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12" w:rsidRPr="00861812" w:rsidRDefault="00861812" w:rsidP="00861812">
      <w:pPr>
        <w:tabs>
          <w:tab w:val="left" w:pos="8041"/>
        </w:tabs>
        <w:rPr>
          <w:rFonts w:ascii="Times New Roman" w:hAnsi="Times New Roman" w:cs="Times New Roman"/>
          <w:b/>
          <w:sz w:val="26"/>
          <w:szCs w:val="26"/>
        </w:rPr>
      </w:pPr>
    </w:p>
    <w:p w:rsidR="00D00E37" w:rsidRDefault="004022A3" w:rsidP="00D00E3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557F">
        <w:rPr>
          <w:rFonts w:ascii="Times New Roman" w:hAnsi="Times New Roman" w:cs="Times New Roman"/>
          <w:bCs/>
          <w:sz w:val="26"/>
          <w:szCs w:val="26"/>
        </w:rPr>
        <w:t xml:space="preserve">Отчет  об исполнении мероприятий муниципальной программы </w:t>
      </w:r>
      <w:r w:rsidR="00D00E37" w:rsidRPr="0055557F">
        <w:rPr>
          <w:rFonts w:ascii="Times New Roman" w:hAnsi="Times New Roman" w:cs="Times New Roman"/>
          <w:bCs/>
          <w:sz w:val="26"/>
          <w:szCs w:val="26"/>
        </w:rPr>
        <w:t>«П</w:t>
      </w:r>
      <w:r w:rsidR="0055557F" w:rsidRPr="0055557F">
        <w:rPr>
          <w:rFonts w:ascii="Times New Roman" w:hAnsi="Times New Roman" w:cs="Times New Roman"/>
          <w:bCs/>
          <w:sz w:val="26"/>
          <w:szCs w:val="26"/>
        </w:rPr>
        <w:t>ротиводействие коррупции в органах местного самоуправления Арсеньевского городского округа</w:t>
      </w:r>
      <w:r w:rsidR="00D00E37" w:rsidRPr="0055557F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55557F" w:rsidRPr="0055557F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D00E37" w:rsidRPr="0055557F">
        <w:rPr>
          <w:rFonts w:ascii="Times New Roman" w:hAnsi="Times New Roman" w:cs="Times New Roman"/>
          <w:bCs/>
          <w:sz w:val="26"/>
          <w:szCs w:val="26"/>
        </w:rPr>
        <w:t xml:space="preserve"> 2016 – 202</w:t>
      </w:r>
      <w:r w:rsidR="00EF6C6C">
        <w:rPr>
          <w:rFonts w:ascii="Times New Roman" w:hAnsi="Times New Roman" w:cs="Times New Roman"/>
          <w:bCs/>
          <w:sz w:val="26"/>
          <w:szCs w:val="26"/>
        </w:rPr>
        <w:t>1</w:t>
      </w:r>
      <w:r w:rsidR="00D00E37" w:rsidRPr="005555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557F" w:rsidRPr="0055557F">
        <w:rPr>
          <w:rFonts w:ascii="Times New Roman" w:hAnsi="Times New Roman" w:cs="Times New Roman"/>
          <w:bCs/>
          <w:sz w:val="26"/>
          <w:szCs w:val="26"/>
        </w:rPr>
        <w:t xml:space="preserve">годы в Контрольно-счетной палате Арсеньевского городского округа за   </w:t>
      </w:r>
      <w:r w:rsidR="00B57E3C">
        <w:rPr>
          <w:rFonts w:ascii="Times New Roman" w:hAnsi="Times New Roman" w:cs="Times New Roman"/>
          <w:bCs/>
          <w:sz w:val="26"/>
          <w:szCs w:val="26"/>
        </w:rPr>
        <w:t>1 квартал 2019</w:t>
      </w:r>
      <w:r w:rsidR="0055557F" w:rsidRPr="0055557F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B57E3C">
        <w:rPr>
          <w:rFonts w:ascii="Times New Roman" w:hAnsi="Times New Roman" w:cs="Times New Roman"/>
          <w:bCs/>
          <w:sz w:val="26"/>
          <w:szCs w:val="26"/>
        </w:rPr>
        <w:t>а</w:t>
      </w:r>
    </w:p>
    <w:p w:rsidR="008D3639" w:rsidRPr="0055557F" w:rsidRDefault="008D3639" w:rsidP="00D00E3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4296"/>
        <w:gridCol w:w="4996"/>
      </w:tblGrid>
      <w:tr w:rsidR="004022A3" w:rsidRPr="00D00E37" w:rsidTr="002E2E60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</w:t>
            </w:r>
          </w:p>
        </w:tc>
        <w:tc>
          <w:tcPr>
            <w:tcW w:w="4996" w:type="dxa"/>
          </w:tcPr>
          <w:p w:rsidR="004022A3" w:rsidRPr="00D00E37" w:rsidRDefault="0055557F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D00E37" w:rsidRPr="00D00E37" w:rsidTr="00774C79">
        <w:tc>
          <w:tcPr>
            <w:tcW w:w="10207" w:type="dxa"/>
            <w:gridSpan w:val="3"/>
          </w:tcPr>
          <w:p w:rsidR="00D00E37" w:rsidRPr="00D00E37" w:rsidRDefault="00D00E37" w:rsidP="00D00E37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проведения антикоррупционной экспертизы, анализ нормативных правовых актов и их проектов на коррупционность</w:t>
            </w:r>
          </w:p>
        </w:tc>
      </w:tr>
      <w:tr w:rsidR="004022A3" w:rsidRPr="00D00E37" w:rsidTr="00D704BA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 Арсеньевского городского округа, должностных лиц органов местного самоуправления Арсеньевского городского округа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4996" w:type="dxa"/>
          </w:tcPr>
          <w:p w:rsidR="004022A3" w:rsidRPr="00D00E37" w:rsidRDefault="0008437F" w:rsidP="008D3639">
            <w:pPr>
              <w:tabs>
                <w:tab w:val="left" w:pos="8041"/>
              </w:tabs>
              <w:ind w:firstLine="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74A34" w:rsidRPr="00B93BD2">
              <w:rPr>
                <w:rFonts w:ascii="Times New Roman" w:hAnsi="Times New Roman" w:cs="Times New Roman"/>
                <w:sz w:val="26"/>
                <w:szCs w:val="26"/>
              </w:rPr>
              <w:t xml:space="preserve"> целях повышения информированности и ответственности сотрудникам КСП АГО дов</w:t>
            </w:r>
            <w:r w:rsidR="00EA150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74A34" w:rsidRPr="00B93BD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A150C">
              <w:rPr>
                <w:rFonts w:ascii="Times New Roman" w:hAnsi="Times New Roman" w:cs="Times New Roman"/>
                <w:sz w:val="26"/>
                <w:szCs w:val="26"/>
              </w:rPr>
              <w:t>илась</w:t>
            </w:r>
            <w:r w:rsidR="00B74A34" w:rsidRPr="00B93BD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 о результатах заседания межведомственной комиссии по противодействию </w:t>
            </w:r>
            <w:r w:rsidR="005A4F2F">
              <w:rPr>
                <w:rFonts w:ascii="Times New Roman" w:hAnsi="Times New Roman" w:cs="Times New Roman"/>
                <w:sz w:val="26"/>
                <w:szCs w:val="26"/>
              </w:rPr>
              <w:t>коррупции.</w:t>
            </w:r>
          </w:p>
        </w:tc>
      </w:tr>
      <w:tr w:rsidR="00D00E37" w:rsidRPr="00D00E37" w:rsidTr="00774C79">
        <w:tc>
          <w:tcPr>
            <w:tcW w:w="10207" w:type="dxa"/>
            <w:gridSpan w:val="3"/>
          </w:tcPr>
          <w:p w:rsidR="00D00E37" w:rsidRPr="00D00E37" w:rsidRDefault="00D00E37" w:rsidP="00D00E37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4022A3" w:rsidRPr="00D00E37" w:rsidTr="000156AD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 муниципальными служащими занятий, обучающих, разъяснительных мероприятий (лекционных выступлений, практических семинаров) по вопросам соблюдения требований законодательства в сфере противодействия коррупции, в том числе ограничений, касающихся получением подарков, профилактики коррупционных правонарушений</w:t>
            </w:r>
          </w:p>
        </w:tc>
        <w:tc>
          <w:tcPr>
            <w:tcW w:w="4996" w:type="dxa"/>
          </w:tcPr>
          <w:p w:rsidR="004022A3" w:rsidRPr="00D00E37" w:rsidRDefault="00EA150C" w:rsidP="00EA150C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проведении контрольных мероприятий в учреждениях АГО, </w:t>
            </w:r>
            <w:r w:rsidR="009A525E">
              <w:rPr>
                <w:rFonts w:ascii="Times New Roman" w:hAnsi="Times New Roman" w:cs="Times New Roman"/>
                <w:sz w:val="26"/>
                <w:szCs w:val="26"/>
              </w:rPr>
              <w:t xml:space="preserve">с сотрудниками КСП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A4F2F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одилась</w:t>
            </w:r>
            <w:r w:rsidR="005A4F2F">
              <w:rPr>
                <w:rFonts w:ascii="Times New Roman" w:hAnsi="Times New Roman" w:cs="Times New Roman"/>
                <w:sz w:val="26"/>
                <w:szCs w:val="26"/>
              </w:rPr>
              <w:t xml:space="preserve"> беседа по вопрос</w:t>
            </w:r>
            <w:r w:rsidR="00E55FC9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5A4F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2A3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4F2F" w:rsidRPr="00D00E37">
              <w:rPr>
                <w:rFonts w:ascii="Times New Roman" w:hAnsi="Times New Roman" w:cs="Times New Roman"/>
                <w:sz w:val="26"/>
                <w:szCs w:val="26"/>
              </w:rPr>
              <w:t>соблюдения требований законодательства</w:t>
            </w:r>
            <w:r w:rsidR="005A4F2F">
              <w:rPr>
                <w:rFonts w:ascii="Times New Roman" w:hAnsi="Times New Roman" w:cs="Times New Roman"/>
                <w:sz w:val="26"/>
                <w:szCs w:val="26"/>
              </w:rPr>
              <w:t xml:space="preserve"> в сфере противодействия коррупции в том числе: </w:t>
            </w:r>
            <w:r w:rsidR="00E55FC9" w:rsidRPr="00D00E37">
              <w:rPr>
                <w:rFonts w:ascii="Times New Roman" w:hAnsi="Times New Roman" w:cs="Times New Roman"/>
                <w:sz w:val="26"/>
                <w:szCs w:val="26"/>
              </w:rPr>
              <w:t>ограничений, касающихся получением подарков,</w:t>
            </w:r>
            <w:r w:rsidR="00E55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5FC9" w:rsidRPr="00C258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соблюдение требований к служебному поведению</w:t>
            </w:r>
            <w:r w:rsidR="00E55FC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r w:rsidR="00E55FC9" w:rsidRPr="00C258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наличие личной заинтересованности, которая приводит или может привести к конфликту интересов.</w:t>
            </w:r>
          </w:p>
        </w:tc>
      </w:tr>
      <w:tr w:rsidR="004022A3" w:rsidRPr="00D00E37" w:rsidTr="0053076B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Обеспечение повышения квалификации муниципальных служащих по вопросам противодействия коррупции</w:t>
            </w:r>
          </w:p>
        </w:tc>
        <w:tc>
          <w:tcPr>
            <w:tcW w:w="4996" w:type="dxa"/>
          </w:tcPr>
          <w:p w:rsidR="004022A3" w:rsidRPr="00D00E37" w:rsidRDefault="009A525E" w:rsidP="003F274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A525E">
              <w:rPr>
                <w:rFonts w:ascii="Times New Roman" w:hAnsi="Times New Roman" w:cs="Times New Roman"/>
                <w:sz w:val="26"/>
                <w:szCs w:val="26"/>
              </w:rPr>
              <w:t xml:space="preserve">В 1 квартале </w:t>
            </w:r>
            <w:r w:rsidR="003F2742">
              <w:rPr>
                <w:rFonts w:ascii="Times New Roman" w:hAnsi="Times New Roman" w:cs="Times New Roman"/>
                <w:sz w:val="26"/>
                <w:szCs w:val="26"/>
              </w:rPr>
              <w:t>на п</w:t>
            </w:r>
            <w:r w:rsidRPr="009A525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F2742">
              <w:rPr>
                <w:rFonts w:ascii="Times New Roman" w:hAnsi="Times New Roman" w:cs="Times New Roman"/>
                <w:sz w:val="26"/>
                <w:szCs w:val="26"/>
              </w:rPr>
              <w:t xml:space="preserve">вышение квалификации работники КСП АГО не направлялись (обучение в 4 кв. 2018 года) </w:t>
            </w:r>
          </w:p>
        </w:tc>
      </w:tr>
      <w:tr w:rsidR="004022A3" w:rsidRPr="00D00E37" w:rsidTr="00B4468C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 организация деятельности комиссии по соблюдению требований к служебному поведению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служащих Арсеньевского городского округа и урегулирование конфликта интересов</w:t>
            </w:r>
          </w:p>
        </w:tc>
        <w:tc>
          <w:tcPr>
            <w:tcW w:w="4996" w:type="dxa"/>
          </w:tcPr>
          <w:p w:rsidR="004022A3" w:rsidRPr="00D00E37" w:rsidRDefault="005E5869" w:rsidP="005E5869">
            <w:pPr>
              <w:spacing w:after="0" w:line="264" w:lineRule="auto"/>
              <w:ind w:firstLine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Уведомлений, заявлений,  обращений по несоблюдению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требований к служебному поведению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работниками КСП АГО 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поступало</w:t>
            </w:r>
          </w:p>
        </w:tc>
      </w:tr>
      <w:tr w:rsidR="004022A3" w:rsidRPr="00D00E37" w:rsidTr="00684301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проверок по случаям несоблюдения муниципальными служащими  ограничений, запретов, требований, установленных в целях противодействия коррупции, нарушения ограничений, касающихся получения подарков, и порядка сдачи подарков, а также применения соответствующих мер юридической ответственности</w:t>
            </w:r>
          </w:p>
        </w:tc>
        <w:tc>
          <w:tcPr>
            <w:tcW w:w="4996" w:type="dxa"/>
          </w:tcPr>
          <w:p w:rsidR="00B84520" w:rsidRPr="00AB4A16" w:rsidRDefault="004022A3" w:rsidP="00B8452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520" w:rsidRPr="00AB4A16">
              <w:rPr>
                <w:rFonts w:ascii="Times New Roman" w:hAnsi="Times New Roman" w:cs="Times New Roman"/>
                <w:sz w:val="26"/>
                <w:szCs w:val="26"/>
              </w:rPr>
              <w:t>проверки по случаям несоблюдения работниками КСП АГО ограничений, запретов, и неисполнения обязанностей, установленных в целях противодействия коррупции, не проводились  в связи с отсутствием таких случаев, заявления граждан на предмет наличия информации о фактах коррупции  в органах местного самоуправления АГО не поступали.</w:t>
            </w:r>
          </w:p>
          <w:p w:rsidR="004022A3" w:rsidRPr="00D00E37" w:rsidRDefault="004022A3" w:rsidP="00D00E37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2A3" w:rsidRPr="00D00E37" w:rsidTr="00373DCA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органах местного самоуправления Арсеньевского городского округа и лицами, поступающими на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работу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на должность руководителя муниципального учреждения  </w:t>
            </w:r>
          </w:p>
        </w:tc>
        <w:tc>
          <w:tcPr>
            <w:tcW w:w="4996" w:type="dxa"/>
          </w:tcPr>
          <w:p w:rsidR="004022A3" w:rsidRPr="00D00E37" w:rsidRDefault="003F2742" w:rsidP="003F274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 квартале п</w:t>
            </w:r>
            <w:r w:rsidR="00120E26">
              <w:rPr>
                <w:rFonts w:ascii="Times New Roman" w:hAnsi="Times New Roman" w:cs="Times New Roman"/>
                <w:sz w:val="26"/>
                <w:szCs w:val="26"/>
              </w:rPr>
              <w:t>роверки не проводились в связи с отсутствием вакансий</w:t>
            </w:r>
          </w:p>
        </w:tc>
      </w:tr>
      <w:tr w:rsidR="004022A3" w:rsidRPr="00D00E37" w:rsidTr="00841A7A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предоставляемых муниципальными служащими и руководителями муниципальных учреждений</w:t>
            </w:r>
          </w:p>
        </w:tc>
        <w:tc>
          <w:tcPr>
            <w:tcW w:w="4996" w:type="dxa"/>
          </w:tcPr>
          <w:p w:rsidR="004022A3" w:rsidRPr="00D00E37" w:rsidRDefault="00120E26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отсутствием оснований проверки не проводились </w:t>
            </w:r>
          </w:p>
        </w:tc>
      </w:tr>
      <w:tr w:rsidR="004022A3" w:rsidRPr="00D00E37" w:rsidTr="008F5E4C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4296" w:type="dxa"/>
          </w:tcPr>
          <w:p w:rsidR="004022A3" w:rsidRPr="00D00E37" w:rsidRDefault="004022A3" w:rsidP="00730A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2 статьи 14 Федерального закона от 02.03.2007 № 25-ФЗ «О муниципальной службе в Российской Федерации»</w:t>
            </w:r>
          </w:p>
        </w:tc>
        <w:tc>
          <w:tcPr>
            <w:tcW w:w="4996" w:type="dxa"/>
          </w:tcPr>
          <w:p w:rsidR="004022A3" w:rsidRPr="00D00E37" w:rsidRDefault="004022A3" w:rsidP="009A525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525E" w:rsidRPr="00053471">
              <w:rPr>
                <w:rFonts w:ascii="Times New Roman" w:hAnsi="Times New Roman" w:cs="Times New Roman"/>
                <w:sz w:val="26"/>
                <w:szCs w:val="26"/>
              </w:rPr>
              <w:t>Уведомления не поступали</w:t>
            </w:r>
          </w:p>
        </w:tc>
      </w:tr>
      <w:tr w:rsidR="004022A3" w:rsidRPr="00D00E37" w:rsidTr="00146406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проверок сведений, содержащихся в письменном </w:t>
            </w:r>
            <w:r w:rsidRPr="00D00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уведомлении представителя нанимателя (работодателя) о фактах обращения в целях склонения муниципальных служащих к совершению коррупционных правонарушений. </w:t>
            </w:r>
          </w:p>
        </w:tc>
        <w:tc>
          <w:tcPr>
            <w:tcW w:w="4996" w:type="dxa"/>
          </w:tcPr>
          <w:p w:rsidR="00730AC0" w:rsidRPr="00AB4A16" w:rsidRDefault="000C4732" w:rsidP="00730AC0">
            <w:pPr>
              <w:spacing w:after="0" w:line="264" w:lineRule="auto"/>
              <w:ind w:firstLine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="00730AC0" w:rsidRPr="00AB4A16">
              <w:rPr>
                <w:rFonts w:ascii="Times New Roman" w:hAnsi="Times New Roman" w:cs="Times New Roman"/>
                <w:sz w:val="26"/>
                <w:szCs w:val="26"/>
              </w:rPr>
              <w:t xml:space="preserve">ведомлений о фактах обращений в </w:t>
            </w:r>
            <w:r w:rsidR="00730AC0" w:rsidRPr="00AB4A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целях склонения работников КСП АГО к совершению коррупционных правонарушений не поступало.        </w:t>
            </w:r>
          </w:p>
          <w:p w:rsidR="004022A3" w:rsidRPr="00D00E37" w:rsidRDefault="004022A3" w:rsidP="00730AC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22A3" w:rsidRPr="00D00E37" w:rsidTr="00C853CF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Выявление случаев возникновения конфликта интересов, одной из сторон которого является муниципальный служащий, и обеспечение принятия мер по предотвращению и урегулированию конфликта интересов, а также мер юридической ответственности, предусмотренных действующим законодательством </w:t>
            </w:r>
          </w:p>
        </w:tc>
        <w:tc>
          <w:tcPr>
            <w:tcW w:w="4996" w:type="dxa"/>
          </w:tcPr>
          <w:p w:rsidR="004022A3" w:rsidRPr="00D00E37" w:rsidRDefault="00730AC0" w:rsidP="00730AC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Случаев</w:t>
            </w:r>
            <w:r w:rsidRPr="00D00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возникновения конфликта интересов, одной из сторон которого является муниципальный служащий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КСП АГО не выявлено</w:t>
            </w:r>
          </w:p>
        </w:tc>
      </w:tr>
      <w:tr w:rsidR="004022A3" w:rsidRPr="00D00E37" w:rsidTr="009B141C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муниципальными служащими и руководителями муниципальных учреждений </w:t>
            </w:r>
          </w:p>
        </w:tc>
        <w:tc>
          <w:tcPr>
            <w:tcW w:w="4996" w:type="dxa"/>
          </w:tcPr>
          <w:p w:rsidR="004022A3" w:rsidRPr="00D00E37" w:rsidRDefault="004022A3" w:rsidP="008C7FB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1DE0">
              <w:rPr>
                <w:rFonts w:ascii="Times New Roman" w:hAnsi="Times New Roman" w:cs="Times New Roman"/>
                <w:sz w:val="26"/>
                <w:szCs w:val="26"/>
              </w:rPr>
              <w:t xml:space="preserve">Анализ сведений </w:t>
            </w:r>
            <w:r w:rsidR="00D91DE0" w:rsidRPr="00D00E37">
              <w:rPr>
                <w:rFonts w:ascii="Times New Roman" w:hAnsi="Times New Roman" w:cs="Times New Roman"/>
                <w:sz w:val="26"/>
                <w:szCs w:val="26"/>
              </w:rPr>
              <w:t>о доходах, расходах, об имуществе и обязательствах имущественного характера,</w:t>
            </w:r>
            <w:r w:rsidR="00D91DE0">
              <w:rPr>
                <w:rFonts w:ascii="Times New Roman" w:hAnsi="Times New Roman" w:cs="Times New Roman"/>
                <w:sz w:val="26"/>
                <w:szCs w:val="26"/>
              </w:rPr>
              <w:t xml:space="preserve"> будет проводиться в 3 квартале 2019 года</w:t>
            </w:r>
          </w:p>
        </w:tc>
      </w:tr>
      <w:tr w:rsidR="004022A3" w:rsidRPr="00D00E37" w:rsidTr="00EE2A0E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4296" w:type="dxa"/>
          </w:tcPr>
          <w:p w:rsidR="004022A3" w:rsidRPr="00D00E37" w:rsidRDefault="004022A3" w:rsidP="00141BE6">
            <w:pPr>
              <w:pStyle w:val="Default"/>
              <w:jc w:val="both"/>
              <w:rPr>
                <w:sz w:val="26"/>
                <w:szCs w:val="26"/>
              </w:rPr>
            </w:pPr>
            <w:r w:rsidRPr="00D00E37">
              <w:rPr>
                <w:sz w:val="26"/>
                <w:szCs w:val="26"/>
              </w:rPr>
              <w:t xml:space="preserve">Размещение сведений о доходах, расходах, об имуществе и обязательствах имущественного характера на официальных сайтах в информационно – телекоммуникационной сети «Интернет» </w:t>
            </w:r>
          </w:p>
        </w:tc>
        <w:tc>
          <w:tcPr>
            <w:tcW w:w="4996" w:type="dxa"/>
          </w:tcPr>
          <w:p w:rsidR="004022A3" w:rsidRPr="00D00E37" w:rsidRDefault="00196BD9" w:rsidP="005F08E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F08E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сведений будет осуществлено в сроки, </w:t>
            </w:r>
            <w:r w:rsidR="005F08E5">
              <w:rPr>
                <w:rFonts w:ascii="Times New Roman" w:hAnsi="Times New Roman" w:cs="Times New Roman"/>
                <w:sz w:val="26"/>
                <w:szCs w:val="26"/>
              </w:rPr>
              <w:t>пред</w:t>
            </w:r>
            <w:r w:rsidRPr="005F08E5">
              <w:rPr>
                <w:rFonts w:ascii="Times New Roman" w:hAnsi="Times New Roman" w:cs="Times New Roman"/>
                <w:sz w:val="26"/>
                <w:szCs w:val="26"/>
              </w:rPr>
              <w:t>ус</w:t>
            </w:r>
            <w:r w:rsidR="005F08E5">
              <w:rPr>
                <w:rFonts w:ascii="Times New Roman" w:hAnsi="Times New Roman" w:cs="Times New Roman"/>
                <w:sz w:val="26"/>
                <w:szCs w:val="26"/>
              </w:rPr>
              <w:t xml:space="preserve">мотренные </w:t>
            </w:r>
            <w:r w:rsidRPr="005F08E5">
              <w:rPr>
                <w:rFonts w:ascii="Times New Roman" w:hAnsi="Times New Roman" w:cs="Times New Roman"/>
                <w:sz w:val="26"/>
                <w:szCs w:val="26"/>
              </w:rPr>
              <w:t>нормативными правовыми актами</w:t>
            </w:r>
            <w:r w:rsidR="005F08E5" w:rsidRPr="005F08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08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22A3" w:rsidRPr="00D00E37" w:rsidTr="00CF43E1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соблюдения гражданами, замещавшими должности муниципальной службы в органах местного самоуправления Арсеньевского городского округа, ограничений при заключении ими после увольнения с муниципальной службы трудового договора и (или) </w:t>
            </w:r>
            <w:proofErr w:type="spell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правового договора в случаях, предусмотренных федеральным законодательством</w:t>
            </w:r>
          </w:p>
        </w:tc>
        <w:tc>
          <w:tcPr>
            <w:tcW w:w="4996" w:type="dxa"/>
          </w:tcPr>
          <w:p w:rsidR="004022A3" w:rsidRPr="00D00E37" w:rsidRDefault="005F08E5" w:rsidP="008C7FB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не проводился</w:t>
            </w:r>
            <w:r w:rsidR="008C7FB2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отсутствием уволенных</w:t>
            </w:r>
          </w:p>
        </w:tc>
      </w:tr>
      <w:tr w:rsidR="00D00E37" w:rsidRPr="00D00E37" w:rsidTr="00774C79">
        <w:tc>
          <w:tcPr>
            <w:tcW w:w="10207" w:type="dxa"/>
            <w:gridSpan w:val="3"/>
          </w:tcPr>
          <w:p w:rsidR="0034174F" w:rsidRDefault="00D00E37" w:rsidP="00D00E37">
            <w:pPr>
              <w:pStyle w:val="ConsPlusNormal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Обеспечение организационных мер, направленных </w:t>
            </w:r>
          </w:p>
          <w:p w:rsidR="00D00E37" w:rsidRPr="00D00E37" w:rsidRDefault="00D00E37" w:rsidP="0034174F">
            <w:pPr>
              <w:pStyle w:val="ConsPlusNormal"/>
              <w:widowControl w:val="0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>противодействие коррупции</w:t>
            </w:r>
          </w:p>
        </w:tc>
      </w:tr>
      <w:tr w:rsidR="004022A3" w:rsidRPr="00D00E37" w:rsidTr="00E72739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Анализ обращений и заявлений граждан, и организаций, поступающих в органы местного самоуправления Арсеньевского городского округа, а также результаты их рассмотрения на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 наличия информации о фактах коррупции в органах местного самоуправления Арсеньевского городского округа</w:t>
            </w:r>
          </w:p>
        </w:tc>
        <w:tc>
          <w:tcPr>
            <w:tcW w:w="4996" w:type="dxa"/>
          </w:tcPr>
          <w:p w:rsidR="004022A3" w:rsidRPr="00D00E37" w:rsidRDefault="00B22C86" w:rsidP="00B22C8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Обращений, заявлений граждан и организаций 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на предмет наличия информации о фактах коррупции в органах местного самоуправления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поступало</w:t>
            </w:r>
          </w:p>
        </w:tc>
      </w:tr>
      <w:tr w:rsidR="004022A3" w:rsidRPr="00D00E37" w:rsidTr="00E97742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Организация публикаций и сообщений в средствах массовой информации материалов о реализации мероприятий по противодействию коррупции в органах местного самоуправления Арсеньевского городского округа</w:t>
            </w:r>
          </w:p>
        </w:tc>
        <w:tc>
          <w:tcPr>
            <w:tcW w:w="4996" w:type="dxa"/>
          </w:tcPr>
          <w:p w:rsidR="004022A3" w:rsidRPr="00D00E37" w:rsidRDefault="00B22C86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публиковались</w:t>
            </w:r>
          </w:p>
        </w:tc>
      </w:tr>
      <w:tr w:rsidR="00D00E37" w:rsidRPr="00D00E37" w:rsidTr="00774C79">
        <w:tc>
          <w:tcPr>
            <w:tcW w:w="10207" w:type="dxa"/>
            <w:gridSpan w:val="3"/>
          </w:tcPr>
          <w:p w:rsidR="00D00E37" w:rsidRPr="00D00E37" w:rsidRDefault="00D00E37" w:rsidP="00341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>4. Совершенствование организации деятельности по осуществлению закупок товаров, работ и услуг и осуществлении внутреннего и внешнего муниципального финансового контроля</w:t>
            </w:r>
          </w:p>
        </w:tc>
      </w:tr>
      <w:tr w:rsidR="004022A3" w:rsidRPr="00D00E37" w:rsidTr="004022A3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ind w:firstLine="112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подведомственными учреждениями законодательства о контрактной системе в сфере закупок товаров, работ, услуг для обеспечения муниципальных нужд Арсеньевского городского округа</w:t>
            </w:r>
          </w:p>
        </w:tc>
        <w:tc>
          <w:tcPr>
            <w:tcW w:w="4996" w:type="dxa"/>
            <w:tcBorders>
              <w:right w:val="nil"/>
            </w:tcBorders>
          </w:tcPr>
          <w:p w:rsidR="004022A3" w:rsidRPr="00D00E37" w:rsidRDefault="00120E26" w:rsidP="00120E2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Подведомственные учреждения в КСП АГО отсутствуют</w:t>
            </w:r>
          </w:p>
        </w:tc>
      </w:tr>
      <w:tr w:rsidR="004022A3" w:rsidRPr="00D00E37" w:rsidTr="004022A3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4296" w:type="dxa"/>
          </w:tcPr>
          <w:p w:rsidR="004022A3" w:rsidRPr="00D00E37" w:rsidRDefault="004022A3" w:rsidP="00D00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в пределах своих полномочий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правонарушения, объектами муниципального финансового контроля, предусмотренными Бюджетным кодексом Российской Федерации</w:t>
            </w:r>
          </w:p>
        </w:tc>
        <w:tc>
          <w:tcPr>
            <w:tcW w:w="4996" w:type="dxa"/>
            <w:tcBorders>
              <w:right w:val="nil"/>
            </w:tcBorders>
          </w:tcPr>
          <w:p w:rsidR="000A0A02" w:rsidRDefault="000A0A02" w:rsidP="000A0A02">
            <w:pPr>
              <w:spacing w:after="0" w:line="264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729EB" w:rsidRPr="000A0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планом работы</w:t>
            </w:r>
            <w:r w:rsidR="000A2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A525E" w:rsidRDefault="000A2992" w:rsidP="009A525E">
            <w:pPr>
              <w:autoSpaceDE w:val="0"/>
              <w:autoSpaceDN w:val="0"/>
              <w:adjustRightInd w:val="0"/>
              <w:spacing w:after="0" w:line="264" w:lineRule="auto"/>
              <w:ind w:firstLine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525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проверка отдельных </w:t>
            </w:r>
            <w:r w:rsidR="00053471">
              <w:rPr>
                <w:rFonts w:ascii="Times New Roman" w:hAnsi="Times New Roman" w:cs="Times New Roman"/>
                <w:sz w:val="26"/>
                <w:szCs w:val="26"/>
              </w:rPr>
              <w:t>вопросов финансово-хозяйственной деятельности в МДОБУ Детский сад № 25 «Журавушка»:</w:t>
            </w:r>
          </w:p>
          <w:p w:rsidR="00053471" w:rsidRPr="00053471" w:rsidRDefault="00053471" w:rsidP="009A525E">
            <w:pPr>
              <w:autoSpaceDE w:val="0"/>
              <w:autoSpaceDN w:val="0"/>
              <w:adjustRightInd w:val="0"/>
              <w:spacing w:after="0" w:line="264" w:lineRule="auto"/>
              <w:ind w:firstLine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начата проверка финансово-хозяйственной деятельности в МОБУ СОШ № 8 и внешняя проверка бюджетной отчетности </w:t>
            </w:r>
            <w:r w:rsidRPr="00053471">
              <w:rPr>
                <w:rFonts w:ascii="Times New Roman" w:hAnsi="Times New Roman" w:cs="Times New Roman"/>
                <w:sz w:val="26"/>
                <w:szCs w:val="26"/>
              </w:rPr>
              <w:t xml:space="preserve">главных администраторов средств  бюджета Арсеньевского городского округа.  </w:t>
            </w:r>
          </w:p>
          <w:p w:rsidR="004022A3" w:rsidRPr="00D00E37" w:rsidRDefault="000A0A02" w:rsidP="00141BE6">
            <w:pPr>
              <w:spacing w:after="0" w:line="264" w:lineRule="auto"/>
              <w:ind w:firstLine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00E37" w:rsidRPr="00D00E37" w:rsidTr="00774C79">
        <w:tc>
          <w:tcPr>
            <w:tcW w:w="10207" w:type="dxa"/>
            <w:gridSpan w:val="3"/>
          </w:tcPr>
          <w:p w:rsidR="00D00E37" w:rsidRPr="00D00E37" w:rsidRDefault="00D00E37" w:rsidP="00774C7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Противодействие коррупции в основных </w:t>
            </w:r>
            <w:proofErr w:type="spellStart"/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>коррупционно</w:t>
            </w:r>
            <w:proofErr w:type="spellEnd"/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опасных сферах регулирования</w:t>
            </w:r>
          </w:p>
        </w:tc>
      </w:tr>
      <w:tr w:rsidR="004022A3" w:rsidRPr="00D00E37" w:rsidTr="009A38E0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целевого использования муниципального имущества, переданного в аренду, хозяйственное ведение, оперативное управление, безвозмездно</w:t>
            </w:r>
            <w:bookmarkStart w:id="0" w:name="_GoBack"/>
            <w:bookmarkEnd w:id="0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е пользование </w:t>
            </w:r>
          </w:p>
        </w:tc>
        <w:tc>
          <w:tcPr>
            <w:tcW w:w="4996" w:type="dxa"/>
          </w:tcPr>
          <w:p w:rsidR="004022A3" w:rsidRPr="00D00E37" w:rsidRDefault="008729EB" w:rsidP="000534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 в</w:t>
            </w:r>
            <w:r w:rsidR="00141BE6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0534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41BE6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планировались</w:t>
            </w:r>
          </w:p>
        </w:tc>
      </w:tr>
      <w:tr w:rsidR="004022A3" w:rsidRPr="00D00E37" w:rsidTr="004022A3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осуществления финансового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операциями с бюджетными средствами получателей средств бюджета городского округа, целевым и эффективным использованием бюджетных средств </w:t>
            </w:r>
          </w:p>
        </w:tc>
        <w:tc>
          <w:tcPr>
            <w:tcW w:w="4996" w:type="dxa"/>
            <w:tcBorders>
              <w:right w:val="nil"/>
            </w:tcBorders>
          </w:tcPr>
          <w:p w:rsidR="004022A3" w:rsidRPr="00D00E37" w:rsidRDefault="00A4063B" w:rsidP="00A4063B">
            <w:pPr>
              <w:pStyle w:val="ConsPlusNorma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Разработаны стандарты внешнего  муниципального финансового контроля </w:t>
            </w:r>
          </w:p>
        </w:tc>
      </w:tr>
      <w:tr w:rsidR="004022A3" w:rsidRPr="00D00E37" w:rsidTr="009830C5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5.13.</w:t>
            </w:r>
          </w:p>
        </w:tc>
        <w:tc>
          <w:tcPr>
            <w:tcW w:w="4296" w:type="dxa"/>
          </w:tcPr>
          <w:p w:rsidR="004022A3" w:rsidRPr="00D00E37" w:rsidRDefault="004022A3" w:rsidP="00CC19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Рассмотрение информации и сведений с целью установления обстоятельств, в том числе вины муниципального служащего Арсеньевского городского округа и (или) иных лиц, в связи с незаконными действиями (бездействием) которых Арсеньевским городским округа произведено возмещение вреда в соответствии со  статьей 1069 ГК РФ, и направление результатов рассмотрения представителю нанимателя для принятия решения о применении (неприменении) мер к муниципальному служащему Арсеньевского городского округа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и (или) иным лицам дисциплинарного взыскания, а также о предъявлении регрессивных требований, предусмотренных пунктом 3.1 статьи 1081 ГК РФ  </w:t>
            </w:r>
          </w:p>
        </w:tc>
        <w:tc>
          <w:tcPr>
            <w:tcW w:w="4996" w:type="dxa"/>
          </w:tcPr>
          <w:p w:rsidR="004022A3" w:rsidRPr="00D00E37" w:rsidRDefault="00E41087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Случаи отсутствуют</w:t>
            </w:r>
          </w:p>
        </w:tc>
      </w:tr>
      <w:tr w:rsidR="004022A3" w:rsidRPr="00D00E37" w:rsidTr="00C70E83">
        <w:tc>
          <w:tcPr>
            <w:tcW w:w="915" w:type="dxa"/>
          </w:tcPr>
          <w:p w:rsidR="004022A3" w:rsidRPr="00D00E37" w:rsidRDefault="004022A3" w:rsidP="00774C7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96" w:type="dxa"/>
          </w:tcPr>
          <w:p w:rsidR="004022A3" w:rsidRPr="00D00E37" w:rsidRDefault="004022A3" w:rsidP="00774C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Предъявление на основании решения представителя нанимателя (работодателя), информации и сведений, указанных в пункте 5.13 настоящий мероприятий, регрессивных требований, предусмотренных пунктом 3.1 статьи 1081 ГК РФ,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022A3" w:rsidRPr="00D00E37" w:rsidRDefault="004022A3" w:rsidP="00774C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- муниципальному служащему Арсеньевского городского округа, в связи с незаконными действиями (бездействием) которого Арсеньевским городским округа произведено возмещение вреда в соответствии со статьей 1069 ГК РФ;</w:t>
            </w:r>
          </w:p>
          <w:p w:rsidR="004022A3" w:rsidRPr="00D00E37" w:rsidRDefault="004022A3" w:rsidP="00D00E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- иному лицу (иным лицам), в связи с незаконными действиями (бездействием) которого Арсеньевским городским округа произведено возмещение вреда в соответствии со  статьей 1069 ГК РФ.</w:t>
            </w:r>
          </w:p>
        </w:tc>
        <w:tc>
          <w:tcPr>
            <w:tcW w:w="4996" w:type="dxa"/>
          </w:tcPr>
          <w:p w:rsidR="004022A3" w:rsidRPr="00D00E37" w:rsidRDefault="00E41087" w:rsidP="003E44D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Случаи отсутствуют</w:t>
            </w:r>
          </w:p>
        </w:tc>
      </w:tr>
    </w:tbl>
    <w:p w:rsidR="00141BE6" w:rsidRDefault="00141BE6" w:rsidP="00E41087">
      <w:pPr>
        <w:suppressAutoHyphens/>
        <w:spacing w:after="0" w:line="360" w:lineRule="auto"/>
        <w:ind w:right="-29"/>
        <w:rPr>
          <w:rFonts w:ascii="Times New Roman" w:hAnsi="Times New Roman" w:cs="Times New Roman"/>
          <w:sz w:val="26"/>
          <w:szCs w:val="26"/>
        </w:rPr>
      </w:pPr>
    </w:p>
    <w:p w:rsidR="00E41087" w:rsidRDefault="00E41087" w:rsidP="00E41087">
      <w:pPr>
        <w:suppressAutoHyphens/>
        <w:spacing w:after="0" w:line="360" w:lineRule="auto"/>
        <w:ind w:right="-29"/>
        <w:rPr>
          <w:rFonts w:ascii="Times New Roman" w:hAnsi="Times New Roman" w:cs="Times New Roman"/>
          <w:sz w:val="26"/>
          <w:szCs w:val="26"/>
        </w:rPr>
      </w:pPr>
      <w:r w:rsidRPr="00E41087">
        <w:rPr>
          <w:rFonts w:ascii="Times New Roman" w:hAnsi="Times New Roman" w:cs="Times New Roman"/>
          <w:sz w:val="26"/>
          <w:szCs w:val="26"/>
        </w:rPr>
        <w:t xml:space="preserve">Председатель КСП АГО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8F32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Н.П. Казаченко</w:t>
      </w:r>
    </w:p>
    <w:p w:rsidR="008F3285" w:rsidRPr="00E41087" w:rsidRDefault="000A0A02" w:rsidP="00E41087">
      <w:pPr>
        <w:suppressAutoHyphens/>
        <w:spacing w:after="0" w:line="360" w:lineRule="auto"/>
        <w:ind w:right="-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53471">
        <w:rPr>
          <w:rFonts w:ascii="Times New Roman" w:hAnsi="Times New Roman" w:cs="Times New Roman"/>
          <w:sz w:val="26"/>
          <w:szCs w:val="26"/>
        </w:rPr>
        <w:t>2</w:t>
      </w:r>
      <w:r w:rsidR="004F497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0</w:t>
      </w:r>
      <w:r w:rsidR="00053471">
        <w:rPr>
          <w:rFonts w:ascii="Times New Roman" w:hAnsi="Times New Roman" w:cs="Times New Roman"/>
          <w:sz w:val="26"/>
          <w:szCs w:val="26"/>
        </w:rPr>
        <w:t>4</w:t>
      </w:r>
      <w:r w:rsidR="008F328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</w:p>
    <w:sectPr w:rsidR="008F3285" w:rsidRPr="00E41087" w:rsidSect="008D3639">
      <w:pgSz w:w="11906" w:h="16838" w:code="9"/>
      <w:pgMar w:top="1077" w:right="851" w:bottom="567" w:left="1418" w:header="397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12"/>
    <w:rsid w:val="00053471"/>
    <w:rsid w:val="0008437F"/>
    <w:rsid w:val="000A0A02"/>
    <w:rsid w:val="000A2992"/>
    <w:rsid w:val="000C4732"/>
    <w:rsid w:val="000F259C"/>
    <w:rsid w:val="00120E26"/>
    <w:rsid w:val="00141BE6"/>
    <w:rsid w:val="00196BD9"/>
    <w:rsid w:val="001B3BC1"/>
    <w:rsid w:val="001D2117"/>
    <w:rsid w:val="0034174F"/>
    <w:rsid w:val="00355C1C"/>
    <w:rsid w:val="003C0156"/>
    <w:rsid w:val="003E44DC"/>
    <w:rsid w:val="003F2742"/>
    <w:rsid w:val="004022A3"/>
    <w:rsid w:val="00470675"/>
    <w:rsid w:val="00470DC2"/>
    <w:rsid w:val="004F4970"/>
    <w:rsid w:val="005166CA"/>
    <w:rsid w:val="0055557F"/>
    <w:rsid w:val="005A4F2F"/>
    <w:rsid w:val="005E5869"/>
    <w:rsid w:val="005F08E5"/>
    <w:rsid w:val="0066579D"/>
    <w:rsid w:val="006658C0"/>
    <w:rsid w:val="00701FA2"/>
    <w:rsid w:val="0071249C"/>
    <w:rsid w:val="00730AC0"/>
    <w:rsid w:val="007340DD"/>
    <w:rsid w:val="007559F0"/>
    <w:rsid w:val="00774C79"/>
    <w:rsid w:val="00861812"/>
    <w:rsid w:val="008729EB"/>
    <w:rsid w:val="00882D1E"/>
    <w:rsid w:val="008C7FB2"/>
    <w:rsid w:val="008D3639"/>
    <w:rsid w:val="008E20DB"/>
    <w:rsid w:val="008F3285"/>
    <w:rsid w:val="00997045"/>
    <w:rsid w:val="009A525E"/>
    <w:rsid w:val="00A4063B"/>
    <w:rsid w:val="00A55D9B"/>
    <w:rsid w:val="00A8474C"/>
    <w:rsid w:val="00B13DE4"/>
    <w:rsid w:val="00B22C86"/>
    <w:rsid w:val="00B53C0E"/>
    <w:rsid w:val="00B57E3C"/>
    <w:rsid w:val="00B74A34"/>
    <w:rsid w:val="00B84520"/>
    <w:rsid w:val="00C1099F"/>
    <w:rsid w:val="00CA2A2F"/>
    <w:rsid w:val="00CC1946"/>
    <w:rsid w:val="00CC7251"/>
    <w:rsid w:val="00D00E37"/>
    <w:rsid w:val="00D91DE0"/>
    <w:rsid w:val="00E41087"/>
    <w:rsid w:val="00E55FC9"/>
    <w:rsid w:val="00EA150C"/>
    <w:rsid w:val="00EF6C6C"/>
    <w:rsid w:val="00F824C5"/>
    <w:rsid w:val="00F835C0"/>
    <w:rsid w:val="00F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8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6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18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00E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4520"/>
    <w:rPr>
      <w:color w:val="0066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8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6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18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00E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4520"/>
    <w:rPr>
      <w:color w:val="0066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АГО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Синько Ольга Алексеевна</dc:creator>
  <cp:lastModifiedBy>OEM</cp:lastModifiedBy>
  <cp:revision>15</cp:revision>
  <cp:lastPrinted>2019-04-15T05:04:00Z</cp:lastPrinted>
  <dcterms:created xsi:type="dcterms:W3CDTF">2018-10-10T00:05:00Z</dcterms:created>
  <dcterms:modified xsi:type="dcterms:W3CDTF">2019-04-15T05:34:00Z</dcterms:modified>
</cp:coreProperties>
</file>