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71" w:rsidRDefault="00550971" w:rsidP="0055097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Информация по вопросу 1. О работе контрольно-надзорных органов по итогам </w:t>
      </w:r>
    </w:p>
    <w:p w:rsidR="00550971" w:rsidRDefault="00550971" w:rsidP="0055097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9 месяцев 2022 года – </w:t>
      </w:r>
      <w:r w:rsidR="00E105D0">
        <w:rPr>
          <w:rFonts w:ascii="Times New Roman" w:hAnsi="Times New Roman"/>
          <w:b/>
          <w:sz w:val="26"/>
          <w:szCs w:val="26"/>
        </w:rPr>
        <w:t xml:space="preserve">ТОРМ </w:t>
      </w:r>
      <w:r>
        <w:rPr>
          <w:rFonts w:ascii="Times New Roman" w:hAnsi="Times New Roman"/>
          <w:b/>
          <w:sz w:val="26"/>
          <w:szCs w:val="26"/>
        </w:rPr>
        <w:t xml:space="preserve">МИ ФНС </w:t>
      </w:r>
      <w:r w:rsidR="00E105D0">
        <w:rPr>
          <w:rFonts w:ascii="Times New Roman" w:hAnsi="Times New Roman"/>
          <w:b/>
          <w:sz w:val="26"/>
          <w:szCs w:val="26"/>
        </w:rPr>
        <w:t xml:space="preserve">России </w:t>
      </w:r>
      <w:r>
        <w:rPr>
          <w:rFonts w:ascii="Times New Roman" w:hAnsi="Times New Roman"/>
          <w:b/>
          <w:sz w:val="26"/>
          <w:szCs w:val="26"/>
        </w:rPr>
        <w:t>№ 10 по Приморскому краю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550971" w:rsidRDefault="00550971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235" w:rsidRPr="00073FB7" w:rsidRDefault="00480235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Межрайонной ИФНС России №10 по Приморскому краю (ТОРМ </w:t>
      </w:r>
      <w:proofErr w:type="spellStart"/>
      <w:r w:rsidRPr="00073FB7">
        <w:rPr>
          <w:rFonts w:ascii="Times New Roman" w:hAnsi="Times New Roman" w:cs="Times New Roman"/>
          <w:sz w:val="28"/>
          <w:szCs w:val="28"/>
        </w:rPr>
        <w:t>г.Арсеньев</w:t>
      </w:r>
      <w:proofErr w:type="spellEnd"/>
      <w:r w:rsidRPr="00073FB7">
        <w:rPr>
          <w:rFonts w:ascii="Times New Roman" w:hAnsi="Times New Roman" w:cs="Times New Roman"/>
          <w:sz w:val="28"/>
          <w:szCs w:val="28"/>
        </w:rPr>
        <w:t>) проводится контрольно-надзорная деятельность, а именно:</w:t>
      </w:r>
    </w:p>
    <w:p w:rsidR="00480235" w:rsidRPr="00073FB7" w:rsidRDefault="00480235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- </w:t>
      </w:r>
      <w:r w:rsidR="00B51CBE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2603CA" w:rsidRPr="002603CA">
        <w:rPr>
          <w:rFonts w:ascii="Times New Roman" w:hAnsi="Times New Roman" w:cs="Times New Roman"/>
          <w:sz w:val="28"/>
          <w:szCs w:val="28"/>
        </w:rPr>
        <w:t>4</w:t>
      </w:r>
      <w:r w:rsidRPr="00073FB7">
        <w:rPr>
          <w:rFonts w:ascii="Times New Roman" w:hAnsi="Times New Roman" w:cs="Times New Roman"/>
          <w:sz w:val="28"/>
          <w:szCs w:val="28"/>
        </w:rPr>
        <w:t xml:space="preserve"> работодателя, выплачивающих заработную плату работникам в конвертах. С данными лицами проведена работа, в результате к</w:t>
      </w:r>
      <w:r w:rsidR="00C008A1" w:rsidRPr="00073FB7">
        <w:rPr>
          <w:rFonts w:ascii="Times New Roman" w:hAnsi="Times New Roman" w:cs="Times New Roman"/>
          <w:sz w:val="28"/>
          <w:szCs w:val="28"/>
        </w:rPr>
        <w:t xml:space="preserve">оторой официально трудоустроено </w:t>
      </w:r>
      <w:r w:rsidR="002603CA" w:rsidRPr="002603CA">
        <w:rPr>
          <w:rFonts w:ascii="Times New Roman" w:hAnsi="Times New Roman" w:cs="Times New Roman"/>
          <w:sz w:val="28"/>
          <w:szCs w:val="28"/>
        </w:rPr>
        <w:t>4</w:t>
      </w:r>
      <w:r w:rsidR="00C008A1" w:rsidRPr="00073FB7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C008A1" w:rsidRPr="00073FB7" w:rsidRDefault="00C008A1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>С 1 июля 2020 года на территории Приморского края введен специальный налоговый режим «Налог на профессиональный доход» (или самозанятые). Преимущества данного режима заключаются в том, что самозанятые освобождены от уплаты пенсионных взносов за период применения специального режима.</w:t>
      </w:r>
    </w:p>
    <w:p w:rsidR="00C008A1" w:rsidRPr="00073FB7" w:rsidRDefault="00C008A1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В связи с чем, некоторые работодатели увольняют своих работников и заключают с ними договоры на оказание работ (услуг) как с </w:t>
      </w:r>
      <w:proofErr w:type="spellStart"/>
      <w:r w:rsidRPr="00073FB7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073FB7">
        <w:rPr>
          <w:rFonts w:ascii="Times New Roman" w:hAnsi="Times New Roman" w:cs="Times New Roman"/>
          <w:sz w:val="28"/>
          <w:szCs w:val="28"/>
        </w:rPr>
        <w:t>, для сокращения расходов на уплату страховых взносов и НДФЛ.</w:t>
      </w:r>
    </w:p>
    <w:p w:rsidR="00C008A1" w:rsidRPr="00073FB7" w:rsidRDefault="00C008A1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>По поручению Федеральной налоговой службы,</w:t>
      </w:r>
      <w:r w:rsidR="000F07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3FB7">
        <w:rPr>
          <w:rFonts w:ascii="Times New Roman" w:hAnsi="Times New Roman" w:cs="Times New Roman"/>
          <w:sz w:val="28"/>
          <w:szCs w:val="28"/>
        </w:rPr>
        <w:t>инспекцией  проводится</w:t>
      </w:r>
      <w:proofErr w:type="gramEnd"/>
      <w:r w:rsidRPr="00073FB7">
        <w:rPr>
          <w:rFonts w:ascii="Times New Roman" w:hAnsi="Times New Roman" w:cs="Times New Roman"/>
          <w:sz w:val="28"/>
          <w:szCs w:val="28"/>
        </w:rPr>
        <w:t xml:space="preserve"> контрольно-надзорная работа с налогоплательщиками, привлекающими для выполнения работ (оказания услуг) налогоплательщиков налога на профессиональный доход, с целью минимизации рисков злоупотребления при применении труда самозанятых граждан.</w:t>
      </w:r>
    </w:p>
    <w:p w:rsidR="00C008A1" w:rsidRPr="00073FB7" w:rsidRDefault="00C008A1" w:rsidP="000F07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На территории подведомственной инспекции за </w:t>
      </w:r>
      <w:r w:rsidR="002603CA" w:rsidRPr="002603CA">
        <w:rPr>
          <w:rFonts w:ascii="Times New Roman" w:hAnsi="Times New Roman" w:cs="Times New Roman"/>
          <w:sz w:val="28"/>
          <w:szCs w:val="28"/>
        </w:rPr>
        <w:t xml:space="preserve">9 </w:t>
      </w:r>
      <w:r w:rsidR="002603CA">
        <w:rPr>
          <w:rFonts w:ascii="Times New Roman" w:hAnsi="Times New Roman" w:cs="Times New Roman"/>
          <w:sz w:val="28"/>
          <w:szCs w:val="28"/>
        </w:rPr>
        <w:t>месяцев</w:t>
      </w:r>
      <w:r w:rsidRPr="00073FB7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0F07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603CA">
        <w:rPr>
          <w:rFonts w:ascii="Times New Roman" w:hAnsi="Times New Roman" w:cs="Times New Roman"/>
          <w:sz w:val="28"/>
          <w:szCs w:val="28"/>
        </w:rPr>
        <w:t>8</w:t>
      </w:r>
      <w:r w:rsidRPr="00073FB7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0F073A">
        <w:rPr>
          <w:rFonts w:ascii="Times New Roman" w:hAnsi="Times New Roman" w:cs="Times New Roman"/>
          <w:sz w:val="28"/>
          <w:szCs w:val="28"/>
        </w:rPr>
        <w:t>ов</w:t>
      </w:r>
      <w:r w:rsidRPr="00073FB7">
        <w:rPr>
          <w:rFonts w:ascii="Times New Roman" w:hAnsi="Times New Roman" w:cs="Times New Roman"/>
          <w:sz w:val="28"/>
          <w:szCs w:val="28"/>
        </w:rPr>
        <w:t xml:space="preserve"> (организации и индивидуальные предприниматели) попали в группу риска. В отношении них проводится работа по анализу взаимоотношений с </w:t>
      </w:r>
      <w:proofErr w:type="spellStart"/>
      <w:r w:rsidRPr="00073FB7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073FB7">
        <w:rPr>
          <w:rFonts w:ascii="Times New Roman" w:hAnsi="Times New Roman" w:cs="Times New Roman"/>
          <w:sz w:val="28"/>
          <w:szCs w:val="28"/>
        </w:rPr>
        <w:t xml:space="preserve">. Так, </w:t>
      </w:r>
      <w:r w:rsidR="007A508F">
        <w:rPr>
          <w:rFonts w:ascii="Times New Roman" w:hAnsi="Times New Roman" w:cs="Times New Roman"/>
          <w:sz w:val="28"/>
          <w:szCs w:val="28"/>
        </w:rPr>
        <w:t>5</w:t>
      </w:r>
      <w:r w:rsidRPr="00073FB7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0F073A">
        <w:rPr>
          <w:rFonts w:ascii="Times New Roman" w:hAnsi="Times New Roman" w:cs="Times New Roman"/>
          <w:sz w:val="28"/>
          <w:szCs w:val="28"/>
        </w:rPr>
        <w:t>ов</w:t>
      </w:r>
      <w:r w:rsidRPr="00073FB7">
        <w:rPr>
          <w:rFonts w:ascii="Times New Roman" w:hAnsi="Times New Roman" w:cs="Times New Roman"/>
          <w:sz w:val="28"/>
          <w:szCs w:val="28"/>
        </w:rPr>
        <w:t xml:space="preserve"> уточнили свои налоговые обязанности, отразив самозанятых, как работников и исчислив с суммы дохода страховые взносы и налог на доходы физических лиц.</w:t>
      </w:r>
    </w:p>
    <w:p w:rsidR="00480235" w:rsidRDefault="00073FB7" w:rsidP="00073FB7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Кроме того, в рамках проведения камеральных проверок и работе по побуждению налогоплательщиков  по увеличению налоговых обязательств активно используется программы комплекс АСК «Доходы физических лиц». В адрес налогоплательщиков выплачивающих заработную плату ниже МРОТ и ВЭД и попадающих в риски направлено </w:t>
      </w:r>
      <w:r w:rsidR="002603CA">
        <w:rPr>
          <w:rFonts w:ascii="Times New Roman" w:hAnsi="Times New Roman" w:cs="Times New Roman"/>
          <w:sz w:val="28"/>
          <w:szCs w:val="28"/>
        </w:rPr>
        <w:t>438</w:t>
      </w:r>
      <w:r w:rsidRPr="00073FB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2225D8">
        <w:rPr>
          <w:rFonts w:ascii="Times New Roman" w:hAnsi="Times New Roman" w:cs="Times New Roman"/>
          <w:sz w:val="28"/>
          <w:szCs w:val="28"/>
        </w:rPr>
        <w:t>й</w:t>
      </w:r>
      <w:r w:rsidRPr="00073FB7">
        <w:rPr>
          <w:rFonts w:ascii="Times New Roman" w:hAnsi="Times New Roman" w:cs="Times New Roman"/>
          <w:sz w:val="28"/>
          <w:szCs w:val="28"/>
        </w:rPr>
        <w:t xml:space="preserve"> о предоставлении пояснений. В настоящее время ведется работа по анализу представленных пояснений для дальнейшей  работы, в рамках комиссий по легализации налоговой базы, а также Межведомственных комиссий по налоговой и социальной по</w:t>
      </w:r>
      <w:bookmarkStart w:id="0" w:name="_GoBack"/>
      <w:bookmarkEnd w:id="0"/>
      <w:r w:rsidRPr="00073FB7">
        <w:rPr>
          <w:rFonts w:ascii="Times New Roman" w:hAnsi="Times New Roman" w:cs="Times New Roman"/>
          <w:sz w:val="28"/>
          <w:szCs w:val="28"/>
        </w:rPr>
        <w:t>литике при главах Муниципальных образований.</w:t>
      </w:r>
    </w:p>
    <w:sectPr w:rsidR="00480235" w:rsidSect="000F073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68"/>
    <w:rsid w:val="00073FB7"/>
    <w:rsid w:val="000F073A"/>
    <w:rsid w:val="000F6125"/>
    <w:rsid w:val="001B001B"/>
    <w:rsid w:val="002225D8"/>
    <w:rsid w:val="00252764"/>
    <w:rsid w:val="00257349"/>
    <w:rsid w:val="002603CA"/>
    <w:rsid w:val="002B524D"/>
    <w:rsid w:val="00320E22"/>
    <w:rsid w:val="0046789C"/>
    <w:rsid w:val="00480235"/>
    <w:rsid w:val="0051700A"/>
    <w:rsid w:val="0053164C"/>
    <w:rsid w:val="00550971"/>
    <w:rsid w:val="006601B8"/>
    <w:rsid w:val="007302C1"/>
    <w:rsid w:val="007A508F"/>
    <w:rsid w:val="007B58C3"/>
    <w:rsid w:val="008208DB"/>
    <w:rsid w:val="009C69F2"/>
    <w:rsid w:val="00A20068"/>
    <w:rsid w:val="00A33156"/>
    <w:rsid w:val="00B51CBE"/>
    <w:rsid w:val="00BE47ED"/>
    <w:rsid w:val="00C008A1"/>
    <w:rsid w:val="00CA639D"/>
    <w:rsid w:val="00CD7345"/>
    <w:rsid w:val="00E105D0"/>
    <w:rsid w:val="00E6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BEDD"/>
  <w15:docId w15:val="{703BDF36-AC89-48EB-8341-496AEC8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200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20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autoRedefine/>
    <w:rsid w:val="00A2006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6">
    <w:name w:val="Знак"/>
    <w:basedOn w:val="a"/>
    <w:autoRedefine/>
    <w:rsid w:val="0053164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1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Витохина Ирина Петровна</dc:creator>
  <cp:lastModifiedBy>Ласун Наталья Владимировна</cp:lastModifiedBy>
  <cp:revision>10</cp:revision>
  <cp:lastPrinted>2022-11-25T00:59:00Z</cp:lastPrinted>
  <dcterms:created xsi:type="dcterms:W3CDTF">2022-05-17T22:43:00Z</dcterms:created>
  <dcterms:modified xsi:type="dcterms:W3CDTF">2022-11-25T01:20:00Z</dcterms:modified>
</cp:coreProperties>
</file>