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26" w:rsidRPr="007035BC" w:rsidRDefault="007B3DFC" w:rsidP="007B3DFC">
      <w:pPr>
        <w:jc w:val="both"/>
        <w:rPr>
          <w:rFonts w:ascii="Times New Roman" w:hAnsi="Times New Roman" w:cs="Times New Roman"/>
          <w:sz w:val="26"/>
          <w:szCs w:val="26"/>
        </w:rPr>
      </w:pPr>
      <w:r w:rsidRPr="007035BC">
        <w:rPr>
          <w:rFonts w:ascii="Times New Roman" w:hAnsi="Times New Roman" w:cs="Times New Roman"/>
          <w:b/>
          <w:sz w:val="26"/>
          <w:szCs w:val="26"/>
        </w:rPr>
        <w:t>Информация по вопросу 4.2.</w:t>
      </w:r>
      <w:r w:rsidRPr="007035BC">
        <w:rPr>
          <w:rFonts w:ascii="Times New Roman" w:hAnsi="Times New Roman" w:cs="Times New Roman"/>
          <w:sz w:val="26"/>
          <w:szCs w:val="26"/>
        </w:rPr>
        <w:t xml:space="preserve"> О дополнительном наборе общественных наблюдателей за ходом реализации национальных проектов, адресных инвестиционных программ, программ инициативного бюджетирования.</w:t>
      </w:r>
    </w:p>
    <w:p w:rsidR="007B3DFC" w:rsidRPr="007035BC" w:rsidRDefault="007B3DFC" w:rsidP="007B3DF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035BC" w:rsidRPr="007035BC" w:rsidRDefault="007035BC" w:rsidP="00703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конце февраля будет проводиться д</w:t>
      </w:r>
      <w:r w:rsidRPr="00703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ополнительный набор общественных наблюдателей </w:t>
      </w:r>
      <w:r w:rsidRPr="00703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ходом реализации национальных проектов </w:t>
      </w:r>
      <w:r w:rsidRPr="00703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 год</w:t>
      </w:r>
      <w:r w:rsidRPr="00703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7035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Примерная дата размещения анкеты на сайте Правительства Приморского края 26.02.2021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35BC" w:rsidRPr="007035BC" w:rsidRDefault="007035BC" w:rsidP="00703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5BC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заявить о себе, наблюдателю необходимо заполнить анкету, указав ФИО, род деятельности, возраст, опыт участия в социальных проектах, муниципалитет проживания, контактные данные и проекты, интересные для наблюдения.</w:t>
      </w:r>
    </w:p>
    <w:p w:rsidR="007035BC" w:rsidRPr="007035BC" w:rsidRDefault="007035BC" w:rsidP="00703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заявок продлится до 20.03.2021</w:t>
      </w:r>
    </w:p>
    <w:p w:rsidR="007035BC" w:rsidRPr="007035BC" w:rsidRDefault="007035BC" w:rsidP="00703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этом году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035BC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бщественный контроль наблюдателей будет расширен на:</w:t>
      </w:r>
    </w:p>
    <w:p w:rsidR="007035BC" w:rsidRPr="007035BC" w:rsidRDefault="007035BC" w:rsidP="00703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5B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социальные объекты Национальной программы по развитию Дальнего Востока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035BC" w:rsidRPr="007035BC" w:rsidRDefault="007035BC" w:rsidP="00703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5B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объекты, за создание которых проголосовали жители края (инициативное бюджетирование)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035BC" w:rsidRPr="007035BC" w:rsidRDefault="007035BC" w:rsidP="00703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35B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объекты социального назначения Адресной инвестиционной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3DFC" w:rsidRDefault="007B3DFC" w:rsidP="007035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35BC" w:rsidRPr="007035BC" w:rsidRDefault="007035BC" w:rsidP="00703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035BC" w:rsidRPr="0070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F6"/>
    <w:rsid w:val="00207726"/>
    <w:rsid w:val="007035BC"/>
    <w:rsid w:val="00742507"/>
    <w:rsid w:val="00761D2E"/>
    <w:rsid w:val="007B3DFC"/>
    <w:rsid w:val="00E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B70A"/>
  <w15:chartTrackingRefBased/>
  <w15:docId w15:val="{C9A09C93-9F7C-4F11-96C2-6CA26921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3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3</cp:revision>
  <cp:lastPrinted>2021-01-22T02:20:00Z</cp:lastPrinted>
  <dcterms:created xsi:type="dcterms:W3CDTF">2021-01-22T01:59:00Z</dcterms:created>
  <dcterms:modified xsi:type="dcterms:W3CDTF">2021-01-22T02:22:00Z</dcterms:modified>
</cp:coreProperties>
</file>