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CD151" w14:textId="77777777" w:rsidR="009611FB" w:rsidRDefault="00353758" w:rsidP="00961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ИНФОРМАЦИЯ </w:t>
      </w:r>
    </w:p>
    <w:p w14:paraId="296C8C1C" w14:textId="3BE476F2" w:rsidR="00353758" w:rsidRDefault="00353758" w:rsidP="00961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управления архитектуры и градостроительства</w:t>
      </w:r>
      <w:r w:rsidR="001B6193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администрации АГО</w:t>
      </w:r>
    </w:p>
    <w:p w14:paraId="0C7550BB" w14:textId="798DD3E3" w:rsidR="009230E7" w:rsidRDefault="001B6193" w:rsidP="00961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заседанию Совета 18.06.2020</w:t>
      </w:r>
    </w:p>
    <w:p w14:paraId="0F3008F0" w14:textId="77777777" w:rsidR="0085650D" w:rsidRDefault="0085650D" w:rsidP="009230E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14:paraId="55E1BC25" w14:textId="26C0F7DC" w:rsidR="0071372D" w:rsidRDefault="0071372D" w:rsidP="004358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1372D">
        <w:rPr>
          <w:rFonts w:ascii="Times New Roman" w:hAnsi="Times New Roman" w:cs="Times New Roman"/>
          <w:b/>
          <w:sz w:val="26"/>
          <w:szCs w:val="26"/>
          <w:lang w:val="ru-RU"/>
        </w:rPr>
        <w:t>Вопрос 6.</w:t>
      </w:r>
      <w:r w:rsidR="00DB3EC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B3ECD" w:rsidRPr="00DB3ECD">
        <w:rPr>
          <w:rFonts w:ascii="Times New Roman" w:hAnsi="Times New Roman" w:cs="Times New Roman"/>
          <w:sz w:val="26"/>
          <w:szCs w:val="26"/>
          <w:lang w:val="ru-RU"/>
        </w:rPr>
        <w:t>Общественная экспертиза организации работы в региональной информационной системе обеспечения градостроительной деятельности</w:t>
      </w:r>
      <w:r w:rsidR="00DB3EC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05B5E9DE" w14:textId="77777777" w:rsidR="0071372D" w:rsidRDefault="0071372D" w:rsidP="004358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A35DF8D" w14:textId="30B3DC0E" w:rsidR="009230E7" w:rsidRDefault="0085650D" w:rsidP="004358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Администрация Арсеньевского городского округа с Министерством</w:t>
      </w:r>
      <w:r w:rsidR="0071372D">
        <w:rPr>
          <w:rFonts w:ascii="Times New Roman" w:hAnsi="Times New Roman" w:cs="Times New Roman"/>
          <w:sz w:val="26"/>
          <w:szCs w:val="26"/>
          <w:lang w:val="ru-RU"/>
        </w:rPr>
        <w:t xml:space="preserve"> строительства Приморского края заключила Соглашение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от 24 января 2020 года № 2 об информационном обмене в рамках ведения государственной информационной системы Приморского края «Региональная информационная система обеспечения градостроительной деятельности Приморского края». </w:t>
      </w:r>
      <w:r w:rsidR="00A948E6">
        <w:rPr>
          <w:rFonts w:ascii="Times New Roman" w:hAnsi="Times New Roman" w:cs="Times New Roman"/>
          <w:sz w:val="26"/>
          <w:szCs w:val="26"/>
          <w:lang w:val="ru-RU"/>
        </w:rPr>
        <w:t xml:space="preserve">Назначены ответственные лица </w:t>
      </w:r>
      <w:r w:rsidR="00A204F1">
        <w:rPr>
          <w:rFonts w:ascii="Times New Roman" w:hAnsi="Times New Roman" w:cs="Times New Roman"/>
          <w:sz w:val="26"/>
          <w:szCs w:val="26"/>
          <w:lang w:val="ru-RU"/>
        </w:rPr>
        <w:t>по внесению сведений в РИСОГД по направлениям</w:t>
      </w:r>
      <w:r w:rsidR="00A948E6">
        <w:rPr>
          <w:rFonts w:ascii="Times New Roman" w:hAnsi="Times New Roman" w:cs="Times New Roman"/>
          <w:sz w:val="26"/>
          <w:szCs w:val="26"/>
          <w:lang w:val="ru-RU"/>
        </w:rPr>
        <w:t>.</w:t>
      </w:r>
      <w:bookmarkStart w:id="1" w:name="_Hlk43116150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bookmarkEnd w:id="1"/>
      <w:r w:rsidR="00A948E6" w:rsidRPr="00A948E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948E6">
        <w:rPr>
          <w:rFonts w:ascii="Times New Roman" w:hAnsi="Times New Roman" w:cs="Times New Roman"/>
          <w:sz w:val="26"/>
          <w:szCs w:val="26"/>
          <w:lang w:val="ru-RU"/>
        </w:rPr>
        <w:t xml:space="preserve">Ключи для работы </w:t>
      </w:r>
      <w:r w:rsidR="00A204F1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A948E6">
        <w:rPr>
          <w:rFonts w:ascii="Times New Roman" w:hAnsi="Times New Roman" w:cs="Times New Roman"/>
          <w:sz w:val="26"/>
          <w:szCs w:val="26"/>
          <w:lang w:val="ru-RU"/>
        </w:rPr>
        <w:t>РИСОГД</w:t>
      </w:r>
      <w:r w:rsidR="0071372D">
        <w:rPr>
          <w:rFonts w:ascii="Times New Roman" w:hAnsi="Times New Roman" w:cs="Times New Roman"/>
          <w:sz w:val="26"/>
          <w:szCs w:val="26"/>
          <w:lang w:val="ru-RU"/>
        </w:rPr>
        <w:t xml:space="preserve"> Министерством строительства</w:t>
      </w:r>
      <w:r w:rsidR="00A948E6">
        <w:rPr>
          <w:rFonts w:ascii="Times New Roman" w:hAnsi="Times New Roman" w:cs="Times New Roman"/>
          <w:sz w:val="26"/>
          <w:szCs w:val="26"/>
          <w:lang w:val="ru-RU"/>
        </w:rPr>
        <w:t xml:space="preserve"> не переданы</w:t>
      </w:r>
      <w:r w:rsidR="00A204F1">
        <w:rPr>
          <w:rFonts w:ascii="Times New Roman" w:hAnsi="Times New Roman" w:cs="Times New Roman"/>
          <w:sz w:val="26"/>
          <w:szCs w:val="26"/>
          <w:lang w:val="ru-RU"/>
        </w:rPr>
        <w:t xml:space="preserve">, в настоящее время </w:t>
      </w:r>
      <w:r w:rsidR="00657BA7">
        <w:rPr>
          <w:rFonts w:ascii="Times New Roman" w:hAnsi="Times New Roman" w:cs="Times New Roman"/>
          <w:sz w:val="26"/>
          <w:szCs w:val="26"/>
          <w:lang w:val="ru-RU"/>
        </w:rPr>
        <w:t>осуществляется подготовительная работа</w:t>
      </w:r>
      <w:r w:rsidR="00A204F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05B494A" w14:textId="77777777" w:rsidR="00353758" w:rsidRDefault="00353758" w:rsidP="00EE27E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4B53757" w14:textId="522C7888" w:rsidR="00830557" w:rsidRDefault="001B6193" w:rsidP="00533425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B6193">
        <w:rPr>
          <w:rFonts w:ascii="Times New Roman" w:hAnsi="Times New Roman" w:cs="Times New Roman"/>
          <w:b/>
          <w:sz w:val="26"/>
          <w:szCs w:val="26"/>
          <w:lang w:val="ru-RU"/>
        </w:rPr>
        <w:t>Вопрос 7.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1B6193">
        <w:rPr>
          <w:rFonts w:ascii="Times New Roman" w:hAnsi="Times New Roman" w:cs="Times New Roman"/>
          <w:sz w:val="26"/>
          <w:szCs w:val="26"/>
          <w:lang w:val="ru-RU"/>
        </w:rPr>
        <w:t>Общественная экспертиза размещения генеральных планов, правил землепользования и застройки, местных нормативов градостроительного проектирования, муниципальных программ комплексного развития систем коммунальной, транспортной, социальной инфраструктуры во ФГИС ТП и в разделе, посвященном вопросам градостроительной деятельности на сайте городского округа.</w:t>
      </w:r>
    </w:p>
    <w:p w14:paraId="76CF8ED9" w14:textId="77777777" w:rsidR="001B6193" w:rsidRDefault="001B6193" w:rsidP="00533425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CAAF4A8" w14:textId="388F7660" w:rsidR="00830557" w:rsidRDefault="00830557" w:rsidP="00533425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13783D">
        <w:rPr>
          <w:rFonts w:ascii="Times New Roman" w:hAnsi="Times New Roman" w:cs="Times New Roman"/>
          <w:b/>
          <w:bCs/>
          <w:sz w:val="26"/>
          <w:szCs w:val="26"/>
          <w:lang w:val="ru-RU"/>
        </w:rPr>
        <w:t>Генеральный план</w:t>
      </w:r>
      <w:r w:rsidR="0043580D">
        <w:rPr>
          <w:rFonts w:ascii="Times New Roman" w:hAnsi="Times New Roman" w:cs="Times New Roman"/>
          <w:b/>
          <w:bCs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утвержден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>ный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Решением Думы Арсеньевского городского округа от 28 ноября 2012 года № 20</w:t>
      </w:r>
      <w:r w:rsidR="00E42DA2">
        <w:rPr>
          <w:rFonts w:ascii="Times New Roman" w:hAnsi="Times New Roman" w:cs="Times New Roman"/>
          <w:sz w:val="26"/>
          <w:szCs w:val="26"/>
          <w:lang w:val="ru-RU"/>
        </w:rPr>
        <w:t>;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5FDFEB3C" w14:textId="49EDC135" w:rsidR="00830557" w:rsidRDefault="00830557" w:rsidP="00533425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 </w:t>
      </w:r>
      <w:r w:rsidR="004731FD"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  <w:lang w:val="ru-RU"/>
        </w:rPr>
        <w:t>униципальный правовой акт Арсеньевског</w:t>
      </w:r>
      <w:r w:rsidR="001B6193">
        <w:rPr>
          <w:rFonts w:ascii="Times New Roman" w:hAnsi="Times New Roman" w:cs="Times New Roman"/>
          <w:sz w:val="26"/>
          <w:szCs w:val="26"/>
          <w:lang w:val="ru-RU"/>
        </w:rPr>
        <w:t>о городского округа от 15 марта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2013 года № 30-МПА</w:t>
      </w:r>
      <w:r w:rsidRPr="0083055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«</w:t>
      </w:r>
      <w:r w:rsidRPr="0013783D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Правила землепользования и застройки Арсеньевского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3783D">
        <w:rPr>
          <w:rFonts w:ascii="Times New Roman" w:hAnsi="Times New Roman" w:cs="Times New Roman"/>
          <w:b/>
          <w:bCs/>
          <w:sz w:val="26"/>
          <w:szCs w:val="26"/>
          <w:lang w:val="ru-RU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E42DA2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67E199F6" w14:textId="093BEC60" w:rsidR="00313B82" w:rsidRDefault="00313B82" w:rsidP="00533425">
      <w:p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731FD"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униципальный правовой акт Арсеньевского городского округа от 05 февраля 2018 года № 35-МПА </w:t>
      </w:r>
      <w:r w:rsidRPr="0013783D">
        <w:rPr>
          <w:rFonts w:ascii="Times New Roman" w:hAnsi="Times New Roman" w:cs="Times New Roman"/>
          <w:b/>
          <w:bCs/>
          <w:sz w:val="26"/>
          <w:szCs w:val="26"/>
          <w:lang w:val="ru-RU"/>
        </w:rPr>
        <w:t>«О местных нормативах градостроительного проектирования в Арсеньевском городском округе</w:t>
      </w:r>
      <w:r>
        <w:rPr>
          <w:rFonts w:ascii="Times New Roman" w:hAnsi="Times New Roman" w:cs="Times New Roman"/>
          <w:sz w:val="26"/>
          <w:szCs w:val="26"/>
          <w:lang w:val="ru-RU"/>
        </w:rPr>
        <w:t>»;</w:t>
      </w:r>
    </w:p>
    <w:p w14:paraId="2630C5C8" w14:textId="34AB0CD8" w:rsidR="00830557" w:rsidRDefault="00313B82" w:rsidP="00EE27E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D4785" w:rsidRPr="0013783D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Программа комплексного развития систем коммунальной инфраструктуры АГО на период 2015-2028 годы</w:t>
      </w:r>
      <w:r w:rsidR="0043580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утвержденная 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>Решением Думы Арсеньевского городского округа от 10 марта 2016 года № 799</w:t>
      </w:r>
      <w:r w:rsidR="00BD478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4BFDA32C" w14:textId="1CFC5D82" w:rsidR="00830557" w:rsidRPr="0013783D" w:rsidRDefault="00BD4785" w:rsidP="0053342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43580D">
        <w:rPr>
          <w:rFonts w:ascii="Times New Roman" w:hAnsi="Times New Roman" w:cs="Times New Roman"/>
          <w:b/>
          <w:bCs/>
          <w:sz w:val="26"/>
          <w:szCs w:val="26"/>
          <w:lang w:val="ru-RU"/>
        </w:rPr>
        <w:t>М</w:t>
      </w:r>
      <w:r w:rsidRPr="0013783D">
        <w:rPr>
          <w:rFonts w:ascii="Times New Roman" w:hAnsi="Times New Roman" w:cs="Times New Roman"/>
          <w:b/>
          <w:bCs/>
          <w:sz w:val="26"/>
          <w:szCs w:val="26"/>
          <w:lang w:val="ru-RU"/>
        </w:rPr>
        <w:t>униципальная программа комплексного развития транспортной инфраструктуры АГО на 2019-2025 годы</w:t>
      </w:r>
      <w:r w:rsidR="0043580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 w:rsidR="0043580D" w:rsidRPr="0043580D">
        <w:rPr>
          <w:rFonts w:ascii="Times New Roman" w:hAnsi="Times New Roman" w:cs="Times New Roman"/>
          <w:sz w:val="26"/>
          <w:szCs w:val="26"/>
          <w:lang w:val="ru-RU"/>
        </w:rPr>
        <w:t xml:space="preserve">утвержденная 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>постановлением администрации Арсеньевского городского округа от 04 марта 2019 года № 142-па</w:t>
      </w:r>
      <w:r w:rsidRPr="0013783D">
        <w:rPr>
          <w:rFonts w:ascii="Times New Roman" w:hAnsi="Times New Roman" w:cs="Times New Roman"/>
          <w:b/>
          <w:bCs/>
          <w:sz w:val="26"/>
          <w:szCs w:val="26"/>
          <w:lang w:val="ru-RU"/>
        </w:rPr>
        <w:t>;</w:t>
      </w:r>
    </w:p>
    <w:p w14:paraId="09A94669" w14:textId="32DB1419" w:rsidR="00BD4785" w:rsidRDefault="00BD4785" w:rsidP="0053342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43580D">
        <w:rPr>
          <w:rFonts w:ascii="Times New Roman" w:hAnsi="Times New Roman" w:cs="Times New Roman"/>
          <w:b/>
          <w:bCs/>
          <w:sz w:val="26"/>
          <w:szCs w:val="26"/>
          <w:lang w:val="ru-RU"/>
        </w:rPr>
        <w:t>М</w:t>
      </w:r>
      <w:r w:rsidR="0043580D" w:rsidRPr="0013783D">
        <w:rPr>
          <w:rFonts w:ascii="Times New Roman" w:hAnsi="Times New Roman" w:cs="Times New Roman"/>
          <w:b/>
          <w:bCs/>
          <w:sz w:val="26"/>
          <w:szCs w:val="26"/>
          <w:lang w:val="ru-RU"/>
        </w:rPr>
        <w:t>униципальная программа комплексного развития социальной инфраструктуры АГО на 2019-2025 годы</w:t>
      </w:r>
      <w:r w:rsidR="0043580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r w:rsidR="0043580D" w:rsidRPr="0043580D">
        <w:rPr>
          <w:rFonts w:ascii="Times New Roman" w:hAnsi="Times New Roman" w:cs="Times New Roman"/>
          <w:sz w:val="26"/>
          <w:szCs w:val="26"/>
          <w:lang w:val="ru-RU"/>
        </w:rPr>
        <w:t xml:space="preserve">утвержденная 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>п</w:t>
      </w:r>
      <w:r>
        <w:rPr>
          <w:rFonts w:ascii="Times New Roman" w:hAnsi="Times New Roman" w:cs="Times New Roman"/>
          <w:sz w:val="26"/>
          <w:szCs w:val="26"/>
          <w:lang w:val="ru-RU"/>
        </w:rPr>
        <w:t>остановление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>м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администрации Арсеньевского городского округа от 28 мая 2019 года № 366-па</w:t>
      </w:r>
      <w:r w:rsidR="0043580D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14:paraId="40BFBB49" w14:textId="625E273C" w:rsidR="004731FD" w:rsidRDefault="004731FD" w:rsidP="0053342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-</w:t>
      </w:r>
      <w:r w:rsidR="0043580D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43580D">
        <w:rPr>
          <w:rFonts w:ascii="Times New Roman" w:hAnsi="Times New Roman" w:cs="Times New Roman"/>
          <w:b/>
          <w:bCs/>
          <w:sz w:val="26"/>
          <w:szCs w:val="26"/>
          <w:lang w:val="ru-RU"/>
        </w:rPr>
        <w:t>Сведения о г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раниц</w:t>
      </w:r>
      <w:r w:rsidR="000B3AA1">
        <w:rPr>
          <w:rFonts w:ascii="Times New Roman" w:hAnsi="Times New Roman" w:cs="Times New Roman"/>
          <w:b/>
          <w:bCs/>
          <w:sz w:val="26"/>
          <w:szCs w:val="26"/>
          <w:lang w:val="ru-RU"/>
        </w:rPr>
        <w:t>ах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г.</w:t>
      </w:r>
      <w:r w:rsidR="000B3AA1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Арсеньева</w:t>
      </w:r>
      <w:r w:rsidR="003264DC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14:paraId="360124FF" w14:textId="77777777" w:rsidR="00657BA7" w:rsidRPr="0043580D" w:rsidRDefault="00657BA7" w:rsidP="0053342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142D570B" w14:textId="21624A4F" w:rsidR="00857B8F" w:rsidRDefault="000B3AA1" w:rsidP="00EE27E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B3AA1">
        <w:rPr>
          <w:rFonts w:ascii="Times New Roman" w:hAnsi="Times New Roman" w:cs="Times New Roman"/>
          <w:b/>
          <w:sz w:val="26"/>
          <w:szCs w:val="26"/>
          <w:lang w:val="ru-RU"/>
        </w:rPr>
        <w:t>Вопрос 8.</w:t>
      </w:r>
      <w:r w:rsidR="00A204F1" w:rsidRPr="00A20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A204F1">
        <w:rPr>
          <w:rFonts w:ascii="Times New Roman" w:hAnsi="Times New Roman" w:cs="Times New Roman"/>
          <w:sz w:val="26"/>
          <w:szCs w:val="26"/>
          <w:lang w:val="ru-RU"/>
        </w:rPr>
        <w:t>Общественная экспертиза предоставления муниципальных услуг в области градостроительной деятельност</w:t>
      </w:r>
      <w:r w:rsidR="00E244C5">
        <w:rPr>
          <w:rFonts w:ascii="Times New Roman" w:hAnsi="Times New Roman" w:cs="Times New Roman"/>
          <w:sz w:val="26"/>
          <w:szCs w:val="26"/>
          <w:lang w:val="ru-RU"/>
        </w:rPr>
        <w:t>и на основе типовых в электронном виде</w:t>
      </w:r>
      <w:r w:rsidR="00857B8F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011EDA9" w14:textId="3C3591B0" w:rsidR="00D955B5" w:rsidRDefault="00857B8F" w:rsidP="00D955B5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lastRenderedPageBreak/>
        <w:t>Управление предоставляет 13 муниципальных услуг</w:t>
      </w:r>
      <w:r w:rsidR="00936808">
        <w:rPr>
          <w:rFonts w:ascii="Times New Roman" w:hAnsi="Times New Roman" w:cs="Times New Roman"/>
          <w:sz w:val="26"/>
          <w:szCs w:val="26"/>
          <w:lang w:val="ru-RU"/>
        </w:rPr>
        <w:t>, из них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36808">
        <w:rPr>
          <w:rFonts w:ascii="Times New Roman" w:hAnsi="Times New Roman" w:cs="Times New Roman"/>
          <w:sz w:val="26"/>
          <w:szCs w:val="26"/>
          <w:lang w:val="ru-RU"/>
        </w:rPr>
        <w:t>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электронном виде </w:t>
      </w:r>
      <w:r w:rsidR="00936808">
        <w:rPr>
          <w:rFonts w:ascii="Times New Roman" w:hAnsi="Times New Roman" w:cs="Times New Roman"/>
          <w:sz w:val="26"/>
          <w:szCs w:val="26"/>
          <w:lang w:val="ru-RU"/>
        </w:rPr>
        <w:t>10 услуг.</w:t>
      </w:r>
      <w:r w:rsidRPr="00857B8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tbl>
      <w:tblPr>
        <w:tblStyle w:val="a4"/>
        <w:tblW w:w="10768" w:type="dxa"/>
        <w:jc w:val="center"/>
        <w:tblLook w:val="04A0" w:firstRow="1" w:lastRow="0" w:firstColumn="1" w:lastColumn="0" w:noHBand="0" w:noVBand="1"/>
      </w:tblPr>
      <w:tblGrid>
        <w:gridCol w:w="562"/>
        <w:gridCol w:w="4369"/>
        <w:gridCol w:w="2619"/>
        <w:gridCol w:w="3218"/>
      </w:tblGrid>
      <w:tr w:rsidR="00657BA7" w:rsidRPr="00037A75" w14:paraId="20F00C9E" w14:textId="27E802E3" w:rsidTr="001B6193">
        <w:trPr>
          <w:jc w:val="center"/>
        </w:trPr>
        <w:tc>
          <w:tcPr>
            <w:tcW w:w="562" w:type="dxa"/>
            <w:vAlign w:val="center"/>
          </w:tcPr>
          <w:p w14:paraId="5AD74CD3" w14:textId="77777777" w:rsidR="00657BA7" w:rsidRPr="000B3AA1" w:rsidRDefault="00657BA7" w:rsidP="0065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A1">
              <w:rPr>
                <w:rFonts w:ascii="Times New Roman" w:hAnsi="Times New Roman" w:cs="Times New Roman"/>
                <w:sz w:val="24"/>
                <w:szCs w:val="24"/>
              </w:rPr>
              <w:t xml:space="preserve"> № п/п      </w:t>
            </w:r>
          </w:p>
        </w:tc>
        <w:tc>
          <w:tcPr>
            <w:tcW w:w="4369" w:type="dxa"/>
            <w:vAlign w:val="center"/>
          </w:tcPr>
          <w:p w14:paraId="10AB3217" w14:textId="77777777" w:rsidR="00657BA7" w:rsidRPr="000B3AA1" w:rsidRDefault="00657BA7" w:rsidP="0065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A1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19" w:type="dxa"/>
          </w:tcPr>
          <w:p w14:paraId="12AD645D" w14:textId="77777777" w:rsidR="00657BA7" w:rsidRPr="000B3AA1" w:rsidRDefault="00657BA7" w:rsidP="0065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A1">
              <w:rPr>
                <w:rFonts w:ascii="Times New Roman" w:hAnsi="Times New Roman" w:cs="Times New Roman"/>
                <w:sz w:val="24"/>
                <w:szCs w:val="24"/>
              </w:rPr>
              <w:t>ПСТ администрации Арсеньевского городского округа</w:t>
            </w:r>
          </w:p>
        </w:tc>
        <w:tc>
          <w:tcPr>
            <w:tcW w:w="3218" w:type="dxa"/>
          </w:tcPr>
          <w:p w14:paraId="0AC38B1F" w14:textId="1433F03A" w:rsidR="00657BA7" w:rsidRPr="000B3AA1" w:rsidRDefault="00657BA7" w:rsidP="00656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AA1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в электронном виде через Региональный портал государственных и муниципальных услуг</w:t>
            </w:r>
          </w:p>
        </w:tc>
      </w:tr>
      <w:tr w:rsidR="00657BA7" w:rsidRPr="00657BA7" w14:paraId="43A8E590" w14:textId="0ABCD0C6" w:rsidTr="001B6193">
        <w:trPr>
          <w:jc w:val="center"/>
        </w:trPr>
        <w:tc>
          <w:tcPr>
            <w:tcW w:w="562" w:type="dxa"/>
            <w:vAlign w:val="center"/>
          </w:tcPr>
          <w:p w14:paraId="3420D228" w14:textId="77777777" w:rsidR="00657BA7" w:rsidRPr="0053517A" w:rsidRDefault="00657BA7" w:rsidP="00657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1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</w:tcPr>
          <w:p w14:paraId="6A2B0A51" w14:textId="77777777" w:rsidR="00657BA7" w:rsidRPr="008333A2" w:rsidRDefault="00657BA7" w:rsidP="00657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градостроительных планов 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</w:p>
        </w:tc>
        <w:tc>
          <w:tcPr>
            <w:tcW w:w="2619" w:type="dxa"/>
          </w:tcPr>
          <w:p w14:paraId="1037B1B3" w14:textId="77777777" w:rsidR="00657BA7" w:rsidRPr="00EA7D2C" w:rsidRDefault="00657BA7" w:rsidP="00657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A7D2C">
              <w:rPr>
                <w:rFonts w:ascii="Times New Roman" w:hAnsi="Times New Roman" w:cs="Times New Roman"/>
                <w:bCs/>
                <w:sz w:val="24"/>
                <w:szCs w:val="24"/>
              </w:rPr>
              <w:t>т 21 ноября 2019 года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7D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846 </w:t>
            </w:r>
          </w:p>
        </w:tc>
        <w:tc>
          <w:tcPr>
            <w:tcW w:w="3218" w:type="dxa"/>
          </w:tcPr>
          <w:p w14:paraId="08A1EB5D" w14:textId="6F644FA1" w:rsidR="00657BA7" w:rsidRP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53517A" w14:paraId="504CA1F1" w14:textId="46CF0170" w:rsidTr="001B6193">
        <w:trPr>
          <w:jc w:val="center"/>
        </w:trPr>
        <w:tc>
          <w:tcPr>
            <w:tcW w:w="562" w:type="dxa"/>
            <w:vAlign w:val="center"/>
          </w:tcPr>
          <w:p w14:paraId="417B8E5E" w14:textId="77777777" w:rsidR="00657BA7" w:rsidRPr="0053517A" w:rsidRDefault="00657BA7" w:rsidP="00657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14:paraId="3C1189CF" w14:textId="77777777" w:rsidR="00657BA7" w:rsidRPr="008333A2" w:rsidRDefault="00657BA7" w:rsidP="00657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</w:t>
            </w:r>
          </w:p>
        </w:tc>
        <w:tc>
          <w:tcPr>
            <w:tcW w:w="2619" w:type="dxa"/>
          </w:tcPr>
          <w:p w14:paraId="07E0A5FD" w14:textId="77777777" w:rsidR="00657BA7" w:rsidRPr="00EA7D2C" w:rsidRDefault="00657BA7" w:rsidP="00657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A7D2C">
              <w:rPr>
                <w:rFonts w:ascii="Times New Roman" w:hAnsi="Times New Roman" w:cs="Times New Roman"/>
                <w:bCs/>
                <w:sz w:val="24"/>
                <w:szCs w:val="24"/>
              </w:rPr>
              <w:t>т 01 ноября 2019 года № 788-па</w:t>
            </w:r>
          </w:p>
        </w:tc>
        <w:tc>
          <w:tcPr>
            <w:tcW w:w="3218" w:type="dxa"/>
          </w:tcPr>
          <w:p w14:paraId="0E76F770" w14:textId="62F31953" w:rsidR="00657BA7" w:rsidRDefault="00657BA7" w:rsidP="00657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53517A" w14:paraId="03F9F5E9" w14:textId="04FF3DB0" w:rsidTr="001B6193">
        <w:trPr>
          <w:jc w:val="center"/>
        </w:trPr>
        <w:tc>
          <w:tcPr>
            <w:tcW w:w="562" w:type="dxa"/>
            <w:vAlign w:val="center"/>
          </w:tcPr>
          <w:p w14:paraId="26ED7BE2" w14:textId="77777777" w:rsidR="00657BA7" w:rsidRPr="008333A2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14:paraId="7FB66510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разрешения на ввод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>  в эксплуатацию</w:t>
            </w:r>
          </w:p>
        </w:tc>
        <w:tc>
          <w:tcPr>
            <w:tcW w:w="2619" w:type="dxa"/>
          </w:tcPr>
          <w:p w14:paraId="13502075" w14:textId="77777777" w:rsidR="00657BA7" w:rsidRPr="000375CA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A7D2C">
              <w:rPr>
                <w:rFonts w:ascii="Times New Roman" w:hAnsi="Times New Roman" w:cs="Times New Roman"/>
                <w:bCs/>
                <w:sz w:val="24"/>
                <w:szCs w:val="24"/>
              </w:rPr>
              <w:t>т 01 ноября 2019 года № 78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A7D2C">
              <w:rPr>
                <w:rFonts w:ascii="Times New Roman" w:hAnsi="Times New Roman" w:cs="Times New Roman"/>
                <w:bCs/>
                <w:sz w:val="24"/>
                <w:szCs w:val="24"/>
              </w:rPr>
              <w:t>-па</w:t>
            </w:r>
          </w:p>
        </w:tc>
        <w:tc>
          <w:tcPr>
            <w:tcW w:w="3218" w:type="dxa"/>
          </w:tcPr>
          <w:p w14:paraId="4EEE2CAD" w14:textId="055BB3E8" w:rsidR="00657BA7" w:rsidRDefault="00657BA7" w:rsidP="00657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53517A" w14:paraId="6115F970" w14:textId="2234DB57" w:rsidTr="001B6193">
        <w:trPr>
          <w:jc w:val="center"/>
        </w:trPr>
        <w:tc>
          <w:tcPr>
            <w:tcW w:w="562" w:type="dxa"/>
            <w:vAlign w:val="center"/>
          </w:tcPr>
          <w:p w14:paraId="275B911C" w14:textId="77777777" w:rsidR="00657BA7" w:rsidRPr="008333A2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14:paraId="7EDAB21D" w14:textId="77777777" w:rsidR="00657BA7" w:rsidRPr="008333A2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619" w:type="dxa"/>
          </w:tcPr>
          <w:p w14:paraId="26F005A9" w14:textId="77777777" w:rsidR="00657BA7" w:rsidRPr="000375CA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 ноября 2019 года № 789-па</w:t>
            </w:r>
          </w:p>
        </w:tc>
        <w:tc>
          <w:tcPr>
            <w:tcW w:w="3218" w:type="dxa"/>
          </w:tcPr>
          <w:p w14:paraId="60CF610F" w14:textId="65B8A21E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53517A" w14:paraId="19DD2A12" w14:textId="0ECB6F18" w:rsidTr="001B6193">
        <w:trPr>
          <w:jc w:val="center"/>
        </w:trPr>
        <w:tc>
          <w:tcPr>
            <w:tcW w:w="562" w:type="dxa"/>
            <w:vAlign w:val="center"/>
          </w:tcPr>
          <w:p w14:paraId="230F1DBF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14:paraId="15F4FCFC" w14:textId="77777777" w:rsidR="00657BA7" w:rsidRPr="008333A2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619" w:type="dxa"/>
          </w:tcPr>
          <w:p w14:paraId="729A05CB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 ноября 2019 года № 790-па</w:t>
            </w:r>
          </w:p>
        </w:tc>
        <w:tc>
          <w:tcPr>
            <w:tcW w:w="3218" w:type="dxa"/>
          </w:tcPr>
          <w:p w14:paraId="2D719BC0" w14:textId="0BA877FF" w:rsidR="00657BA7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53517A" w14:paraId="1E51254E" w14:textId="7A70D8C8" w:rsidTr="001B6193">
        <w:trPr>
          <w:jc w:val="center"/>
        </w:trPr>
        <w:tc>
          <w:tcPr>
            <w:tcW w:w="562" w:type="dxa"/>
            <w:vAlign w:val="center"/>
          </w:tcPr>
          <w:p w14:paraId="54A3A89D" w14:textId="77777777" w:rsidR="00657BA7" w:rsidRPr="008333A2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14:paraId="25887218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2619" w:type="dxa"/>
          </w:tcPr>
          <w:p w14:paraId="7E8DBB23" w14:textId="77777777" w:rsidR="00657BA7" w:rsidRPr="000375CA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A7D2C">
              <w:rPr>
                <w:rFonts w:ascii="Times New Roman" w:hAnsi="Times New Roman" w:cs="Times New Roman"/>
                <w:bCs/>
                <w:sz w:val="24"/>
                <w:szCs w:val="24"/>
              </w:rPr>
              <w:t>т 21 ноября 2019 года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7D2C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7-па</w:t>
            </w:r>
          </w:p>
        </w:tc>
        <w:tc>
          <w:tcPr>
            <w:tcW w:w="3218" w:type="dxa"/>
          </w:tcPr>
          <w:p w14:paraId="56396E29" w14:textId="591015C0" w:rsidR="00657BA7" w:rsidRDefault="00657BA7" w:rsidP="00657B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4D163C" w14:paraId="4AB3991E" w14:textId="7443FE52" w:rsidTr="001B6193">
        <w:trPr>
          <w:jc w:val="center"/>
        </w:trPr>
        <w:tc>
          <w:tcPr>
            <w:tcW w:w="562" w:type="dxa"/>
            <w:vAlign w:val="center"/>
          </w:tcPr>
          <w:p w14:paraId="2A10D0EB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14:paraId="622B87F5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2619" w:type="dxa"/>
          </w:tcPr>
          <w:p w14:paraId="3B0BB1DF" w14:textId="77777777" w:rsidR="00657BA7" w:rsidRPr="000375CA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 ноября 2019 года № 871-па</w:t>
            </w:r>
          </w:p>
        </w:tc>
        <w:tc>
          <w:tcPr>
            <w:tcW w:w="3218" w:type="dxa"/>
          </w:tcPr>
          <w:p w14:paraId="6F80916A" w14:textId="591F55B8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4D163C" w14:paraId="4FA44D9F" w14:textId="325772A4" w:rsidTr="001B6193">
        <w:trPr>
          <w:jc w:val="center"/>
        </w:trPr>
        <w:tc>
          <w:tcPr>
            <w:tcW w:w="562" w:type="dxa"/>
            <w:vAlign w:val="center"/>
          </w:tcPr>
          <w:p w14:paraId="6705FD52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14:paraId="6BD4226E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территорий</w:t>
            </w:r>
          </w:p>
        </w:tc>
        <w:tc>
          <w:tcPr>
            <w:tcW w:w="2619" w:type="dxa"/>
          </w:tcPr>
          <w:p w14:paraId="4439C887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B28A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 ноября 2019 года № 869-па</w:t>
            </w:r>
          </w:p>
        </w:tc>
        <w:tc>
          <w:tcPr>
            <w:tcW w:w="3218" w:type="dxa"/>
          </w:tcPr>
          <w:p w14:paraId="5FD5BD0A" w14:textId="70C4CFBA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4D163C" w14:paraId="56F878E2" w14:textId="25C22311" w:rsidTr="001B6193">
        <w:trPr>
          <w:jc w:val="center"/>
        </w:trPr>
        <w:tc>
          <w:tcPr>
            <w:tcW w:w="562" w:type="dxa"/>
            <w:vAlign w:val="center"/>
          </w:tcPr>
          <w:p w14:paraId="6D429F68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69" w:type="dxa"/>
          </w:tcPr>
          <w:p w14:paraId="2FEA4009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утверждении документации по планировке территории (проект планировки территории и (или) проекта межевания территории</w:t>
            </w:r>
          </w:p>
        </w:tc>
        <w:tc>
          <w:tcPr>
            <w:tcW w:w="2619" w:type="dxa"/>
          </w:tcPr>
          <w:p w14:paraId="48A7586F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 ноября 2019 года № 870-па</w:t>
            </w:r>
          </w:p>
        </w:tc>
        <w:tc>
          <w:tcPr>
            <w:tcW w:w="3218" w:type="dxa"/>
          </w:tcPr>
          <w:p w14:paraId="23C81560" w14:textId="18396634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4D163C" w14:paraId="43BD0B3C" w14:textId="4DE8C151" w:rsidTr="001B6193">
        <w:trPr>
          <w:jc w:val="center"/>
        </w:trPr>
        <w:tc>
          <w:tcPr>
            <w:tcW w:w="562" w:type="dxa"/>
            <w:vAlign w:val="center"/>
          </w:tcPr>
          <w:p w14:paraId="154258C9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9" w:type="dxa"/>
          </w:tcPr>
          <w:p w14:paraId="2D54D2F7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Выдача, закрытие разрешения на снос зеленых насаждений для целей строительства, реконструкции объекта капитального строительства</w:t>
            </w:r>
          </w:p>
        </w:tc>
        <w:tc>
          <w:tcPr>
            <w:tcW w:w="2619" w:type="dxa"/>
          </w:tcPr>
          <w:p w14:paraId="2A2E0D32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 декабря  2019 года № 887-па</w:t>
            </w:r>
          </w:p>
        </w:tc>
        <w:tc>
          <w:tcPr>
            <w:tcW w:w="3218" w:type="dxa"/>
          </w:tcPr>
          <w:p w14:paraId="754D182A" w14:textId="2F0421A8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предоставляется в эл. виде</w:t>
            </w:r>
          </w:p>
        </w:tc>
      </w:tr>
      <w:tr w:rsidR="00657BA7" w:rsidRPr="00037A75" w14:paraId="39C5D01A" w14:textId="29A4F7FF" w:rsidTr="001B6193">
        <w:trPr>
          <w:jc w:val="center"/>
        </w:trPr>
        <w:tc>
          <w:tcPr>
            <w:tcW w:w="562" w:type="dxa"/>
            <w:vAlign w:val="center"/>
          </w:tcPr>
          <w:p w14:paraId="4664CEFE" w14:textId="77777777" w:rsidR="00657BA7" w:rsidRPr="008333A2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</w:tcPr>
          <w:p w14:paraId="2465CA14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2619" w:type="dxa"/>
          </w:tcPr>
          <w:p w14:paraId="4CB9E96E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июня 2014 года № 509-па</w:t>
            </w:r>
          </w:p>
          <w:p w14:paraId="70063901" w14:textId="24F22C42" w:rsidR="00657BA7" w:rsidRPr="00D955B5" w:rsidRDefault="00657BA7" w:rsidP="00657B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8" w:type="dxa"/>
          </w:tcPr>
          <w:p w14:paraId="38CACB7A" w14:textId="55B21F3F" w:rsidR="00657BA7" w:rsidRP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не предоставляется в эл. виде</w:t>
            </w:r>
          </w:p>
        </w:tc>
      </w:tr>
      <w:tr w:rsidR="00657BA7" w:rsidRPr="00037A75" w14:paraId="59053C13" w14:textId="56ECD8FE" w:rsidTr="001B6193">
        <w:trPr>
          <w:jc w:val="center"/>
        </w:trPr>
        <w:tc>
          <w:tcPr>
            <w:tcW w:w="562" w:type="dxa"/>
            <w:vAlign w:val="center"/>
          </w:tcPr>
          <w:p w14:paraId="74CD4F48" w14:textId="77777777" w:rsidR="00657BA7" w:rsidRPr="008333A2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</w:tcPr>
          <w:p w14:paraId="03677532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автоматизированной информационной системе обеспечения градостроительной деятельности</w:t>
            </w:r>
          </w:p>
        </w:tc>
        <w:tc>
          <w:tcPr>
            <w:tcW w:w="2619" w:type="dxa"/>
          </w:tcPr>
          <w:p w14:paraId="3307B257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8CDAD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 июля 2014 года № 664-па</w:t>
            </w:r>
          </w:p>
          <w:p w14:paraId="49518FC4" w14:textId="3293B20E" w:rsidR="00657BA7" w:rsidRPr="00BF3F88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574D61A9" w14:textId="3085F9B2" w:rsidR="00657BA7" w:rsidRP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не предоставляется в эл. виде</w:t>
            </w:r>
          </w:p>
        </w:tc>
      </w:tr>
      <w:tr w:rsidR="00657BA7" w:rsidRPr="00037A75" w14:paraId="7B99B9A4" w14:textId="4EA884FB" w:rsidTr="001B6193">
        <w:trPr>
          <w:jc w:val="center"/>
        </w:trPr>
        <w:tc>
          <w:tcPr>
            <w:tcW w:w="562" w:type="dxa"/>
            <w:vAlign w:val="center"/>
          </w:tcPr>
          <w:p w14:paraId="38DE97FE" w14:textId="77777777" w:rsidR="00657BA7" w:rsidRPr="008333A2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9" w:type="dxa"/>
          </w:tcPr>
          <w:p w14:paraId="4E79C51D" w14:textId="77777777" w:rsidR="00657BA7" w:rsidRPr="000375CA" w:rsidRDefault="00657BA7" w:rsidP="0065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5CA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рекламных конструкций и аннулирование таких разрешений</w:t>
            </w:r>
          </w:p>
        </w:tc>
        <w:tc>
          <w:tcPr>
            <w:tcW w:w="2619" w:type="dxa"/>
          </w:tcPr>
          <w:p w14:paraId="58B693C8" w14:textId="77777777" w:rsid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 ноября 2014 года № 998-па</w:t>
            </w:r>
          </w:p>
          <w:p w14:paraId="308BBB35" w14:textId="58791231" w:rsidR="00657BA7" w:rsidRPr="000375CA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14:paraId="3202834D" w14:textId="17AD4804" w:rsidR="00657BA7" w:rsidRPr="00657BA7" w:rsidRDefault="00657BA7" w:rsidP="00657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A7">
              <w:rPr>
                <w:rFonts w:ascii="Times New Roman" w:hAnsi="Times New Roman" w:cs="Times New Roman"/>
                <w:sz w:val="24"/>
                <w:szCs w:val="24"/>
              </w:rPr>
              <w:t>не предоставляется в эл. виде</w:t>
            </w:r>
          </w:p>
        </w:tc>
      </w:tr>
    </w:tbl>
    <w:p w14:paraId="3E8ABB1E" w14:textId="77777777" w:rsidR="001B6193" w:rsidRPr="001B6193" w:rsidRDefault="001B6193" w:rsidP="001B6193">
      <w:pPr>
        <w:spacing w:line="240" w:lineRule="auto"/>
        <w:jc w:val="both"/>
        <w:rPr>
          <w:rFonts w:ascii="Times New Roman" w:hAnsi="Times New Roman" w:cs="Times New Roman"/>
          <w:sz w:val="6"/>
          <w:szCs w:val="6"/>
          <w:lang w:val="ru-RU"/>
        </w:rPr>
      </w:pPr>
    </w:p>
    <w:p w14:paraId="64B8400E" w14:textId="2CC5E263" w:rsidR="004731FD" w:rsidRDefault="00D955B5" w:rsidP="001B619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Заявлени</w:t>
      </w:r>
      <w:r w:rsidR="00657BA7">
        <w:rPr>
          <w:rFonts w:ascii="Times New Roman" w:hAnsi="Times New Roman" w:cs="Times New Roman"/>
          <w:sz w:val="26"/>
          <w:szCs w:val="26"/>
          <w:lang w:val="ru-RU"/>
        </w:rPr>
        <w:t>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 предоставлении муниципальн</w:t>
      </w:r>
      <w:r w:rsidR="00657BA7">
        <w:rPr>
          <w:rFonts w:ascii="Times New Roman" w:hAnsi="Times New Roman" w:cs="Times New Roman"/>
          <w:sz w:val="26"/>
          <w:szCs w:val="26"/>
          <w:lang w:val="ru-RU"/>
        </w:rPr>
        <w:t>ых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услуг в электронном виде не поступал</w:t>
      </w:r>
      <w:r w:rsidR="002B355E">
        <w:rPr>
          <w:rFonts w:ascii="Times New Roman" w:hAnsi="Times New Roman" w:cs="Times New Roman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1093030D" w14:textId="77777777" w:rsidR="001B6193" w:rsidRDefault="001B6193" w:rsidP="001B6193">
      <w:pPr>
        <w:tabs>
          <w:tab w:val="left" w:pos="710"/>
          <w:tab w:val="left" w:pos="851"/>
          <w:tab w:val="num" w:pos="127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683E72AA" w14:textId="6B394EDA" w:rsidR="001B6193" w:rsidRPr="001B6193" w:rsidRDefault="001B6193" w:rsidP="001B6193">
      <w:pPr>
        <w:tabs>
          <w:tab w:val="left" w:pos="710"/>
          <w:tab w:val="left" w:pos="851"/>
          <w:tab w:val="num" w:pos="127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zh-CN"/>
        </w:rPr>
      </w:pPr>
      <w:r w:rsidRPr="001B6193">
        <w:rPr>
          <w:rFonts w:ascii="Times New Roman" w:hAnsi="Times New Roman" w:cs="Times New Roman"/>
          <w:b/>
          <w:sz w:val="26"/>
          <w:szCs w:val="26"/>
          <w:lang w:val="ru-RU"/>
        </w:rPr>
        <w:t>Вопрос 9.</w:t>
      </w:r>
      <w:r w:rsidRPr="001B6193">
        <w:rPr>
          <w:rFonts w:ascii="Times New Roman" w:eastAsia="Times New Roman" w:hAnsi="Times New Roman" w:cs="Times New Roman"/>
          <w:bCs/>
          <w:sz w:val="26"/>
          <w:szCs w:val="26"/>
          <w:lang w:val="ru-RU" w:eastAsia="zh-CN"/>
        </w:rPr>
        <w:t xml:space="preserve"> Общественная экспертиза срока присвоения адреса земельному участку и объекту недвижимости. </w:t>
      </w:r>
    </w:p>
    <w:p w14:paraId="1AE32E3C" w14:textId="0B83468F" w:rsidR="00E244C5" w:rsidRPr="00A204F1" w:rsidRDefault="00E244C5" w:rsidP="001B6193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В административный регламент внесены изменения в части срока предоставления муниципальной услуги - 8 дней, фактически </w:t>
      </w:r>
      <w:r w:rsidR="001B6193">
        <w:rPr>
          <w:rFonts w:ascii="Times New Roman" w:hAnsi="Times New Roman" w:cs="Times New Roman"/>
          <w:sz w:val="26"/>
          <w:szCs w:val="26"/>
          <w:lang w:val="ru-RU"/>
        </w:rPr>
        <w:t xml:space="preserve">срок составляет </w:t>
      </w:r>
      <w:r>
        <w:rPr>
          <w:rFonts w:ascii="Times New Roman" w:hAnsi="Times New Roman" w:cs="Times New Roman"/>
          <w:sz w:val="26"/>
          <w:szCs w:val="26"/>
          <w:lang w:val="ru-RU"/>
        </w:rPr>
        <w:t>5 дней</w:t>
      </w:r>
      <w:r w:rsidR="0053342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sectPr w:rsidR="00E244C5" w:rsidRPr="00A204F1" w:rsidSect="001B6193">
      <w:pgSz w:w="12240" w:h="15840"/>
      <w:pgMar w:top="1134" w:right="4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724"/>
    <w:multiLevelType w:val="hybridMultilevel"/>
    <w:tmpl w:val="0082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6A3A"/>
    <w:multiLevelType w:val="hybridMultilevel"/>
    <w:tmpl w:val="F86A85C4"/>
    <w:lvl w:ilvl="0" w:tplc="2F4838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18"/>
    <w:rsid w:val="00037A75"/>
    <w:rsid w:val="000B3AA1"/>
    <w:rsid w:val="0013783D"/>
    <w:rsid w:val="001B6193"/>
    <w:rsid w:val="00274C1B"/>
    <w:rsid w:val="002B355E"/>
    <w:rsid w:val="00313B82"/>
    <w:rsid w:val="003264DC"/>
    <w:rsid w:val="00353758"/>
    <w:rsid w:val="0040536B"/>
    <w:rsid w:val="0043580D"/>
    <w:rsid w:val="004731FD"/>
    <w:rsid w:val="00492C83"/>
    <w:rsid w:val="004D163C"/>
    <w:rsid w:val="004D4273"/>
    <w:rsid w:val="00533425"/>
    <w:rsid w:val="0053517A"/>
    <w:rsid w:val="0054272F"/>
    <w:rsid w:val="005D182B"/>
    <w:rsid w:val="00657BA7"/>
    <w:rsid w:val="00681401"/>
    <w:rsid w:val="006B45E6"/>
    <w:rsid w:val="0071372D"/>
    <w:rsid w:val="00736B21"/>
    <w:rsid w:val="0074209A"/>
    <w:rsid w:val="007936D8"/>
    <w:rsid w:val="007B42FC"/>
    <w:rsid w:val="007F3E7E"/>
    <w:rsid w:val="008225D3"/>
    <w:rsid w:val="00830557"/>
    <w:rsid w:val="00855674"/>
    <w:rsid w:val="0085650D"/>
    <w:rsid w:val="00857B8F"/>
    <w:rsid w:val="009230E7"/>
    <w:rsid w:val="00936808"/>
    <w:rsid w:val="009611FB"/>
    <w:rsid w:val="009A3D7A"/>
    <w:rsid w:val="00A204F1"/>
    <w:rsid w:val="00A948E6"/>
    <w:rsid w:val="00AE519C"/>
    <w:rsid w:val="00B12395"/>
    <w:rsid w:val="00B5461A"/>
    <w:rsid w:val="00B56F1D"/>
    <w:rsid w:val="00B90AAD"/>
    <w:rsid w:val="00BD4785"/>
    <w:rsid w:val="00BF3F88"/>
    <w:rsid w:val="00D12644"/>
    <w:rsid w:val="00D34FE4"/>
    <w:rsid w:val="00D54FA4"/>
    <w:rsid w:val="00D955B5"/>
    <w:rsid w:val="00D957EF"/>
    <w:rsid w:val="00DB3ECD"/>
    <w:rsid w:val="00DE6772"/>
    <w:rsid w:val="00DF2068"/>
    <w:rsid w:val="00E244C5"/>
    <w:rsid w:val="00E33EE1"/>
    <w:rsid w:val="00E42DA2"/>
    <w:rsid w:val="00EA7A18"/>
    <w:rsid w:val="00EA7D2C"/>
    <w:rsid w:val="00E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0204"/>
  <w15:chartTrackingRefBased/>
  <w15:docId w15:val="{25B9DF88-AD62-4B08-B556-C7525B1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E4"/>
    <w:pPr>
      <w:ind w:left="720"/>
      <w:contextualSpacing/>
    </w:pPr>
  </w:style>
  <w:style w:type="table" w:styleId="a4">
    <w:name w:val="Table Grid"/>
    <w:basedOn w:val="a1"/>
    <w:uiPriority w:val="39"/>
    <w:rsid w:val="005351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3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Галина Викторовна</dc:creator>
  <cp:keywords/>
  <dc:description/>
  <cp:lastModifiedBy>Ласун Наталья Владимировна</cp:lastModifiedBy>
  <cp:revision>37</cp:revision>
  <cp:lastPrinted>2019-12-05T00:54:00Z</cp:lastPrinted>
  <dcterms:created xsi:type="dcterms:W3CDTF">2019-09-15T23:49:00Z</dcterms:created>
  <dcterms:modified xsi:type="dcterms:W3CDTF">2020-06-17T01:42:00Z</dcterms:modified>
</cp:coreProperties>
</file>