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41" w:rsidRPr="00315641" w:rsidRDefault="00E00911" w:rsidP="00E00911">
      <w:pPr>
        <w:jc w:val="both"/>
        <w:rPr>
          <w:rFonts w:ascii="Times New Roman" w:hAnsi="Times New Roman" w:cs="Times New Roman"/>
          <w:sz w:val="28"/>
          <w:szCs w:val="28"/>
        </w:rPr>
      </w:pPr>
      <w:r w:rsidRPr="00E00911">
        <w:rPr>
          <w:rFonts w:ascii="Times New Roman" w:hAnsi="Times New Roman" w:cs="Times New Roman"/>
          <w:sz w:val="28"/>
          <w:szCs w:val="28"/>
        </w:rPr>
        <w:tab/>
      </w:r>
      <w:r w:rsidR="00315641" w:rsidRPr="00315641">
        <w:rPr>
          <w:rFonts w:ascii="Times New Roman" w:hAnsi="Times New Roman" w:cs="Times New Roman"/>
          <w:b/>
          <w:sz w:val="28"/>
          <w:szCs w:val="28"/>
        </w:rPr>
        <w:t xml:space="preserve">Информация по вопросу 3. </w:t>
      </w:r>
      <w:r w:rsidR="00315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641">
        <w:rPr>
          <w:rFonts w:ascii="Times New Roman" w:hAnsi="Times New Roman" w:cs="Times New Roman"/>
          <w:sz w:val="28"/>
          <w:szCs w:val="28"/>
        </w:rPr>
        <w:t>О работе контрольно-надзорных органов в 2021 году, планы и задачи на 2022 год.</w:t>
      </w:r>
    </w:p>
    <w:p w:rsidR="008A62A9" w:rsidRDefault="00E00911" w:rsidP="003156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911">
        <w:rPr>
          <w:rFonts w:ascii="Times New Roman" w:hAnsi="Times New Roman" w:cs="Times New Roman"/>
          <w:sz w:val="28"/>
          <w:szCs w:val="28"/>
        </w:rPr>
        <w:t xml:space="preserve">За </w:t>
      </w:r>
      <w:r w:rsidR="008A006C">
        <w:rPr>
          <w:rFonts w:ascii="Times New Roman" w:hAnsi="Times New Roman" w:cs="Times New Roman"/>
          <w:sz w:val="28"/>
          <w:szCs w:val="28"/>
        </w:rPr>
        <w:t>9 месяцев</w:t>
      </w:r>
      <w:r w:rsidRPr="00E00911">
        <w:rPr>
          <w:rFonts w:ascii="Times New Roman" w:hAnsi="Times New Roman" w:cs="Times New Roman"/>
          <w:sz w:val="28"/>
          <w:szCs w:val="28"/>
        </w:rPr>
        <w:t xml:space="preserve"> 2021 года Межрайонной ИФНС России № 10 </w:t>
      </w:r>
      <w:r w:rsidR="00716386">
        <w:rPr>
          <w:rFonts w:ascii="Times New Roman" w:hAnsi="Times New Roman" w:cs="Times New Roman"/>
          <w:sz w:val="28"/>
          <w:szCs w:val="28"/>
        </w:rPr>
        <w:t xml:space="preserve">по Приморскому краю </w:t>
      </w:r>
      <w:r w:rsidRPr="00E00911">
        <w:rPr>
          <w:rFonts w:ascii="Times New Roman" w:hAnsi="Times New Roman" w:cs="Times New Roman"/>
          <w:sz w:val="28"/>
          <w:szCs w:val="28"/>
        </w:rPr>
        <w:t>(ТОРМ г. Арсеньев)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8A006C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тыс. камеральных проверок</w:t>
      </w:r>
      <w:r w:rsidR="00DE66A9">
        <w:rPr>
          <w:rFonts w:ascii="Times New Roman" w:hAnsi="Times New Roman" w:cs="Times New Roman"/>
          <w:sz w:val="28"/>
          <w:szCs w:val="28"/>
        </w:rPr>
        <w:t xml:space="preserve"> (по представленным налогоплательщиками налоговых деклараций)</w:t>
      </w:r>
      <w:r>
        <w:rPr>
          <w:rFonts w:ascii="Times New Roman" w:hAnsi="Times New Roman" w:cs="Times New Roman"/>
          <w:sz w:val="28"/>
          <w:szCs w:val="28"/>
        </w:rPr>
        <w:t>, что больше аналогичного периода прошлого года в 2,5 раза. Сумма дополнительно начисленных платежей в бюджет составила 4 млн. руб., что так же выше аналогичного периода прошлого года</w:t>
      </w:r>
      <w:r w:rsidR="001872F5">
        <w:rPr>
          <w:rFonts w:ascii="Times New Roman" w:hAnsi="Times New Roman" w:cs="Times New Roman"/>
          <w:sz w:val="28"/>
          <w:szCs w:val="28"/>
        </w:rPr>
        <w:t xml:space="preserve"> в 3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911" w:rsidRDefault="00E00911" w:rsidP="00E00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Помимо проведения камеральных налоговых проверок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Арсеньев проводится контрольно-надзорная де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ятельность, а именно:</w:t>
      </w:r>
    </w:p>
    <w:p w:rsidR="00E00911" w:rsidRDefault="00E00911" w:rsidP="00E00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установлены 5 работодателей, выплачивающих заработную плату работникам в конвертах. С данными лицами проведена работа</w:t>
      </w:r>
      <w:r w:rsidR="00060D40">
        <w:rPr>
          <w:rFonts w:ascii="Times New Roman" w:hAnsi="Times New Roman" w:cs="Times New Roman"/>
          <w:sz w:val="28"/>
          <w:szCs w:val="28"/>
        </w:rPr>
        <w:t>, в результате которой официально трудоустроены 6 человек.</w:t>
      </w:r>
    </w:p>
    <w:p w:rsidR="00060D40" w:rsidRPr="00913982" w:rsidRDefault="00060D40" w:rsidP="00E00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установлены 8 работодателей, выплачивающих заработную плату ниже прожиточного минимума. В результате проведенной работы</w:t>
      </w:r>
      <w:r w:rsidR="00187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работодатели подняли уровень заработной платы </w:t>
      </w:r>
      <w:r w:rsidR="001872F5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="001872F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982" w:rsidRDefault="00913982" w:rsidP="008A00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июля 2020 года на террит</w:t>
      </w:r>
      <w:r w:rsidR="005C069E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ии Приморского края </w:t>
      </w:r>
      <w:r w:rsidR="005C069E">
        <w:rPr>
          <w:rFonts w:ascii="Times New Roman" w:hAnsi="Times New Roman" w:cs="Times New Roman"/>
          <w:sz w:val="28"/>
          <w:szCs w:val="28"/>
        </w:rPr>
        <w:t>введен специальный налоговый режим «Налог на профессиональный доход» (или самозанятые). Преимущества данного режима заключаются в том числе и в том, что самозанятые освобождены от уплаты пенсионных взносов за период применения специального режима.</w:t>
      </w:r>
    </w:p>
    <w:p w:rsidR="005C069E" w:rsidRDefault="005C069E" w:rsidP="008A00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некоторые</w:t>
      </w:r>
      <w:r w:rsidR="00C30BC3">
        <w:rPr>
          <w:rFonts w:ascii="Times New Roman" w:hAnsi="Times New Roman" w:cs="Times New Roman"/>
          <w:sz w:val="28"/>
          <w:szCs w:val="28"/>
        </w:rPr>
        <w:t xml:space="preserve"> работодатели</w:t>
      </w:r>
      <w:r>
        <w:rPr>
          <w:rFonts w:ascii="Times New Roman" w:hAnsi="Times New Roman" w:cs="Times New Roman"/>
          <w:sz w:val="28"/>
          <w:szCs w:val="28"/>
        </w:rPr>
        <w:t xml:space="preserve"> увольняют своих работников и заключают с ними договоры на оказание работ (услуг) как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="00C30BC3">
        <w:rPr>
          <w:rFonts w:ascii="Times New Roman" w:hAnsi="Times New Roman" w:cs="Times New Roman"/>
          <w:sz w:val="28"/>
          <w:szCs w:val="28"/>
        </w:rPr>
        <w:t>, для сокращения расходов на уплату страховых взносов и НДФЛ.</w:t>
      </w:r>
    </w:p>
    <w:p w:rsidR="00913982" w:rsidRDefault="008A006C" w:rsidP="00E009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66A9">
        <w:rPr>
          <w:rFonts w:ascii="Times New Roman" w:hAnsi="Times New Roman" w:cs="Times New Roman"/>
          <w:sz w:val="28"/>
          <w:szCs w:val="28"/>
        </w:rPr>
        <w:t>По поручению Федеральной налоговой службы, инспекцией</w:t>
      </w:r>
      <w:r w:rsidR="00C30BC3">
        <w:rPr>
          <w:rFonts w:ascii="Times New Roman" w:hAnsi="Times New Roman" w:cs="Times New Roman"/>
          <w:sz w:val="28"/>
          <w:szCs w:val="28"/>
        </w:rPr>
        <w:t xml:space="preserve"> </w:t>
      </w:r>
      <w:r w:rsidR="00913982">
        <w:rPr>
          <w:rFonts w:ascii="Times New Roman" w:hAnsi="Times New Roman" w:cs="Times New Roman"/>
          <w:sz w:val="28"/>
          <w:szCs w:val="28"/>
        </w:rPr>
        <w:t xml:space="preserve"> проводится контрольно-надзорная работа с налогоплательщиками, привлекающими для выполнения работ (оказания услуг) налогоплательщиков налога на профессиональный доход, с целью минимизации рисков злоупотребления </w:t>
      </w:r>
      <w:r w:rsidR="00C30BC3">
        <w:rPr>
          <w:rFonts w:ascii="Times New Roman" w:hAnsi="Times New Roman" w:cs="Times New Roman"/>
          <w:sz w:val="28"/>
          <w:szCs w:val="28"/>
        </w:rPr>
        <w:t>при применении труда самозанятых граждан.</w:t>
      </w:r>
    </w:p>
    <w:p w:rsidR="00C30BC3" w:rsidRDefault="00C30BC3" w:rsidP="008A00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подведомственной инспекции 2</w:t>
      </w:r>
      <w:r w:rsidR="005579AA">
        <w:rPr>
          <w:rFonts w:ascii="Times New Roman" w:hAnsi="Times New Roman" w:cs="Times New Roman"/>
          <w:sz w:val="28"/>
          <w:szCs w:val="28"/>
        </w:rPr>
        <w:t>1</w:t>
      </w:r>
      <w:r w:rsidR="008A006C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>
        <w:rPr>
          <w:rFonts w:ascii="Times New Roman" w:hAnsi="Times New Roman" w:cs="Times New Roman"/>
          <w:sz w:val="28"/>
          <w:szCs w:val="28"/>
        </w:rPr>
        <w:t xml:space="preserve"> (организации и индивидуальные предпринима</w:t>
      </w:r>
      <w:r w:rsidR="008A006C">
        <w:rPr>
          <w:rFonts w:ascii="Times New Roman" w:hAnsi="Times New Roman" w:cs="Times New Roman"/>
          <w:sz w:val="28"/>
          <w:szCs w:val="28"/>
        </w:rPr>
        <w:t>тели) попал</w:t>
      </w:r>
      <w:r>
        <w:rPr>
          <w:rFonts w:ascii="Times New Roman" w:hAnsi="Times New Roman" w:cs="Times New Roman"/>
          <w:sz w:val="28"/>
          <w:szCs w:val="28"/>
        </w:rPr>
        <w:t xml:space="preserve"> в группу риска. В </w:t>
      </w:r>
      <w:r w:rsidR="00DE66A9">
        <w:rPr>
          <w:rFonts w:ascii="Times New Roman" w:hAnsi="Times New Roman" w:cs="Times New Roman"/>
          <w:sz w:val="28"/>
          <w:szCs w:val="28"/>
        </w:rPr>
        <w:t>отношении них проводится работа</w:t>
      </w:r>
      <w:r>
        <w:rPr>
          <w:rFonts w:ascii="Times New Roman" w:hAnsi="Times New Roman" w:cs="Times New Roman"/>
          <w:sz w:val="28"/>
          <w:szCs w:val="28"/>
        </w:rPr>
        <w:t xml:space="preserve"> по анализу взаимоотношений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Так, одним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представлены пояснения, что он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работает сотрудником в организации, в связи с чем им были аннулированы все чеки, выставленные в период применения специального режима.</w:t>
      </w:r>
    </w:p>
    <w:p w:rsidR="005579AA" w:rsidRPr="005579AA" w:rsidRDefault="005579AA" w:rsidP="008A00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Двумя </w:t>
      </w:r>
      <w:r w:rsidR="008A006C">
        <w:rPr>
          <w:rFonts w:ascii="Times New Roman" w:hAnsi="Times New Roman" w:cs="Times New Roman"/>
          <w:sz w:val="26"/>
          <w:szCs w:val="26"/>
        </w:rPr>
        <w:t>налогоплательщиками</w:t>
      </w:r>
      <w:r>
        <w:rPr>
          <w:rFonts w:ascii="Times New Roman" w:hAnsi="Times New Roman" w:cs="Times New Roman"/>
          <w:sz w:val="26"/>
          <w:szCs w:val="26"/>
        </w:rPr>
        <w:t xml:space="preserve"> представлены уточненные расчеты по страховым взносам и 6-НДФЛ с устранением выявленных нарушений.</w:t>
      </w:r>
    </w:p>
    <w:p w:rsidR="00EC70A6" w:rsidRDefault="00C30BC3" w:rsidP="008A00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проводится работа по выявлению фактов выплаты «теневой» заработной платы и сокращению налоговых разрывов по налогу на доходы физических лиц и страховых взносов</w:t>
      </w:r>
      <w:r w:rsidR="00EC70A6">
        <w:rPr>
          <w:rFonts w:ascii="Times New Roman" w:hAnsi="Times New Roman" w:cs="Times New Roman"/>
          <w:sz w:val="28"/>
          <w:szCs w:val="28"/>
        </w:rPr>
        <w:t xml:space="preserve">. Так по итогам представленных расчетов по страховым взносам за </w:t>
      </w:r>
      <w:r w:rsidR="005579AA">
        <w:rPr>
          <w:rFonts w:ascii="Times New Roman" w:hAnsi="Times New Roman" w:cs="Times New Roman"/>
          <w:sz w:val="28"/>
          <w:szCs w:val="28"/>
        </w:rPr>
        <w:t>9 месяцев</w:t>
      </w:r>
      <w:r w:rsidR="00EC70A6">
        <w:rPr>
          <w:rFonts w:ascii="Times New Roman" w:hAnsi="Times New Roman" w:cs="Times New Roman"/>
          <w:sz w:val="28"/>
          <w:szCs w:val="28"/>
        </w:rPr>
        <w:t xml:space="preserve"> 2021 года выбраны налогоплательщики, у которых заработная плата меньше минимального размера оплаты труда в РФ и среднеотраслевой заработной плате. В группу риска попали </w:t>
      </w:r>
      <w:r w:rsidR="004838DB">
        <w:rPr>
          <w:rFonts w:ascii="Times New Roman" w:hAnsi="Times New Roman" w:cs="Times New Roman"/>
          <w:sz w:val="28"/>
          <w:szCs w:val="28"/>
        </w:rPr>
        <w:t>454</w:t>
      </w:r>
      <w:r w:rsidR="00EC70A6">
        <w:rPr>
          <w:rFonts w:ascii="Times New Roman" w:hAnsi="Times New Roman" w:cs="Times New Roman"/>
          <w:sz w:val="28"/>
          <w:szCs w:val="28"/>
        </w:rPr>
        <w:t xml:space="preserve"> организаций и индивидуальных предпринимателей. В отношении их проводится проверка обоснованности выплаты минимальной заработной платы.</w:t>
      </w:r>
    </w:p>
    <w:p w:rsidR="00DE66A9" w:rsidRPr="00EC70A6" w:rsidRDefault="00DE66A9" w:rsidP="00DE66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0A6">
        <w:rPr>
          <w:rFonts w:ascii="Times New Roman" w:hAnsi="Times New Roman" w:cs="Times New Roman"/>
          <w:sz w:val="28"/>
          <w:szCs w:val="28"/>
        </w:rPr>
        <w:t>В настоящий момент акце</w:t>
      </w:r>
      <w:r>
        <w:rPr>
          <w:rFonts w:ascii="Times New Roman" w:hAnsi="Times New Roman" w:cs="Times New Roman"/>
          <w:sz w:val="28"/>
          <w:szCs w:val="28"/>
        </w:rPr>
        <w:t>нтируется контроль за применением</w:t>
      </w:r>
      <w:r w:rsidRPr="00EC70A6">
        <w:rPr>
          <w:rFonts w:ascii="Times New Roman" w:hAnsi="Times New Roman" w:cs="Times New Roman"/>
          <w:sz w:val="28"/>
          <w:szCs w:val="28"/>
        </w:rPr>
        <w:t xml:space="preserve"> контрольно-кассовой техники на рынках, а именно: побуждение налогоплательщиков не только к регистрации контрольно-кассовой техники в налоговом органе, но и применению ККТ при каждом расчете покупателя за приобретенный товар.</w:t>
      </w:r>
    </w:p>
    <w:p w:rsidR="00DF14EA" w:rsidRPr="00DF14EA" w:rsidRDefault="00DF14EA" w:rsidP="00DF14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EA">
        <w:rPr>
          <w:rFonts w:ascii="Times New Roman" w:hAnsi="Times New Roman" w:cs="Times New Roman"/>
          <w:sz w:val="28"/>
          <w:szCs w:val="28"/>
        </w:rPr>
        <w:t xml:space="preserve">За период с 01.01.2021 по 21.12.2021 сотрудниками ТОРМ г. Арсеньев Межрайонной ИФНС России № 10 по Приморскому краю составлено 198 протоколов по выявленным нарушениям при проверках порядка и условий применения ККТ на подведомственной ТОРМ г. Арсеньев территории, включающей г. Арсеньев, г. Спасск-Дальний, Анучинский, Спасский, Черниговский, Чугуевский, </w:t>
      </w:r>
      <w:proofErr w:type="spellStart"/>
      <w:r w:rsidRPr="00DF14EA">
        <w:rPr>
          <w:rFonts w:ascii="Times New Roman" w:hAnsi="Times New Roman" w:cs="Times New Roman"/>
          <w:sz w:val="28"/>
          <w:szCs w:val="28"/>
        </w:rPr>
        <w:t>Ханкайский</w:t>
      </w:r>
      <w:proofErr w:type="spellEnd"/>
      <w:r w:rsidRPr="00DF14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4EA">
        <w:rPr>
          <w:rFonts w:ascii="Times New Roman" w:hAnsi="Times New Roman" w:cs="Times New Roman"/>
          <w:sz w:val="28"/>
          <w:szCs w:val="28"/>
        </w:rPr>
        <w:t>Хорольский</w:t>
      </w:r>
      <w:proofErr w:type="spellEnd"/>
      <w:r w:rsidRPr="00DF14EA">
        <w:rPr>
          <w:rFonts w:ascii="Times New Roman" w:hAnsi="Times New Roman" w:cs="Times New Roman"/>
          <w:sz w:val="28"/>
          <w:szCs w:val="28"/>
        </w:rPr>
        <w:t>, Яковлевский районы.</w:t>
      </w:r>
    </w:p>
    <w:p w:rsidR="00DF14EA" w:rsidRPr="00DF14EA" w:rsidRDefault="00DF14EA" w:rsidP="00DF14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EA">
        <w:rPr>
          <w:rFonts w:ascii="Times New Roman" w:hAnsi="Times New Roman" w:cs="Times New Roman"/>
          <w:sz w:val="28"/>
          <w:szCs w:val="28"/>
        </w:rPr>
        <w:t>Вынесено 191 постановление о назначении административного наказания, из них  - в 100 случаях назначены штрафные санкции на сумму 1402 тыс. руб. и в 91 случае - предупреждение.</w:t>
      </w:r>
    </w:p>
    <w:p w:rsidR="00DE66A9" w:rsidRDefault="00DF14EA" w:rsidP="00DF14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EA">
        <w:rPr>
          <w:rFonts w:ascii="Times New Roman" w:hAnsi="Times New Roman" w:cs="Times New Roman"/>
          <w:sz w:val="28"/>
          <w:szCs w:val="28"/>
        </w:rPr>
        <w:t>По нарушения</w:t>
      </w:r>
      <w:r w:rsidR="008A006C">
        <w:rPr>
          <w:rFonts w:ascii="Times New Roman" w:hAnsi="Times New Roman" w:cs="Times New Roman"/>
          <w:sz w:val="28"/>
          <w:szCs w:val="28"/>
        </w:rPr>
        <w:t>м</w:t>
      </w:r>
      <w:r w:rsidRPr="00DF14EA">
        <w:rPr>
          <w:rFonts w:ascii="Times New Roman" w:hAnsi="Times New Roman" w:cs="Times New Roman"/>
          <w:sz w:val="28"/>
          <w:szCs w:val="28"/>
        </w:rPr>
        <w:t xml:space="preserve"> на территории Арсеньевского ГО составлено 72 протокола, по ним вынесено 51 постановление о назначении штрафных санкций на сумму 711 тыс. руб. и 19 постановлений о применении наказания в виде предупреждения.</w:t>
      </w:r>
    </w:p>
    <w:p w:rsidR="00EC70A6" w:rsidRDefault="00EC70A6" w:rsidP="00E009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11"/>
    <w:rsid w:val="00060D40"/>
    <w:rsid w:val="001872F5"/>
    <w:rsid w:val="00315641"/>
    <w:rsid w:val="004838DB"/>
    <w:rsid w:val="005579AA"/>
    <w:rsid w:val="005C069E"/>
    <w:rsid w:val="00716386"/>
    <w:rsid w:val="008A006C"/>
    <w:rsid w:val="008A62A9"/>
    <w:rsid w:val="00913982"/>
    <w:rsid w:val="00C30BC3"/>
    <w:rsid w:val="00DE66A9"/>
    <w:rsid w:val="00DF14EA"/>
    <w:rsid w:val="00E00911"/>
    <w:rsid w:val="00EC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39FE"/>
  <w15:docId w15:val="{4EE77E64-B07A-4173-B7E8-155472FC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</dc:creator>
  <cp:lastModifiedBy>Ласун Наталья Владимировна</cp:lastModifiedBy>
  <cp:revision>8</cp:revision>
  <cp:lastPrinted>2021-09-30T01:52:00Z</cp:lastPrinted>
  <dcterms:created xsi:type="dcterms:W3CDTF">2021-09-30T01:40:00Z</dcterms:created>
  <dcterms:modified xsi:type="dcterms:W3CDTF">2021-12-28T01:07:00Z</dcterms:modified>
</cp:coreProperties>
</file>