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58201" w14:textId="5A933014" w:rsidR="009426D3" w:rsidRDefault="00B33AD6" w:rsidP="00B33AD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3AD6">
        <w:rPr>
          <w:rFonts w:ascii="Times New Roman" w:hAnsi="Times New Roman" w:cs="Times New Roman"/>
          <w:sz w:val="26"/>
          <w:szCs w:val="26"/>
        </w:rPr>
        <w:t xml:space="preserve">Информация к </w:t>
      </w:r>
      <w:r w:rsidR="00524971">
        <w:rPr>
          <w:rFonts w:ascii="Times New Roman" w:hAnsi="Times New Roman" w:cs="Times New Roman"/>
          <w:sz w:val="26"/>
          <w:szCs w:val="26"/>
        </w:rPr>
        <w:t xml:space="preserve">заседанию </w:t>
      </w:r>
      <w:r w:rsidRPr="00B33AD6">
        <w:rPr>
          <w:rFonts w:ascii="Times New Roman" w:hAnsi="Times New Roman" w:cs="Times New Roman"/>
          <w:sz w:val="26"/>
          <w:szCs w:val="26"/>
        </w:rPr>
        <w:t xml:space="preserve">Совету по улучшению инвестиционного климата </w:t>
      </w:r>
      <w:r w:rsidR="004971CB">
        <w:rPr>
          <w:rFonts w:ascii="Times New Roman" w:hAnsi="Times New Roman" w:cs="Times New Roman"/>
          <w:sz w:val="26"/>
          <w:szCs w:val="26"/>
        </w:rPr>
        <w:t>и</w:t>
      </w:r>
      <w:r w:rsidRPr="00B33AD6">
        <w:rPr>
          <w:rFonts w:ascii="Times New Roman" w:hAnsi="Times New Roman" w:cs="Times New Roman"/>
          <w:sz w:val="26"/>
          <w:szCs w:val="26"/>
        </w:rPr>
        <w:t xml:space="preserve"> развитию предпринимательства при </w:t>
      </w:r>
      <w:r w:rsidR="004971CB">
        <w:rPr>
          <w:rFonts w:ascii="Times New Roman" w:hAnsi="Times New Roman" w:cs="Times New Roman"/>
          <w:sz w:val="26"/>
          <w:szCs w:val="26"/>
        </w:rPr>
        <w:t>Г</w:t>
      </w:r>
      <w:r w:rsidRPr="00B33AD6">
        <w:rPr>
          <w:rFonts w:ascii="Times New Roman" w:hAnsi="Times New Roman" w:cs="Times New Roman"/>
          <w:sz w:val="26"/>
          <w:szCs w:val="26"/>
        </w:rPr>
        <w:t>лаве Арсеньевского городского округа</w:t>
      </w:r>
      <w:r w:rsidR="001D24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A85B89" w14:textId="77777777" w:rsidR="00524971" w:rsidRDefault="00524971" w:rsidP="005249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A17DC5" w14:textId="7E19D289" w:rsidR="00B33AD6" w:rsidRDefault="003F3B43" w:rsidP="00B33A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B43">
        <w:rPr>
          <w:rFonts w:ascii="Times New Roman" w:hAnsi="Times New Roman" w:cs="Times New Roman"/>
          <w:b/>
          <w:sz w:val="26"/>
          <w:szCs w:val="26"/>
        </w:rPr>
        <w:t xml:space="preserve">Вопрос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B33AD6" w:rsidRPr="003F3B43">
        <w:rPr>
          <w:rFonts w:ascii="Times New Roman" w:hAnsi="Times New Roman" w:cs="Times New Roman"/>
          <w:b/>
          <w:sz w:val="26"/>
          <w:szCs w:val="26"/>
        </w:rPr>
        <w:t>.</w:t>
      </w:r>
      <w:r w:rsidR="00B33AD6">
        <w:rPr>
          <w:rFonts w:ascii="Times New Roman" w:hAnsi="Times New Roman" w:cs="Times New Roman"/>
          <w:sz w:val="26"/>
          <w:szCs w:val="26"/>
        </w:rPr>
        <w:t xml:space="preserve"> Проведение работ по установлению границ земельных участков, находящихся в муниципальной собственности, сведения о которых внесены в ЕГРН:</w:t>
      </w:r>
    </w:p>
    <w:p w14:paraId="4A62A99C" w14:textId="182F9FA4" w:rsidR="00B33AD6" w:rsidRDefault="00B33AD6" w:rsidP="00B33A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муниципальной собственности – 106 земельных участков, из них границы установлены</w:t>
      </w:r>
      <w:r w:rsidR="004971CB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97 земельных участков, сведения о которых занесены в ЕГРН, что составляет 91,5%</w:t>
      </w:r>
      <w:r w:rsidR="004971CB">
        <w:rPr>
          <w:rFonts w:ascii="Times New Roman" w:hAnsi="Times New Roman" w:cs="Times New Roman"/>
          <w:sz w:val="26"/>
          <w:szCs w:val="26"/>
        </w:rPr>
        <w:t xml:space="preserve"> (ключевой показатель эффективности составляет не менее 45%)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58F7007" w14:textId="77777777" w:rsidR="00A0365F" w:rsidRDefault="00A0365F" w:rsidP="00B33A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A10468" w14:textId="36C92068" w:rsidR="00C3326A" w:rsidRDefault="00432F20" w:rsidP="004971C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B43" w:rsidRPr="003F3B43">
        <w:rPr>
          <w:rFonts w:ascii="Times New Roman" w:hAnsi="Times New Roman" w:cs="Times New Roman"/>
          <w:b/>
          <w:sz w:val="26"/>
          <w:szCs w:val="26"/>
        </w:rPr>
        <w:t>Вопрос 7</w:t>
      </w:r>
      <w:r w:rsidR="00F63E47">
        <w:rPr>
          <w:rFonts w:ascii="Times New Roman" w:hAnsi="Times New Roman" w:cs="Times New Roman"/>
          <w:sz w:val="26"/>
          <w:szCs w:val="26"/>
        </w:rPr>
        <w:t>.</w:t>
      </w:r>
      <w:r w:rsidR="004A68C0">
        <w:rPr>
          <w:rFonts w:ascii="Times New Roman" w:hAnsi="Times New Roman" w:cs="Times New Roman"/>
          <w:sz w:val="26"/>
          <w:szCs w:val="26"/>
        </w:rPr>
        <w:t xml:space="preserve"> Срок оформления в аренду земельных участков для предпринимательской деятельности</w:t>
      </w:r>
      <w:r w:rsidR="00C3326A">
        <w:rPr>
          <w:rFonts w:ascii="Times New Roman" w:hAnsi="Times New Roman" w:cs="Times New Roman"/>
          <w:sz w:val="26"/>
          <w:szCs w:val="26"/>
        </w:rPr>
        <w:t>.</w:t>
      </w:r>
    </w:p>
    <w:p w14:paraId="351278D8" w14:textId="4A747A7C" w:rsidR="004971CB" w:rsidRDefault="00C3326A" w:rsidP="004971C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971CB">
        <w:rPr>
          <w:rFonts w:ascii="Times New Roman" w:hAnsi="Times New Roman" w:cs="Times New Roman"/>
          <w:sz w:val="26"/>
          <w:szCs w:val="26"/>
        </w:rPr>
        <w:t xml:space="preserve">одготовка </w:t>
      </w:r>
      <w:r w:rsidR="004A68C0">
        <w:rPr>
          <w:rFonts w:ascii="Times New Roman" w:hAnsi="Times New Roman" w:cs="Times New Roman"/>
          <w:sz w:val="26"/>
          <w:szCs w:val="26"/>
        </w:rPr>
        <w:t>договора аренды</w:t>
      </w:r>
      <w:r w:rsidR="004971CB">
        <w:rPr>
          <w:rFonts w:ascii="Times New Roman" w:hAnsi="Times New Roman" w:cs="Times New Roman"/>
          <w:sz w:val="26"/>
          <w:szCs w:val="26"/>
        </w:rPr>
        <w:t xml:space="preserve"> составляет 8 рабочих дней (ключевой показатель эффективности составляет 10 рабочих дней).</w:t>
      </w:r>
    </w:p>
    <w:p w14:paraId="710D80E7" w14:textId="3CBDED81" w:rsidR="00F63E47" w:rsidRPr="00D214D6" w:rsidRDefault="00F63E47" w:rsidP="004971C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C994CF" w14:textId="4A48B6A1" w:rsidR="001D2416" w:rsidRPr="00B33AD6" w:rsidRDefault="001D2416" w:rsidP="004A68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D2416" w:rsidRPr="00B3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D6"/>
    <w:rsid w:val="00030304"/>
    <w:rsid w:val="001D2416"/>
    <w:rsid w:val="00293EA8"/>
    <w:rsid w:val="003071B5"/>
    <w:rsid w:val="00364008"/>
    <w:rsid w:val="003F3B43"/>
    <w:rsid w:val="00410AFE"/>
    <w:rsid w:val="00432F20"/>
    <w:rsid w:val="00485B20"/>
    <w:rsid w:val="004971CB"/>
    <w:rsid w:val="004A68C0"/>
    <w:rsid w:val="00524971"/>
    <w:rsid w:val="00587520"/>
    <w:rsid w:val="0071543E"/>
    <w:rsid w:val="009426D3"/>
    <w:rsid w:val="00A0365F"/>
    <w:rsid w:val="00A836A7"/>
    <w:rsid w:val="00B33AD6"/>
    <w:rsid w:val="00C3326A"/>
    <w:rsid w:val="00CB7723"/>
    <w:rsid w:val="00D3655B"/>
    <w:rsid w:val="00EA5053"/>
    <w:rsid w:val="00F63E47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4A1D"/>
  <w15:chartTrackingRefBased/>
  <w15:docId w15:val="{F52310CA-F15D-4A31-86FA-E418D8F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5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Ласун Наталья Владимировна</cp:lastModifiedBy>
  <cp:revision>16</cp:revision>
  <cp:lastPrinted>2019-11-25T23:21:00Z</cp:lastPrinted>
  <dcterms:created xsi:type="dcterms:W3CDTF">2019-11-25T01:51:00Z</dcterms:created>
  <dcterms:modified xsi:type="dcterms:W3CDTF">2020-06-05T00:22:00Z</dcterms:modified>
</cp:coreProperties>
</file>