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2BA" w:rsidRPr="000742D9" w:rsidRDefault="000742D9" w:rsidP="000742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Информация по вопросу 3. </w:t>
      </w:r>
      <w:r w:rsidRPr="000742D9">
        <w:rPr>
          <w:rFonts w:ascii="Times New Roman" w:hAnsi="Times New Roman" w:cs="Times New Roman"/>
          <w:sz w:val="26"/>
          <w:szCs w:val="26"/>
        </w:rPr>
        <w:t>Общественная экспертиза состояния и развития конкурентной среды на рынках товаров, работ и услуг Арсеньевского городского округа.</w:t>
      </w:r>
    </w:p>
    <w:p w:rsidR="009026FC" w:rsidRDefault="00921E7B" w:rsidP="00921E7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E7B">
        <w:rPr>
          <w:rFonts w:ascii="Times New Roman" w:hAnsi="Times New Roman" w:cs="Times New Roman"/>
          <w:sz w:val="26"/>
          <w:szCs w:val="26"/>
        </w:rPr>
        <w:t xml:space="preserve">В рамках реализации стандартов развития конкуренции на территории городского округа </w:t>
      </w:r>
      <w:r>
        <w:rPr>
          <w:rFonts w:ascii="Times New Roman" w:hAnsi="Times New Roman" w:cs="Times New Roman"/>
          <w:sz w:val="26"/>
          <w:szCs w:val="26"/>
        </w:rPr>
        <w:t xml:space="preserve">12 </w:t>
      </w:r>
      <w:r w:rsidR="009678DC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2019 года </w:t>
      </w:r>
      <w:r w:rsidR="009026FC">
        <w:rPr>
          <w:rFonts w:ascii="Times New Roman" w:hAnsi="Times New Roman" w:cs="Times New Roman"/>
          <w:sz w:val="26"/>
          <w:szCs w:val="26"/>
        </w:rPr>
        <w:t xml:space="preserve">администрацией городского округа </w:t>
      </w:r>
      <w:r>
        <w:rPr>
          <w:rFonts w:ascii="Times New Roman" w:hAnsi="Times New Roman" w:cs="Times New Roman"/>
          <w:sz w:val="26"/>
          <w:szCs w:val="26"/>
        </w:rPr>
        <w:t xml:space="preserve">заключено </w:t>
      </w:r>
      <w:r w:rsidR="009678DC">
        <w:rPr>
          <w:rFonts w:ascii="Times New Roman" w:hAnsi="Times New Roman" w:cs="Times New Roman"/>
          <w:sz w:val="26"/>
          <w:szCs w:val="26"/>
        </w:rPr>
        <w:t xml:space="preserve">соответствующее </w:t>
      </w:r>
      <w:r>
        <w:rPr>
          <w:rFonts w:ascii="Times New Roman" w:hAnsi="Times New Roman" w:cs="Times New Roman"/>
          <w:sz w:val="26"/>
          <w:szCs w:val="26"/>
        </w:rPr>
        <w:t>Соглашение с Министерством экономического развития Приморского края</w:t>
      </w:r>
      <w:r w:rsidR="009678D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678DC" w:rsidRDefault="009678DC" w:rsidP="009026F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Соглашением предусматриваются совместные действия, направленные на:</w:t>
      </w:r>
    </w:p>
    <w:p w:rsidR="00265AE7" w:rsidRDefault="009678DC" w:rsidP="009026F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разработку «Дорожной карты» по содействию развитию конкуренции;</w:t>
      </w:r>
    </w:p>
    <w:p w:rsidR="009678DC" w:rsidRDefault="009678DC" w:rsidP="009026F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проведение мониторинга состояния и развития конкуренции на товарных рынках городского округа;</w:t>
      </w:r>
    </w:p>
    <w:p w:rsidR="009678DC" w:rsidRDefault="009678DC" w:rsidP="009026F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подготовку ежегодного доклада о состоянии и развитии товарных рынков на территории.</w:t>
      </w:r>
    </w:p>
    <w:p w:rsidR="009678DC" w:rsidRDefault="009678DC" w:rsidP="000D08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«Дорожная карта» по содействию развитию конкуренции утверждена постановлением администрации городского округа от 25.11.2019 № 857-па, в </w:t>
      </w:r>
      <w:r w:rsidR="009026FC">
        <w:rPr>
          <w:rFonts w:ascii="Times New Roman" w:hAnsi="Times New Roman" w:cs="Times New Roman"/>
          <w:sz w:val="26"/>
          <w:szCs w:val="26"/>
        </w:rPr>
        <w:t xml:space="preserve">целях исполнения распоряжения Губернатора Приморского края от 24.08.2020 № 322-рг </w:t>
      </w:r>
      <w:r>
        <w:rPr>
          <w:rFonts w:ascii="Times New Roman" w:hAnsi="Times New Roman" w:cs="Times New Roman"/>
          <w:sz w:val="26"/>
          <w:szCs w:val="26"/>
        </w:rPr>
        <w:t>октябре 2020 года в нее внесены изменени</w:t>
      </w:r>
      <w:r w:rsidR="009026FC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026FC" w:rsidRDefault="009026FC" w:rsidP="000D08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Был дополнен перечень товарных рынков, добавлены:</w:t>
      </w:r>
    </w:p>
    <w:p w:rsidR="009026FC" w:rsidRDefault="009026FC" w:rsidP="00902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Рынок социальных услуг;</w:t>
      </w:r>
    </w:p>
    <w:p w:rsidR="009026FC" w:rsidRDefault="009026FC" w:rsidP="00902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Рынок кадастровых и землеустроительных работ;</w:t>
      </w:r>
    </w:p>
    <w:p w:rsidR="009026FC" w:rsidRDefault="009026FC" w:rsidP="00902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Рынок производства бетона</w:t>
      </w:r>
    </w:p>
    <w:p w:rsidR="009026FC" w:rsidRDefault="009026FC" w:rsidP="00902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в настоящее время, Перечень включает 15 товарных рынков. </w:t>
      </w:r>
    </w:p>
    <w:p w:rsidR="009678DC" w:rsidRDefault="000D08B1" w:rsidP="009026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также в</w:t>
      </w:r>
      <w:r w:rsidR="009026FC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Д</w:t>
      </w:r>
      <w:r w:rsidR="009026FC">
        <w:rPr>
          <w:rFonts w:ascii="Times New Roman" w:hAnsi="Times New Roman" w:cs="Times New Roman"/>
          <w:sz w:val="26"/>
          <w:szCs w:val="26"/>
        </w:rPr>
        <w:t xml:space="preserve">орожную карту» были включены </w:t>
      </w:r>
      <w:r w:rsidR="009678DC">
        <w:rPr>
          <w:rFonts w:ascii="Times New Roman" w:hAnsi="Times New Roman" w:cs="Times New Roman"/>
          <w:sz w:val="26"/>
          <w:szCs w:val="26"/>
        </w:rPr>
        <w:t>дополнительные мероприятия</w:t>
      </w:r>
      <w:r w:rsidR="009D720D">
        <w:rPr>
          <w:rFonts w:ascii="Times New Roman" w:hAnsi="Times New Roman" w:cs="Times New Roman"/>
          <w:sz w:val="26"/>
          <w:szCs w:val="26"/>
        </w:rPr>
        <w:t xml:space="preserve"> для развития к</w:t>
      </w:r>
      <w:r w:rsidR="00E92888">
        <w:rPr>
          <w:rFonts w:ascii="Times New Roman" w:hAnsi="Times New Roman" w:cs="Times New Roman"/>
          <w:sz w:val="26"/>
          <w:szCs w:val="26"/>
        </w:rPr>
        <w:t>онкуренции</w:t>
      </w:r>
      <w:r w:rsidR="001F02BA">
        <w:rPr>
          <w:rFonts w:ascii="Times New Roman" w:hAnsi="Times New Roman" w:cs="Times New Roman"/>
          <w:sz w:val="26"/>
          <w:szCs w:val="26"/>
        </w:rPr>
        <w:t>,</w:t>
      </w:r>
      <w:r w:rsidR="009678DC">
        <w:rPr>
          <w:rFonts w:ascii="Times New Roman" w:hAnsi="Times New Roman" w:cs="Times New Roman"/>
          <w:sz w:val="26"/>
          <w:szCs w:val="26"/>
        </w:rPr>
        <w:t xml:space="preserve"> показатели для оценки степени выполнения этих мероприятий и системные мероприятия</w:t>
      </w:r>
      <w:r w:rsidR="001F02BA">
        <w:rPr>
          <w:rFonts w:ascii="Times New Roman" w:hAnsi="Times New Roman" w:cs="Times New Roman"/>
          <w:sz w:val="26"/>
          <w:szCs w:val="26"/>
        </w:rPr>
        <w:t>, направленные на решение конкретных задач.</w:t>
      </w:r>
    </w:p>
    <w:p w:rsidR="001F02BA" w:rsidRDefault="001F02BA" w:rsidP="000D08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Мониторинг состояния и развития конкуренции подразумевает проведение анкетирования среди субъектов предпринимательства по следующим вопросам: </w:t>
      </w:r>
    </w:p>
    <w:p w:rsidR="001F02BA" w:rsidRPr="001F02BA" w:rsidRDefault="001F02BA" w:rsidP="000D08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2BA">
        <w:rPr>
          <w:rFonts w:ascii="Times New Roman" w:hAnsi="Times New Roman" w:cs="Times New Roman"/>
          <w:sz w:val="26"/>
          <w:szCs w:val="26"/>
        </w:rPr>
        <w:t xml:space="preserve">-  о степени удовлетворенности потребителей качеством товаров, работ, услуг на товарных рынках и </w:t>
      </w:r>
      <w:r>
        <w:rPr>
          <w:rFonts w:ascii="Times New Roman" w:hAnsi="Times New Roman" w:cs="Times New Roman"/>
          <w:sz w:val="26"/>
          <w:szCs w:val="26"/>
        </w:rPr>
        <w:t>состоянием ценовой конкуренции</w:t>
      </w:r>
      <w:r w:rsidRPr="001F02BA">
        <w:rPr>
          <w:rFonts w:ascii="Times New Roman" w:hAnsi="Times New Roman" w:cs="Times New Roman"/>
          <w:sz w:val="26"/>
          <w:szCs w:val="26"/>
        </w:rPr>
        <w:t>;</w:t>
      </w:r>
    </w:p>
    <w:p w:rsidR="001F02BA" w:rsidRPr="001F02BA" w:rsidRDefault="001F02BA" w:rsidP="000D08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2BA">
        <w:rPr>
          <w:rFonts w:ascii="Times New Roman" w:hAnsi="Times New Roman" w:cs="Times New Roman"/>
          <w:sz w:val="26"/>
          <w:szCs w:val="26"/>
        </w:rPr>
        <w:t>- о наличии (отсутствии) административных барьеров и оценки состояния конкуренции субъектами предпринимательской деятельности в электронной форме опроса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678DC" w:rsidRDefault="001F02BA" w:rsidP="000D08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2BA">
        <w:rPr>
          <w:rFonts w:ascii="Times New Roman" w:hAnsi="Times New Roman" w:cs="Times New Roman"/>
          <w:sz w:val="26"/>
          <w:szCs w:val="26"/>
        </w:rPr>
        <w:t>- доступности финансовых услуг и удовлетворенности деятельностью в сфере финансовых услуг, оказываемых на территории городского 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F02BA" w:rsidRDefault="001F02BA" w:rsidP="000D08B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Ссылки на анкетирование и формы анкет направлены субъектам МСП по электронной форме, в т.ч. </w:t>
      </w:r>
      <w:r w:rsidR="000D08B1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ОО «Совет предпринимателей г. Арсеньева». Результаты опроса будут подведены в конце года.</w:t>
      </w:r>
    </w:p>
    <w:p w:rsidR="001F02BA" w:rsidRPr="00921E7B" w:rsidRDefault="001F02BA" w:rsidP="000D08B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вышеуказанному Соглашению ежегодный доклад о состоянии развития конкуренции на территории городского округа </w:t>
      </w:r>
      <w:r w:rsidR="00E92888">
        <w:rPr>
          <w:rFonts w:ascii="Times New Roman" w:hAnsi="Times New Roman" w:cs="Times New Roman"/>
          <w:sz w:val="26"/>
          <w:szCs w:val="26"/>
        </w:rPr>
        <w:t xml:space="preserve">по результатам реализации мероприятий «Дорожной карты» </w:t>
      </w:r>
      <w:r>
        <w:rPr>
          <w:rFonts w:ascii="Times New Roman" w:hAnsi="Times New Roman" w:cs="Times New Roman"/>
          <w:sz w:val="26"/>
          <w:szCs w:val="26"/>
        </w:rPr>
        <w:t>будет сформирован в январе 2021 года, представлен на заседании Совета и размещен на официальном сайте администрации городского округа.</w:t>
      </w:r>
      <w:bookmarkStart w:id="0" w:name="_GoBack"/>
      <w:bookmarkEnd w:id="0"/>
    </w:p>
    <w:sectPr w:rsidR="001F02BA" w:rsidRPr="00921E7B" w:rsidSect="00A53C6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7B"/>
    <w:rsid w:val="000742D9"/>
    <w:rsid w:val="000D08B1"/>
    <w:rsid w:val="001F02BA"/>
    <w:rsid w:val="00411FA2"/>
    <w:rsid w:val="0056203F"/>
    <w:rsid w:val="009026FC"/>
    <w:rsid w:val="00921E7B"/>
    <w:rsid w:val="009678DC"/>
    <w:rsid w:val="009D720D"/>
    <w:rsid w:val="00A53C6C"/>
    <w:rsid w:val="00E9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B8C1"/>
  <w15:chartTrackingRefBased/>
  <w15:docId w15:val="{CB784AAF-2A30-414C-930D-CE4ED62F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Кашникова Любовь Миневарисовна</dc:creator>
  <cp:keywords/>
  <dc:description/>
  <cp:lastModifiedBy>Ласун Наталья Владимировна</cp:lastModifiedBy>
  <cp:revision>5</cp:revision>
  <dcterms:created xsi:type="dcterms:W3CDTF">2020-11-18T23:07:00Z</dcterms:created>
  <dcterms:modified xsi:type="dcterms:W3CDTF">2020-11-19T22:56:00Z</dcterms:modified>
</cp:coreProperties>
</file>