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76" w:rsidRDefault="00593141" w:rsidP="005F447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Реализация</w:t>
      </w:r>
      <w:r w:rsidR="00B0669D" w:rsidRPr="00B0669D">
        <w:rPr>
          <w:sz w:val="28"/>
          <w:szCs w:val="28"/>
        </w:rPr>
        <w:t xml:space="preserve"> </w:t>
      </w:r>
      <w:r w:rsidR="00497527" w:rsidRPr="00497527">
        <w:rPr>
          <w:sz w:val="28"/>
          <w:szCs w:val="28"/>
        </w:rPr>
        <w:t xml:space="preserve">национальных проектов </w:t>
      </w:r>
      <w:r w:rsidR="0012299A">
        <w:rPr>
          <w:sz w:val="28"/>
          <w:szCs w:val="28"/>
        </w:rPr>
        <w:t xml:space="preserve">в  </w:t>
      </w:r>
      <w:r w:rsidR="0012299A" w:rsidRPr="00593141">
        <w:rPr>
          <w:sz w:val="28"/>
          <w:szCs w:val="28"/>
        </w:rPr>
        <w:t>Арсеньевском городском округе</w:t>
      </w:r>
      <w:r w:rsidR="00201D09">
        <w:rPr>
          <w:sz w:val="28"/>
          <w:szCs w:val="28"/>
        </w:rPr>
        <w:t xml:space="preserve"> за 2023</w:t>
      </w:r>
      <w:r w:rsidR="00847E6F">
        <w:rPr>
          <w:sz w:val="28"/>
          <w:szCs w:val="28"/>
        </w:rPr>
        <w:t xml:space="preserve"> год</w:t>
      </w:r>
      <w:r w:rsidR="00D8718A">
        <w:rPr>
          <w:sz w:val="28"/>
          <w:szCs w:val="28"/>
          <w:vertAlign w:val="superscript"/>
        </w:rPr>
        <w:tab/>
      </w:r>
      <w:r w:rsidR="00E9452C">
        <w:rPr>
          <w:sz w:val="28"/>
          <w:szCs w:val="28"/>
          <w:vertAlign w:val="superscript"/>
        </w:rPr>
        <w:t xml:space="preserve">        </w:t>
      </w:r>
    </w:p>
    <w:p w:rsidR="00B0669D" w:rsidRPr="005F4476" w:rsidRDefault="00E9452C" w:rsidP="005F4476"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</w:t>
      </w:r>
      <w:r w:rsidR="005F447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руб.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</w:t>
      </w:r>
      <w:r w:rsidR="005F4476">
        <w:rPr>
          <w:sz w:val="28"/>
          <w:szCs w:val="28"/>
          <w:vertAlign w:val="superscript"/>
        </w:rPr>
        <w:t xml:space="preserve">                                 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3"/>
        <w:gridCol w:w="2161"/>
        <w:gridCol w:w="3969"/>
        <w:gridCol w:w="1418"/>
        <w:gridCol w:w="1418"/>
        <w:gridCol w:w="1263"/>
        <w:gridCol w:w="1245"/>
        <w:gridCol w:w="3586"/>
      </w:tblGrid>
      <w:tr w:rsidR="00026D32" w:rsidRPr="00F7620C" w:rsidTr="00A772A1">
        <w:tc>
          <w:tcPr>
            <w:tcW w:w="533" w:type="dxa"/>
            <w:vAlign w:val="center"/>
          </w:tcPr>
          <w:p w:rsidR="00026D32" w:rsidRPr="00F7620C" w:rsidRDefault="00026D32" w:rsidP="001E15EE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№</w:t>
            </w:r>
            <w:r w:rsidRPr="00F7620C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620C">
              <w:rPr>
                <w:sz w:val="18"/>
                <w:szCs w:val="18"/>
              </w:rPr>
              <w:t>п</w:t>
            </w:r>
            <w:proofErr w:type="gramEnd"/>
            <w:r w:rsidRPr="00F7620C">
              <w:rPr>
                <w:sz w:val="18"/>
                <w:szCs w:val="18"/>
              </w:rPr>
              <w:t>/п</w:t>
            </w:r>
          </w:p>
        </w:tc>
        <w:tc>
          <w:tcPr>
            <w:tcW w:w="2161" w:type="dxa"/>
            <w:vAlign w:val="center"/>
          </w:tcPr>
          <w:p w:rsidR="00026D32" w:rsidRPr="00F7620C" w:rsidRDefault="00026D32" w:rsidP="0049101D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Наименование </w:t>
            </w:r>
          </w:p>
          <w:p w:rsidR="00026D32" w:rsidRPr="00F7620C" w:rsidRDefault="00026D32" w:rsidP="00D8718A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федерального проекта</w:t>
            </w:r>
          </w:p>
        </w:tc>
        <w:tc>
          <w:tcPr>
            <w:tcW w:w="3969" w:type="dxa"/>
            <w:vAlign w:val="center"/>
          </w:tcPr>
          <w:p w:rsidR="00026D32" w:rsidRPr="00F7620C" w:rsidRDefault="00026D32" w:rsidP="00B47CA3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Наименование </w:t>
            </w:r>
          </w:p>
          <w:p w:rsidR="00026D32" w:rsidRPr="00F7620C" w:rsidRDefault="00026D32" w:rsidP="00B47CA3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статьи расходов</w:t>
            </w:r>
          </w:p>
        </w:tc>
        <w:tc>
          <w:tcPr>
            <w:tcW w:w="1418" w:type="dxa"/>
            <w:vAlign w:val="center"/>
          </w:tcPr>
          <w:p w:rsidR="00026D32" w:rsidRPr="00F7620C" w:rsidRDefault="00026D32" w:rsidP="001E15EE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КБК</w:t>
            </w:r>
          </w:p>
        </w:tc>
        <w:tc>
          <w:tcPr>
            <w:tcW w:w="1418" w:type="dxa"/>
            <w:vAlign w:val="center"/>
          </w:tcPr>
          <w:p w:rsidR="00026D32" w:rsidRPr="00F7620C" w:rsidRDefault="00026D32" w:rsidP="00937895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63" w:type="dxa"/>
          </w:tcPr>
          <w:p w:rsidR="00026D32" w:rsidRPr="00F7620C" w:rsidRDefault="00026D32" w:rsidP="00593141">
            <w:pPr>
              <w:rPr>
                <w:sz w:val="18"/>
                <w:szCs w:val="18"/>
              </w:rPr>
            </w:pPr>
          </w:p>
          <w:p w:rsidR="00026D32" w:rsidRPr="00F7620C" w:rsidRDefault="00026D32" w:rsidP="0049101D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1245" w:type="dxa"/>
          </w:tcPr>
          <w:p w:rsidR="00026D32" w:rsidRPr="00F7620C" w:rsidRDefault="00026D32" w:rsidP="00026D3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Не </w:t>
            </w:r>
            <w:r w:rsidR="007A3D3E" w:rsidRPr="00F7620C">
              <w:rPr>
                <w:sz w:val="18"/>
                <w:szCs w:val="18"/>
              </w:rPr>
              <w:t>исполненные</w:t>
            </w:r>
            <w:r w:rsidRPr="00F7620C">
              <w:rPr>
                <w:sz w:val="18"/>
                <w:szCs w:val="18"/>
              </w:rPr>
              <w:t xml:space="preserve"> назначения</w:t>
            </w:r>
          </w:p>
        </w:tc>
        <w:tc>
          <w:tcPr>
            <w:tcW w:w="3586" w:type="dxa"/>
          </w:tcPr>
          <w:p w:rsidR="00026D32" w:rsidRPr="00F7620C" w:rsidRDefault="00026D32" w:rsidP="00593141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Результат реализации </w:t>
            </w:r>
          </w:p>
        </w:tc>
      </w:tr>
      <w:tr w:rsidR="005005D2" w:rsidRPr="00F7620C" w:rsidTr="00A772A1">
        <w:tc>
          <w:tcPr>
            <w:tcW w:w="15593" w:type="dxa"/>
            <w:gridSpan w:val="8"/>
            <w:vAlign w:val="center"/>
          </w:tcPr>
          <w:p w:rsidR="005005D2" w:rsidRPr="00F7620C" w:rsidRDefault="005005D2" w:rsidP="00593141">
            <w:pPr>
              <w:jc w:val="center"/>
              <w:rPr>
                <w:sz w:val="18"/>
                <w:szCs w:val="18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"Культура"</w:t>
            </w:r>
          </w:p>
        </w:tc>
      </w:tr>
      <w:tr w:rsidR="005005D2" w:rsidRPr="00F7620C" w:rsidTr="00A772A1">
        <w:tc>
          <w:tcPr>
            <w:tcW w:w="533" w:type="dxa"/>
            <w:vMerge w:val="restart"/>
          </w:tcPr>
          <w:p w:rsidR="005005D2" w:rsidRPr="00F7620C" w:rsidRDefault="00D02C7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</w:t>
            </w:r>
          </w:p>
        </w:tc>
        <w:tc>
          <w:tcPr>
            <w:tcW w:w="2161" w:type="dxa"/>
            <w:vMerge w:val="restart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"Культурная среда"</w:t>
            </w:r>
          </w:p>
        </w:tc>
        <w:tc>
          <w:tcPr>
            <w:tcW w:w="3969" w:type="dxa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Создание модельных муниципальных библиотек</w:t>
            </w:r>
            <w:r w:rsidRPr="00F7620C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05 9 А</w:t>
            </w:r>
            <w:proofErr w:type="gramStart"/>
            <w:r w:rsidRPr="00F7620C">
              <w:rPr>
                <w:sz w:val="18"/>
                <w:szCs w:val="18"/>
              </w:rPr>
              <w:t>1</w:t>
            </w:r>
            <w:proofErr w:type="gramEnd"/>
            <w:r w:rsidRPr="00F7620C">
              <w:rPr>
                <w:sz w:val="18"/>
                <w:szCs w:val="18"/>
              </w:rPr>
              <w:t xml:space="preserve"> 54540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10 204 081,63</w:t>
            </w:r>
          </w:p>
        </w:tc>
        <w:tc>
          <w:tcPr>
            <w:tcW w:w="1263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10 204 081,63</w:t>
            </w:r>
          </w:p>
        </w:tc>
        <w:tc>
          <w:tcPr>
            <w:tcW w:w="1245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F7620C" w:rsidRDefault="00D02C72" w:rsidP="00F7620C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На переоснащение Центральной городской библиотеки по модельному стандарту было затрачено </w:t>
            </w:r>
            <w:r w:rsidR="00F7620C">
              <w:rPr>
                <w:sz w:val="18"/>
                <w:szCs w:val="18"/>
              </w:rPr>
              <w:t>10 210, 39</w:t>
            </w:r>
            <w:r w:rsidR="00A772A1">
              <w:rPr>
                <w:sz w:val="18"/>
                <w:szCs w:val="18"/>
              </w:rPr>
              <w:t xml:space="preserve"> </w:t>
            </w:r>
            <w:proofErr w:type="spellStart"/>
            <w:r w:rsidR="00A772A1">
              <w:rPr>
                <w:sz w:val="18"/>
                <w:szCs w:val="18"/>
              </w:rPr>
              <w:t>т</w:t>
            </w:r>
            <w:proofErr w:type="gramStart"/>
            <w:r w:rsidR="00A772A1">
              <w:rPr>
                <w:sz w:val="18"/>
                <w:szCs w:val="18"/>
              </w:rPr>
              <w:t>.р</w:t>
            </w:r>
            <w:proofErr w:type="gramEnd"/>
            <w:r w:rsidR="00A772A1">
              <w:rPr>
                <w:sz w:val="18"/>
                <w:szCs w:val="18"/>
              </w:rPr>
              <w:t>уб</w:t>
            </w:r>
            <w:proofErr w:type="spellEnd"/>
            <w:r w:rsidR="00A772A1">
              <w:rPr>
                <w:sz w:val="18"/>
                <w:szCs w:val="18"/>
              </w:rPr>
              <w:t>.</w:t>
            </w:r>
            <w:r w:rsidRPr="00F7620C">
              <w:rPr>
                <w:sz w:val="18"/>
                <w:szCs w:val="18"/>
              </w:rPr>
              <w:t xml:space="preserve"> из средств федерального, краевого и местного бюджетов. Из них</w:t>
            </w:r>
            <w:r w:rsidR="00F7620C">
              <w:rPr>
                <w:sz w:val="18"/>
                <w:szCs w:val="18"/>
              </w:rPr>
              <w:t>:</w:t>
            </w:r>
          </w:p>
          <w:p w:rsidR="00F7620C" w:rsidRDefault="00A772A1" w:rsidP="00F76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7620C">
              <w:rPr>
                <w:sz w:val="18"/>
                <w:szCs w:val="18"/>
              </w:rPr>
              <w:t>текущий ремонт 3918,6</w:t>
            </w:r>
            <w:r>
              <w:rPr>
                <w:sz w:val="18"/>
                <w:szCs w:val="18"/>
              </w:rPr>
              <w:t xml:space="preserve">0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 w:rsidR="00D02C72" w:rsidRPr="00F7620C">
              <w:rPr>
                <w:sz w:val="18"/>
                <w:szCs w:val="18"/>
              </w:rPr>
              <w:t xml:space="preserve">, </w:t>
            </w:r>
          </w:p>
          <w:p w:rsidR="00F7620C" w:rsidRDefault="00A772A1" w:rsidP="00F76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02C72" w:rsidRPr="00F7620C">
              <w:rPr>
                <w:sz w:val="18"/>
                <w:szCs w:val="18"/>
              </w:rPr>
              <w:t>о</w:t>
            </w:r>
            <w:r w:rsidR="00F7620C">
              <w:rPr>
                <w:sz w:val="18"/>
                <w:szCs w:val="18"/>
              </w:rPr>
              <w:t>формительские работы 210,39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02C72" w:rsidRPr="00F7620C">
              <w:rPr>
                <w:sz w:val="18"/>
                <w:szCs w:val="18"/>
              </w:rPr>
              <w:t xml:space="preserve">, </w:t>
            </w:r>
          </w:p>
          <w:p w:rsidR="00F7620C" w:rsidRDefault="00A772A1" w:rsidP="00F76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02C72" w:rsidRPr="00F7620C">
              <w:rPr>
                <w:sz w:val="18"/>
                <w:szCs w:val="18"/>
              </w:rPr>
              <w:t>комплектование</w:t>
            </w:r>
            <w:r w:rsidR="00F7620C">
              <w:rPr>
                <w:sz w:val="18"/>
                <w:szCs w:val="18"/>
              </w:rPr>
              <w:t xml:space="preserve"> книжного фонда ЦГБ 1500,00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 w:rsidR="00D02C72" w:rsidRPr="00F7620C">
              <w:rPr>
                <w:sz w:val="18"/>
                <w:szCs w:val="18"/>
              </w:rPr>
              <w:t xml:space="preserve">, </w:t>
            </w:r>
          </w:p>
          <w:p w:rsidR="00F7620C" w:rsidRDefault="00A772A1" w:rsidP="00F76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02C72" w:rsidRPr="00F7620C">
              <w:rPr>
                <w:sz w:val="18"/>
                <w:szCs w:val="18"/>
              </w:rPr>
              <w:t>и</w:t>
            </w:r>
            <w:r w:rsidR="00F7620C">
              <w:rPr>
                <w:sz w:val="18"/>
                <w:szCs w:val="18"/>
              </w:rPr>
              <w:t>зготовление и поставку мебели 2 148, 41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  <w:r w:rsidR="00D02C72" w:rsidRPr="00F7620C">
              <w:rPr>
                <w:sz w:val="18"/>
                <w:szCs w:val="18"/>
              </w:rPr>
              <w:t xml:space="preserve">, </w:t>
            </w:r>
          </w:p>
          <w:p w:rsidR="005005D2" w:rsidRPr="00F7620C" w:rsidRDefault="00A772A1" w:rsidP="00F76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02C72" w:rsidRPr="00F7620C">
              <w:rPr>
                <w:sz w:val="18"/>
                <w:szCs w:val="18"/>
              </w:rPr>
              <w:t>компьютерное и мультимед</w:t>
            </w:r>
            <w:r w:rsidR="00F7620C">
              <w:rPr>
                <w:sz w:val="18"/>
                <w:szCs w:val="18"/>
              </w:rPr>
              <w:t>ийное оборудование - 2 432,98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 w:rsidR="00D02C72" w:rsidRPr="00F7620C">
              <w:rPr>
                <w:sz w:val="18"/>
                <w:szCs w:val="18"/>
              </w:rPr>
              <w:t>.</w:t>
            </w:r>
          </w:p>
        </w:tc>
      </w:tr>
      <w:tr w:rsidR="005005D2" w:rsidRPr="00F7620C" w:rsidTr="00A772A1">
        <w:tc>
          <w:tcPr>
            <w:tcW w:w="533" w:type="dxa"/>
            <w:vMerge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Создание модельных муниципальных библиотек</w:t>
            </w:r>
            <w:r w:rsidRPr="00F7620C">
              <w:rPr>
                <w:b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05 9 А</w:t>
            </w:r>
            <w:proofErr w:type="gramStart"/>
            <w:r w:rsidRPr="00F7620C">
              <w:rPr>
                <w:sz w:val="18"/>
                <w:szCs w:val="18"/>
              </w:rPr>
              <w:t>1</w:t>
            </w:r>
            <w:proofErr w:type="gramEnd"/>
            <w:r w:rsidRPr="00F7620C">
              <w:rPr>
                <w:sz w:val="18"/>
                <w:szCs w:val="18"/>
              </w:rPr>
              <w:t xml:space="preserve"> 54540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6 311,80</w:t>
            </w:r>
          </w:p>
        </w:tc>
        <w:tc>
          <w:tcPr>
            <w:tcW w:w="1263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6 311,80</w:t>
            </w:r>
          </w:p>
        </w:tc>
        <w:tc>
          <w:tcPr>
            <w:tcW w:w="1245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5005D2" w:rsidRPr="00F7620C" w:rsidRDefault="005005D2" w:rsidP="00D02C72">
            <w:pPr>
              <w:rPr>
                <w:sz w:val="18"/>
                <w:szCs w:val="18"/>
              </w:rPr>
            </w:pPr>
          </w:p>
        </w:tc>
      </w:tr>
      <w:tr w:rsidR="005005D2" w:rsidRPr="00F7620C" w:rsidTr="00A772A1">
        <w:tc>
          <w:tcPr>
            <w:tcW w:w="533" w:type="dxa"/>
            <w:vMerge w:val="restart"/>
          </w:tcPr>
          <w:p w:rsidR="005005D2" w:rsidRPr="00F7620C" w:rsidRDefault="00D02C7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</w:t>
            </w:r>
          </w:p>
        </w:tc>
        <w:tc>
          <w:tcPr>
            <w:tcW w:w="2161" w:type="dxa"/>
            <w:vMerge w:val="restart"/>
          </w:tcPr>
          <w:p w:rsidR="005005D2" w:rsidRPr="00F7620C" w:rsidRDefault="005005D2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</w:t>
            </w:r>
            <w:proofErr w:type="spellStart"/>
            <w:r w:rsidRPr="00F7620C">
              <w:rPr>
                <w:sz w:val="18"/>
                <w:szCs w:val="18"/>
              </w:rPr>
              <w:t>Цифровизация</w:t>
            </w:r>
            <w:proofErr w:type="spellEnd"/>
            <w:r w:rsidRPr="00F7620C">
              <w:rPr>
                <w:sz w:val="18"/>
                <w:szCs w:val="18"/>
              </w:rPr>
              <w:t xml:space="preserve"> услуг и формирование информационного пространства в сфере культуры"</w:t>
            </w:r>
          </w:p>
        </w:tc>
        <w:tc>
          <w:tcPr>
            <w:tcW w:w="3969" w:type="dxa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Создание виртуальных концертных залов</w:t>
            </w:r>
            <w:r w:rsidRPr="00F7620C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05 9 А3 54530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2 551 020,41</w:t>
            </w:r>
          </w:p>
        </w:tc>
        <w:tc>
          <w:tcPr>
            <w:tcW w:w="1263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2 551 020,41</w:t>
            </w:r>
          </w:p>
        </w:tc>
        <w:tc>
          <w:tcPr>
            <w:tcW w:w="1245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A772A1" w:rsidRDefault="00D02C72" w:rsidP="00D02C72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Для создания виртуального концертного зала приобретены</w:t>
            </w:r>
            <w:r w:rsidR="00A772A1">
              <w:rPr>
                <w:sz w:val="18"/>
                <w:szCs w:val="18"/>
              </w:rPr>
              <w:t>:</w:t>
            </w:r>
          </w:p>
          <w:p w:rsidR="00A772A1" w:rsidRDefault="00A772A1" w:rsidP="00D02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02C72" w:rsidRPr="00F7620C">
              <w:rPr>
                <w:sz w:val="18"/>
                <w:szCs w:val="18"/>
              </w:rPr>
              <w:t xml:space="preserve">панели </w:t>
            </w:r>
            <w:r w:rsidR="00D02C72" w:rsidRPr="00F7620C">
              <w:rPr>
                <w:sz w:val="18"/>
                <w:szCs w:val="18"/>
                <w:lang w:val="en-US"/>
              </w:rPr>
              <w:t>LED</w:t>
            </w:r>
            <w:r w:rsidR="00D02C72" w:rsidRPr="00F7620C">
              <w:rPr>
                <w:sz w:val="18"/>
                <w:szCs w:val="18"/>
              </w:rPr>
              <w:t xml:space="preserve"> экрана </w:t>
            </w:r>
            <w:r w:rsidR="00D02C72" w:rsidRPr="00F7620C">
              <w:rPr>
                <w:sz w:val="18"/>
                <w:szCs w:val="18"/>
                <w:lang w:val="en-US"/>
              </w:rPr>
              <w:t>STAGE</w:t>
            </w:r>
            <w:r w:rsidR="00D02C72" w:rsidRPr="00F7620C">
              <w:rPr>
                <w:sz w:val="18"/>
                <w:szCs w:val="18"/>
              </w:rPr>
              <w:t xml:space="preserve"> </w:t>
            </w:r>
            <w:r w:rsidR="00D02C72" w:rsidRPr="00F7620C">
              <w:rPr>
                <w:sz w:val="18"/>
                <w:szCs w:val="18"/>
                <w:lang w:val="en-US"/>
              </w:rPr>
              <w:t>PRO</w:t>
            </w:r>
            <w:r w:rsidR="00D02C72" w:rsidRPr="00F7620C">
              <w:rPr>
                <w:sz w:val="18"/>
                <w:szCs w:val="18"/>
              </w:rPr>
              <w:t xml:space="preserve"> в количестве 47 шт. на сумму 241</w:t>
            </w:r>
            <w:r>
              <w:rPr>
                <w:sz w:val="18"/>
                <w:szCs w:val="18"/>
              </w:rPr>
              <w:t>1,24</w:t>
            </w:r>
            <w:r w:rsidR="00D02C72" w:rsidRPr="00F762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D02C72" w:rsidRPr="00F7620C">
              <w:rPr>
                <w:sz w:val="18"/>
                <w:szCs w:val="18"/>
              </w:rPr>
              <w:t>р</w:t>
            </w:r>
            <w:proofErr w:type="gramEnd"/>
            <w:r w:rsidR="00D02C72" w:rsidRPr="00F7620C">
              <w:rPr>
                <w:sz w:val="18"/>
                <w:szCs w:val="18"/>
              </w:rPr>
              <w:t>уб</w:t>
            </w:r>
            <w:proofErr w:type="spellEnd"/>
            <w:r w:rsidR="00D02C72" w:rsidRPr="00F7620C"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</w:rPr>
              <w:t>-видеопроцессор – 141,35</w:t>
            </w:r>
            <w:r w:rsidR="00D02C72" w:rsidRPr="00F7620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</w:t>
            </w:r>
            <w:r w:rsidR="00D02C72" w:rsidRPr="00F7620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руб</w:t>
            </w:r>
            <w:proofErr w:type="spellEnd"/>
            <w:r w:rsidR="00D02C72" w:rsidRPr="00F7620C">
              <w:rPr>
                <w:sz w:val="18"/>
                <w:szCs w:val="18"/>
              </w:rPr>
              <w:t xml:space="preserve">. </w:t>
            </w:r>
          </w:p>
          <w:p w:rsidR="005005D2" w:rsidRPr="00F7620C" w:rsidRDefault="00D02C72" w:rsidP="00D02C72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Экран (длина – 6,14 м, ширина – 4,1 м, площадь - 25,17 </w:t>
            </w:r>
            <w:proofErr w:type="spellStart"/>
            <w:r w:rsidRPr="00F7620C">
              <w:rPr>
                <w:sz w:val="18"/>
                <w:szCs w:val="18"/>
              </w:rPr>
              <w:t>кв</w:t>
            </w:r>
            <w:proofErr w:type="gramStart"/>
            <w:r w:rsidRPr="00F7620C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7620C">
              <w:rPr>
                <w:sz w:val="18"/>
                <w:szCs w:val="18"/>
              </w:rPr>
              <w:t>) установлен в Большом концертном зале.</w:t>
            </w:r>
          </w:p>
        </w:tc>
      </w:tr>
      <w:tr w:rsidR="005005D2" w:rsidRPr="00F7620C" w:rsidTr="00A772A1">
        <w:tc>
          <w:tcPr>
            <w:tcW w:w="533" w:type="dxa"/>
            <w:vMerge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:rsidR="005005D2" w:rsidRPr="00F7620C" w:rsidRDefault="005005D2" w:rsidP="00B91DE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Создание виртуальных концертных залов</w:t>
            </w:r>
            <w:r w:rsidRPr="00F7620C">
              <w:rPr>
                <w:b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05 9 А3 54530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1 577,95</w:t>
            </w:r>
          </w:p>
        </w:tc>
        <w:tc>
          <w:tcPr>
            <w:tcW w:w="1263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1 577,95</w:t>
            </w:r>
          </w:p>
        </w:tc>
        <w:tc>
          <w:tcPr>
            <w:tcW w:w="1245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</w:p>
        </w:tc>
      </w:tr>
      <w:tr w:rsidR="005005D2" w:rsidRPr="00F7620C" w:rsidTr="00A772A1">
        <w:tc>
          <w:tcPr>
            <w:tcW w:w="15593" w:type="dxa"/>
            <w:gridSpan w:val="8"/>
          </w:tcPr>
          <w:p w:rsidR="005005D2" w:rsidRPr="00F7620C" w:rsidRDefault="005005D2" w:rsidP="005005D2">
            <w:pPr>
              <w:jc w:val="center"/>
              <w:rPr>
                <w:sz w:val="18"/>
                <w:szCs w:val="18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"Образование"</w:t>
            </w:r>
          </w:p>
        </w:tc>
      </w:tr>
      <w:tr w:rsidR="00C95C22" w:rsidRPr="00F7620C" w:rsidTr="00A772A1">
        <w:tc>
          <w:tcPr>
            <w:tcW w:w="533" w:type="dxa"/>
          </w:tcPr>
          <w:p w:rsidR="00C95C22" w:rsidRPr="00F7620C" w:rsidRDefault="00D02C7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3</w:t>
            </w:r>
          </w:p>
        </w:tc>
        <w:tc>
          <w:tcPr>
            <w:tcW w:w="2161" w:type="dxa"/>
          </w:tcPr>
          <w:p w:rsidR="00C95C22" w:rsidRPr="00F7620C" w:rsidRDefault="00C95C2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"Современная школа"</w:t>
            </w:r>
          </w:p>
        </w:tc>
        <w:tc>
          <w:tcPr>
            <w:tcW w:w="3969" w:type="dxa"/>
          </w:tcPr>
          <w:p w:rsidR="00C95C22" w:rsidRPr="00F7620C" w:rsidRDefault="00C95C22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Полномочия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18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02 9 E1 93140</w:t>
            </w:r>
          </w:p>
        </w:tc>
        <w:tc>
          <w:tcPr>
            <w:tcW w:w="1418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6 860 000,00</w:t>
            </w:r>
          </w:p>
        </w:tc>
        <w:tc>
          <w:tcPr>
            <w:tcW w:w="1263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</w:p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6 860 000,00</w:t>
            </w:r>
          </w:p>
        </w:tc>
        <w:tc>
          <w:tcPr>
            <w:tcW w:w="1245" w:type="dxa"/>
          </w:tcPr>
          <w:p w:rsidR="00C95C22" w:rsidRPr="00F7620C" w:rsidRDefault="00C95C22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C95C22" w:rsidRPr="00F7620C" w:rsidRDefault="00C95C22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C95C22" w:rsidRPr="00F7620C" w:rsidRDefault="00C95C2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       </w:t>
            </w:r>
          </w:p>
          <w:p w:rsidR="00C95C22" w:rsidRPr="00F7620C" w:rsidRDefault="00C95C2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             37 педагогов</w:t>
            </w:r>
          </w:p>
        </w:tc>
      </w:tr>
      <w:tr w:rsidR="00C95C22" w:rsidRPr="00F7620C" w:rsidTr="00A772A1">
        <w:tc>
          <w:tcPr>
            <w:tcW w:w="533" w:type="dxa"/>
          </w:tcPr>
          <w:p w:rsidR="00C95C22" w:rsidRPr="00F7620C" w:rsidRDefault="00D02C7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4</w:t>
            </w:r>
          </w:p>
        </w:tc>
        <w:tc>
          <w:tcPr>
            <w:tcW w:w="2161" w:type="dxa"/>
          </w:tcPr>
          <w:p w:rsidR="00C95C22" w:rsidRPr="00F7620C" w:rsidRDefault="00C95C2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"Патриотическое воспитание граждан Российской Федерации"</w:t>
            </w:r>
          </w:p>
        </w:tc>
        <w:tc>
          <w:tcPr>
            <w:tcW w:w="3969" w:type="dxa"/>
          </w:tcPr>
          <w:p w:rsidR="00C95C22" w:rsidRPr="00F7620C" w:rsidRDefault="00C95C22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418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02 2 ЕВ 51790</w:t>
            </w:r>
          </w:p>
        </w:tc>
        <w:tc>
          <w:tcPr>
            <w:tcW w:w="1418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951 981,00</w:t>
            </w:r>
          </w:p>
        </w:tc>
        <w:tc>
          <w:tcPr>
            <w:tcW w:w="1263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951 981,00</w:t>
            </w:r>
          </w:p>
        </w:tc>
        <w:tc>
          <w:tcPr>
            <w:tcW w:w="1245" w:type="dxa"/>
          </w:tcPr>
          <w:p w:rsidR="00C95C22" w:rsidRPr="00F7620C" w:rsidRDefault="00C95C2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</w:t>
            </w:r>
          </w:p>
        </w:tc>
        <w:tc>
          <w:tcPr>
            <w:tcW w:w="3586" w:type="dxa"/>
          </w:tcPr>
          <w:p w:rsidR="00C95C22" w:rsidRPr="00F7620C" w:rsidRDefault="00C95C22" w:rsidP="00B91DE4">
            <w:pPr>
              <w:jc w:val="both"/>
              <w:rPr>
                <w:sz w:val="18"/>
                <w:szCs w:val="18"/>
                <w:lang w:val="en-US"/>
              </w:rPr>
            </w:pPr>
          </w:p>
          <w:p w:rsidR="00C95C22" w:rsidRPr="00F7620C" w:rsidRDefault="00C95C2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             8 советников </w:t>
            </w:r>
          </w:p>
        </w:tc>
      </w:tr>
      <w:tr w:rsidR="005005D2" w:rsidRPr="00F7620C" w:rsidTr="00A772A1">
        <w:tc>
          <w:tcPr>
            <w:tcW w:w="15593" w:type="dxa"/>
            <w:gridSpan w:val="8"/>
          </w:tcPr>
          <w:p w:rsidR="005005D2" w:rsidRPr="00F7620C" w:rsidRDefault="005005D2" w:rsidP="005005D2">
            <w:pPr>
              <w:jc w:val="center"/>
              <w:rPr>
                <w:sz w:val="18"/>
                <w:szCs w:val="18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"Жилье и городская среда"</w:t>
            </w:r>
          </w:p>
        </w:tc>
      </w:tr>
      <w:tr w:rsidR="00F7620C" w:rsidRPr="00F7620C" w:rsidTr="00A772A1">
        <w:tc>
          <w:tcPr>
            <w:tcW w:w="533" w:type="dxa"/>
            <w:vMerge w:val="restart"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5</w:t>
            </w:r>
          </w:p>
        </w:tc>
        <w:tc>
          <w:tcPr>
            <w:tcW w:w="2161" w:type="dxa"/>
            <w:vMerge w:val="restart"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"Формирование комфортной городской среды"</w:t>
            </w:r>
          </w:p>
        </w:tc>
        <w:tc>
          <w:tcPr>
            <w:tcW w:w="3969" w:type="dxa"/>
          </w:tcPr>
          <w:p w:rsidR="00F7620C" w:rsidRPr="00F7620C" w:rsidRDefault="00F7620C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Поддержка муниципальных программ формирования современной городской среды </w:t>
            </w:r>
            <w:r w:rsidRPr="00F7620C">
              <w:rPr>
                <w:b/>
                <w:sz w:val="18"/>
                <w:szCs w:val="18"/>
              </w:rPr>
              <w:t>из краевого бюджета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18 1 F2 55550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32 580 093,83</w:t>
            </w:r>
          </w:p>
        </w:tc>
        <w:tc>
          <w:tcPr>
            <w:tcW w:w="1263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32 580 093,83</w:t>
            </w:r>
          </w:p>
        </w:tc>
        <w:tc>
          <w:tcPr>
            <w:tcW w:w="1245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F7620C" w:rsidRPr="00F7620C" w:rsidRDefault="00F7620C" w:rsidP="00F83CE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Благоустройство общественной территории парк «Аскольд»  (подготовка оснований для велодорожки и спортивной площадки, асфальтирование и разметка велодорожки и автопарковки, установка дорожных знаков, урны и </w:t>
            </w:r>
            <w:proofErr w:type="spellStart"/>
            <w:r w:rsidRPr="00F7620C">
              <w:rPr>
                <w:sz w:val="18"/>
                <w:szCs w:val="18"/>
              </w:rPr>
              <w:t>перголы</w:t>
            </w:r>
            <w:proofErr w:type="spellEnd"/>
            <w:r w:rsidRPr="00F7620C">
              <w:rPr>
                <w:sz w:val="18"/>
                <w:szCs w:val="18"/>
              </w:rPr>
              <w:t xml:space="preserve">, возведение сухого ручья и </w:t>
            </w:r>
            <w:proofErr w:type="spellStart"/>
            <w:r w:rsidRPr="00F7620C">
              <w:rPr>
                <w:sz w:val="18"/>
                <w:szCs w:val="18"/>
              </w:rPr>
              <w:t>рокария</w:t>
            </w:r>
            <w:proofErr w:type="spellEnd"/>
            <w:r w:rsidRPr="00F7620C">
              <w:rPr>
                <w:sz w:val="18"/>
                <w:szCs w:val="18"/>
              </w:rPr>
              <w:t>, устройство системы видеонаблюдения и освещения)</w:t>
            </w:r>
          </w:p>
        </w:tc>
      </w:tr>
      <w:tr w:rsidR="00F7620C" w:rsidRPr="00F7620C" w:rsidTr="00A772A1">
        <w:tc>
          <w:tcPr>
            <w:tcW w:w="533" w:type="dxa"/>
            <w:vMerge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1" w:type="dxa"/>
            <w:vMerge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F7620C" w:rsidRPr="00F7620C" w:rsidRDefault="00F7620C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Поддержка муниципальных программ формирования современной городской среды </w:t>
            </w:r>
            <w:r w:rsidRPr="00F7620C">
              <w:rPr>
                <w:b/>
                <w:sz w:val="18"/>
                <w:szCs w:val="18"/>
              </w:rPr>
              <w:t>за счет средств бюджета городского округа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18 1 F2 55550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163 719,07</w:t>
            </w:r>
          </w:p>
        </w:tc>
        <w:tc>
          <w:tcPr>
            <w:tcW w:w="1263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163 719,07</w:t>
            </w:r>
          </w:p>
        </w:tc>
        <w:tc>
          <w:tcPr>
            <w:tcW w:w="1245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20C" w:rsidRPr="00F7620C" w:rsidTr="00A772A1">
        <w:tc>
          <w:tcPr>
            <w:tcW w:w="533" w:type="dxa"/>
            <w:vMerge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F7620C" w:rsidRPr="00F7620C" w:rsidRDefault="00F7620C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F7620C" w:rsidRPr="00F7620C" w:rsidRDefault="00F7620C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Разработка </w:t>
            </w:r>
            <w:proofErr w:type="gramStart"/>
            <w:r w:rsidRPr="00F7620C">
              <w:rPr>
                <w:sz w:val="18"/>
                <w:szCs w:val="18"/>
              </w:rPr>
              <w:t>дизайн-проектов</w:t>
            </w:r>
            <w:proofErr w:type="gramEnd"/>
            <w:r w:rsidRPr="00F7620C">
              <w:rPr>
                <w:sz w:val="18"/>
                <w:szCs w:val="18"/>
              </w:rPr>
      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в рамках национального проекта "Жилье и городская среда"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18 1 F2 21440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2 924 190,00</w:t>
            </w:r>
          </w:p>
        </w:tc>
        <w:tc>
          <w:tcPr>
            <w:tcW w:w="1263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2 924 190,00</w:t>
            </w:r>
          </w:p>
        </w:tc>
        <w:tc>
          <w:tcPr>
            <w:tcW w:w="1245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rPr>
                <w:sz w:val="18"/>
                <w:szCs w:val="18"/>
              </w:rPr>
            </w:pPr>
          </w:p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F7620C" w:rsidRPr="00F7620C" w:rsidRDefault="00F7620C" w:rsidP="00B91DE4">
            <w:pPr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Разработка дизайн проектов по благоустройству общественных территорий, проведение негосударственной экспертизы по имеющимся проектам.</w:t>
            </w:r>
          </w:p>
        </w:tc>
      </w:tr>
      <w:tr w:rsidR="00F7620C" w:rsidRPr="00F7620C" w:rsidTr="00A772A1">
        <w:tc>
          <w:tcPr>
            <w:tcW w:w="533" w:type="dxa"/>
            <w:vMerge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F7620C" w:rsidRPr="00F7620C" w:rsidRDefault="00F7620C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F7620C" w:rsidRPr="00F7620C" w:rsidRDefault="00F7620C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Благоустройство общественных территорий городского округа, проведение мероприятий по обеспечению доступности городской среды для маломобильных групп населения, а также по </w:t>
            </w:r>
            <w:proofErr w:type="spellStart"/>
            <w:r w:rsidRPr="00F7620C">
              <w:rPr>
                <w:sz w:val="18"/>
                <w:szCs w:val="18"/>
              </w:rPr>
              <w:t>цифровизации</w:t>
            </w:r>
            <w:proofErr w:type="spellEnd"/>
            <w:r w:rsidRPr="00F7620C">
              <w:rPr>
                <w:sz w:val="18"/>
                <w:szCs w:val="18"/>
              </w:rPr>
              <w:t xml:space="preserve"> отрасли городского хозяйства в рамках национального проекта "Жилье и городская среда"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18 1 </w:t>
            </w:r>
            <w:r w:rsidRPr="00F7620C">
              <w:rPr>
                <w:sz w:val="18"/>
                <w:szCs w:val="18"/>
                <w:lang w:val="en-US"/>
              </w:rPr>
              <w:t>F</w:t>
            </w:r>
            <w:r w:rsidRPr="00F7620C">
              <w:rPr>
                <w:sz w:val="18"/>
                <w:szCs w:val="18"/>
              </w:rPr>
              <w:t>2 21443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1 336 621,96</w:t>
            </w:r>
          </w:p>
        </w:tc>
        <w:tc>
          <w:tcPr>
            <w:tcW w:w="1263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1 336 621,96</w:t>
            </w:r>
          </w:p>
        </w:tc>
        <w:tc>
          <w:tcPr>
            <w:tcW w:w="1245" w:type="dxa"/>
          </w:tcPr>
          <w:p w:rsidR="00F7620C" w:rsidRPr="00F7620C" w:rsidRDefault="00F7620C" w:rsidP="00C24DD0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F7620C" w:rsidRPr="00F7620C" w:rsidRDefault="00F7620C" w:rsidP="00F7620C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Благоустройство общественной территории парк «Аскольд» (планировка территории, технологическое присоединение к электрическим сетям оборудования парка, установка ограждения щитов электрооборудования и видеонаблюдения)</w:t>
            </w:r>
          </w:p>
          <w:p w:rsidR="00F7620C" w:rsidRPr="00F7620C" w:rsidRDefault="00F7620C" w:rsidP="00F7620C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Благоустройство общественной территории парк «Восток» с установкой качелей.</w:t>
            </w:r>
          </w:p>
        </w:tc>
      </w:tr>
      <w:tr w:rsidR="00F7620C" w:rsidRPr="00F7620C" w:rsidTr="00A772A1">
        <w:tc>
          <w:tcPr>
            <w:tcW w:w="533" w:type="dxa"/>
            <w:vMerge/>
          </w:tcPr>
          <w:p w:rsidR="00F7620C" w:rsidRPr="00F7620C" w:rsidRDefault="00F7620C" w:rsidP="00B91DE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F7620C" w:rsidRPr="00F7620C" w:rsidRDefault="00F7620C" w:rsidP="00B91DE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F7620C" w:rsidRPr="00F7620C" w:rsidRDefault="00F7620C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Ремонт пешеходного мостика (парк Восток)</w:t>
            </w:r>
            <w:r w:rsidRPr="00F7620C">
              <w:rPr>
                <w:b/>
                <w:sz w:val="18"/>
                <w:szCs w:val="18"/>
              </w:rPr>
              <w:t xml:space="preserve"> 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18 1 </w:t>
            </w:r>
            <w:r w:rsidRPr="00F7620C">
              <w:rPr>
                <w:sz w:val="18"/>
                <w:szCs w:val="18"/>
                <w:lang w:val="en-US"/>
              </w:rPr>
              <w:t>F</w:t>
            </w:r>
            <w:r w:rsidRPr="00F7620C">
              <w:rPr>
                <w:sz w:val="18"/>
                <w:szCs w:val="18"/>
              </w:rPr>
              <w:t>2 21448</w:t>
            </w:r>
          </w:p>
        </w:tc>
        <w:tc>
          <w:tcPr>
            <w:tcW w:w="1418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5 000 000,00</w:t>
            </w:r>
          </w:p>
        </w:tc>
        <w:tc>
          <w:tcPr>
            <w:tcW w:w="1263" w:type="dxa"/>
          </w:tcPr>
          <w:p w:rsidR="00F7620C" w:rsidRPr="00F7620C" w:rsidRDefault="00F7620C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5 000 000,00</w:t>
            </w:r>
          </w:p>
        </w:tc>
        <w:tc>
          <w:tcPr>
            <w:tcW w:w="1245" w:type="dxa"/>
          </w:tcPr>
          <w:p w:rsidR="00F7620C" w:rsidRPr="00F7620C" w:rsidRDefault="00F7620C" w:rsidP="00C24DD0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F7620C" w:rsidRPr="00F7620C" w:rsidRDefault="00F7620C" w:rsidP="00B91DE4">
            <w:pPr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Благоустройство общественной территории парк «Восток» с текущим ремонтом пешеходного мостика.</w:t>
            </w:r>
          </w:p>
        </w:tc>
      </w:tr>
      <w:tr w:rsidR="005005D2" w:rsidRPr="00F7620C" w:rsidTr="00A772A1">
        <w:tc>
          <w:tcPr>
            <w:tcW w:w="533" w:type="dxa"/>
          </w:tcPr>
          <w:p w:rsidR="005005D2" w:rsidRPr="00F7620C" w:rsidRDefault="00D02C72" w:rsidP="00B91DE4">
            <w:pPr>
              <w:jc w:val="both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6</w:t>
            </w:r>
          </w:p>
        </w:tc>
        <w:tc>
          <w:tcPr>
            <w:tcW w:w="2161" w:type="dxa"/>
          </w:tcPr>
          <w:p w:rsidR="005005D2" w:rsidRPr="00F7620C" w:rsidRDefault="005005D2" w:rsidP="00B91DE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"Обеспечение устойчивого сокращения непригодного для проживания жилищного фонда"</w:t>
            </w:r>
          </w:p>
        </w:tc>
        <w:tc>
          <w:tcPr>
            <w:tcW w:w="3969" w:type="dxa"/>
          </w:tcPr>
          <w:p w:rsidR="005005D2" w:rsidRPr="00F7620C" w:rsidRDefault="005005D2" w:rsidP="00C24DD0">
            <w:pPr>
              <w:rPr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 xml:space="preserve">Снос расселяемых аварийных многоквартирных домов в рамках национального проекта "Жилье и городская среда"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rPr>
                <w:sz w:val="18"/>
                <w:szCs w:val="18"/>
              </w:rPr>
            </w:pPr>
          </w:p>
          <w:p w:rsidR="005005D2" w:rsidRPr="00F7620C" w:rsidRDefault="005005D2" w:rsidP="00B91DE4">
            <w:pPr>
              <w:rPr>
                <w:sz w:val="18"/>
                <w:szCs w:val="18"/>
              </w:rPr>
            </w:pPr>
          </w:p>
          <w:p w:rsidR="005005D2" w:rsidRPr="00F7620C" w:rsidRDefault="005005D2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17 9 F3 21540</w:t>
            </w:r>
          </w:p>
        </w:tc>
        <w:tc>
          <w:tcPr>
            <w:tcW w:w="1418" w:type="dxa"/>
          </w:tcPr>
          <w:p w:rsidR="005005D2" w:rsidRPr="00F7620C" w:rsidRDefault="005005D2" w:rsidP="00B91DE4">
            <w:pPr>
              <w:rPr>
                <w:sz w:val="18"/>
                <w:szCs w:val="18"/>
              </w:rPr>
            </w:pPr>
          </w:p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</w:p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1 200 000,00</w:t>
            </w:r>
          </w:p>
        </w:tc>
        <w:tc>
          <w:tcPr>
            <w:tcW w:w="1263" w:type="dxa"/>
          </w:tcPr>
          <w:p w:rsidR="005005D2" w:rsidRPr="00F7620C" w:rsidRDefault="005005D2" w:rsidP="00B91DE4">
            <w:pPr>
              <w:rPr>
                <w:sz w:val="18"/>
                <w:szCs w:val="18"/>
              </w:rPr>
            </w:pPr>
          </w:p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</w:p>
          <w:p w:rsidR="005005D2" w:rsidRPr="00F7620C" w:rsidRDefault="00C24DD0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1 200 000</w:t>
            </w:r>
            <w:r w:rsidR="005005D2" w:rsidRPr="00F7620C">
              <w:rPr>
                <w:sz w:val="18"/>
                <w:szCs w:val="18"/>
              </w:rPr>
              <w:t>,00</w:t>
            </w:r>
          </w:p>
        </w:tc>
        <w:tc>
          <w:tcPr>
            <w:tcW w:w="1245" w:type="dxa"/>
          </w:tcPr>
          <w:p w:rsidR="005005D2" w:rsidRPr="00F7620C" w:rsidRDefault="005005D2" w:rsidP="00B91DE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05D2" w:rsidRPr="00F7620C" w:rsidRDefault="005005D2" w:rsidP="00B91DE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005D2" w:rsidRPr="00F7620C" w:rsidRDefault="005005D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5005D2" w:rsidRPr="00F7620C" w:rsidRDefault="002830A8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Снесено 8 домов:</w:t>
            </w:r>
          </w:p>
          <w:p w:rsidR="002830A8" w:rsidRPr="00F7620C" w:rsidRDefault="002830A8" w:rsidP="00B91DE4">
            <w:pPr>
              <w:rPr>
                <w:sz w:val="18"/>
                <w:szCs w:val="18"/>
              </w:rPr>
            </w:pPr>
            <w:proofErr w:type="spellStart"/>
            <w:r w:rsidRPr="00F7620C">
              <w:rPr>
                <w:sz w:val="18"/>
                <w:szCs w:val="18"/>
              </w:rPr>
              <w:t>Ул</w:t>
            </w:r>
            <w:proofErr w:type="gramStart"/>
            <w:r w:rsidRPr="00F7620C">
              <w:rPr>
                <w:sz w:val="18"/>
                <w:szCs w:val="18"/>
              </w:rPr>
              <w:t>.Н</w:t>
            </w:r>
            <w:proofErr w:type="gramEnd"/>
            <w:r w:rsidRPr="00F7620C">
              <w:rPr>
                <w:sz w:val="18"/>
                <w:szCs w:val="18"/>
              </w:rPr>
              <w:t>агорная</w:t>
            </w:r>
            <w:proofErr w:type="spellEnd"/>
            <w:r w:rsidRPr="00F7620C">
              <w:rPr>
                <w:sz w:val="18"/>
                <w:szCs w:val="18"/>
              </w:rPr>
              <w:t xml:space="preserve"> д.7;</w:t>
            </w:r>
          </w:p>
          <w:p w:rsidR="002830A8" w:rsidRPr="00F7620C" w:rsidRDefault="002830A8" w:rsidP="00B91DE4">
            <w:pPr>
              <w:rPr>
                <w:sz w:val="18"/>
                <w:szCs w:val="18"/>
              </w:rPr>
            </w:pPr>
            <w:proofErr w:type="spellStart"/>
            <w:r w:rsidRPr="00F7620C">
              <w:rPr>
                <w:sz w:val="18"/>
                <w:szCs w:val="18"/>
              </w:rPr>
              <w:t>Ул</w:t>
            </w:r>
            <w:proofErr w:type="gramStart"/>
            <w:r w:rsidRPr="00F7620C">
              <w:rPr>
                <w:sz w:val="18"/>
                <w:szCs w:val="18"/>
              </w:rPr>
              <w:t>.К</w:t>
            </w:r>
            <w:proofErr w:type="gramEnd"/>
            <w:r w:rsidRPr="00F7620C">
              <w:rPr>
                <w:sz w:val="18"/>
                <w:szCs w:val="18"/>
              </w:rPr>
              <w:t>отовского</w:t>
            </w:r>
            <w:proofErr w:type="spellEnd"/>
            <w:r w:rsidRPr="00F7620C">
              <w:rPr>
                <w:sz w:val="18"/>
                <w:szCs w:val="18"/>
              </w:rPr>
              <w:t xml:space="preserve"> д.7, д.21, д.22, д.24, д.28;</w:t>
            </w:r>
          </w:p>
          <w:p w:rsidR="002830A8" w:rsidRPr="00F7620C" w:rsidRDefault="002830A8" w:rsidP="00B91DE4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F7620C">
              <w:rPr>
                <w:sz w:val="18"/>
                <w:szCs w:val="18"/>
              </w:rPr>
              <w:t>Ул</w:t>
            </w:r>
            <w:proofErr w:type="gramStart"/>
            <w:r w:rsidRPr="00F7620C">
              <w:rPr>
                <w:sz w:val="18"/>
                <w:szCs w:val="18"/>
              </w:rPr>
              <w:t>.С</w:t>
            </w:r>
            <w:proofErr w:type="gramEnd"/>
            <w:r w:rsidRPr="00F7620C">
              <w:rPr>
                <w:sz w:val="18"/>
                <w:szCs w:val="18"/>
              </w:rPr>
              <w:t>уличевского</w:t>
            </w:r>
            <w:proofErr w:type="spellEnd"/>
            <w:r w:rsidRPr="00F7620C">
              <w:rPr>
                <w:sz w:val="18"/>
                <w:szCs w:val="18"/>
              </w:rPr>
              <w:t xml:space="preserve"> д.9, д.10</w:t>
            </w:r>
          </w:p>
        </w:tc>
      </w:tr>
      <w:tr w:rsidR="00026D32" w:rsidRPr="00F7620C" w:rsidTr="00A772A1">
        <w:tc>
          <w:tcPr>
            <w:tcW w:w="15593" w:type="dxa"/>
            <w:gridSpan w:val="8"/>
            <w:vAlign w:val="center"/>
          </w:tcPr>
          <w:p w:rsidR="00026D32" w:rsidRPr="00F7620C" w:rsidRDefault="00026D32" w:rsidP="00FF7924">
            <w:pPr>
              <w:jc w:val="center"/>
              <w:rPr>
                <w:b/>
                <w:sz w:val="18"/>
                <w:szCs w:val="18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026D32" w:rsidRPr="00F7620C" w:rsidTr="00A772A1">
        <w:tc>
          <w:tcPr>
            <w:tcW w:w="533" w:type="dxa"/>
          </w:tcPr>
          <w:p w:rsidR="00026D32" w:rsidRPr="00F7620C" w:rsidRDefault="00D02C72" w:rsidP="00CE230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7</w:t>
            </w:r>
          </w:p>
        </w:tc>
        <w:tc>
          <w:tcPr>
            <w:tcW w:w="2161" w:type="dxa"/>
          </w:tcPr>
          <w:p w:rsidR="00026D32" w:rsidRPr="00F7620C" w:rsidRDefault="000758AB" w:rsidP="00FF3A26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"Акселерация субъектов малого и среднего предпринимательства"</w:t>
            </w:r>
          </w:p>
        </w:tc>
        <w:tc>
          <w:tcPr>
            <w:tcW w:w="3969" w:type="dxa"/>
          </w:tcPr>
          <w:p w:rsidR="00026D32" w:rsidRPr="00F7620C" w:rsidRDefault="00026D32" w:rsidP="00C24DD0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Формирование положительного образа предпринимателя, популяризация роли предпринимательства в рамках национального проекта "Малое и среднее предпринимательство и поддержка индивидуальной предпринимательской инициативы"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026D32" w:rsidRPr="00F7620C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F7620C" w:rsidRDefault="00026D32" w:rsidP="00026D32">
            <w:pPr>
              <w:rPr>
                <w:sz w:val="18"/>
                <w:szCs w:val="18"/>
              </w:rPr>
            </w:pPr>
          </w:p>
          <w:p w:rsidR="00026D32" w:rsidRPr="00F7620C" w:rsidRDefault="00026D32" w:rsidP="00AF4C73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01 1 I5 21200</w:t>
            </w:r>
          </w:p>
        </w:tc>
        <w:tc>
          <w:tcPr>
            <w:tcW w:w="1418" w:type="dxa"/>
          </w:tcPr>
          <w:p w:rsidR="00026D32" w:rsidRPr="00F7620C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F7620C" w:rsidRDefault="00026D32" w:rsidP="00026D32">
            <w:pPr>
              <w:rPr>
                <w:sz w:val="18"/>
                <w:szCs w:val="18"/>
              </w:rPr>
            </w:pPr>
          </w:p>
          <w:p w:rsidR="00026D32" w:rsidRPr="00F7620C" w:rsidRDefault="000758AB" w:rsidP="00E9452C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  <w:lang w:val="en-US"/>
              </w:rPr>
              <w:t>10 000</w:t>
            </w:r>
            <w:r w:rsidR="00026D32" w:rsidRPr="00F7620C">
              <w:rPr>
                <w:sz w:val="18"/>
                <w:szCs w:val="18"/>
              </w:rPr>
              <w:t>,00</w:t>
            </w:r>
          </w:p>
        </w:tc>
        <w:tc>
          <w:tcPr>
            <w:tcW w:w="1263" w:type="dxa"/>
          </w:tcPr>
          <w:p w:rsidR="00026D32" w:rsidRPr="00F7620C" w:rsidRDefault="00026D32" w:rsidP="00026D32">
            <w:pPr>
              <w:rPr>
                <w:sz w:val="18"/>
                <w:szCs w:val="18"/>
              </w:rPr>
            </w:pPr>
          </w:p>
          <w:p w:rsidR="00026D32" w:rsidRPr="00F7620C" w:rsidRDefault="00026D32" w:rsidP="00E9452C">
            <w:pPr>
              <w:jc w:val="center"/>
              <w:rPr>
                <w:sz w:val="18"/>
                <w:szCs w:val="18"/>
              </w:rPr>
            </w:pPr>
          </w:p>
          <w:p w:rsidR="00026D32" w:rsidRPr="00F7620C" w:rsidRDefault="000758AB" w:rsidP="00E9452C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  <w:lang w:val="en-US"/>
              </w:rPr>
              <w:t>10 000</w:t>
            </w:r>
            <w:r w:rsidR="00026D32" w:rsidRPr="00F7620C">
              <w:rPr>
                <w:sz w:val="18"/>
                <w:szCs w:val="18"/>
              </w:rPr>
              <w:t>,00</w:t>
            </w:r>
          </w:p>
        </w:tc>
        <w:tc>
          <w:tcPr>
            <w:tcW w:w="1245" w:type="dxa"/>
          </w:tcPr>
          <w:p w:rsidR="00026D32" w:rsidRPr="00F7620C" w:rsidRDefault="00026D32" w:rsidP="00026D32">
            <w:pPr>
              <w:rPr>
                <w:sz w:val="18"/>
                <w:szCs w:val="18"/>
              </w:rPr>
            </w:pPr>
          </w:p>
          <w:p w:rsidR="00026D32" w:rsidRPr="00F7620C" w:rsidRDefault="00026D32" w:rsidP="006E6B22">
            <w:pPr>
              <w:jc w:val="center"/>
              <w:rPr>
                <w:sz w:val="18"/>
                <w:szCs w:val="18"/>
              </w:rPr>
            </w:pPr>
          </w:p>
          <w:p w:rsidR="00026D32" w:rsidRPr="00F7620C" w:rsidRDefault="00026D32" w:rsidP="006E6B2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E32CB6" w:rsidRPr="00F7620C" w:rsidRDefault="00E32CB6" w:rsidP="00A772A1">
            <w:pPr>
              <w:rPr>
                <w:sz w:val="18"/>
                <w:szCs w:val="18"/>
                <w:highlight w:val="yellow"/>
              </w:rPr>
            </w:pPr>
          </w:p>
          <w:p w:rsidR="00026D32" w:rsidRPr="00F7620C" w:rsidRDefault="000758AB" w:rsidP="00A772A1">
            <w:pPr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Опубликовано в СМИ 3 тематических страницы о предпринимательстве, в том числе одна о социальном предпринимательстве</w:t>
            </w:r>
            <w:r w:rsidR="00A175DD" w:rsidRPr="00F7620C">
              <w:rPr>
                <w:sz w:val="18"/>
                <w:szCs w:val="18"/>
              </w:rPr>
              <w:t>.</w:t>
            </w:r>
          </w:p>
        </w:tc>
      </w:tr>
      <w:tr w:rsidR="0034405F" w:rsidRPr="00F7620C" w:rsidTr="00A772A1">
        <w:tc>
          <w:tcPr>
            <w:tcW w:w="15593" w:type="dxa"/>
            <w:gridSpan w:val="8"/>
          </w:tcPr>
          <w:p w:rsidR="0034405F" w:rsidRPr="00F7620C" w:rsidRDefault="0034405F" w:rsidP="0034405F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b/>
                <w:sz w:val="18"/>
                <w:szCs w:val="18"/>
              </w:rPr>
              <w:t>Национальный проект "Демография"</w:t>
            </w:r>
          </w:p>
        </w:tc>
      </w:tr>
      <w:tr w:rsidR="0034405F" w:rsidRPr="00F7620C" w:rsidTr="00A772A1">
        <w:tc>
          <w:tcPr>
            <w:tcW w:w="533" w:type="dxa"/>
          </w:tcPr>
          <w:p w:rsidR="0034405F" w:rsidRPr="00F7620C" w:rsidRDefault="00D02C72" w:rsidP="00C230FB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8</w:t>
            </w:r>
          </w:p>
        </w:tc>
        <w:tc>
          <w:tcPr>
            <w:tcW w:w="2161" w:type="dxa"/>
          </w:tcPr>
          <w:p w:rsidR="0034405F" w:rsidRPr="00F7620C" w:rsidRDefault="0034405F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"Укрепление общественного здоровья"</w:t>
            </w:r>
          </w:p>
        </w:tc>
        <w:tc>
          <w:tcPr>
            <w:tcW w:w="3969" w:type="dxa"/>
          </w:tcPr>
          <w:p w:rsidR="0034405F" w:rsidRPr="00F7620C" w:rsidRDefault="0034405F" w:rsidP="00C24DD0">
            <w:pPr>
              <w:rPr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>Проведение профилактических мероприятий, пропагандирующих преимущества здорового образа жизни в рамках национального проекта "Демография"</w:t>
            </w:r>
            <w:r w:rsidR="00606BD5" w:rsidRPr="00F7620C">
              <w:rPr>
                <w:color w:val="000000"/>
                <w:sz w:val="18"/>
                <w:szCs w:val="18"/>
              </w:rPr>
              <w:t xml:space="preserve"> </w:t>
            </w:r>
            <w:r w:rsidR="00606BD5" w:rsidRPr="00F7620C">
              <w:rPr>
                <w:b/>
                <w:sz w:val="18"/>
                <w:szCs w:val="18"/>
              </w:rPr>
              <w:t xml:space="preserve">(дополнительные расходы местного бюджета, не учитываемые в Соглашениях на предоставление субсидий из </w:t>
            </w:r>
            <w:r w:rsidR="00606BD5" w:rsidRPr="00F7620C">
              <w:rPr>
                <w:b/>
                <w:sz w:val="18"/>
                <w:szCs w:val="18"/>
              </w:rPr>
              <w:lastRenderedPageBreak/>
              <w:t>краевого бюджета)</w:t>
            </w:r>
          </w:p>
        </w:tc>
        <w:tc>
          <w:tcPr>
            <w:tcW w:w="1418" w:type="dxa"/>
          </w:tcPr>
          <w:p w:rsidR="00E94696" w:rsidRPr="00F7620C" w:rsidRDefault="00E94696" w:rsidP="00C230FB">
            <w:pPr>
              <w:rPr>
                <w:sz w:val="18"/>
                <w:szCs w:val="18"/>
              </w:rPr>
            </w:pPr>
          </w:p>
          <w:p w:rsidR="00E94696" w:rsidRPr="00F7620C" w:rsidRDefault="00E94696" w:rsidP="00C230FB">
            <w:pPr>
              <w:rPr>
                <w:sz w:val="18"/>
                <w:szCs w:val="18"/>
              </w:rPr>
            </w:pPr>
          </w:p>
          <w:p w:rsidR="0034405F" w:rsidRPr="00F7620C" w:rsidRDefault="0034405F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19 9 Р</w:t>
            </w:r>
            <w:proofErr w:type="gramStart"/>
            <w:r w:rsidRPr="00F7620C">
              <w:rPr>
                <w:sz w:val="18"/>
                <w:szCs w:val="18"/>
              </w:rPr>
              <w:t>4</w:t>
            </w:r>
            <w:proofErr w:type="gramEnd"/>
            <w:r w:rsidRPr="00F7620C">
              <w:rPr>
                <w:sz w:val="18"/>
                <w:szCs w:val="18"/>
              </w:rPr>
              <w:t xml:space="preserve"> 71500</w:t>
            </w:r>
          </w:p>
        </w:tc>
        <w:tc>
          <w:tcPr>
            <w:tcW w:w="1418" w:type="dxa"/>
          </w:tcPr>
          <w:p w:rsidR="00E94696" w:rsidRPr="00F7620C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E94696" w:rsidRPr="00F7620C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34405F" w:rsidRPr="00F7620C" w:rsidRDefault="0034405F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25 000,00</w:t>
            </w:r>
          </w:p>
        </w:tc>
        <w:tc>
          <w:tcPr>
            <w:tcW w:w="1263" w:type="dxa"/>
          </w:tcPr>
          <w:p w:rsidR="00E94696" w:rsidRPr="00F7620C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E94696" w:rsidRPr="00F7620C" w:rsidRDefault="00E94696" w:rsidP="00C230FB">
            <w:pPr>
              <w:jc w:val="center"/>
              <w:rPr>
                <w:sz w:val="18"/>
                <w:szCs w:val="18"/>
              </w:rPr>
            </w:pPr>
          </w:p>
          <w:p w:rsidR="0034405F" w:rsidRPr="00F7620C" w:rsidRDefault="008F2ED6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25 000,00</w:t>
            </w:r>
          </w:p>
        </w:tc>
        <w:tc>
          <w:tcPr>
            <w:tcW w:w="1245" w:type="dxa"/>
          </w:tcPr>
          <w:p w:rsidR="00E94696" w:rsidRPr="00F7620C" w:rsidRDefault="0034405F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       </w:t>
            </w:r>
          </w:p>
          <w:p w:rsidR="00E94696" w:rsidRPr="00F7620C" w:rsidRDefault="00E94696" w:rsidP="00C230FB">
            <w:pPr>
              <w:rPr>
                <w:sz w:val="18"/>
                <w:szCs w:val="18"/>
              </w:rPr>
            </w:pPr>
          </w:p>
          <w:p w:rsidR="0034405F" w:rsidRPr="00F7620C" w:rsidRDefault="00E94696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      </w:t>
            </w:r>
            <w:r w:rsidR="0034405F" w:rsidRPr="00F7620C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3586" w:type="dxa"/>
          </w:tcPr>
          <w:p w:rsidR="0034405F" w:rsidRPr="00F7620C" w:rsidRDefault="00C95C22" w:rsidP="00C230FB">
            <w:pPr>
              <w:jc w:val="both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 xml:space="preserve">Аренда автобуса на 25 мест для участия в Дальневосточных играх ГТО «Отборочный тур» в </w:t>
            </w:r>
            <w:proofErr w:type="spellStart"/>
            <w:r w:rsidRPr="00F7620C">
              <w:rPr>
                <w:sz w:val="18"/>
                <w:szCs w:val="18"/>
              </w:rPr>
              <w:t>г</w:t>
            </w:r>
            <w:proofErr w:type="gramStart"/>
            <w:r w:rsidRPr="00F7620C">
              <w:rPr>
                <w:sz w:val="18"/>
                <w:szCs w:val="18"/>
              </w:rPr>
              <w:t>.В</w:t>
            </w:r>
            <w:proofErr w:type="gramEnd"/>
            <w:r w:rsidRPr="00F7620C">
              <w:rPr>
                <w:sz w:val="18"/>
                <w:szCs w:val="18"/>
              </w:rPr>
              <w:t>ладивосток</w:t>
            </w:r>
            <w:proofErr w:type="spellEnd"/>
          </w:p>
        </w:tc>
      </w:tr>
      <w:tr w:rsidR="00731FEB" w:rsidRPr="00F7620C" w:rsidTr="00A772A1">
        <w:tc>
          <w:tcPr>
            <w:tcW w:w="533" w:type="dxa"/>
            <w:vMerge w:val="restart"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lastRenderedPageBreak/>
              <w:t>9</w:t>
            </w:r>
          </w:p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 w:val="restart"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"Спорт-норма жизни"</w:t>
            </w:r>
          </w:p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Проведение физкультурных, спортивно-массовых мероприятий в рамках национального проекта "Демография"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09 1 P5 20160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952 706,83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952 706,83</w:t>
            </w:r>
          </w:p>
        </w:tc>
        <w:tc>
          <w:tcPr>
            <w:tcW w:w="1245" w:type="dxa"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731FEB" w:rsidRPr="00FB3F99" w:rsidRDefault="00731FEB" w:rsidP="009754E2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Приобретение наградной атрибутики для проведения фестиваля "Вперед ВФСК ГТО" среди общеобразовательных учреждений АГО;</w:t>
            </w:r>
            <w:r w:rsidR="00FB3F99">
              <w:rPr>
                <w:sz w:val="18"/>
                <w:szCs w:val="18"/>
              </w:rPr>
              <w:t xml:space="preserve">  </w:t>
            </w:r>
            <w:proofErr w:type="gramStart"/>
            <w:r w:rsidR="00FB3F99">
              <w:rPr>
                <w:sz w:val="18"/>
                <w:szCs w:val="18"/>
              </w:rPr>
              <w:t>нагр</w:t>
            </w:r>
            <w:bookmarkStart w:id="0" w:name="_GoBack"/>
            <w:bookmarkEnd w:id="0"/>
            <w:r w:rsidRPr="00FB3F99">
              <w:rPr>
                <w:sz w:val="18"/>
                <w:szCs w:val="18"/>
              </w:rPr>
              <w:t>аждение участников лыжного забега (посвященный 80-летию Сталинградской битвы), обеспечение медицинской помощью при проведении всероссийской лыжной гонки "Лыжня России", награждение участников "Лыжня России",  проведение открытого первенства по лыжному марафону "Сихотэ-Алинь 2023",награждение участников межмуниципального этапа соревнований по лыжным гонкам "</w:t>
            </w:r>
            <w:proofErr w:type="spellStart"/>
            <w:r w:rsidRPr="00FB3F99">
              <w:rPr>
                <w:sz w:val="18"/>
                <w:szCs w:val="18"/>
              </w:rPr>
              <w:t>Арс</w:t>
            </w:r>
            <w:proofErr w:type="spellEnd"/>
            <w:r w:rsidRPr="00FB3F99">
              <w:rPr>
                <w:sz w:val="18"/>
                <w:szCs w:val="18"/>
              </w:rPr>
              <w:t>-гора 2023",  приобретение винтовок для участия в краевой летней спартакиаде муниципальных образований, награждение участников соревнований "Прыжковая эстафета", городского фестиваля "Мы выбираем ГТО</w:t>
            </w:r>
            <w:proofErr w:type="gramEnd"/>
            <w:r w:rsidRPr="00FB3F99">
              <w:rPr>
                <w:sz w:val="18"/>
                <w:szCs w:val="18"/>
              </w:rPr>
              <w:t>",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 xml:space="preserve">страхование участников спартакиады в </w:t>
            </w:r>
            <w:proofErr w:type="spellStart"/>
            <w:r w:rsidRPr="00FB3F99">
              <w:rPr>
                <w:sz w:val="18"/>
                <w:szCs w:val="18"/>
              </w:rPr>
              <w:t>г</w:t>
            </w:r>
            <w:proofErr w:type="gramStart"/>
            <w:r w:rsidRPr="00FB3F99">
              <w:rPr>
                <w:sz w:val="18"/>
                <w:szCs w:val="18"/>
              </w:rPr>
              <w:t>.У</w:t>
            </w:r>
            <w:proofErr w:type="gramEnd"/>
            <w:r w:rsidRPr="00FB3F99">
              <w:rPr>
                <w:sz w:val="18"/>
                <w:szCs w:val="18"/>
              </w:rPr>
              <w:t>ссурийске</w:t>
            </w:r>
            <w:proofErr w:type="spellEnd"/>
            <w:r w:rsidRPr="00FB3F99">
              <w:rPr>
                <w:sz w:val="18"/>
                <w:szCs w:val="18"/>
              </w:rPr>
              <w:t xml:space="preserve">, организация питания в </w:t>
            </w:r>
            <w:proofErr w:type="spellStart"/>
            <w:r w:rsidRPr="00FB3F99">
              <w:rPr>
                <w:sz w:val="18"/>
                <w:szCs w:val="18"/>
              </w:rPr>
              <w:t>г.Уссурийске</w:t>
            </w:r>
            <w:proofErr w:type="spellEnd"/>
            <w:r w:rsidRPr="00FB3F99">
              <w:rPr>
                <w:sz w:val="18"/>
                <w:szCs w:val="18"/>
              </w:rPr>
              <w:t xml:space="preserve"> сборной команды города, участвующей в летней спартакиаде команд муниципальных образований.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 xml:space="preserve">Организация участия в  соревнованиях "Дети Приморья". Награждение участников мероприятия "Мама, папа, </w:t>
            </w:r>
            <w:proofErr w:type="gramStart"/>
            <w:r w:rsidRPr="00FB3F99">
              <w:rPr>
                <w:sz w:val="18"/>
                <w:szCs w:val="18"/>
              </w:rPr>
              <w:t>я-спортивная</w:t>
            </w:r>
            <w:proofErr w:type="gramEnd"/>
            <w:r w:rsidRPr="00FB3F99">
              <w:rPr>
                <w:sz w:val="18"/>
                <w:szCs w:val="18"/>
              </w:rPr>
              <w:t xml:space="preserve"> семья", организация питания участников спартакиады инвалидов.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>Участие в проведении Дня Молодежи.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 xml:space="preserve">Организация участия сборной команды участников краевого фестиваля "Мы выбираем ГТО" </w:t>
            </w:r>
            <w:proofErr w:type="spellStart"/>
            <w:r w:rsidRPr="00FB3F99">
              <w:rPr>
                <w:sz w:val="18"/>
                <w:szCs w:val="18"/>
              </w:rPr>
              <w:t>г</w:t>
            </w:r>
            <w:proofErr w:type="gramStart"/>
            <w:r w:rsidRPr="00FB3F99">
              <w:rPr>
                <w:sz w:val="18"/>
                <w:szCs w:val="18"/>
              </w:rPr>
              <w:t>.В</w:t>
            </w:r>
            <w:proofErr w:type="gramEnd"/>
            <w:r w:rsidRPr="00FB3F99">
              <w:rPr>
                <w:sz w:val="18"/>
                <w:szCs w:val="18"/>
              </w:rPr>
              <w:t>ладивосток</w:t>
            </w:r>
            <w:proofErr w:type="spellEnd"/>
            <w:r w:rsidRPr="00FB3F99">
              <w:rPr>
                <w:sz w:val="18"/>
                <w:szCs w:val="18"/>
              </w:rPr>
              <w:t xml:space="preserve">. Приобретение наградной атрибутики для проведения городского турнира по мини-футболу, городского спортивно-патриотического </w:t>
            </w:r>
            <w:r w:rsidR="00FB3F99" w:rsidRPr="00FB3F99">
              <w:rPr>
                <w:sz w:val="18"/>
                <w:szCs w:val="18"/>
              </w:rPr>
              <w:t xml:space="preserve">мероприятия </w:t>
            </w:r>
            <w:r w:rsidRPr="00FB3F99">
              <w:rPr>
                <w:sz w:val="18"/>
                <w:szCs w:val="18"/>
              </w:rPr>
              <w:t xml:space="preserve">городского турнира по самбо. Организация и проведение краевого дня бега "Кросс нации", спартакиады ветеранов спорта, лыжного кросса, городского турнира по </w:t>
            </w:r>
            <w:proofErr w:type="spellStart"/>
            <w:r w:rsidRPr="00FB3F99">
              <w:rPr>
                <w:sz w:val="18"/>
                <w:szCs w:val="18"/>
              </w:rPr>
              <w:t>дартсу</w:t>
            </w:r>
            <w:proofErr w:type="spellEnd"/>
            <w:r w:rsidRPr="00FB3F99">
              <w:rPr>
                <w:sz w:val="18"/>
                <w:szCs w:val="18"/>
              </w:rPr>
              <w:t>,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>первенства города по прыжкам на батуте,</w:t>
            </w:r>
            <w:r w:rsidR="00FB3F99" w:rsidRPr="00FB3F99">
              <w:rPr>
                <w:sz w:val="18"/>
                <w:szCs w:val="18"/>
              </w:rPr>
              <w:t xml:space="preserve"> </w:t>
            </w:r>
            <w:r w:rsidRPr="00FB3F99">
              <w:rPr>
                <w:sz w:val="18"/>
                <w:szCs w:val="18"/>
              </w:rPr>
              <w:t xml:space="preserve">краевого турнира по боксу в </w:t>
            </w:r>
            <w:proofErr w:type="spellStart"/>
            <w:r w:rsidRPr="00FB3F99">
              <w:rPr>
                <w:sz w:val="18"/>
                <w:szCs w:val="18"/>
              </w:rPr>
              <w:t>г</w:t>
            </w:r>
            <w:proofErr w:type="gramStart"/>
            <w:r w:rsidRPr="00FB3F99">
              <w:rPr>
                <w:sz w:val="18"/>
                <w:szCs w:val="18"/>
              </w:rPr>
              <w:t>.А</w:t>
            </w:r>
            <w:proofErr w:type="gramEnd"/>
            <w:r w:rsidRPr="00FB3F99">
              <w:rPr>
                <w:sz w:val="18"/>
                <w:szCs w:val="18"/>
              </w:rPr>
              <w:t>рсеньеве</w:t>
            </w:r>
            <w:proofErr w:type="spellEnd"/>
            <w:r w:rsidRPr="00FB3F99">
              <w:rPr>
                <w:sz w:val="18"/>
                <w:szCs w:val="18"/>
              </w:rPr>
              <w:t>,</w:t>
            </w:r>
            <w:r w:rsidR="00FB3F99" w:rsidRPr="00FB3F99">
              <w:rPr>
                <w:sz w:val="18"/>
                <w:szCs w:val="18"/>
              </w:rPr>
              <w:t xml:space="preserve">  </w:t>
            </w:r>
            <w:r w:rsidRPr="00FB3F99">
              <w:rPr>
                <w:sz w:val="18"/>
                <w:szCs w:val="18"/>
              </w:rPr>
              <w:t>рождественского турнира по хоккею с мячом. Проведение смотра-конкурса спортивно-массовой и физкультурно-оздоровительной работы в АГО в 2023 году.</w:t>
            </w: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7620C">
              <w:rPr>
                <w:color w:val="000000"/>
                <w:sz w:val="18"/>
                <w:szCs w:val="18"/>
              </w:rPr>
              <w:t xml:space="preserve">Материально-техническое обеспечение муниципальных учреждений спортивной направленности для развития массового спорта </w:t>
            </w:r>
            <w:r w:rsidRPr="00F7620C">
              <w:rPr>
                <w:b/>
                <w:sz w:val="18"/>
                <w:szCs w:val="18"/>
              </w:rPr>
              <w:t>(дополнительные расходы местного бюджета, не учитываемые в Соглашениях на предоставление субсидий из краевого бюджета)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09 1 P5 20165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50 230,00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>50 230,00</w:t>
            </w:r>
          </w:p>
        </w:tc>
        <w:tc>
          <w:tcPr>
            <w:tcW w:w="1245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  <w:lang w:val="en-US"/>
              </w:rPr>
              <w:t xml:space="preserve">      </w:t>
            </w:r>
          </w:p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  <w:r w:rsidRPr="00F7620C">
              <w:rPr>
                <w:sz w:val="18"/>
                <w:szCs w:val="18"/>
              </w:rPr>
              <w:t xml:space="preserve">     </w:t>
            </w:r>
            <w:r w:rsidRPr="00F7620C">
              <w:rPr>
                <w:sz w:val="18"/>
                <w:szCs w:val="18"/>
                <w:lang w:val="en-US"/>
              </w:rPr>
              <w:t xml:space="preserve">  </w:t>
            </w: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731FEB" w:rsidRPr="00FB3F99" w:rsidRDefault="00731FEB" w:rsidP="009754E2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Приобретение спортивного инвентаря для занятий физкультурно-спортивной работой с населением в МБУ ДО СШ «Юность»</w:t>
            </w: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rPr>
                <w:color w:val="000000"/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>Развитие спортивной инфраструктуры, находящейся в муниципальной собственности</w:t>
            </w:r>
            <w:r w:rsidRPr="00F7620C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09 1 P5 92190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450 357,89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450 357,89</w:t>
            </w:r>
          </w:p>
        </w:tc>
        <w:tc>
          <w:tcPr>
            <w:tcW w:w="1245" w:type="dxa"/>
          </w:tcPr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731FEB" w:rsidRPr="00FB3F99" w:rsidRDefault="00731FEB" w:rsidP="009754E2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 xml:space="preserve">Заключены договоры гражданско-правового характера на осуществление проката коньков в МБУ СШ "Юность" МБУ СШ "Восток", проведение физкультурно-спортивной работы в МБУ СШ "Восток", МБУ СШ "Полет" </w:t>
            </w: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rPr>
                <w:color w:val="000000"/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 xml:space="preserve">Развитие спортивной инфраструктуры, находящейся в муниципальной собственности </w:t>
            </w:r>
            <w:r w:rsidRPr="00F7620C">
              <w:rPr>
                <w:b/>
                <w:sz w:val="18"/>
                <w:szCs w:val="18"/>
              </w:rPr>
              <w:t>за счет средств бюджета городского округа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09 1 P5 </w:t>
            </w:r>
            <w:r w:rsidRPr="00F7620C">
              <w:rPr>
                <w:sz w:val="18"/>
                <w:szCs w:val="18"/>
                <w:lang w:val="en-US"/>
              </w:rPr>
              <w:t>S</w:t>
            </w:r>
            <w:r w:rsidRPr="00F7620C">
              <w:rPr>
                <w:sz w:val="18"/>
                <w:szCs w:val="18"/>
              </w:rPr>
              <w:t>2190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13 928,59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13 928,59</w:t>
            </w:r>
          </w:p>
        </w:tc>
        <w:tc>
          <w:tcPr>
            <w:tcW w:w="1245" w:type="dxa"/>
          </w:tcPr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731FEB" w:rsidRPr="00FB3F99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rPr>
                <w:color w:val="000000"/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  <w:r w:rsidRPr="00F7620C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09 1 P5 92230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2 967 230,00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2 967 230,00</w:t>
            </w:r>
          </w:p>
        </w:tc>
        <w:tc>
          <w:tcPr>
            <w:tcW w:w="1245" w:type="dxa"/>
          </w:tcPr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436905" w:rsidRPr="00FB3F99" w:rsidRDefault="00FB3F99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Приобретение</w:t>
            </w:r>
            <w:r w:rsidR="00436905" w:rsidRPr="00FB3F99">
              <w:rPr>
                <w:sz w:val="18"/>
                <w:szCs w:val="18"/>
              </w:rPr>
              <w:t xml:space="preserve"> спортивного инвентаря и оборудования: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-комплект для лыжного спорта 100 ед.;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-коньки хоккейные, фигурные 160 пар;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-палки для занятий скандинавской ходьбой 50 пар;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 многофункциональный укладчик лыжных трасс 1 шт.;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 колесный блок-борона 1 шт.;</w:t>
            </w:r>
          </w:p>
          <w:p w:rsidR="00436905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 снегоход «Буран» 1 шт.;</w:t>
            </w:r>
          </w:p>
          <w:p w:rsidR="00731FEB" w:rsidRPr="00FB3F99" w:rsidRDefault="00436905" w:rsidP="00436905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- модульное здание для проката зимнего инвентаря 1 шт.</w:t>
            </w: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230F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230FB">
            <w:pPr>
              <w:rPr>
                <w:color w:val="000000"/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</w:t>
            </w:r>
            <w:r w:rsidRPr="00F7620C">
              <w:rPr>
                <w:b/>
                <w:sz w:val="18"/>
                <w:szCs w:val="18"/>
              </w:rPr>
              <w:t>за счет средств бюджета городского округа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 xml:space="preserve">09 1 P5 </w:t>
            </w:r>
            <w:r w:rsidRPr="00F7620C">
              <w:rPr>
                <w:sz w:val="18"/>
                <w:szCs w:val="18"/>
                <w:lang w:val="en-US"/>
              </w:rPr>
              <w:t>S</w:t>
            </w:r>
            <w:r w:rsidRPr="00F7620C">
              <w:rPr>
                <w:sz w:val="18"/>
                <w:szCs w:val="18"/>
              </w:rPr>
              <w:t>2230</w:t>
            </w:r>
          </w:p>
        </w:tc>
        <w:tc>
          <w:tcPr>
            <w:tcW w:w="1418" w:type="dxa"/>
          </w:tcPr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C230FB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91 770,00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91 770,00</w:t>
            </w:r>
          </w:p>
        </w:tc>
        <w:tc>
          <w:tcPr>
            <w:tcW w:w="1245" w:type="dxa"/>
          </w:tcPr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</w:p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731FEB" w:rsidRPr="00FB3F99" w:rsidRDefault="00731FEB" w:rsidP="00C230FB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731FEB" w:rsidRPr="00F7620C" w:rsidTr="00A772A1">
        <w:tc>
          <w:tcPr>
            <w:tcW w:w="533" w:type="dxa"/>
            <w:vMerge/>
          </w:tcPr>
          <w:p w:rsidR="00731FEB" w:rsidRPr="00F7620C" w:rsidRDefault="00731FEB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731FEB" w:rsidRPr="00F7620C" w:rsidRDefault="00731FEB" w:rsidP="00CE230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731FEB" w:rsidRPr="00F7620C" w:rsidRDefault="00731FEB" w:rsidP="00CE2304">
            <w:pPr>
              <w:jc w:val="both"/>
              <w:rPr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  <w:r w:rsidRPr="00F7620C">
              <w:rPr>
                <w:b/>
                <w:sz w:val="18"/>
                <w:szCs w:val="18"/>
              </w:rPr>
              <w:t xml:space="preserve"> из краевого бюджета</w:t>
            </w:r>
          </w:p>
        </w:tc>
        <w:tc>
          <w:tcPr>
            <w:tcW w:w="1418" w:type="dxa"/>
          </w:tcPr>
          <w:p w:rsidR="00731FEB" w:rsidRPr="00F7620C" w:rsidRDefault="00731FEB" w:rsidP="00CE2304">
            <w:pPr>
              <w:jc w:val="both"/>
              <w:rPr>
                <w:sz w:val="18"/>
                <w:szCs w:val="18"/>
              </w:rPr>
            </w:pPr>
          </w:p>
          <w:p w:rsidR="00731FEB" w:rsidRPr="00F7620C" w:rsidRDefault="00731FEB" w:rsidP="00611C21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09 9 P5 50810</w:t>
            </w:r>
          </w:p>
        </w:tc>
        <w:tc>
          <w:tcPr>
            <w:tcW w:w="1418" w:type="dxa"/>
          </w:tcPr>
          <w:p w:rsidR="00731FEB" w:rsidRPr="00F7620C" w:rsidRDefault="00731FEB" w:rsidP="00611C21">
            <w:pPr>
              <w:rPr>
                <w:sz w:val="18"/>
                <w:szCs w:val="18"/>
              </w:rPr>
            </w:pPr>
          </w:p>
          <w:p w:rsidR="00731FEB" w:rsidRPr="00F7620C" w:rsidRDefault="00731FEB" w:rsidP="00186EA5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841 725,14</w:t>
            </w:r>
          </w:p>
        </w:tc>
        <w:tc>
          <w:tcPr>
            <w:tcW w:w="1263" w:type="dxa"/>
          </w:tcPr>
          <w:p w:rsidR="00731FEB" w:rsidRPr="00F7620C" w:rsidRDefault="00731FEB" w:rsidP="00B91DE4">
            <w:pPr>
              <w:rPr>
                <w:sz w:val="18"/>
                <w:szCs w:val="18"/>
              </w:rPr>
            </w:pPr>
          </w:p>
          <w:p w:rsidR="00731FEB" w:rsidRPr="00F7620C" w:rsidRDefault="00731FEB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841 725,14</w:t>
            </w:r>
          </w:p>
        </w:tc>
        <w:tc>
          <w:tcPr>
            <w:tcW w:w="1245" w:type="dxa"/>
          </w:tcPr>
          <w:p w:rsidR="00731FEB" w:rsidRPr="00F7620C" w:rsidRDefault="00731FEB" w:rsidP="00611C21">
            <w:pPr>
              <w:rPr>
                <w:sz w:val="18"/>
                <w:szCs w:val="18"/>
              </w:rPr>
            </w:pPr>
          </w:p>
          <w:p w:rsidR="00731FEB" w:rsidRPr="00F7620C" w:rsidRDefault="00731FEB" w:rsidP="00901282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 w:val="restart"/>
          </w:tcPr>
          <w:p w:rsidR="00731FEB" w:rsidRPr="00FB3F99" w:rsidRDefault="00FB3F99" w:rsidP="009754E2">
            <w:pPr>
              <w:rPr>
                <w:sz w:val="18"/>
                <w:szCs w:val="18"/>
              </w:rPr>
            </w:pPr>
            <w:r w:rsidRPr="00FB3F99">
              <w:rPr>
                <w:sz w:val="18"/>
                <w:szCs w:val="18"/>
              </w:rPr>
              <w:t>Оплата проезда, проживания при участии в тринадцати соревнованиях воспитанников спортивных школ по базовым олимпийским видам спорта краевого, регионального, Российского уровней. Приобретение инвентаря для базовых олимпийских видов спорта.</w:t>
            </w:r>
          </w:p>
        </w:tc>
      </w:tr>
      <w:tr w:rsidR="00D02C72" w:rsidRPr="00F7620C" w:rsidTr="00A772A1">
        <w:tc>
          <w:tcPr>
            <w:tcW w:w="533" w:type="dxa"/>
            <w:vMerge/>
          </w:tcPr>
          <w:p w:rsidR="00D02C72" w:rsidRPr="00F7620C" w:rsidRDefault="00D02C72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  <w:vMerge/>
          </w:tcPr>
          <w:p w:rsidR="00D02C72" w:rsidRPr="00F7620C" w:rsidRDefault="00D02C72" w:rsidP="00CE230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:rsidR="00D02C72" w:rsidRPr="00F7620C" w:rsidRDefault="00D02C72" w:rsidP="00CE2304">
            <w:pPr>
              <w:jc w:val="both"/>
              <w:rPr>
                <w:color w:val="000000"/>
                <w:sz w:val="18"/>
                <w:szCs w:val="18"/>
              </w:rPr>
            </w:pPr>
            <w:r w:rsidRPr="00F7620C">
              <w:rPr>
                <w:color w:val="000000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  <w:r w:rsidRPr="00F7620C">
              <w:rPr>
                <w:b/>
                <w:sz w:val="18"/>
                <w:szCs w:val="18"/>
              </w:rPr>
              <w:t xml:space="preserve"> за счет средств бюджета городского округа</w:t>
            </w:r>
          </w:p>
        </w:tc>
        <w:tc>
          <w:tcPr>
            <w:tcW w:w="1418" w:type="dxa"/>
          </w:tcPr>
          <w:p w:rsidR="00D02C72" w:rsidRPr="00F7620C" w:rsidRDefault="00D02C72" w:rsidP="00CE2304">
            <w:pPr>
              <w:jc w:val="both"/>
              <w:rPr>
                <w:sz w:val="18"/>
                <w:szCs w:val="18"/>
              </w:rPr>
            </w:pPr>
          </w:p>
          <w:p w:rsidR="00D02C72" w:rsidRPr="00F7620C" w:rsidRDefault="00D02C72" w:rsidP="00CE2304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09 9 P5 50810</w:t>
            </w:r>
          </w:p>
        </w:tc>
        <w:tc>
          <w:tcPr>
            <w:tcW w:w="1418" w:type="dxa"/>
          </w:tcPr>
          <w:p w:rsidR="00D02C72" w:rsidRPr="00F7620C" w:rsidRDefault="00D02C72" w:rsidP="00F17074">
            <w:pPr>
              <w:jc w:val="center"/>
              <w:rPr>
                <w:sz w:val="18"/>
                <w:szCs w:val="18"/>
              </w:rPr>
            </w:pPr>
          </w:p>
          <w:p w:rsidR="00D02C72" w:rsidRPr="00F7620C" w:rsidRDefault="00D02C72" w:rsidP="00F1707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26 032,74</w:t>
            </w:r>
          </w:p>
        </w:tc>
        <w:tc>
          <w:tcPr>
            <w:tcW w:w="1263" w:type="dxa"/>
          </w:tcPr>
          <w:p w:rsidR="00D02C72" w:rsidRPr="00F7620C" w:rsidRDefault="00D02C72" w:rsidP="00B91DE4">
            <w:pPr>
              <w:jc w:val="center"/>
              <w:rPr>
                <w:sz w:val="18"/>
                <w:szCs w:val="18"/>
              </w:rPr>
            </w:pPr>
          </w:p>
          <w:p w:rsidR="00D02C72" w:rsidRPr="00F7620C" w:rsidRDefault="00D02C7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26 032,74</w:t>
            </w:r>
          </w:p>
        </w:tc>
        <w:tc>
          <w:tcPr>
            <w:tcW w:w="1245" w:type="dxa"/>
          </w:tcPr>
          <w:p w:rsidR="00D02C72" w:rsidRPr="00F7620C" w:rsidRDefault="00D02C72" w:rsidP="00B91DE4">
            <w:pPr>
              <w:rPr>
                <w:sz w:val="18"/>
                <w:szCs w:val="18"/>
              </w:rPr>
            </w:pPr>
          </w:p>
          <w:p w:rsidR="00D02C72" w:rsidRPr="00F7620C" w:rsidRDefault="00D02C72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  <w:vMerge/>
          </w:tcPr>
          <w:p w:rsidR="00D02C72" w:rsidRPr="00F7620C" w:rsidRDefault="00D02C72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C1E3D" w:rsidRPr="00F7620C" w:rsidTr="00A772A1">
        <w:tc>
          <w:tcPr>
            <w:tcW w:w="533" w:type="dxa"/>
          </w:tcPr>
          <w:p w:rsidR="00BC1E3D" w:rsidRPr="00F7620C" w:rsidRDefault="00BC1E3D" w:rsidP="00CE2304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1" w:type="dxa"/>
          </w:tcPr>
          <w:p w:rsidR="00BC1E3D" w:rsidRPr="00F7620C" w:rsidRDefault="00BC1E3D" w:rsidP="00BC1E3D">
            <w:pPr>
              <w:jc w:val="both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ИТОГО</w:t>
            </w:r>
          </w:p>
        </w:tc>
        <w:tc>
          <w:tcPr>
            <w:tcW w:w="3969" w:type="dxa"/>
          </w:tcPr>
          <w:p w:rsidR="00BC1E3D" w:rsidRPr="00F7620C" w:rsidRDefault="00BC1E3D" w:rsidP="00B91DE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1E3D" w:rsidRPr="00F7620C" w:rsidRDefault="00BC1E3D" w:rsidP="00B91D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C1E3D" w:rsidRPr="00F7620C" w:rsidRDefault="00606BD5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69 208 578,84</w:t>
            </w:r>
          </w:p>
        </w:tc>
        <w:tc>
          <w:tcPr>
            <w:tcW w:w="1263" w:type="dxa"/>
          </w:tcPr>
          <w:p w:rsidR="00BC1E3D" w:rsidRPr="00F7620C" w:rsidRDefault="00C24DD0" w:rsidP="00B91DE4">
            <w:pPr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69 208 578,84</w:t>
            </w:r>
          </w:p>
        </w:tc>
        <w:tc>
          <w:tcPr>
            <w:tcW w:w="1245" w:type="dxa"/>
          </w:tcPr>
          <w:p w:rsidR="00BC1E3D" w:rsidRPr="00F7620C" w:rsidRDefault="00C24DD0" w:rsidP="00B91DE4">
            <w:pPr>
              <w:jc w:val="center"/>
              <w:rPr>
                <w:sz w:val="18"/>
                <w:szCs w:val="18"/>
              </w:rPr>
            </w:pPr>
            <w:r w:rsidRPr="00F7620C">
              <w:rPr>
                <w:sz w:val="18"/>
                <w:szCs w:val="18"/>
              </w:rPr>
              <w:t>0,00</w:t>
            </w:r>
          </w:p>
        </w:tc>
        <w:tc>
          <w:tcPr>
            <w:tcW w:w="3586" w:type="dxa"/>
          </w:tcPr>
          <w:p w:rsidR="00BC1E3D" w:rsidRPr="00F7620C" w:rsidRDefault="00BC1E3D" w:rsidP="00CE2304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CE2304" w:rsidRPr="00AA7DDF" w:rsidRDefault="00CE2304" w:rsidP="006D75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2304" w:rsidRPr="00AA7DDF" w:rsidSect="00847E6F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9"/>
    <w:rsid w:val="00006919"/>
    <w:rsid w:val="00026D32"/>
    <w:rsid w:val="00035912"/>
    <w:rsid w:val="00060439"/>
    <w:rsid w:val="000758AB"/>
    <w:rsid w:val="00082924"/>
    <w:rsid w:val="00110847"/>
    <w:rsid w:val="00115DEE"/>
    <w:rsid w:val="0012299A"/>
    <w:rsid w:val="00186EA5"/>
    <w:rsid w:val="001B0331"/>
    <w:rsid w:val="001B7DDC"/>
    <w:rsid w:val="001E15EE"/>
    <w:rsid w:val="001F0B73"/>
    <w:rsid w:val="002018B8"/>
    <w:rsid w:val="00201D09"/>
    <w:rsid w:val="002830A8"/>
    <w:rsid w:val="00290665"/>
    <w:rsid w:val="00291197"/>
    <w:rsid w:val="002D0E4B"/>
    <w:rsid w:val="002E4460"/>
    <w:rsid w:val="003251CF"/>
    <w:rsid w:val="0034405F"/>
    <w:rsid w:val="00361C4F"/>
    <w:rsid w:val="003F4735"/>
    <w:rsid w:val="00411ED7"/>
    <w:rsid w:val="00436905"/>
    <w:rsid w:val="00471292"/>
    <w:rsid w:val="004738C3"/>
    <w:rsid w:val="0049101D"/>
    <w:rsid w:val="00497527"/>
    <w:rsid w:val="004C54F7"/>
    <w:rsid w:val="004F1866"/>
    <w:rsid w:val="005005D2"/>
    <w:rsid w:val="00511302"/>
    <w:rsid w:val="00512253"/>
    <w:rsid w:val="00521332"/>
    <w:rsid w:val="00565F22"/>
    <w:rsid w:val="00587BD3"/>
    <w:rsid w:val="00593141"/>
    <w:rsid w:val="005D5926"/>
    <w:rsid w:val="005D7583"/>
    <w:rsid w:val="005F4476"/>
    <w:rsid w:val="00606BD5"/>
    <w:rsid w:val="00610526"/>
    <w:rsid w:val="00611C21"/>
    <w:rsid w:val="00652469"/>
    <w:rsid w:val="006833CB"/>
    <w:rsid w:val="0068526F"/>
    <w:rsid w:val="006D6698"/>
    <w:rsid w:val="006D75E2"/>
    <w:rsid w:val="006E6B22"/>
    <w:rsid w:val="00703642"/>
    <w:rsid w:val="00731FEB"/>
    <w:rsid w:val="007461F4"/>
    <w:rsid w:val="00747390"/>
    <w:rsid w:val="00771A68"/>
    <w:rsid w:val="007824BC"/>
    <w:rsid w:val="00795F6A"/>
    <w:rsid w:val="007A3D3E"/>
    <w:rsid w:val="007C37CD"/>
    <w:rsid w:val="007C4CD9"/>
    <w:rsid w:val="008057F0"/>
    <w:rsid w:val="00811EF9"/>
    <w:rsid w:val="00847032"/>
    <w:rsid w:val="00847E6F"/>
    <w:rsid w:val="00856A6D"/>
    <w:rsid w:val="008637C2"/>
    <w:rsid w:val="00880FF9"/>
    <w:rsid w:val="008C77AB"/>
    <w:rsid w:val="008F2ED6"/>
    <w:rsid w:val="008F3EA1"/>
    <w:rsid w:val="00901282"/>
    <w:rsid w:val="009123AD"/>
    <w:rsid w:val="00937895"/>
    <w:rsid w:val="00974DF3"/>
    <w:rsid w:val="0098343C"/>
    <w:rsid w:val="00996E1A"/>
    <w:rsid w:val="009A25EE"/>
    <w:rsid w:val="009F5877"/>
    <w:rsid w:val="00A1458C"/>
    <w:rsid w:val="00A166CB"/>
    <w:rsid w:val="00A175DD"/>
    <w:rsid w:val="00A31199"/>
    <w:rsid w:val="00A4525F"/>
    <w:rsid w:val="00A45683"/>
    <w:rsid w:val="00A772A1"/>
    <w:rsid w:val="00AA7DDF"/>
    <w:rsid w:val="00AB3DBF"/>
    <w:rsid w:val="00AF1F1F"/>
    <w:rsid w:val="00AF2A1D"/>
    <w:rsid w:val="00AF4A77"/>
    <w:rsid w:val="00AF4C73"/>
    <w:rsid w:val="00B0669D"/>
    <w:rsid w:val="00B16DAD"/>
    <w:rsid w:val="00B26CF6"/>
    <w:rsid w:val="00B351B5"/>
    <w:rsid w:val="00B40159"/>
    <w:rsid w:val="00B464AC"/>
    <w:rsid w:val="00B47CA3"/>
    <w:rsid w:val="00B54417"/>
    <w:rsid w:val="00B747FB"/>
    <w:rsid w:val="00B95315"/>
    <w:rsid w:val="00BA37DE"/>
    <w:rsid w:val="00BC1E3D"/>
    <w:rsid w:val="00BD0966"/>
    <w:rsid w:val="00BD3518"/>
    <w:rsid w:val="00C24DD0"/>
    <w:rsid w:val="00C36F1E"/>
    <w:rsid w:val="00C577EE"/>
    <w:rsid w:val="00C820E8"/>
    <w:rsid w:val="00C83326"/>
    <w:rsid w:val="00C95C22"/>
    <w:rsid w:val="00CB658E"/>
    <w:rsid w:val="00CE2251"/>
    <w:rsid w:val="00CE2304"/>
    <w:rsid w:val="00D02C72"/>
    <w:rsid w:val="00D8118A"/>
    <w:rsid w:val="00D8718A"/>
    <w:rsid w:val="00E240D4"/>
    <w:rsid w:val="00E32CB6"/>
    <w:rsid w:val="00E52EB5"/>
    <w:rsid w:val="00E57C19"/>
    <w:rsid w:val="00E9452C"/>
    <w:rsid w:val="00E94696"/>
    <w:rsid w:val="00ED68BE"/>
    <w:rsid w:val="00F07025"/>
    <w:rsid w:val="00F15351"/>
    <w:rsid w:val="00F17074"/>
    <w:rsid w:val="00F51710"/>
    <w:rsid w:val="00F63342"/>
    <w:rsid w:val="00F706F4"/>
    <w:rsid w:val="00F7620C"/>
    <w:rsid w:val="00FA13C9"/>
    <w:rsid w:val="00FB1D25"/>
    <w:rsid w:val="00FB3F99"/>
    <w:rsid w:val="00FF3A26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DF"/>
    <w:pPr>
      <w:spacing w:after="0" w:line="240" w:lineRule="auto"/>
    </w:pPr>
  </w:style>
  <w:style w:type="table" w:styleId="a4">
    <w:name w:val="Table Grid"/>
    <w:basedOn w:val="a1"/>
    <w:uiPriority w:val="39"/>
    <w:rsid w:val="00B0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DDF"/>
    <w:pPr>
      <w:spacing w:after="0" w:line="240" w:lineRule="auto"/>
    </w:pPr>
  </w:style>
  <w:style w:type="table" w:styleId="a4">
    <w:name w:val="Table Grid"/>
    <w:basedOn w:val="a1"/>
    <w:uiPriority w:val="39"/>
    <w:rsid w:val="00B0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3EF1-5F19-4510-B85E-6CFC4B96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Ксения Сергеевна</dc:creator>
  <cp:keywords/>
  <dc:description/>
  <cp:lastModifiedBy>Копытенко Олеся Аскаровна</cp:lastModifiedBy>
  <cp:revision>21</cp:revision>
  <cp:lastPrinted>2022-03-11T04:09:00Z</cp:lastPrinted>
  <dcterms:created xsi:type="dcterms:W3CDTF">2021-01-29T02:55:00Z</dcterms:created>
  <dcterms:modified xsi:type="dcterms:W3CDTF">2024-01-24T10:53:00Z</dcterms:modified>
</cp:coreProperties>
</file>