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C276F" w14:textId="1698B243" w:rsidR="00C91C3F" w:rsidRDefault="00C91C3F" w:rsidP="00C91C3F">
      <w:pPr>
        <w:jc w:val="center"/>
      </w:pPr>
      <w:r>
        <w:rPr>
          <w:noProof/>
          <w:lang w:eastAsia="ru-RU"/>
        </w:rPr>
        <w:drawing>
          <wp:inline distT="0" distB="0" distL="0" distR="0" wp14:anchorId="7AFB7526" wp14:editId="1BCA3795">
            <wp:extent cx="600075" cy="733425"/>
            <wp:effectExtent l="0" t="0" r="9525" b="9525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196"/>
        <w:gridCol w:w="4915"/>
        <w:gridCol w:w="510"/>
        <w:gridCol w:w="1172"/>
      </w:tblGrid>
      <w:tr w:rsidR="00C91C3F" w14:paraId="234DF699" w14:textId="77777777" w:rsidTr="001534CA">
        <w:trPr>
          <w:trHeight w:val="1001"/>
          <w:jc w:val="center"/>
        </w:trPr>
        <w:tc>
          <w:tcPr>
            <w:tcW w:w="8793" w:type="dxa"/>
            <w:gridSpan w:val="4"/>
            <w:hideMark/>
          </w:tcPr>
          <w:p w14:paraId="7450391F" w14:textId="77777777" w:rsidR="00C91C3F" w:rsidRPr="00C91C3F" w:rsidRDefault="00C91C3F" w:rsidP="00C91C3F">
            <w:pPr>
              <w:tabs>
                <w:tab w:val="left" w:pos="80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32"/>
                <w:szCs w:val="32"/>
              </w:rPr>
            </w:pPr>
            <w:r w:rsidRPr="00C91C3F"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14:paraId="44AC5BE3" w14:textId="77777777" w:rsidR="00C91C3F" w:rsidRDefault="00C91C3F" w:rsidP="00C91C3F">
            <w:pPr>
              <w:tabs>
                <w:tab w:val="left" w:pos="8041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91C3F"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32"/>
                <w:szCs w:val="32"/>
              </w:rPr>
              <w:t>АРСЕНЬЕВСКОГО ГОРОДСКОГО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C91C3F" w14:paraId="4058A745" w14:textId="77777777" w:rsidTr="001534CA">
        <w:trPr>
          <w:trHeight w:val="363"/>
          <w:jc w:val="center"/>
        </w:trPr>
        <w:tc>
          <w:tcPr>
            <w:tcW w:w="8793" w:type="dxa"/>
            <w:gridSpan w:val="4"/>
          </w:tcPr>
          <w:p w14:paraId="00FA0AFA" w14:textId="77777777" w:rsidR="00C91C3F" w:rsidRPr="00C91C3F" w:rsidRDefault="00C91C3F" w:rsidP="001534C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 А С П О Р Я Ж Е Н И Е</w:t>
            </w:r>
          </w:p>
          <w:p w14:paraId="1383BF90" w14:textId="77777777" w:rsidR="00C91C3F" w:rsidRPr="00C91C3F" w:rsidRDefault="00C91C3F" w:rsidP="00C91C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C3F" w:rsidRPr="00C91C3F" w14:paraId="5C7E4C85" w14:textId="77777777" w:rsidTr="001534CA">
        <w:trPr>
          <w:jc w:val="center"/>
        </w:trPr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15CAA3" w14:textId="095CBCDE" w:rsidR="00C91C3F" w:rsidRPr="00C91C3F" w:rsidRDefault="009B0477" w:rsidP="00C91C3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01.09.2025г </w:t>
            </w:r>
          </w:p>
        </w:tc>
        <w:tc>
          <w:tcPr>
            <w:tcW w:w="4915" w:type="dxa"/>
            <w:hideMark/>
          </w:tcPr>
          <w:p w14:paraId="730B92CC" w14:textId="77777777" w:rsidR="00C91C3F" w:rsidRPr="00C91C3F" w:rsidRDefault="00C91C3F" w:rsidP="00C91C3F">
            <w:pPr>
              <w:spacing w:after="0" w:line="240" w:lineRule="auto"/>
              <w:ind w:left="-2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1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10" w:type="dxa"/>
            <w:hideMark/>
          </w:tcPr>
          <w:p w14:paraId="1E0B962C" w14:textId="77777777" w:rsidR="00C91C3F" w:rsidRPr="00C91C3F" w:rsidRDefault="00C91C3F" w:rsidP="00C91C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8CC56A" w14:textId="7D0E584D" w:rsidR="00C91C3F" w:rsidRPr="00C91C3F" w:rsidRDefault="00C91C3F" w:rsidP="009B0477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0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  <w:r w:rsidRPr="00C91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</w:t>
            </w:r>
          </w:p>
        </w:tc>
      </w:tr>
    </w:tbl>
    <w:p w14:paraId="744A826C" w14:textId="77777777" w:rsidR="00C91C3F" w:rsidRPr="00C91C3F" w:rsidRDefault="00C91C3F" w:rsidP="00C91C3F">
      <w:pPr>
        <w:tabs>
          <w:tab w:val="left" w:pos="8041"/>
        </w:tabs>
        <w:spacing w:after="0" w:line="240" w:lineRule="auto"/>
        <w:rPr>
          <w:rFonts w:ascii="Times New Roman" w:hAnsi="Times New Roman" w:cs="Times New Roman"/>
        </w:rPr>
      </w:pPr>
    </w:p>
    <w:p w14:paraId="6C879B97" w14:textId="77777777" w:rsidR="005C5FE3" w:rsidRPr="005C5FE3" w:rsidRDefault="005C5FE3" w:rsidP="005C5FE3">
      <w:pPr>
        <w:pStyle w:val="31"/>
        <w:shd w:val="clear" w:color="auto" w:fill="auto"/>
        <w:spacing w:before="0" w:after="259" w:line="240" w:lineRule="auto"/>
        <w:ind w:left="709" w:right="848" w:firstLine="0"/>
        <w:jc w:val="center"/>
        <w:rPr>
          <w:rStyle w:val="32"/>
          <w:color w:val="000000"/>
          <w:sz w:val="26"/>
          <w:szCs w:val="26"/>
        </w:rPr>
      </w:pPr>
    </w:p>
    <w:p w14:paraId="697A6FF4" w14:textId="56551963" w:rsidR="00C91C3F" w:rsidRPr="00C91C3F" w:rsidRDefault="00C91C3F" w:rsidP="00C91C3F">
      <w:pPr>
        <w:pStyle w:val="31"/>
        <w:shd w:val="clear" w:color="auto" w:fill="auto"/>
        <w:spacing w:before="0" w:after="259" w:line="322" w:lineRule="exact"/>
        <w:ind w:left="709" w:right="848" w:firstLine="0"/>
        <w:jc w:val="center"/>
        <w:rPr>
          <w:b w:val="0"/>
          <w:bCs w:val="0"/>
          <w:sz w:val="26"/>
          <w:szCs w:val="26"/>
        </w:rPr>
      </w:pPr>
      <w:r w:rsidRPr="00C91C3F">
        <w:rPr>
          <w:rStyle w:val="32"/>
          <w:b/>
          <w:bCs/>
          <w:color w:val="000000"/>
          <w:sz w:val="26"/>
          <w:szCs w:val="26"/>
        </w:rPr>
        <w:t xml:space="preserve">Об утверждении </w:t>
      </w:r>
      <w:r>
        <w:rPr>
          <w:rStyle w:val="32"/>
          <w:b/>
          <w:bCs/>
          <w:color w:val="000000"/>
          <w:sz w:val="26"/>
          <w:szCs w:val="26"/>
        </w:rPr>
        <w:t xml:space="preserve">Положения об управлении </w:t>
      </w:r>
      <w:r w:rsidR="00CC686B">
        <w:rPr>
          <w:rStyle w:val="32"/>
          <w:b/>
          <w:bCs/>
          <w:color w:val="000000"/>
          <w:sz w:val="26"/>
          <w:szCs w:val="26"/>
        </w:rPr>
        <w:t xml:space="preserve">жилищной политики </w:t>
      </w:r>
      <w:r w:rsidRPr="00C91C3F">
        <w:rPr>
          <w:rStyle w:val="32"/>
          <w:b/>
          <w:bCs/>
          <w:color w:val="000000"/>
          <w:sz w:val="26"/>
          <w:szCs w:val="26"/>
        </w:rPr>
        <w:t xml:space="preserve">администрации </w:t>
      </w:r>
      <w:proofErr w:type="spellStart"/>
      <w:r w:rsidRPr="00C91C3F">
        <w:rPr>
          <w:rStyle w:val="32"/>
          <w:b/>
          <w:bCs/>
          <w:color w:val="000000"/>
          <w:sz w:val="26"/>
          <w:szCs w:val="26"/>
        </w:rPr>
        <w:t>Арсеньевского</w:t>
      </w:r>
      <w:proofErr w:type="spellEnd"/>
      <w:r w:rsidRPr="00C91C3F">
        <w:rPr>
          <w:rStyle w:val="32"/>
          <w:b/>
          <w:bCs/>
          <w:color w:val="000000"/>
          <w:sz w:val="26"/>
          <w:szCs w:val="26"/>
        </w:rPr>
        <w:t xml:space="preserve"> городского округа</w:t>
      </w:r>
    </w:p>
    <w:p w14:paraId="6997E4C0" w14:textId="291377AB" w:rsidR="00C91C3F" w:rsidRDefault="00C91C3F" w:rsidP="005C5FE3">
      <w:pPr>
        <w:tabs>
          <w:tab w:val="center" w:pos="4818"/>
        </w:tabs>
        <w:spacing w:after="0" w:line="360" w:lineRule="auto"/>
        <w:jc w:val="both"/>
        <w:rPr>
          <w:bCs/>
          <w:szCs w:val="26"/>
        </w:rPr>
      </w:pPr>
      <w:r w:rsidRPr="001C25F5">
        <w:rPr>
          <w:bCs/>
          <w:szCs w:val="26"/>
        </w:rPr>
        <w:t xml:space="preserve"> </w:t>
      </w:r>
      <w:r w:rsidR="005C5FE3">
        <w:rPr>
          <w:bCs/>
          <w:szCs w:val="26"/>
        </w:rPr>
        <w:tab/>
      </w:r>
    </w:p>
    <w:p w14:paraId="6AE29A95" w14:textId="77777777" w:rsidR="00313518" w:rsidRPr="005C5FE3" w:rsidRDefault="00313518" w:rsidP="005C5FE3">
      <w:pPr>
        <w:tabs>
          <w:tab w:val="center" w:pos="4818"/>
        </w:tabs>
        <w:spacing w:after="0" w:line="360" w:lineRule="auto"/>
        <w:jc w:val="both"/>
        <w:rPr>
          <w:rFonts w:ascii="Times New Roman" w:hAnsi="Times New Roman" w:cs="Times New Roman"/>
          <w:bCs/>
          <w:szCs w:val="26"/>
        </w:rPr>
      </w:pPr>
    </w:p>
    <w:p w14:paraId="1925D443" w14:textId="70EB8F57" w:rsidR="00C91C3F" w:rsidRDefault="00C91C3F" w:rsidP="00C91C3F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5FE3">
        <w:rPr>
          <w:rFonts w:ascii="Times New Roman" w:hAnsi="Times New Roman" w:cs="Times New Roman"/>
          <w:bCs/>
          <w:szCs w:val="26"/>
        </w:rPr>
        <w:tab/>
      </w:r>
      <w:r w:rsidRPr="005C5FE3">
        <w:rPr>
          <w:rFonts w:ascii="Times New Roman" w:hAnsi="Times New Roman" w:cs="Times New Roman"/>
          <w:bCs/>
          <w:sz w:val="26"/>
          <w:szCs w:val="26"/>
        </w:rPr>
        <w:t xml:space="preserve">На основании </w:t>
      </w:r>
      <w:r w:rsidRPr="005C5FE3">
        <w:rPr>
          <w:rFonts w:ascii="Times New Roman" w:hAnsi="Times New Roman" w:cs="Times New Roman"/>
          <w:sz w:val="26"/>
          <w:szCs w:val="26"/>
        </w:rPr>
        <w:t>Федерального закона от 06 октября 2003</w:t>
      </w:r>
      <w:r w:rsidRPr="00C91C3F">
        <w:rPr>
          <w:rFonts w:ascii="Times New Roman" w:hAnsi="Times New Roman" w:cs="Times New Roman"/>
          <w:sz w:val="26"/>
          <w:szCs w:val="26"/>
        </w:rPr>
        <w:t xml:space="preserve"> года № 131-ФЗ «Об общих принципах организации местного самоуправления в Российской Федерации», </w:t>
      </w:r>
      <w:r w:rsidR="003C48F6">
        <w:rPr>
          <w:rFonts w:ascii="Times New Roman" w:hAnsi="Times New Roman" w:cs="Times New Roman"/>
          <w:sz w:val="26"/>
          <w:szCs w:val="26"/>
        </w:rPr>
        <w:t xml:space="preserve">решением Думы </w:t>
      </w:r>
      <w:proofErr w:type="spellStart"/>
      <w:r w:rsidR="003C48F6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3C48F6">
        <w:rPr>
          <w:rFonts w:ascii="Times New Roman" w:hAnsi="Times New Roman" w:cs="Times New Roman"/>
          <w:sz w:val="26"/>
          <w:szCs w:val="26"/>
        </w:rPr>
        <w:t xml:space="preserve"> городского округа от 24 июня 2025 № 481 «О внесении изменений в решение Думы </w:t>
      </w:r>
      <w:proofErr w:type="spellStart"/>
      <w:r w:rsidR="003C48F6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3C48F6">
        <w:rPr>
          <w:rFonts w:ascii="Times New Roman" w:hAnsi="Times New Roman" w:cs="Times New Roman"/>
          <w:sz w:val="26"/>
          <w:szCs w:val="26"/>
        </w:rPr>
        <w:t xml:space="preserve"> городского округа от 04 сентября 2014 № 511 «Об утверждении структуры администрации </w:t>
      </w:r>
      <w:proofErr w:type="spellStart"/>
      <w:r w:rsidR="003C48F6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3C48F6">
        <w:rPr>
          <w:rFonts w:ascii="Times New Roman" w:hAnsi="Times New Roman" w:cs="Times New Roman"/>
          <w:sz w:val="26"/>
          <w:szCs w:val="26"/>
        </w:rPr>
        <w:t xml:space="preserve"> городского округа», </w:t>
      </w:r>
      <w:r w:rsidR="00FE09F6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C91C3F">
        <w:rPr>
          <w:rFonts w:ascii="Times New Roman" w:hAnsi="Times New Roman" w:cs="Times New Roman"/>
          <w:bCs/>
          <w:sz w:val="26"/>
          <w:szCs w:val="26"/>
        </w:rPr>
        <w:t>Устав</w:t>
      </w:r>
      <w:r w:rsidR="00FE09F6">
        <w:rPr>
          <w:rFonts w:ascii="Times New Roman" w:hAnsi="Times New Roman" w:cs="Times New Roman"/>
          <w:bCs/>
          <w:sz w:val="26"/>
          <w:szCs w:val="26"/>
        </w:rPr>
        <w:t>ом</w:t>
      </w:r>
      <w:r w:rsidRPr="00C91C3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91C3F">
        <w:rPr>
          <w:rFonts w:ascii="Times New Roman" w:hAnsi="Times New Roman" w:cs="Times New Roman"/>
          <w:bCs/>
          <w:sz w:val="26"/>
          <w:szCs w:val="26"/>
        </w:rPr>
        <w:t>Арсеньевского</w:t>
      </w:r>
      <w:proofErr w:type="spellEnd"/>
      <w:r w:rsidRPr="00C91C3F">
        <w:rPr>
          <w:rFonts w:ascii="Times New Roman" w:hAnsi="Times New Roman" w:cs="Times New Roman"/>
          <w:bCs/>
          <w:sz w:val="26"/>
          <w:szCs w:val="26"/>
        </w:rPr>
        <w:t xml:space="preserve"> городского округа</w:t>
      </w:r>
      <w:r w:rsidR="003C48F6">
        <w:rPr>
          <w:rFonts w:ascii="Times New Roman" w:hAnsi="Times New Roman" w:cs="Times New Roman"/>
          <w:bCs/>
          <w:sz w:val="26"/>
          <w:szCs w:val="26"/>
        </w:rPr>
        <w:t xml:space="preserve">: </w:t>
      </w:r>
    </w:p>
    <w:p w14:paraId="17E6FD09" w14:textId="77777777" w:rsidR="003C48F6" w:rsidRPr="00C91C3F" w:rsidRDefault="003C48F6" w:rsidP="00C91C3F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4CC20A" w14:textId="0A0B829B" w:rsidR="00C91C3F" w:rsidRDefault="00C91C3F" w:rsidP="005C5FE3">
      <w:pPr>
        <w:spacing w:after="0" w:line="360" w:lineRule="auto"/>
        <w:ind w:firstLine="708"/>
        <w:jc w:val="both"/>
        <w:rPr>
          <w:rStyle w:val="32"/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5C5FE3">
        <w:rPr>
          <w:rStyle w:val="32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Утвердить прилагаем</w:t>
      </w:r>
      <w:r w:rsidR="005C5FE3">
        <w:rPr>
          <w:rStyle w:val="32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ое Положение об управлении </w:t>
      </w:r>
      <w:r w:rsidR="00CC686B">
        <w:rPr>
          <w:rStyle w:val="32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жилищной политики </w:t>
      </w:r>
      <w:r w:rsidRPr="005C5FE3">
        <w:rPr>
          <w:rStyle w:val="23"/>
          <w:rFonts w:ascii="Times New Roman" w:hAnsi="Times New Roman" w:cs="Times New Roman"/>
          <w:color w:val="000000"/>
        </w:rPr>
        <w:t xml:space="preserve">администрации </w:t>
      </w:r>
      <w:proofErr w:type="spellStart"/>
      <w:r w:rsidRPr="005C5FE3">
        <w:rPr>
          <w:rStyle w:val="23"/>
          <w:rFonts w:ascii="Times New Roman" w:hAnsi="Times New Roman" w:cs="Times New Roman"/>
          <w:color w:val="000000"/>
        </w:rPr>
        <w:t>Арсеньевского</w:t>
      </w:r>
      <w:proofErr w:type="spellEnd"/>
      <w:r w:rsidRPr="005C5FE3">
        <w:rPr>
          <w:rStyle w:val="23"/>
          <w:rFonts w:ascii="Times New Roman" w:hAnsi="Times New Roman" w:cs="Times New Roman"/>
          <w:color w:val="000000"/>
        </w:rPr>
        <w:t xml:space="preserve"> городского округа</w:t>
      </w:r>
      <w:r w:rsidRPr="005C5FE3">
        <w:rPr>
          <w:rStyle w:val="32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.</w:t>
      </w:r>
    </w:p>
    <w:p w14:paraId="603FC5B5" w14:textId="0D3AEBB1" w:rsidR="00322420" w:rsidRDefault="005C5FE3" w:rsidP="0032242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32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ab/>
      </w:r>
    </w:p>
    <w:p w14:paraId="76137557" w14:textId="77777777" w:rsidR="005C5FE3" w:rsidRPr="00C91C3F" w:rsidRDefault="005C5FE3" w:rsidP="00C91C3F">
      <w:pPr>
        <w:tabs>
          <w:tab w:val="left" w:pos="124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63552B" w14:textId="138602A3" w:rsidR="00C91C3F" w:rsidRDefault="00C91C3F" w:rsidP="00C91C3F">
      <w:pPr>
        <w:tabs>
          <w:tab w:val="left" w:pos="124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C3F">
        <w:rPr>
          <w:rFonts w:ascii="Times New Roman" w:hAnsi="Times New Roman" w:cs="Times New Roman"/>
          <w:sz w:val="26"/>
          <w:szCs w:val="26"/>
        </w:rPr>
        <w:t xml:space="preserve">Глава городского округа                                                                                    </w:t>
      </w:r>
      <w:proofErr w:type="spellStart"/>
      <w:r w:rsidR="00CC686B">
        <w:rPr>
          <w:rFonts w:ascii="Times New Roman" w:hAnsi="Times New Roman" w:cs="Times New Roman"/>
          <w:sz w:val="26"/>
          <w:szCs w:val="26"/>
        </w:rPr>
        <w:t>С.С.Угаров</w:t>
      </w:r>
      <w:proofErr w:type="spellEnd"/>
    </w:p>
    <w:p w14:paraId="53E5405D" w14:textId="77777777" w:rsidR="005C5FE3" w:rsidRPr="005C5FE3" w:rsidRDefault="005C5FE3" w:rsidP="005C5FE3">
      <w:pPr>
        <w:rPr>
          <w:rFonts w:ascii="Times New Roman" w:hAnsi="Times New Roman" w:cs="Times New Roman"/>
          <w:sz w:val="26"/>
          <w:szCs w:val="26"/>
        </w:rPr>
      </w:pPr>
    </w:p>
    <w:p w14:paraId="4B7C81BD" w14:textId="77777777" w:rsidR="005C5FE3" w:rsidRPr="005C5FE3" w:rsidRDefault="005C5FE3" w:rsidP="005C5FE3">
      <w:pPr>
        <w:rPr>
          <w:rFonts w:ascii="Times New Roman" w:hAnsi="Times New Roman" w:cs="Times New Roman"/>
          <w:sz w:val="26"/>
          <w:szCs w:val="26"/>
        </w:rPr>
      </w:pPr>
    </w:p>
    <w:p w14:paraId="04F4612B" w14:textId="77777777" w:rsidR="005C5FE3" w:rsidRDefault="005C5FE3" w:rsidP="005C5FE3">
      <w:pPr>
        <w:rPr>
          <w:rFonts w:ascii="Times New Roman" w:hAnsi="Times New Roman" w:cs="Times New Roman"/>
          <w:sz w:val="26"/>
          <w:szCs w:val="26"/>
        </w:rPr>
      </w:pPr>
    </w:p>
    <w:p w14:paraId="53CBBFF8" w14:textId="52954FA7" w:rsidR="007542B9" w:rsidRDefault="005C5FE3" w:rsidP="005C5FE3">
      <w:pPr>
        <w:tabs>
          <w:tab w:val="left" w:pos="699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510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</w:p>
    <w:p w14:paraId="2125AC5C" w14:textId="28709050" w:rsidR="007542B9" w:rsidRDefault="007542B9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15D0A95" w14:textId="696BAE79" w:rsidR="00322420" w:rsidRDefault="00322420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3114893" w14:textId="291A14EF" w:rsidR="00322420" w:rsidRDefault="00322420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8A1CD05" w14:textId="77777777" w:rsidR="00322420" w:rsidRDefault="00322420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FF0FCC3" w14:textId="77777777" w:rsidR="007542B9" w:rsidRDefault="007542B9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2DD2146" w14:textId="77777777" w:rsidR="007542B9" w:rsidRDefault="007542B9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25A5C89" w14:textId="638C0347" w:rsidR="00E00AC7" w:rsidRDefault="005C5FE3" w:rsidP="005C5FE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F51026">
        <w:rPr>
          <w:rFonts w:ascii="Times New Roman" w:hAnsi="Times New Roman" w:cs="Times New Roman"/>
          <w:sz w:val="26"/>
          <w:szCs w:val="26"/>
        </w:rPr>
        <w:t xml:space="preserve">  УТВЕРЖДЕНО</w:t>
      </w:r>
    </w:p>
    <w:p w14:paraId="2F9CA66C" w14:textId="63D97AFA" w:rsidR="00E00AC7" w:rsidRDefault="001136A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F51026">
        <w:rPr>
          <w:rFonts w:ascii="Times New Roman" w:hAnsi="Times New Roman" w:cs="Times New Roman"/>
          <w:sz w:val="26"/>
          <w:szCs w:val="26"/>
        </w:rPr>
        <w:t xml:space="preserve">аспоряжением администрации </w:t>
      </w:r>
    </w:p>
    <w:p w14:paraId="27A94EFC" w14:textId="77777777" w:rsidR="00E00AC7" w:rsidRDefault="00F5102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14:paraId="2547D38B" w14:textId="74C7DBF6" w:rsidR="00E00AC7" w:rsidRDefault="00F5102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D512E">
        <w:rPr>
          <w:rFonts w:ascii="Times New Roman" w:hAnsi="Times New Roman" w:cs="Times New Roman"/>
          <w:sz w:val="26"/>
          <w:szCs w:val="26"/>
        </w:rPr>
        <w:t>01.09.2025 г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DD512E">
        <w:rPr>
          <w:rFonts w:ascii="Times New Roman" w:hAnsi="Times New Roman" w:cs="Times New Roman"/>
          <w:sz w:val="26"/>
          <w:szCs w:val="26"/>
        </w:rPr>
        <w:t>187-ра</w:t>
      </w:r>
      <w:bookmarkStart w:id="0" w:name="_GoBack"/>
      <w:bookmarkEnd w:id="0"/>
    </w:p>
    <w:p w14:paraId="4F8B4599" w14:textId="77777777" w:rsidR="00E00AC7" w:rsidRDefault="00F51026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14:paraId="097EC3E4" w14:textId="45E5FAAC" w:rsidR="00AE5174" w:rsidRDefault="00AE5174" w:rsidP="006B5201">
      <w:pPr>
        <w:tabs>
          <w:tab w:val="left" w:pos="328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2CE7612" w14:textId="77777777" w:rsidR="00AE5174" w:rsidRDefault="00AE5174" w:rsidP="006B5201">
      <w:pPr>
        <w:tabs>
          <w:tab w:val="left" w:pos="328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CF9F113" w14:textId="297BB295" w:rsidR="00E00AC7" w:rsidRPr="006B5201" w:rsidRDefault="00F51026" w:rsidP="006B5201">
      <w:pPr>
        <w:tabs>
          <w:tab w:val="left" w:pos="328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201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0BA22E5D" w14:textId="353E9E4A" w:rsidR="00E00AC7" w:rsidRPr="006B5201" w:rsidRDefault="00F51026" w:rsidP="006B52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201">
        <w:rPr>
          <w:rFonts w:ascii="Times New Roman" w:hAnsi="Times New Roman" w:cs="Times New Roman"/>
          <w:b/>
          <w:sz w:val="26"/>
          <w:szCs w:val="26"/>
        </w:rPr>
        <w:t xml:space="preserve">об управлении </w:t>
      </w:r>
      <w:r w:rsidR="00CC686B">
        <w:rPr>
          <w:rFonts w:ascii="Times New Roman" w:hAnsi="Times New Roman" w:cs="Times New Roman"/>
          <w:b/>
          <w:sz w:val="26"/>
          <w:szCs w:val="26"/>
        </w:rPr>
        <w:t>жилищной политики</w:t>
      </w:r>
    </w:p>
    <w:p w14:paraId="67D94BB2" w14:textId="77777777" w:rsidR="00E00AC7" w:rsidRPr="006B5201" w:rsidRDefault="00F51026" w:rsidP="006B52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201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Pr="006B5201">
        <w:rPr>
          <w:rFonts w:ascii="Times New Roman" w:hAnsi="Times New Roman" w:cs="Times New Roman"/>
          <w:b/>
          <w:sz w:val="26"/>
          <w:szCs w:val="26"/>
        </w:rPr>
        <w:t>Арсеньевского</w:t>
      </w:r>
      <w:proofErr w:type="spellEnd"/>
      <w:r w:rsidRPr="006B5201">
        <w:rPr>
          <w:rFonts w:ascii="Times New Roman" w:hAnsi="Times New Roman" w:cs="Times New Roman"/>
          <w:b/>
          <w:sz w:val="26"/>
          <w:szCs w:val="26"/>
        </w:rPr>
        <w:t xml:space="preserve"> городского округа</w:t>
      </w:r>
    </w:p>
    <w:p w14:paraId="782F5BE4" w14:textId="6594655B" w:rsidR="00AE5174" w:rsidRDefault="00AE5174" w:rsidP="006B5201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9014594" w14:textId="77777777" w:rsidR="00AE5174" w:rsidRDefault="00AE5174" w:rsidP="006B5201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465F147" w14:textId="77777777" w:rsidR="00AE5174" w:rsidRDefault="00AE5174" w:rsidP="006B5201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6963B45" w14:textId="4BE53D1A" w:rsidR="00E00AC7" w:rsidRPr="006B5201" w:rsidRDefault="00F51026" w:rsidP="006B520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201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14:paraId="0C6C9D36" w14:textId="77777777" w:rsidR="00E00AC7" w:rsidRPr="00AE5174" w:rsidRDefault="00F51026" w:rsidP="00AE51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5174">
        <w:rPr>
          <w:rFonts w:ascii="Times New Roman" w:hAnsi="Times New Roman" w:cs="Times New Roman"/>
          <w:sz w:val="20"/>
          <w:szCs w:val="20"/>
        </w:rPr>
        <w:tab/>
      </w:r>
    </w:p>
    <w:p w14:paraId="3DD7DD9C" w14:textId="54D237F0" w:rsidR="00E00AC7" w:rsidRPr="006B5201" w:rsidRDefault="00F51026" w:rsidP="006B52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 xml:space="preserve">1.1. Управление </w:t>
      </w:r>
      <w:r w:rsidR="00CC686B">
        <w:rPr>
          <w:rFonts w:ascii="Times New Roman" w:hAnsi="Times New Roman" w:cs="Times New Roman"/>
          <w:sz w:val="26"/>
          <w:szCs w:val="26"/>
        </w:rPr>
        <w:t>жилищной политики</w:t>
      </w:r>
      <w:r w:rsidRPr="006B5201">
        <w:rPr>
          <w:rFonts w:ascii="Times New Roman" w:hAnsi="Times New Roman" w:cs="Times New Roman"/>
          <w:sz w:val="26"/>
          <w:szCs w:val="26"/>
        </w:rPr>
        <w:t xml:space="preserve"> (далее – Управление), является структурным подразделением администрации </w:t>
      </w:r>
      <w:proofErr w:type="spellStart"/>
      <w:r w:rsidRPr="006B5201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6B5201">
        <w:rPr>
          <w:rFonts w:ascii="Times New Roman" w:hAnsi="Times New Roman" w:cs="Times New Roman"/>
          <w:sz w:val="26"/>
          <w:szCs w:val="26"/>
        </w:rPr>
        <w:t xml:space="preserve"> городского округа (далее – городской округ).</w:t>
      </w:r>
    </w:p>
    <w:p w14:paraId="1D5D7DF8" w14:textId="7FF353C5" w:rsidR="00E00AC7" w:rsidRPr="006B5201" w:rsidRDefault="00F51026" w:rsidP="006B52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1.2. Управление в своей деятельности руководствуется</w:t>
      </w:r>
      <w:r w:rsidR="00322420">
        <w:rPr>
          <w:rFonts w:ascii="Times New Roman" w:hAnsi="Times New Roman" w:cs="Times New Roman"/>
          <w:sz w:val="26"/>
          <w:szCs w:val="26"/>
        </w:rPr>
        <w:t xml:space="preserve"> </w:t>
      </w:r>
      <w:r w:rsidR="00F41276">
        <w:rPr>
          <w:rFonts w:ascii="Times New Roman" w:hAnsi="Times New Roman" w:cs="Times New Roman"/>
          <w:sz w:val="26"/>
          <w:szCs w:val="26"/>
        </w:rPr>
        <w:t xml:space="preserve">Конституцией Российской Федерации, </w:t>
      </w:r>
      <w:r w:rsidR="00322420">
        <w:rPr>
          <w:rFonts w:ascii="Times New Roman" w:hAnsi="Times New Roman" w:cs="Times New Roman"/>
          <w:sz w:val="26"/>
          <w:szCs w:val="26"/>
        </w:rPr>
        <w:t xml:space="preserve">Федеральными </w:t>
      </w:r>
      <w:r w:rsidRPr="006B5201">
        <w:rPr>
          <w:rFonts w:ascii="Times New Roman" w:hAnsi="Times New Roman" w:cs="Times New Roman"/>
          <w:sz w:val="26"/>
          <w:szCs w:val="26"/>
        </w:rPr>
        <w:t>закон</w:t>
      </w:r>
      <w:r w:rsidR="00322420">
        <w:rPr>
          <w:rFonts w:ascii="Times New Roman" w:hAnsi="Times New Roman" w:cs="Times New Roman"/>
          <w:sz w:val="26"/>
          <w:szCs w:val="26"/>
        </w:rPr>
        <w:t xml:space="preserve">ами, законами Российской Федерации </w:t>
      </w:r>
      <w:r w:rsidRPr="006B5201">
        <w:rPr>
          <w:rFonts w:ascii="Times New Roman" w:hAnsi="Times New Roman" w:cs="Times New Roman"/>
          <w:sz w:val="26"/>
          <w:szCs w:val="26"/>
        </w:rPr>
        <w:t>и иным</w:t>
      </w:r>
      <w:r w:rsidR="00FE09F6" w:rsidRPr="006B5201">
        <w:rPr>
          <w:rFonts w:ascii="Times New Roman" w:hAnsi="Times New Roman" w:cs="Times New Roman"/>
          <w:sz w:val="26"/>
          <w:szCs w:val="26"/>
        </w:rPr>
        <w:t>и</w:t>
      </w:r>
      <w:r w:rsidRPr="006B5201">
        <w:rPr>
          <w:rFonts w:ascii="Times New Roman" w:hAnsi="Times New Roman" w:cs="Times New Roman"/>
          <w:sz w:val="26"/>
          <w:szCs w:val="26"/>
        </w:rPr>
        <w:t xml:space="preserve"> правовыми актами Российской Федерации, Приморского края, органов местного самоуправления городского округа, а также настоящим Положением.</w:t>
      </w:r>
    </w:p>
    <w:p w14:paraId="26B653D5" w14:textId="48DBAFE4" w:rsidR="00E00AC7" w:rsidRDefault="00F51026" w:rsidP="006B52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1.3. Управление осуществляет деятельность под руководством начальника Управления.</w:t>
      </w:r>
    </w:p>
    <w:p w14:paraId="2EF7A1C9" w14:textId="77777777" w:rsidR="0068047D" w:rsidRPr="00AE5174" w:rsidRDefault="0068047D" w:rsidP="006B52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0CA8F628" w14:textId="77777777" w:rsidR="00E00AC7" w:rsidRPr="006B5201" w:rsidRDefault="00F51026" w:rsidP="0068047D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201">
        <w:rPr>
          <w:rFonts w:ascii="Times New Roman" w:hAnsi="Times New Roman" w:cs="Times New Roman"/>
          <w:b/>
          <w:sz w:val="26"/>
          <w:szCs w:val="26"/>
        </w:rPr>
        <w:t>2. Задачи Управления</w:t>
      </w:r>
    </w:p>
    <w:p w14:paraId="48F82057" w14:textId="77777777" w:rsidR="00E00AC7" w:rsidRPr="00AE5174" w:rsidRDefault="00E00AC7" w:rsidP="006B5201">
      <w:pPr>
        <w:spacing w:after="0" w:line="276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71FD9234" w14:textId="4B702F37" w:rsidR="00E00AC7" w:rsidRPr="006B5201" w:rsidRDefault="00F51026" w:rsidP="006B52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 xml:space="preserve">Основными задачами Управления в соответствии с полномочиями </w:t>
      </w:r>
      <w:r w:rsidR="00AB3EE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AB3EEA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AB3EEA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Pr="006B5201">
        <w:rPr>
          <w:rFonts w:ascii="Times New Roman" w:hAnsi="Times New Roman" w:cs="Times New Roman"/>
          <w:sz w:val="26"/>
          <w:szCs w:val="26"/>
        </w:rPr>
        <w:t>по решению вопросов местного значения являются:</w:t>
      </w:r>
    </w:p>
    <w:p w14:paraId="2834342D" w14:textId="0F893971" w:rsidR="00E00AC7" w:rsidRPr="006B5201" w:rsidRDefault="00F51026" w:rsidP="001136A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5201">
        <w:rPr>
          <w:rFonts w:ascii="Times New Roman" w:hAnsi="Times New Roman" w:cs="Times New Roman"/>
          <w:b/>
          <w:sz w:val="26"/>
          <w:szCs w:val="26"/>
        </w:rPr>
        <w:t>2.</w:t>
      </w:r>
      <w:r w:rsidR="00CC686B">
        <w:rPr>
          <w:rFonts w:ascii="Times New Roman" w:hAnsi="Times New Roman" w:cs="Times New Roman"/>
          <w:b/>
          <w:sz w:val="26"/>
          <w:szCs w:val="26"/>
        </w:rPr>
        <w:t>1</w:t>
      </w:r>
      <w:r w:rsidRPr="006B5201">
        <w:rPr>
          <w:rFonts w:ascii="Times New Roman" w:hAnsi="Times New Roman" w:cs="Times New Roman"/>
          <w:b/>
          <w:sz w:val="26"/>
          <w:szCs w:val="26"/>
        </w:rPr>
        <w:t>. В области жилищного хозяйства:</w:t>
      </w:r>
    </w:p>
    <w:p w14:paraId="47DBD699" w14:textId="455B215E" w:rsidR="00CE1F20" w:rsidRPr="006B5201" w:rsidRDefault="00CE1F20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</w:t>
      </w:r>
      <w:r w:rsidR="00F51026" w:rsidRPr="006B5201">
        <w:rPr>
          <w:rFonts w:ascii="Times New Roman" w:hAnsi="Times New Roman" w:cs="Times New Roman"/>
          <w:sz w:val="26"/>
          <w:szCs w:val="26"/>
        </w:rPr>
        <w:tab/>
      </w:r>
      <w:r w:rsidRPr="006B5201">
        <w:rPr>
          <w:rFonts w:ascii="Times New Roman" w:hAnsi="Times New Roman" w:cs="Times New Roman"/>
          <w:sz w:val="26"/>
          <w:szCs w:val="26"/>
        </w:rPr>
        <w:t>организация содержания муниципального жилищного фонда;</w:t>
      </w:r>
    </w:p>
    <w:p w14:paraId="251D46EF" w14:textId="66EFA9DF" w:rsidR="00CE1F20" w:rsidRPr="006B5201" w:rsidRDefault="00CE1F20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организация обеспечения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домах, бюджетных средств и иных не запрещенных законом источников финансирования;</w:t>
      </w:r>
    </w:p>
    <w:p w14:paraId="47BDCB19" w14:textId="08C72B05" w:rsidR="00CE1F20" w:rsidRDefault="00052042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 xml:space="preserve">- </w:t>
      </w:r>
      <w:r w:rsidR="00CE1F20" w:rsidRPr="006B5201">
        <w:rPr>
          <w:rFonts w:ascii="Times New Roman" w:hAnsi="Times New Roman" w:cs="Times New Roman"/>
          <w:sz w:val="26"/>
          <w:szCs w:val="26"/>
        </w:rPr>
        <w:t>организ</w:t>
      </w:r>
      <w:r w:rsidRPr="006B5201">
        <w:rPr>
          <w:rFonts w:ascii="Times New Roman" w:hAnsi="Times New Roman" w:cs="Times New Roman"/>
          <w:sz w:val="26"/>
          <w:szCs w:val="26"/>
        </w:rPr>
        <w:t>ация</w:t>
      </w:r>
      <w:r w:rsidR="00CE1F20" w:rsidRPr="006B5201">
        <w:rPr>
          <w:rFonts w:ascii="Times New Roman" w:hAnsi="Times New Roman" w:cs="Times New Roman"/>
          <w:sz w:val="26"/>
          <w:szCs w:val="26"/>
        </w:rPr>
        <w:t xml:space="preserve"> проведени</w:t>
      </w:r>
      <w:r w:rsidRPr="006B5201">
        <w:rPr>
          <w:rFonts w:ascii="Times New Roman" w:hAnsi="Times New Roman" w:cs="Times New Roman"/>
          <w:sz w:val="26"/>
          <w:szCs w:val="26"/>
        </w:rPr>
        <w:t>я</w:t>
      </w:r>
      <w:r w:rsidR="00CE1F20" w:rsidRPr="006B5201">
        <w:rPr>
          <w:rFonts w:ascii="Times New Roman" w:hAnsi="Times New Roman" w:cs="Times New Roman"/>
          <w:sz w:val="26"/>
          <w:szCs w:val="26"/>
        </w:rPr>
        <w:t xml:space="preserve"> энергетического обследования многоквартирных домов, помещения в которых составляют муниципальный жилищный фонд в границах городского округа</w:t>
      </w:r>
      <w:r w:rsidRPr="006B5201">
        <w:rPr>
          <w:rFonts w:ascii="Times New Roman" w:hAnsi="Times New Roman" w:cs="Times New Roman"/>
          <w:sz w:val="26"/>
          <w:szCs w:val="26"/>
        </w:rPr>
        <w:t>;</w:t>
      </w:r>
    </w:p>
    <w:p w14:paraId="5BCA1F1A" w14:textId="21A50580" w:rsidR="00AB3EEA" w:rsidRPr="006B5201" w:rsidRDefault="00AB3EEA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привлечение жителей городского округа к управлению жилищным фондом;</w:t>
      </w:r>
    </w:p>
    <w:p w14:paraId="2A02DC58" w14:textId="0845BAFD" w:rsidR="00052042" w:rsidRPr="006B5201" w:rsidRDefault="00052042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решение иных вопросов в области жилищных отношений, определенных действующим законодательством.</w:t>
      </w:r>
    </w:p>
    <w:p w14:paraId="6D5038BB" w14:textId="65BD90F4" w:rsidR="00E00AC7" w:rsidRPr="006B5201" w:rsidRDefault="00F51026" w:rsidP="001136A3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5201">
        <w:rPr>
          <w:rFonts w:ascii="Times New Roman" w:hAnsi="Times New Roman" w:cs="Times New Roman"/>
          <w:b/>
          <w:sz w:val="26"/>
          <w:szCs w:val="26"/>
        </w:rPr>
        <w:t>2.</w:t>
      </w:r>
      <w:r w:rsidR="00CC686B">
        <w:rPr>
          <w:rFonts w:ascii="Times New Roman" w:hAnsi="Times New Roman" w:cs="Times New Roman"/>
          <w:b/>
          <w:sz w:val="26"/>
          <w:szCs w:val="26"/>
        </w:rPr>
        <w:t>2</w:t>
      </w:r>
      <w:r w:rsidRPr="006B5201">
        <w:rPr>
          <w:rFonts w:ascii="Times New Roman" w:hAnsi="Times New Roman" w:cs="Times New Roman"/>
          <w:b/>
          <w:sz w:val="26"/>
          <w:szCs w:val="26"/>
        </w:rPr>
        <w:t>. В области учёта и распределения жилья:</w:t>
      </w:r>
    </w:p>
    <w:p w14:paraId="6FA65DB4" w14:textId="77777777" w:rsidR="00D70D02" w:rsidRPr="006B5201" w:rsidRDefault="00D70D02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 xml:space="preserve">- распределение в установленном порядке муниципального жилищного фонда, ведение учета жителей городского округа, нуждающихся в улучшении жилищных условий, обеспечение малоимущих граждан, проживающих в городском округе и </w:t>
      </w:r>
      <w:r w:rsidRPr="006B5201">
        <w:rPr>
          <w:rFonts w:ascii="Times New Roman" w:hAnsi="Times New Roman" w:cs="Times New Roman"/>
          <w:sz w:val="26"/>
          <w:szCs w:val="26"/>
        </w:rPr>
        <w:lastRenderedPageBreak/>
        <w:t>нуждающихся в улучшении жилищных условий, жилыми помещениями в соответствии с жилищным законодательством;</w:t>
      </w:r>
    </w:p>
    <w:p w14:paraId="5C65A538" w14:textId="5445DAC3" w:rsidR="00D70D02" w:rsidRPr="006B5201" w:rsidRDefault="00D70D02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принятие решений о предоставлении жилых помещений в муниципальном жилищном фонде</w:t>
      </w:r>
      <w:r w:rsidR="00FE09F6" w:rsidRPr="006B5201">
        <w:rPr>
          <w:rFonts w:ascii="Times New Roman" w:hAnsi="Times New Roman" w:cs="Times New Roman"/>
          <w:sz w:val="26"/>
          <w:szCs w:val="26"/>
        </w:rPr>
        <w:t>.</w:t>
      </w:r>
    </w:p>
    <w:p w14:paraId="1E42E4E1" w14:textId="0D265D3F" w:rsidR="00E00AC7" w:rsidRPr="006B5201" w:rsidRDefault="00F51026" w:rsidP="001136A3">
      <w:pPr>
        <w:spacing w:after="0" w:line="276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6B5201">
        <w:rPr>
          <w:rFonts w:ascii="Times New Roman" w:hAnsi="Times New Roman" w:cs="Times New Roman"/>
          <w:b/>
          <w:sz w:val="26"/>
          <w:szCs w:val="26"/>
        </w:rPr>
        <w:t>2.</w:t>
      </w:r>
      <w:r w:rsidR="00CC686B">
        <w:rPr>
          <w:rFonts w:ascii="Times New Roman" w:hAnsi="Times New Roman" w:cs="Times New Roman"/>
          <w:b/>
          <w:sz w:val="26"/>
          <w:szCs w:val="26"/>
        </w:rPr>
        <w:t>3</w:t>
      </w:r>
      <w:r w:rsidRPr="006B5201">
        <w:rPr>
          <w:rFonts w:ascii="Times New Roman" w:hAnsi="Times New Roman" w:cs="Times New Roman"/>
          <w:b/>
          <w:sz w:val="26"/>
          <w:szCs w:val="26"/>
        </w:rPr>
        <w:t>.</w:t>
      </w:r>
      <w:r w:rsidR="00584D84" w:rsidRPr="00584D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4D84" w:rsidRPr="006B5201">
        <w:rPr>
          <w:rFonts w:ascii="Times New Roman" w:hAnsi="Times New Roman" w:cs="Times New Roman"/>
          <w:b/>
          <w:sz w:val="26"/>
          <w:szCs w:val="26"/>
        </w:rPr>
        <w:t xml:space="preserve">В области </w:t>
      </w:r>
      <w:r w:rsidR="00584D84">
        <w:rPr>
          <w:rFonts w:ascii="Times New Roman" w:hAnsi="Times New Roman" w:cs="Times New Roman"/>
          <w:b/>
          <w:sz w:val="26"/>
          <w:szCs w:val="26"/>
        </w:rPr>
        <w:t>контроля и управления жилищным фондом</w:t>
      </w:r>
      <w:r w:rsidRPr="006B5201">
        <w:rPr>
          <w:rFonts w:ascii="Times New Roman" w:hAnsi="Times New Roman" w:cs="Times New Roman"/>
          <w:b/>
          <w:sz w:val="26"/>
          <w:szCs w:val="26"/>
        </w:rPr>
        <w:t>:</w:t>
      </w:r>
    </w:p>
    <w:p w14:paraId="4AF66789" w14:textId="13D3E546" w:rsidR="00552024" w:rsidRDefault="006E0E03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 xml:space="preserve">- </w:t>
      </w:r>
      <w:r w:rsidR="00172063" w:rsidRPr="006B5201">
        <w:rPr>
          <w:rFonts w:ascii="Times New Roman" w:hAnsi="Times New Roman" w:cs="Times New Roman"/>
          <w:sz w:val="26"/>
          <w:szCs w:val="26"/>
        </w:rPr>
        <w:t>осуществле</w:t>
      </w:r>
      <w:r w:rsidR="00552024" w:rsidRPr="006B5201">
        <w:rPr>
          <w:rFonts w:ascii="Times New Roman" w:hAnsi="Times New Roman" w:cs="Times New Roman"/>
          <w:sz w:val="26"/>
          <w:szCs w:val="26"/>
        </w:rPr>
        <w:t>ние</w:t>
      </w:r>
      <w:r w:rsidR="00172063" w:rsidRPr="006B5201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552024" w:rsidRPr="006B5201">
        <w:rPr>
          <w:rFonts w:ascii="Times New Roman" w:hAnsi="Times New Roman" w:cs="Times New Roman"/>
          <w:sz w:val="26"/>
          <w:szCs w:val="26"/>
        </w:rPr>
        <w:t>ого</w:t>
      </w:r>
      <w:r w:rsidR="00172063" w:rsidRPr="006B5201">
        <w:rPr>
          <w:rFonts w:ascii="Times New Roman" w:hAnsi="Times New Roman" w:cs="Times New Roman"/>
          <w:sz w:val="26"/>
          <w:szCs w:val="26"/>
        </w:rPr>
        <w:t xml:space="preserve"> жилищн</w:t>
      </w:r>
      <w:r w:rsidR="00552024" w:rsidRPr="006B5201">
        <w:rPr>
          <w:rFonts w:ascii="Times New Roman" w:hAnsi="Times New Roman" w:cs="Times New Roman"/>
          <w:sz w:val="26"/>
          <w:szCs w:val="26"/>
        </w:rPr>
        <w:t>ого</w:t>
      </w:r>
      <w:r w:rsidR="00172063" w:rsidRPr="006B5201">
        <w:rPr>
          <w:rFonts w:ascii="Times New Roman" w:hAnsi="Times New Roman" w:cs="Times New Roman"/>
          <w:sz w:val="26"/>
          <w:szCs w:val="26"/>
        </w:rPr>
        <w:t xml:space="preserve"> контрол</w:t>
      </w:r>
      <w:r w:rsidR="00552024" w:rsidRPr="006B5201">
        <w:rPr>
          <w:rFonts w:ascii="Times New Roman" w:hAnsi="Times New Roman" w:cs="Times New Roman"/>
          <w:sz w:val="26"/>
          <w:szCs w:val="26"/>
        </w:rPr>
        <w:t>я;</w:t>
      </w:r>
    </w:p>
    <w:p w14:paraId="430F686D" w14:textId="70AB5E7A" w:rsidR="00584D84" w:rsidRPr="00584D84" w:rsidRDefault="00584D84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4D84">
        <w:rPr>
          <w:rFonts w:ascii="Times New Roman" w:hAnsi="Times New Roman" w:cs="Times New Roman"/>
          <w:sz w:val="26"/>
          <w:szCs w:val="26"/>
        </w:rPr>
        <w:t xml:space="preserve">- </w:t>
      </w:r>
      <w:r w:rsidRPr="00584D84">
        <w:rPr>
          <w:rFonts w:ascii="Times New Roman" w:eastAsia="Calibri" w:hAnsi="Times New Roman" w:cs="Times New Roman"/>
          <w:sz w:val="26"/>
          <w:szCs w:val="26"/>
        </w:rPr>
        <w:t>контроль за соблюдением обязательных требований, установленных правилами благоустройства городского округа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14:paraId="538822A6" w14:textId="6509DC89" w:rsidR="00172063" w:rsidRDefault="00552024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</w:t>
      </w:r>
      <w:r w:rsidR="00172063" w:rsidRPr="006B5201">
        <w:rPr>
          <w:rFonts w:ascii="Times New Roman" w:hAnsi="Times New Roman" w:cs="Times New Roman"/>
          <w:sz w:val="26"/>
          <w:szCs w:val="26"/>
        </w:rPr>
        <w:t xml:space="preserve"> иные полномочия органов местного самоуправления в соответствии с жилищным законодательством</w:t>
      </w:r>
      <w:r w:rsidR="0068047D">
        <w:rPr>
          <w:rFonts w:ascii="Times New Roman" w:hAnsi="Times New Roman" w:cs="Times New Roman"/>
          <w:sz w:val="26"/>
          <w:szCs w:val="26"/>
        </w:rPr>
        <w:t>.</w:t>
      </w:r>
    </w:p>
    <w:p w14:paraId="1FB7632A" w14:textId="77777777" w:rsidR="0068047D" w:rsidRPr="00AE5174" w:rsidRDefault="0068047D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0AD6D10" w14:textId="77777777" w:rsidR="00E00AC7" w:rsidRPr="006B5201" w:rsidRDefault="00F51026" w:rsidP="0068047D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201">
        <w:rPr>
          <w:rFonts w:ascii="Times New Roman" w:hAnsi="Times New Roman" w:cs="Times New Roman"/>
          <w:b/>
          <w:sz w:val="26"/>
          <w:szCs w:val="26"/>
        </w:rPr>
        <w:t>3. Основные функции Управления</w:t>
      </w:r>
    </w:p>
    <w:p w14:paraId="783DF353" w14:textId="157DDBC4" w:rsidR="00E00AC7" w:rsidRPr="00AE5174" w:rsidRDefault="00E00AC7" w:rsidP="0068047D">
      <w:pPr>
        <w:spacing w:after="0" w:line="276" w:lineRule="auto"/>
        <w:ind w:firstLine="567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5BFF6B89" w14:textId="26596FAC" w:rsidR="006D2F14" w:rsidRPr="006B5201" w:rsidRDefault="006D2F14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 xml:space="preserve">Основными </w:t>
      </w:r>
      <w:r w:rsidR="00552024" w:rsidRPr="006B5201">
        <w:rPr>
          <w:rFonts w:ascii="Times New Roman" w:hAnsi="Times New Roman" w:cs="Times New Roman"/>
          <w:sz w:val="26"/>
          <w:szCs w:val="26"/>
        </w:rPr>
        <w:t>функция</w:t>
      </w:r>
      <w:r w:rsidRPr="006B5201">
        <w:rPr>
          <w:rFonts w:ascii="Times New Roman" w:hAnsi="Times New Roman" w:cs="Times New Roman"/>
          <w:sz w:val="26"/>
          <w:szCs w:val="26"/>
        </w:rPr>
        <w:t xml:space="preserve">ми Управления в соответствии с полномочиями </w:t>
      </w:r>
      <w:r w:rsidR="00AB3EE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AB3EEA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AB3EEA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6B5201">
        <w:rPr>
          <w:rFonts w:ascii="Times New Roman" w:hAnsi="Times New Roman" w:cs="Times New Roman"/>
          <w:sz w:val="26"/>
          <w:szCs w:val="26"/>
        </w:rPr>
        <w:t xml:space="preserve"> по решению вопросов местного значения являются:</w:t>
      </w:r>
    </w:p>
    <w:p w14:paraId="0552FE49" w14:textId="34E1B2C4" w:rsidR="00552024" w:rsidRDefault="00552024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</w:t>
      </w:r>
      <w:r w:rsidRPr="006B5201">
        <w:rPr>
          <w:rFonts w:ascii="Times New Roman" w:hAnsi="Times New Roman" w:cs="Times New Roman"/>
          <w:sz w:val="26"/>
          <w:szCs w:val="26"/>
        </w:rPr>
        <w:tab/>
        <w:t>осуществление в пределах своей компетенции координационных действий между Правительством Приморского края и администрацией городского округа в сфере жилищного</w:t>
      </w:r>
      <w:r w:rsidR="00CC686B">
        <w:rPr>
          <w:rFonts w:ascii="Times New Roman" w:hAnsi="Times New Roman" w:cs="Times New Roman"/>
          <w:sz w:val="26"/>
          <w:szCs w:val="26"/>
        </w:rPr>
        <w:t xml:space="preserve"> хозяйства;</w:t>
      </w:r>
    </w:p>
    <w:p w14:paraId="5193C8F7" w14:textId="267F4D72" w:rsidR="00F41276" w:rsidRPr="006B5201" w:rsidRDefault="00F41276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взаимодействует с отраслевыми, функциональными и территориальными органами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округа, краевыми и федеральными структурами, противопожарной службой, управляющими компаниями и товариществами собственников жилья, подведомственными муниципальными учреждениями, отделом Министерства внутренних дел и прокуратурой города Арсеньева;</w:t>
      </w:r>
    </w:p>
    <w:p w14:paraId="5BF1F9E1" w14:textId="2FA6845B" w:rsidR="00552024" w:rsidRPr="006B5201" w:rsidRDefault="00552024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разработка прогнозов и программ социально-экономического развития жилищно</w:t>
      </w:r>
      <w:r w:rsidR="00AB3EEA">
        <w:rPr>
          <w:rFonts w:ascii="Times New Roman" w:hAnsi="Times New Roman" w:cs="Times New Roman"/>
          <w:sz w:val="26"/>
          <w:szCs w:val="26"/>
        </w:rPr>
        <w:t xml:space="preserve">го </w:t>
      </w:r>
      <w:r w:rsidRPr="006B5201">
        <w:rPr>
          <w:rFonts w:ascii="Times New Roman" w:hAnsi="Times New Roman" w:cs="Times New Roman"/>
          <w:sz w:val="26"/>
          <w:szCs w:val="26"/>
        </w:rPr>
        <w:t>хозяйства город</w:t>
      </w:r>
      <w:r w:rsidR="00AB3EEA">
        <w:rPr>
          <w:rFonts w:ascii="Times New Roman" w:hAnsi="Times New Roman" w:cs="Times New Roman"/>
          <w:sz w:val="26"/>
          <w:szCs w:val="26"/>
        </w:rPr>
        <w:t>ского округа</w:t>
      </w:r>
      <w:r w:rsidRPr="006B5201">
        <w:rPr>
          <w:rFonts w:ascii="Times New Roman" w:hAnsi="Times New Roman" w:cs="Times New Roman"/>
          <w:sz w:val="26"/>
          <w:szCs w:val="26"/>
        </w:rPr>
        <w:t xml:space="preserve"> на долгосрочную и краткосрочную перспективы с целью привлечения средств федерального, краевого бюджетов и инвестиционных средств для развития жилищно</w:t>
      </w:r>
      <w:r w:rsidR="00CC686B">
        <w:rPr>
          <w:rFonts w:ascii="Times New Roman" w:hAnsi="Times New Roman" w:cs="Times New Roman"/>
          <w:sz w:val="26"/>
          <w:szCs w:val="26"/>
        </w:rPr>
        <w:t>го</w:t>
      </w:r>
      <w:r w:rsidRPr="006B5201">
        <w:rPr>
          <w:rFonts w:ascii="Times New Roman" w:hAnsi="Times New Roman" w:cs="Times New Roman"/>
          <w:sz w:val="26"/>
          <w:szCs w:val="26"/>
        </w:rPr>
        <w:t xml:space="preserve"> комплекса городского округа;</w:t>
      </w:r>
    </w:p>
    <w:p w14:paraId="669067D5" w14:textId="7437D083" w:rsidR="00980639" w:rsidRPr="006B5201" w:rsidRDefault="00980639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рассмотрение обращений граждан, государственных органов, органов местного самоуправления, общественных объединений, предприятий, учреждений и организаций по вопросам жилищного</w:t>
      </w:r>
      <w:r w:rsidR="00CC686B">
        <w:rPr>
          <w:rFonts w:ascii="Times New Roman" w:hAnsi="Times New Roman" w:cs="Times New Roman"/>
          <w:sz w:val="26"/>
          <w:szCs w:val="26"/>
        </w:rPr>
        <w:t xml:space="preserve"> хозяйства</w:t>
      </w:r>
      <w:r w:rsidRPr="006B5201">
        <w:rPr>
          <w:rFonts w:ascii="Times New Roman" w:hAnsi="Times New Roman" w:cs="Times New Roman"/>
          <w:sz w:val="26"/>
          <w:szCs w:val="26"/>
        </w:rPr>
        <w:t>, учёта и распределения жилья;</w:t>
      </w:r>
    </w:p>
    <w:p w14:paraId="0727C743" w14:textId="6C0C23F7" w:rsidR="00980639" w:rsidRPr="006B5201" w:rsidRDefault="00980639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проведение мероприятий, направленных на обеспечение доступности к потребностям инвалида жилых помещений инвалидов и общего имущества многоквартирных домов, в которых находятся такие жилые помещения;</w:t>
      </w:r>
    </w:p>
    <w:p w14:paraId="1C14011A" w14:textId="77777777" w:rsidR="00980639" w:rsidRPr="006B5201" w:rsidRDefault="00980639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осуществление приема граждан и рассмотрение письменных обращений граждан по вопросам, относящимся к компетенции Управления, принятие по ним решения и подготовка мотивированных ответов в порядке, установленном Федеральным законом от 02 мая 2006 года № 59-ФЗ «О порядке рассмотрения обращений граждан Российской Федерации»;</w:t>
      </w:r>
    </w:p>
    <w:p w14:paraId="467AF8EB" w14:textId="77777777" w:rsidR="00980639" w:rsidRPr="006B5201" w:rsidRDefault="00980639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предоставление в соответствии с действующим законодательством Российской Федерации информации по поступающим в администрацию городского округа запросам о деятельности «предприятий и учреждений», находящихся в ведении Управления.</w:t>
      </w:r>
    </w:p>
    <w:p w14:paraId="0C24F166" w14:textId="2230576D" w:rsidR="00980639" w:rsidRPr="006B5201" w:rsidRDefault="00980639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.</w:t>
      </w:r>
    </w:p>
    <w:p w14:paraId="766C00FB" w14:textId="76ECFC4A" w:rsidR="006D2F14" w:rsidRPr="006B5201" w:rsidRDefault="0068047D" w:rsidP="001136A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6D2F14" w:rsidRPr="006B5201">
        <w:rPr>
          <w:rFonts w:ascii="Times New Roman" w:hAnsi="Times New Roman" w:cs="Times New Roman"/>
          <w:b/>
          <w:sz w:val="26"/>
          <w:szCs w:val="26"/>
        </w:rPr>
        <w:t>.</w:t>
      </w:r>
      <w:r w:rsidR="00BE4D20">
        <w:rPr>
          <w:rFonts w:ascii="Times New Roman" w:hAnsi="Times New Roman" w:cs="Times New Roman"/>
          <w:b/>
          <w:sz w:val="26"/>
          <w:szCs w:val="26"/>
        </w:rPr>
        <w:t>1</w:t>
      </w:r>
      <w:r w:rsidR="006D2F14" w:rsidRPr="006B5201">
        <w:rPr>
          <w:rFonts w:ascii="Times New Roman" w:hAnsi="Times New Roman" w:cs="Times New Roman"/>
          <w:b/>
          <w:sz w:val="26"/>
          <w:szCs w:val="26"/>
        </w:rPr>
        <w:t>. В области жилищного хозяйства:</w:t>
      </w:r>
    </w:p>
    <w:p w14:paraId="484E68AD" w14:textId="77777777" w:rsidR="006D2F14" w:rsidRPr="006B5201" w:rsidRDefault="006D2F14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привлечение жителей городского округа к управлению жилищным фондом;</w:t>
      </w:r>
    </w:p>
    <w:p w14:paraId="031298BB" w14:textId="59D190C2" w:rsidR="006D2F14" w:rsidRPr="006B5201" w:rsidRDefault="006D2F14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признание в установленном постановлением Правительства РФ</w:t>
      </w:r>
      <w:r w:rsidRPr="006B52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B5201">
        <w:rPr>
          <w:rFonts w:ascii="Times New Roman" w:hAnsi="Times New Roman" w:cs="Times New Roman"/>
          <w:sz w:val="26"/>
          <w:szCs w:val="26"/>
        </w:rPr>
        <w:t>порядке жилых помещений муниципального жилищного фонда непригодными для проживания;</w:t>
      </w:r>
    </w:p>
    <w:p w14:paraId="5EFF238E" w14:textId="52B34B68" w:rsidR="00F239D6" w:rsidRPr="006B5201" w:rsidRDefault="00F239D6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lastRenderedPageBreak/>
        <w:t>- осуществление контроля за подготовкой жилищного фонда к прохождению отопительного сезона;</w:t>
      </w:r>
    </w:p>
    <w:p w14:paraId="28CE6CB8" w14:textId="4360AA33" w:rsidR="00877B79" w:rsidRPr="006B5201" w:rsidRDefault="00877B79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разработка, организация и осуществление мероприятий, направленных на обеспечение своевременного проведения капитального ремонта общего имущества собственников помещений в многоквартирных домах;</w:t>
      </w:r>
    </w:p>
    <w:p w14:paraId="122DA9F6" w14:textId="6E6E4310" w:rsidR="00877B79" w:rsidRPr="006B5201" w:rsidRDefault="00877B79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организация и осуществление мероприятий, направленных на обеспечение благоустроенным жильем граждан, проживающих в аварийных многоквартирных домах, подлежащих сносу в связи с физическим износом в процессе эксплуатации;</w:t>
      </w:r>
    </w:p>
    <w:p w14:paraId="7CDDF10B" w14:textId="170FA32B" w:rsidR="00877B79" w:rsidRPr="006B5201" w:rsidRDefault="00877B79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ведение комплексного мониторинга и создание условий для управления многоквартирными домами, расположенными на территории городского округа;</w:t>
      </w:r>
    </w:p>
    <w:p w14:paraId="6975396A" w14:textId="4DF360E4" w:rsidR="00877B79" w:rsidRPr="006B5201" w:rsidRDefault="00877B79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организация работы межведомственной комиссии по признанию помещения жилым помещением, жилого помещения непригодными для проживания и многоквартирного дома аварийным и подлежащим сносу или реконструкции;</w:t>
      </w:r>
    </w:p>
    <w:p w14:paraId="5128929D" w14:textId="0CD8F47B" w:rsidR="00877B79" w:rsidRPr="006B5201" w:rsidRDefault="00877B79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организация проведения технических обследований муниципального жилищного фонда;</w:t>
      </w:r>
    </w:p>
    <w:p w14:paraId="1C8D7B96" w14:textId="7A27CA80" w:rsidR="00877B79" w:rsidRPr="006B5201" w:rsidRDefault="00877B79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ведение мониторинга жилищного фонда, расположенного на территории городского округа;</w:t>
      </w:r>
    </w:p>
    <w:p w14:paraId="7ACAE834" w14:textId="63909D10" w:rsidR="00877B79" w:rsidRPr="006B5201" w:rsidRDefault="00877B79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организация мероприятий, направленных на формирование благоприятных условий для образования и деятельности на территории городского округа товариществ собственников жилья;</w:t>
      </w:r>
    </w:p>
    <w:p w14:paraId="553B145E" w14:textId="3DE665B9" w:rsidR="00877B79" w:rsidRPr="006B5201" w:rsidRDefault="00877B79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ведение информационно-разъяснительной работы с собственниками помещений в многоквартирных домах, товариществами собственников жилья и управляющими организациями по вопросам действующего законодательства в области правового регулирования управления многоквартирными домами;</w:t>
      </w:r>
    </w:p>
    <w:p w14:paraId="65E0F9E5" w14:textId="77777777" w:rsidR="00877B79" w:rsidRPr="006B5201" w:rsidRDefault="00877B79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осуществление контроля за выполнением работ по благоустройству дворовых территорий;</w:t>
      </w:r>
    </w:p>
    <w:p w14:paraId="10E9F26A" w14:textId="5A73A55C" w:rsidR="006D2F14" w:rsidRDefault="006D2F14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создание мест (площадки) накопления твердых коммунальных отходов на территориях многоквартирных домов;</w:t>
      </w:r>
    </w:p>
    <w:p w14:paraId="3AD5C640" w14:textId="219B9A56" w:rsidR="00322420" w:rsidRPr="006B5201" w:rsidRDefault="00322420" w:rsidP="003224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создание и содержание мест (площадки) накопления твердых коммунальных отходов на территориях жилых домов частного сектора;</w:t>
      </w:r>
    </w:p>
    <w:p w14:paraId="7C550F82" w14:textId="37779F94" w:rsidR="0068047D" w:rsidRDefault="006D2F14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определение схемы размещения мест (площадок) накопления твердых коммунальных отходов и веде</w:t>
      </w:r>
      <w:r w:rsidR="00322420">
        <w:rPr>
          <w:rFonts w:ascii="Times New Roman" w:hAnsi="Times New Roman" w:cs="Times New Roman"/>
          <w:sz w:val="26"/>
          <w:szCs w:val="26"/>
        </w:rPr>
        <w:t>ние</w:t>
      </w:r>
      <w:r w:rsidRPr="006B5201">
        <w:rPr>
          <w:rFonts w:ascii="Times New Roman" w:hAnsi="Times New Roman" w:cs="Times New Roman"/>
          <w:sz w:val="26"/>
          <w:szCs w:val="26"/>
        </w:rPr>
        <w:t xml:space="preserve"> реестр</w:t>
      </w:r>
      <w:r w:rsidR="00322420">
        <w:rPr>
          <w:rFonts w:ascii="Times New Roman" w:hAnsi="Times New Roman" w:cs="Times New Roman"/>
          <w:sz w:val="26"/>
          <w:szCs w:val="26"/>
        </w:rPr>
        <w:t>а</w:t>
      </w:r>
      <w:r w:rsidRPr="006B5201">
        <w:rPr>
          <w:rFonts w:ascii="Times New Roman" w:hAnsi="Times New Roman" w:cs="Times New Roman"/>
          <w:sz w:val="26"/>
          <w:szCs w:val="26"/>
        </w:rPr>
        <w:t xml:space="preserve"> мест (площадок) накопления твердых коммунальных отходов</w:t>
      </w:r>
      <w:r w:rsidR="0068047D">
        <w:rPr>
          <w:rFonts w:ascii="Times New Roman" w:hAnsi="Times New Roman" w:cs="Times New Roman"/>
          <w:sz w:val="26"/>
          <w:szCs w:val="26"/>
        </w:rPr>
        <w:t>.</w:t>
      </w:r>
    </w:p>
    <w:p w14:paraId="3B2EC51A" w14:textId="5DCBD205" w:rsidR="006D2F14" w:rsidRPr="006B5201" w:rsidRDefault="0068047D" w:rsidP="001136A3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6D2F14" w:rsidRPr="006B5201">
        <w:rPr>
          <w:rFonts w:ascii="Times New Roman" w:hAnsi="Times New Roman" w:cs="Times New Roman"/>
          <w:b/>
          <w:sz w:val="26"/>
          <w:szCs w:val="26"/>
        </w:rPr>
        <w:t>.</w:t>
      </w:r>
      <w:r w:rsidR="00BE4D20">
        <w:rPr>
          <w:rFonts w:ascii="Times New Roman" w:hAnsi="Times New Roman" w:cs="Times New Roman"/>
          <w:b/>
          <w:sz w:val="26"/>
          <w:szCs w:val="26"/>
        </w:rPr>
        <w:t>2</w:t>
      </w:r>
      <w:r w:rsidR="006D2F14" w:rsidRPr="006B5201">
        <w:rPr>
          <w:rFonts w:ascii="Times New Roman" w:hAnsi="Times New Roman" w:cs="Times New Roman"/>
          <w:b/>
          <w:sz w:val="26"/>
          <w:szCs w:val="26"/>
        </w:rPr>
        <w:t>. В области учёта и распределения жилья:</w:t>
      </w:r>
    </w:p>
    <w:p w14:paraId="2BE92C14" w14:textId="29BDAD89" w:rsidR="00877B79" w:rsidRPr="006B5201" w:rsidRDefault="00877B79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учёт, контроль и распределение муниципальных жилых помещений в соответствии с действующим законодательством;</w:t>
      </w:r>
    </w:p>
    <w:p w14:paraId="2B4CCD50" w14:textId="6CB73B35" w:rsidR="00877B79" w:rsidRPr="006B5201" w:rsidRDefault="00877B79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принятие на учёт граждан, нуждающихся в улучшении жилищных условий;</w:t>
      </w:r>
    </w:p>
    <w:p w14:paraId="3C6D4BEE" w14:textId="4C67434F" w:rsidR="00877B79" w:rsidRPr="006B5201" w:rsidRDefault="00877B79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учёт граждан, нуждающихся в жилых помещениях, предоставляемых по договорам социального найма;</w:t>
      </w:r>
    </w:p>
    <w:p w14:paraId="4806C972" w14:textId="308E0CA2" w:rsidR="00877B79" w:rsidRPr="006B5201" w:rsidRDefault="00877B79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подготовка материалов для подачи исковых заявлений в суд в отношении граждан, жилые помещения которых приведены в непригодное для проживания состояние, в отношении граждан, самоуправно занявших жилые помещения муниципального жилищного фонда и др.;</w:t>
      </w:r>
    </w:p>
    <w:p w14:paraId="7FAD16D0" w14:textId="0DF15C2B" w:rsidR="006B5201" w:rsidRDefault="006B5201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6B5201">
        <w:rPr>
          <w:rFonts w:ascii="Times New Roman" w:hAnsi="Times New Roman" w:cs="Times New Roman"/>
          <w:bCs/>
          <w:sz w:val="26"/>
          <w:szCs w:val="26"/>
        </w:rPr>
        <w:t xml:space="preserve"> контроль за осуществлением деятельности, связанной с обеспечением жилыми помещениями детей-сирот,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="0068047D">
        <w:rPr>
          <w:rFonts w:ascii="Times New Roman" w:hAnsi="Times New Roman" w:cs="Times New Roman"/>
          <w:bCs/>
          <w:sz w:val="26"/>
          <w:szCs w:val="26"/>
        </w:rPr>
        <w:t>.</w:t>
      </w:r>
      <w:r w:rsidRPr="006B520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F69A553" w14:textId="77777777" w:rsidR="003C48F6" w:rsidRPr="006B5201" w:rsidRDefault="003C48F6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4AF2695" w14:textId="12F85AD7" w:rsidR="006D2F14" w:rsidRDefault="00AE5174" w:rsidP="001136A3">
      <w:pPr>
        <w:spacing w:after="0" w:line="276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6D2F14" w:rsidRPr="006B5201">
        <w:rPr>
          <w:rFonts w:ascii="Times New Roman" w:hAnsi="Times New Roman" w:cs="Times New Roman"/>
          <w:b/>
          <w:sz w:val="26"/>
          <w:szCs w:val="26"/>
        </w:rPr>
        <w:t>.</w:t>
      </w:r>
      <w:r w:rsidR="00BE4D20">
        <w:rPr>
          <w:rFonts w:ascii="Times New Roman" w:hAnsi="Times New Roman" w:cs="Times New Roman"/>
          <w:b/>
          <w:sz w:val="26"/>
          <w:szCs w:val="26"/>
        </w:rPr>
        <w:t>3</w:t>
      </w:r>
      <w:r w:rsidR="006D2F14" w:rsidRPr="006B5201">
        <w:rPr>
          <w:rFonts w:ascii="Times New Roman" w:hAnsi="Times New Roman" w:cs="Times New Roman"/>
          <w:b/>
          <w:sz w:val="26"/>
          <w:szCs w:val="26"/>
        </w:rPr>
        <w:t xml:space="preserve">. В области </w:t>
      </w:r>
      <w:r w:rsidR="00584D84">
        <w:rPr>
          <w:rFonts w:ascii="Times New Roman" w:hAnsi="Times New Roman" w:cs="Times New Roman"/>
          <w:b/>
          <w:sz w:val="26"/>
          <w:szCs w:val="26"/>
        </w:rPr>
        <w:t>контроля и управления жилищным фондом</w:t>
      </w:r>
      <w:r w:rsidR="006D2F14" w:rsidRPr="006B5201">
        <w:rPr>
          <w:rFonts w:ascii="Times New Roman" w:hAnsi="Times New Roman" w:cs="Times New Roman"/>
          <w:b/>
          <w:sz w:val="26"/>
          <w:szCs w:val="26"/>
        </w:rPr>
        <w:t>:</w:t>
      </w:r>
    </w:p>
    <w:p w14:paraId="5CC19CFB" w14:textId="77777777" w:rsidR="003C48F6" w:rsidRPr="006B5201" w:rsidRDefault="003C48F6" w:rsidP="001136A3">
      <w:pPr>
        <w:spacing w:after="0" w:line="276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14:paraId="41070544" w14:textId="5D413074" w:rsidR="000C5E43" w:rsidRPr="000C5E43" w:rsidRDefault="000C5E43" w:rsidP="003C48F6">
      <w:pPr>
        <w:suppressAutoHyphens w:val="0"/>
        <w:spacing w:after="0" w:line="276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0C5E43">
        <w:rPr>
          <w:rFonts w:ascii="Times New Roman" w:eastAsia="Calibri" w:hAnsi="Times New Roman" w:cs="Times New Roman"/>
          <w:sz w:val="26"/>
          <w:szCs w:val="26"/>
        </w:rPr>
        <w:t>- проведение проверок соблюдения юридическими лицами, индивидуальными предпринимателями и гражданами обязательных требований в отношении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жилищного фонда;</w:t>
      </w:r>
    </w:p>
    <w:p w14:paraId="4561E3B6" w14:textId="77777777" w:rsidR="000C5E43" w:rsidRPr="000C5E43" w:rsidRDefault="000C5E43" w:rsidP="003C48F6">
      <w:pPr>
        <w:suppressAutoHyphens w:val="0"/>
        <w:spacing w:after="0" w:line="276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0C5E43">
        <w:rPr>
          <w:rFonts w:ascii="Times New Roman" w:eastAsia="Calibri" w:hAnsi="Times New Roman" w:cs="Times New Roman"/>
          <w:sz w:val="26"/>
          <w:szCs w:val="26"/>
        </w:rPr>
        <w:t>- запрашивать и получать на основании письменных запросов информацию и документы, необходимые для проверки и соблюдения обязательных требований;</w:t>
      </w:r>
    </w:p>
    <w:p w14:paraId="57698712" w14:textId="77777777" w:rsidR="000C5E43" w:rsidRPr="000C5E43" w:rsidRDefault="000C5E43" w:rsidP="003C48F6">
      <w:pPr>
        <w:suppressAutoHyphens w:val="0"/>
        <w:spacing w:after="0" w:line="276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0C5E43">
        <w:rPr>
          <w:rFonts w:ascii="Times New Roman" w:eastAsia="Calibri" w:hAnsi="Times New Roman" w:cs="Times New Roman"/>
          <w:sz w:val="26"/>
          <w:szCs w:val="26"/>
        </w:rPr>
        <w:t>- выдавать предписания о прекращении нарушении обязательных требований, об устранении выявленных нарушений, о проведении мероприятий по обеспечению соблюдения обязательных требований;</w:t>
      </w:r>
    </w:p>
    <w:p w14:paraId="066FA219" w14:textId="77777777" w:rsidR="000C5E43" w:rsidRPr="000C5E43" w:rsidRDefault="000C5E43" w:rsidP="003C48F6">
      <w:pPr>
        <w:suppressAutoHyphens w:val="0"/>
        <w:spacing w:after="0" w:line="276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0C5E43">
        <w:rPr>
          <w:rFonts w:ascii="Times New Roman" w:eastAsia="Calibri" w:hAnsi="Times New Roman" w:cs="Times New Roman"/>
          <w:sz w:val="26"/>
          <w:szCs w:val="26"/>
        </w:rPr>
        <w:t>- составлять протоколы об административных правонарушениях, связанных с нарушением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14:paraId="03AA436C" w14:textId="77777777" w:rsidR="000C5E43" w:rsidRPr="000C5E43" w:rsidRDefault="000C5E43" w:rsidP="003C48F6">
      <w:pPr>
        <w:suppressAutoHyphens w:val="0"/>
        <w:spacing w:after="0" w:line="276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0C5E43">
        <w:rPr>
          <w:rFonts w:ascii="Times New Roman" w:eastAsia="Calibri" w:hAnsi="Times New Roman" w:cs="Times New Roman"/>
          <w:sz w:val="26"/>
          <w:szCs w:val="26"/>
        </w:rPr>
        <w:t xml:space="preserve">-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 </w:t>
      </w:r>
    </w:p>
    <w:p w14:paraId="35E92B66" w14:textId="77777777" w:rsidR="000C5E43" w:rsidRPr="000C5E43" w:rsidRDefault="000C5E43" w:rsidP="003C48F6">
      <w:pPr>
        <w:suppressAutoHyphens w:val="0"/>
        <w:spacing w:after="0" w:line="276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0C5E43">
        <w:rPr>
          <w:rFonts w:ascii="Times New Roman" w:eastAsia="Calibri" w:hAnsi="Times New Roman" w:cs="Times New Roman"/>
          <w:sz w:val="26"/>
          <w:szCs w:val="26"/>
        </w:rPr>
        <w:t>- осуществление контроля за использованием и сохранностью муниципального жилищного фонда, соответствием жилых помещений данного фонда, установленным санитарным и техническим правилам и нормам, иным требованиям действующего законодательства;</w:t>
      </w:r>
    </w:p>
    <w:p w14:paraId="4D32C57D" w14:textId="28BEDCB3" w:rsidR="000C5E43" w:rsidRPr="000C5E43" w:rsidRDefault="000C5E43" w:rsidP="003C48F6">
      <w:pPr>
        <w:suppressAutoHyphens w:val="0"/>
        <w:spacing w:after="0" w:line="276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0C5E43">
        <w:rPr>
          <w:rFonts w:ascii="Times New Roman" w:eastAsia="Calibri" w:hAnsi="Times New Roman" w:cs="Times New Roman"/>
          <w:sz w:val="26"/>
          <w:szCs w:val="26"/>
        </w:rPr>
        <w:t>- контроль за соблюдением обязательных требований, установленных правилами благоустройства городского округа</w:t>
      </w:r>
      <w:r w:rsidR="006F0635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82602A2" w14:textId="03A48438" w:rsidR="00E00AC7" w:rsidRPr="00AE5174" w:rsidRDefault="00F51026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16"/>
          <w:szCs w:val="16"/>
          <w:vertAlign w:val="subscript"/>
        </w:rPr>
      </w:pPr>
      <w:r w:rsidRPr="006B5201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14:paraId="3F47C71A" w14:textId="77777777" w:rsidR="00E00AC7" w:rsidRPr="006B5201" w:rsidRDefault="00F51026" w:rsidP="0068047D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201">
        <w:rPr>
          <w:rFonts w:ascii="Times New Roman" w:hAnsi="Times New Roman" w:cs="Times New Roman"/>
          <w:b/>
          <w:sz w:val="26"/>
          <w:szCs w:val="26"/>
        </w:rPr>
        <w:t>4. Полномочия Управления</w:t>
      </w:r>
    </w:p>
    <w:p w14:paraId="3FAE1047" w14:textId="77777777" w:rsidR="00E00AC7" w:rsidRPr="00AE5174" w:rsidRDefault="00E00AC7" w:rsidP="0068047D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13B359D9" w14:textId="49317FF9" w:rsidR="00E00AC7" w:rsidRPr="006B5201" w:rsidRDefault="00F51026" w:rsidP="0068047D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Для выполнения своих задач Управление правомочно:</w:t>
      </w:r>
    </w:p>
    <w:p w14:paraId="628A9C71" w14:textId="592DB2CE" w:rsidR="00E00AC7" w:rsidRPr="006B5201" w:rsidRDefault="00F51026" w:rsidP="0068047D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в соответствии с действующим законодательством запрашивать и получать от государственных органов, предприятий, учреждений и организаций любой формы собственности, расположенных или действующих на территории городского округа, необходимые для работы сведения и материалы;</w:t>
      </w:r>
    </w:p>
    <w:p w14:paraId="7AA0873E" w14:textId="44BE7224" w:rsidR="00E00AC7" w:rsidRPr="006B5201" w:rsidRDefault="00F51026" w:rsidP="0068047D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принимать участие в организации и реализации мероприятий и работ, относящихся к компетенции управления;</w:t>
      </w:r>
    </w:p>
    <w:p w14:paraId="479BFF2D" w14:textId="086BA4B3" w:rsidR="00E00AC7" w:rsidRPr="006B5201" w:rsidRDefault="00F51026" w:rsidP="0068047D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привлекать в установленном порядке специалистов для разработки технико-экономических обоснований, программ и нормативов;</w:t>
      </w:r>
    </w:p>
    <w:p w14:paraId="469945AD" w14:textId="40D00E73" w:rsidR="00E00AC7" w:rsidRPr="006B5201" w:rsidRDefault="00F51026" w:rsidP="0068047D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  <w:shd w:val="clear" w:color="auto" w:fill="FFFFFF"/>
        </w:rPr>
        <w:t>- разрабатывать проекты</w:t>
      </w:r>
      <w:r w:rsidRPr="006B5201">
        <w:rPr>
          <w:rFonts w:ascii="Times New Roman" w:hAnsi="Times New Roman" w:cs="Times New Roman"/>
          <w:sz w:val="26"/>
          <w:szCs w:val="26"/>
        </w:rPr>
        <w:t xml:space="preserve"> постановлений и распоряжений </w:t>
      </w:r>
      <w:r w:rsidR="00AB3EE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AB3EEA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AB3EEA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6B5201">
        <w:rPr>
          <w:rFonts w:ascii="Times New Roman" w:hAnsi="Times New Roman" w:cs="Times New Roman"/>
          <w:sz w:val="26"/>
          <w:szCs w:val="26"/>
        </w:rPr>
        <w:t xml:space="preserve"> в рамках полномочий Управления;</w:t>
      </w:r>
    </w:p>
    <w:p w14:paraId="4C285E41" w14:textId="2B9789F0" w:rsidR="00E00AC7" w:rsidRPr="006B5201" w:rsidRDefault="00F51026" w:rsidP="0068047D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участвовать в разработке и реализации актов о порядке внедрения энергосберегающих проектов;</w:t>
      </w:r>
    </w:p>
    <w:p w14:paraId="43B4BFED" w14:textId="59679BF0" w:rsidR="00E00AC7" w:rsidRPr="006B5201" w:rsidRDefault="00F51026" w:rsidP="0068047D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запрашивать и получать от структурных подразделений</w:t>
      </w:r>
      <w:r w:rsidR="003D595F" w:rsidRPr="006B5201">
        <w:rPr>
          <w:rFonts w:ascii="Times New Roman" w:hAnsi="Times New Roman" w:cs="Times New Roman"/>
          <w:sz w:val="26"/>
          <w:szCs w:val="26"/>
        </w:rPr>
        <w:t>, отраслевых (функциональных) органов</w:t>
      </w:r>
      <w:r w:rsidRPr="006B5201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округа, учреждений и предприятий иных организационно-правовых форм всю необходимую информацию, </w:t>
      </w:r>
      <w:r w:rsidRPr="006B5201">
        <w:rPr>
          <w:rFonts w:ascii="Times New Roman" w:hAnsi="Times New Roman" w:cs="Times New Roman"/>
          <w:sz w:val="26"/>
          <w:szCs w:val="26"/>
        </w:rPr>
        <w:lastRenderedPageBreak/>
        <w:t>проектную документацию и другие материалы, необходимые для осуществления Управлением своих задач и функций;</w:t>
      </w:r>
    </w:p>
    <w:p w14:paraId="483F2ED4" w14:textId="1C12CF61" w:rsidR="00E00AC7" w:rsidRPr="006B5201" w:rsidRDefault="00F51026" w:rsidP="0068047D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координировать деятельность предприятий, организаций и учреждений, независимо от их подчиненности и форм собственности, а также граждан по вопросам соблюдения правил благоустройства, озеленения и санитарного содержания территории городского округа;</w:t>
      </w:r>
    </w:p>
    <w:p w14:paraId="38A6A604" w14:textId="50F30B19" w:rsidR="00E00AC7" w:rsidRPr="006B5201" w:rsidRDefault="00F51026" w:rsidP="0068047D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представлять по доверенности в установленном порядке администрацию городского округа в судах, а также иных организациях при рассмотрении вопросов Управления;</w:t>
      </w:r>
    </w:p>
    <w:p w14:paraId="6C3BC2F0" w14:textId="16FDA795" w:rsidR="00E00AC7" w:rsidRPr="006B5201" w:rsidRDefault="00F51026" w:rsidP="0068047D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осуществлять иные полномочия, вытекающие из задач Управления.</w:t>
      </w:r>
    </w:p>
    <w:p w14:paraId="48F4770D" w14:textId="6944513B" w:rsidR="00AE5174" w:rsidRDefault="00AE5174" w:rsidP="0068047D">
      <w:pPr>
        <w:spacing w:after="0" w:line="276" w:lineRule="auto"/>
        <w:ind w:firstLine="567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1675C95C" w14:textId="1B23D6CF" w:rsidR="00E00AC7" w:rsidRPr="006B5201" w:rsidRDefault="00F51026" w:rsidP="00AE517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201">
        <w:rPr>
          <w:rFonts w:ascii="Times New Roman" w:hAnsi="Times New Roman" w:cs="Times New Roman"/>
          <w:b/>
          <w:sz w:val="26"/>
          <w:szCs w:val="26"/>
        </w:rPr>
        <w:t>5. Структура и штатное расписание Управления</w:t>
      </w:r>
    </w:p>
    <w:p w14:paraId="3FBA7E87" w14:textId="77777777" w:rsidR="00E00AC7" w:rsidRPr="00AE5174" w:rsidRDefault="00E00AC7" w:rsidP="0068047D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7094CC0B" w14:textId="77777777" w:rsidR="00E00AC7" w:rsidRPr="006B5201" w:rsidRDefault="00F51026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5.1. В структуру Управления входят:</w:t>
      </w:r>
    </w:p>
    <w:p w14:paraId="1764BB62" w14:textId="72EA9538" w:rsidR="00E00AC7" w:rsidRDefault="00F51026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начальник;</w:t>
      </w:r>
    </w:p>
    <w:p w14:paraId="2C6B876C" w14:textId="561DF046" w:rsidR="006F0635" w:rsidRPr="006B5201" w:rsidRDefault="006F0635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начальника – начальник </w:t>
      </w:r>
      <w:r w:rsidRPr="006B5201">
        <w:rPr>
          <w:rFonts w:ascii="Times New Roman" w:hAnsi="Times New Roman" w:cs="Times New Roman"/>
          <w:sz w:val="26"/>
          <w:szCs w:val="26"/>
        </w:rPr>
        <w:t>отдел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B5201">
        <w:rPr>
          <w:rFonts w:ascii="Times New Roman" w:hAnsi="Times New Roman" w:cs="Times New Roman"/>
          <w:sz w:val="26"/>
          <w:szCs w:val="26"/>
        </w:rPr>
        <w:t xml:space="preserve"> </w:t>
      </w:r>
      <w:r w:rsidRPr="00584D84">
        <w:rPr>
          <w:rFonts w:ascii="Times New Roman" w:hAnsi="Times New Roman" w:cs="Times New Roman"/>
          <w:sz w:val="26"/>
          <w:szCs w:val="26"/>
        </w:rPr>
        <w:t>контроля и управления жилищным фондом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06CD0C2" w14:textId="2A3F2BDF" w:rsidR="00E00AC7" w:rsidRPr="006B5201" w:rsidRDefault="00F51026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отдел жилищного хозяйства;</w:t>
      </w:r>
    </w:p>
    <w:p w14:paraId="2FF93EE6" w14:textId="3A9A48D2" w:rsidR="00E00AC7" w:rsidRPr="006B5201" w:rsidRDefault="00F51026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отдел по учёту и распределению жилья;</w:t>
      </w:r>
    </w:p>
    <w:p w14:paraId="07EEC052" w14:textId="6E27ADF4" w:rsidR="00E00AC7" w:rsidRPr="006B5201" w:rsidRDefault="00F51026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 xml:space="preserve">- </w:t>
      </w:r>
      <w:r w:rsidR="006F0635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584D84" w:rsidRPr="00584D84">
        <w:rPr>
          <w:rFonts w:ascii="Times New Roman" w:hAnsi="Times New Roman" w:cs="Times New Roman"/>
          <w:sz w:val="26"/>
          <w:szCs w:val="26"/>
        </w:rPr>
        <w:t>контроля и управления жилищным фондом</w:t>
      </w:r>
      <w:r w:rsidRPr="006B5201">
        <w:rPr>
          <w:rFonts w:ascii="Times New Roman" w:hAnsi="Times New Roman" w:cs="Times New Roman"/>
          <w:sz w:val="26"/>
          <w:szCs w:val="26"/>
        </w:rPr>
        <w:t>.</w:t>
      </w:r>
    </w:p>
    <w:p w14:paraId="6D54B731" w14:textId="3C3D123C" w:rsidR="00E00AC7" w:rsidRPr="00F81428" w:rsidRDefault="00F51026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 xml:space="preserve">5.2. Руководство Управлением осуществляет начальник Управления, назначаемый на должность и освобождаемый от занимаемой должности распоряжением администрации городского округа. </w:t>
      </w:r>
    </w:p>
    <w:p w14:paraId="6604D5D9" w14:textId="78D95779" w:rsidR="00E00AC7" w:rsidRPr="006B5201" w:rsidRDefault="00F51026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1428">
        <w:rPr>
          <w:rFonts w:ascii="Times New Roman" w:hAnsi="Times New Roman" w:cs="Times New Roman"/>
          <w:sz w:val="26"/>
          <w:szCs w:val="26"/>
        </w:rPr>
        <w:t>5.3. Назначение на должность и освобождение от должности начальников и специалистов отделов Управления осуществляется распоряжением администрации городского округа по представлению начальника Управления, согласованному с заместителем главы ад</w:t>
      </w:r>
      <w:r w:rsidRPr="006B5201">
        <w:rPr>
          <w:rFonts w:ascii="Times New Roman" w:hAnsi="Times New Roman" w:cs="Times New Roman"/>
          <w:sz w:val="26"/>
          <w:szCs w:val="26"/>
        </w:rPr>
        <w:t xml:space="preserve">министрации городского округа, курирующим вопросы </w:t>
      </w:r>
      <w:r w:rsidR="00BE4D20">
        <w:rPr>
          <w:rFonts w:ascii="Times New Roman" w:hAnsi="Times New Roman" w:cs="Times New Roman"/>
          <w:sz w:val="26"/>
          <w:szCs w:val="26"/>
        </w:rPr>
        <w:t>Управления</w:t>
      </w:r>
      <w:r w:rsidRPr="006B5201">
        <w:rPr>
          <w:rFonts w:ascii="Times New Roman" w:hAnsi="Times New Roman" w:cs="Times New Roman"/>
          <w:sz w:val="26"/>
          <w:szCs w:val="26"/>
        </w:rPr>
        <w:t>.</w:t>
      </w:r>
    </w:p>
    <w:p w14:paraId="628CDA32" w14:textId="77777777" w:rsidR="00E00AC7" w:rsidRPr="006B5201" w:rsidRDefault="00F51026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5.4. Структура и численность сотрудников Управления определяется в соответствии со штатным расписанием администрации городского округа. Деятельность отделов, входящих в структуру Управления, осуществляется в соответствии с утвержденными положениями об отделах.</w:t>
      </w:r>
    </w:p>
    <w:p w14:paraId="509B8D60" w14:textId="77777777" w:rsidR="00E00AC7" w:rsidRPr="006B5201" w:rsidRDefault="00F51026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5.5. Начальник Управления:</w:t>
      </w:r>
    </w:p>
    <w:p w14:paraId="7A8B7436" w14:textId="77777777" w:rsidR="00E00AC7" w:rsidRPr="006B5201" w:rsidRDefault="00F51026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организует всю работу Управления и несёт ответственность за выполнение возложенных на Управление задач и осуществление им своих функций и полномочий;</w:t>
      </w:r>
    </w:p>
    <w:p w14:paraId="52F641BD" w14:textId="77777777" w:rsidR="00E00AC7" w:rsidRPr="006B5201" w:rsidRDefault="00F51026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распределяет обязанности между отделами и сотрудниками;</w:t>
      </w:r>
    </w:p>
    <w:p w14:paraId="4C44CEE5" w14:textId="77777777" w:rsidR="00E00AC7" w:rsidRPr="006B5201" w:rsidRDefault="00F51026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в установленном порядке утверждает положения о структурных подразделениях Управления;</w:t>
      </w:r>
    </w:p>
    <w:p w14:paraId="06C1FBDD" w14:textId="77777777" w:rsidR="00E00AC7" w:rsidRPr="006B5201" w:rsidRDefault="00F51026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представляет по поручению Главы городского округа интересы городского округа в соответствии с настоящим положением в правительстве Приморского края и иных государственных органах, в Думе городского округа;</w:t>
      </w:r>
    </w:p>
    <w:p w14:paraId="5AE80A80" w14:textId="77777777" w:rsidR="00E00AC7" w:rsidRPr="006B5201" w:rsidRDefault="00F51026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участвует в заседаниях и совещаниях, проводимых Главой городского округа, заместителями главы администрации городского округа при обсуждении вопросов, отнесенных к компетенции Управления;</w:t>
      </w:r>
    </w:p>
    <w:p w14:paraId="12E7B9B4" w14:textId="77777777" w:rsidR="00E00AC7" w:rsidRPr="006B5201" w:rsidRDefault="00F51026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обеспечивает условия для переподготовки и повышения квалификации сотрудников Управления;</w:t>
      </w:r>
    </w:p>
    <w:p w14:paraId="5ECBE2C4" w14:textId="59D6DC31" w:rsidR="00E00AC7" w:rsidRDefault="00F51026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lastRenderedPageBreak/>
        <w:t>- издает в пределах своей компетенции приказы по вопросам внутренней организации работы Управления, дает указания, подлежащие обязательному выполнению сотрудниками Управления, организует и контролирует их выполнение;</w:t>
      </w:r>
    </w:p>
    <w:p w14:paraId="22CA24E9" w14:textId="361041F3" w:rsidR="006F0635" w:rsidRPr="006B5201" w:rsidRDefault="006F0635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осуществляет исполнение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рамках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полномочий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предусмотренных нормативными актами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14:paraId="4EC751C5" w14:textId="77777777" w:rsidR="00E00AC7" w:rsidRPr="006B5201" w:rsidRDefault="00F51026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- обеспечивает полноту и качество подготавливаемых сотрудниками Управления документов, точное и своевременное исполнение поручений, соблюдение государственной и служебной тайны.</w:t>
      </w:r>
    </w:p>
    <w:p w14:paraId="4F98C0DE" w14:textId="5741510E" w:rsidR="00E00AC7" w:rsidRPr="006B5201" w:rsidRDefault="00F51026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5.6. В период временного отсутствия начальника Управления обязанности начальника Управления</w:t>
      </w:r>
      <w:r w:rsidR="000C5E43">
        <w:rPr>
          <w:rFonts w:ascii="Times New Roman" w:hAnsi="Times New Roman" w:cs="Times New Roman"/>
          <w:sz w:val="26"/>
          <w:szCs w:val="26"/>
        </w:rPr>
        <w:t xml:space="preserve"> исполняет</w:t>
      </w:r>
      <w:r w:rsidR="000C5E43" w:rsidRPr="000C5E43">
        <w:rPr>
          <w:rFonts w:ascii="Times New Roman" w:hAnsi="Times New Roman" w:cs="Times New Roman"/>
          <w:sz w:val="26"/>
          <w:szCs w:val="26"/>
        </w:rPr>
        <w:t xml:space="preserve"> </w:t>
      </w:r>
      <w:r w:rsidR="000C5E43">
        <w:rPr>
          <w:rFonts w:ascii="Times New Roman" w:hAnsi="Times New Roman" w:cs="Times New Roman"/>
          <w:sz w:val="26"/>
          <w:szCs w:val="26"/>
        </w:rPr>
        <w:t xml:space="preserve">заместитель начальника – начальник </w:t>
      </w:r>
      <w:r w:rsidR="000C5E43" w:rsidRPr="006B5201">
        <w:rPr>
          <w:rFonts w:ascii="Times New Roman" w:hAnsi="Times New Roman" w:cs="Times New Roman"/>
          <w:sz w:val="26"/>
          <w:szCs w:val="26"/>
        </w:rPr>
        <w:t>отдел</w:t>
      </w:r>
      <w:r w:rsidR="000C5E43">
        <w:rPr>
          <w:rFonts w:ascii="Times New Roman" w:hAnsi="Times New Roman" w:cs="Times New Roman"/>
          <w:sz w:val="26"/>
          <w:szCs w:val="26"/>
        </w:rPr>
        <w:t>а</w:t>
      </w:r>
      <w:r w:rsidR="000C5E43" w:rsidRPr="006B5201">
        <w:rPr>
          <w:rFonts w:ascii="Times New Roman" w:hAnsi="Times New Roman" w:cs="Times New Roman"/>
          <w:sz w:val="26"/>
          <w:szCs w:val="26"/>
        </w:rPr>
        <w:t xml:space="preserve"> </w:t>
      </w:r>
      <w:r w:rsidR="000C5E43" w:rsidRPr="00584D84">
        <w:rPr>
          <w:rFonts w:ascii="Times New Roman" w:hAnsi="Times New Roman" w:cs="Times New Roman"/>
          <w:sz w:val="26"/>
          <w:szCs w:val="26"/>
        </w:rPr>
        <w:t>контроля и управления жилищным фондом</w:t>
      </w:r>
      <w:r w:rsidRPr="006B5201">
        <w:rPr>
          <w:rFonts w:ascii="Times New Roman" w:hAnsi="Times New Roman" w:cs="Times New Roman"/>
          <w:sz w:val="26"/>
          <w:szCs w:val="26"/>
        </w:rPr>
        <w:t>, если иное не установлено Главой городского округа.</w:t>
      </w:r>
    </w:p>
    <w:p w14:paraId="322BD75F" w14:textId="0B302E49" w:rsidR="00E00AC7" w:rsidRPr="006B5201" w:rsidRDefault="00F51026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 xml:space="preserve">5.7. </w:t>
      </w:r>
      <w:r w:rsidR="00BE4D20">
        <w:rPr>
          <w:rFonts w:ascii="Times New Roman" w:hAnsi="Times New Roman" w:cs="Times New Roman"/>
          <w:sz w:val="26"/>
          <w:szCs w:val="26"/>
        </w:rPr>
        <w:t>Начальники</w:t>
      </w:r>
      <w:r w:rsidRPr="006B5201">
        <w:rPr>
          <w:rFonts w:ascii="Times New Roman" w:hAnsi="Times New Roman" w:cs="Times New Roman"/>
          <w:sz w:val="26"/>
          <w:szCs w:val="26"/>
        </w:rPr>
        <w:t xml:space="preserve"> отделов Управления в соответствии с </w:t>
      </w:r>
      <w:r w:rsidR="00F81428">
        <w:rPr>
          <w:rFonts w:ascii="Times New Roman" w:hAnsi="Times New Roman" w:cs="Times New Roman"/>
          <w:sz w:val="26"/>
          <w:szCs w:val="26"/>
        </w:rPr>
        <w:t>должностными</w:t>
      </w:r>
      <w:r w:rsidRPr="006B5201">
        <w:rPr>
          <w:rFonts w:ascii="Times New Roman" w:hAnsi="Times New Roman" w:cs="Times New Roman"/>
          <w:sz w:val="26"/>
          <w:szCs w:val="26"/>
        </w:rPr>
        <w:t xml:space="preserve"> обязанност</w:t>
      </w:r>
      <w:r w:rsidR="00F81428">
        <w:rPr>
          <w:rFonts w:ascii="Times New Roman" w:hAnsi="Times New Roman" w:cs="Times New Roman"/>
          <w:sz w:val="26"/>
          <w:szCs w:val="26"/>
        </w:rPr>
        <w:t>ями</w:t>
      </w:r>
      <w:r w:rsidRPr="006B5201">
        <w:rPr>
          <w:rFonts w:ascii="Times New Roman" w:hAnsi="Times New Roman" w:cs="Times New Roman"/>
          <w:sz w:val="26"/>
          <w:szCs w:val="26"/>
        </w:rPr>
        <w:t xml:space="preserve"> обеспечивают выполнение задач, возложенных на Управление настоящим положением, руководят порученными участками работы, координируют деятельность отделов Управления, выполняют д</w:t>
      </w:r>
      <w:r w:rsidR="007542B9" w:rsidRPr="006B5201">
        <w:rPr>
          <w:rFonts w:ascii="Times New Roman" w:hAnsi="Times New Roman" w:cs="Times New Roman"/>
          <w:sz w:val="26"/>
          <w:szCs w:val="26"/>
        </w:rPr>
        <w:t>р</w:t>
      </w:r>
      <w:r w:rsidRPr="006B5201">
        <w:rPr>
          <w:rFonts w:ascii="Times New Roman" w:hAnsi="Times New Roman" w:cs="Times New Roman"/>
          <w:sz w:val="26"/>
          <w:szCs w:val="26"/>
        </w:rPr>
        <w:t>угие функции, делегированные начальником Управления.</w:t>
      </w:r>
    </w:p>
    <w:p w14:paraId="56F21F5E" w14:textId="77777777" w:rsidR="00E00AC7" w:rsidRPr="006B5201" w:rsidRDefault="00F51026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5.8. Права и обязанности сотрудников Управления определяются законодательством Российской Федерации, Приморского края и должностными инструкциями.</w:t>
      </w:r>
    </w:p>
    <w:p w14:paraId="2D213E03" w14:textId="77777777" w:rsidR="00AE5174" w:rsidRPr="00AE5174" w:rsidRDefault="00AE5174" w:rsidP="0068047D">
      <w:pPr>
        <w:spacing w:after="0" w:line="276" w:lineRule="auto"/>
        <w:ind w:firstLine="567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4E216526" w14:textId="4BE862C0" w:rsidR="00E00AC7" w:rsidRPr="006B5201" w:rsidRDefault="007542B9" w:rsidP="00AE517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201">
        <w:rPr>
          <w:rFonts w:ascii="Times New Roman" w:hAnsi="Times New Roman" w:cs="Times New Roman"/>
          <w:b/>
          <w:sz w:val="26"/>
          <w:szCs w:val="26"/>
        </w:rPr>
        <w:t>6</w:t>
      </w:r>
      <w:r w:rsidR="00F51026" w:rsidRPr="006B5201">
        <w:rPr>
          <w:rFonts w:ascii="Times New Roman" w:hAnsi="Times New Roman" w:cs="Times New Roman"/>
          <w:b/>
          <w:sz w:val="26"/>
          <w:szCs w:val="26"/>
        </w:rPr>
        <w:t>. Заключительные положения</w:t>
      </w:r>
    </w:p>
    <w:p w14:paraId="72323140" w14:textId="77777777" w:rsidR="00E00AC7" w:rsidRPr="00AE5174" w:rsidRDefault="00E00AC7" w:rsidP="0068047D">
      <w:pPr>
        <w:spacing w:after="0" w:line="276" w:lineRule="auto"/>
        <w:ind w:firstLine="567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0A986B46" w14:textId="22174A5B" w:rsidR="00E00AC7" w:rsidRPr="006B5201" w:rsidRDefault="007542B9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6</w:t>
      </w:r>
      <w:r w:rsidR="00F51026" w:rsidRPr="006B5201">
        <w:rPr>
          <w:rFonts w:ascii="Times New Roman" w:hAnsi="Times New Roman" w:cs="Times New Roman"/>
          <w:sz w:val="26"/>
          <w:szCs w:val="26"/>
        </w:rPr>
        <w:t xml:space="preserve">.1. Изменение структуры Управления, внесение изменений и дополнений в настоящее Положение осуществляется распоряжением администрации городского округа. </w:t>
      </w:r>
    </w:p>
    <w:p w14:paraId="14581C32" w14:textId="3124CAB1" w:rsidR="00E00AC7" w:rsidRPr="006B5201" w:rsidRDefault="007542B9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01">
        <w:rPr>
          <w:rFonts w:ascii="Times New Roman" w:hAnsi="Times New Roman" w:cs="Times New Roman"/>
          <w:sz w:val="26"/>
          <w:szCs w:val="26"/>
        </w:rPr>
        <w:t>6</w:t>
      </w:r>
      <w:r w:rsidR="00F51026" w:rsidRPr="006B5201">
        <w:rPr>
          <w:rFonts w:ascii="Times New Roman" w:hAnsi="Times New Roman" w:cs="Times New Roman"/>
          <w:sz w:val="26"/>
          <w:szCs w:val="26"/>
        </w:rPr>
        <w:t xml:space="preserve">.2. В случае, если какой-либо пункт настоящего Положения перестанет соответствовать законодательству Российской Федерации, то </w:t>
      </w:r>
      <w:r w:rsidR="00D37A0E" w:rsidRPr="006B5201">
        <w:rPr>
          <w:rFonts w:ascii="Times New Roman" w:hAnsi="Times New Roman" w:cs="Times New Roman"/>
          <w:sz w:val="26"/>
          <w:szCs w:val="26"/>
        </w:rPr>
        <w:t xml:space="preserve">он не применяется, и </w:t>
      </w:r>
      <w:r w:rsidR="00F51026" w:rsidRPr="006B5201">
        <w:rPr>
          <w:rFonts w:ascii="Times New Roman" w:hAnsi="Times New Roman" w:cs="Times New Roman"/>
          <w:sz w:val="26"/>
          <w:szCs w:val="26"/>
        </w:rPr>
        <w:t>это не приостанавливает действие остальных пунктов и Положения в целом.</w:t>
      </w:r>
    </w:p>
    <w:p w14:paraId="133E73BF" w14:textId="565BDFED" w:rsidR="00E00AC7" w:rsidRPr="006B5201" w:rsidRDefault="00E00AC7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DAA5B65" w14:textId="4A7F2577" w:rsidR="007542B9" w:rsidRPr="006B5201" w:rsidRDefault="001136A3" w:rsidP="001136A3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14:paraId="0CE13D68" w14:textId="5C50E1C6" w:rsidR="007542B9" w:rsidRDefault="00AE5174" w:rsidP="00AE5174">
      <w:pPr>
        <w:tabs>
          <w:tab w:val="left" w:pos="449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5F26098" w14:textId="77777777" w:rsidR="00AE5174" w:rsidRPr="006B5201" w:rsidRDefault="00AE5174" w:rsidP="00AE5174">
      <w:pPr>
        <w:tabs>
          <w:tab w:val="left" w:pos="449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0EFC155" w14:textId="58D89C1D" w:rsidR="007542B9" w:rsidRPr="006B5201" w:rsidRDefault="007542B9" w:rsidP="006804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46CDC6F" w14:textId="0F51841D" w:rsidR="001136A3" w:rsidRDefault="001136A3" w:rsidP="00BD4E20">
      <w:pPr>
        <w:rPr>
          <w:rFonts w:ascii="Times New Roman" w:hAnsi="Times New Roman" w:cs="Times New Roman"/>
          <w:sz w:val="26"/>
          <w:szCs w:val="26"/>
        </w:rPr>
      </w:pPr>
    </w:p>
    <w:p w14:paraId="454614B1" w14:textId="2C94A112" w:rsidR="001136A3" w:rsidRDefault="001136A3" w:rsidP="00BD4E20">
      <w:pPr>
        <w:rPr>
          <w:rFonts w:ascii="Times New Roman" w:hAnsi="Times New Roman" w:cs="Times New Roman"/>
          <w:sz w:val="26"/>
          <w:szCs w:val="26"/>
        </w:rPr>
      </w:pPr>
    </w:p>
    <w:p w14:paraId="5CF3F00D" w14:textId="77777777" w:rsidR="001136A3" w:rsidRDefault="001136A3" w:rsidP="00BD4E20">
      <w:pPr>
        <w:rPr>
          <w:rFonts w:ascii="Times New Roman" w:hAnsi="Times New Roman" w:cs="Times New Roman"/>
          <w:sz w:val="26"/>
          <w:szCs w:val="26"/>
        </w:rPr>
      </w:pPr>
    </w:p>
    <w:p w14:paraId="44967CE8" w14:textId="5C42AD6A" w:rsidR="00D37A0E" w:rsidRDefault="00D37A0E" w:rsidP="00BD4E20">
      <w:pPr>
        <w:rPr>
          <w:rFonts w:ascii="Times New Roman" w:hAnsi="Times New Roman" w:cs="Times New Roman"/>
          <w:sz w:val="26"/>
          <w:szCs w:val="26"/>
        </w:rPr>
      </w:pPr>
    </w:p>
    <w:p w14:paraId="0503B33F" w14:textId="7A003566" w:rsidR="00D37A0E" w:rsidRDefault="00D37A0E" w:rsidP="00BD4E20">
      <w:pPr>
        <w:rPr>
          <w:rFonts w:ascii="Times New Roman" w:hAnsi="Times New Roman" w:cs="Times New Roman"/>
          <w:sz w:val="26"/>
          <w:szCs w:val="26"/>
        </w:rPr>
      </w:pPr>
    </w:p>
    <w:p w14:paraId="750D8F20" w14:textId="02FB7104" w:rsidR="00D37A0E" w:rsidRDefault="00D37A0E" w:rsidP="00BD4E20">
      <w:pPr>
        <w:rPr>
          <w:rFonts w:ascii="Times New Roman" w:hAnsi="Times New Roman" w:cs="Times New Roman"/>
          <w:sz w:val="26"/>
          <w:szCs w:val="26"/>
        </w:rPr>
      </w:pPr>
    </w:p>
    <w:p w14:paraId="032B5E17" w14:textId="31C559F5" w:rsidR="00F81428" w:rsidRDefault="00F81428" w:rsidP="00BD4E20">
      <w:pPr>
        <w:rPr>
          <w:rFonts w:ascii="Times New Roman" w:hAnsi="Times New Roman" w:cs="Times New Roman"/>
          <w:sz w:val="26"/>
          <w:szCs w:val="26"/>
        </w:rPr>
      </w:pPr>
    </w:p>
    <w:p w14:paraId="7B18EAAB" w14:textId="77777777" w:rsidR="00F81428" w:rsidRPr="00BD4E20" w:rsidRDefault="00F81428" w:rsidP="00BD4E20">
      <w:pPr>
        <w:rPr>
          <w:rFonts w:ascii="Times New Roman" w:hAnsi="Times New Roman" w:cs="Times New Roman"/>
          <w:sz w:val="26"/>
          <w:szCs w:val="26"/>
        </w:rPr>
      </w:pPr>
    </w:p>
    <w:p w14:paraId="605ADA56" w14:textId="5E705DC4" w:rsidR="00BD4E20" w:rsidRDefault="00BD4E20" w:rsidP="00BD4E20">
      <w:pPr>
        <w:rPr>
          <w:rFonts w:ascii="Times New Roman" w:hAnsi="Times New Roman" w:cs="Times New Roman"/>
          <w:sz w:val="26"/>
          <w:szCs w:val="26"/>
        </w:rPr>
      </w:pPr>
    </w:p>
    <w:sectPr w:rsidR="00BD4E20">
      <w:pgSz w:w="11906" w:h="16838"/>
      <w:pgMar w:top="567" w:right="567" w:bottom="567" w:left="1418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C7"/>
    <w:rsid w:val="00047F7A"/>
    <w:rsid w:val="00052042"/>
    <w:rsid w:val="0009366B"/>
    <w:rsid w:val="000C5E43"/>
    <w:rsid w:val="001136A3"/>
    <w:rsid w:val="001552E4"/>
    <w:rsid w:val="00172063"/>
    <w:rsid w:val="00291A4E"/>
    <w:rsid w:val="00313518"/>
    <w:rsid w:val="00322358"/>
    <w:rsid w:val="00322420"/>
    <w:rsid w:val="003C48F6"/>
    <w:rsid w:val="003D595F"/>
    <w:rsid w:val="00423516"/>
    <w:rsid w:val="00552024"/>
    <w:rsid w:val="00584D84"/>
    <w:rsid w:val="005C5FE3"/>
    <w:rsid w:val="005D045D"/>
    <w:rsid w:val="0068047D"/>
    <w:rsid w:val="006B5201"/>
    <w:rsid w:val="006D2F14"/>
    <w:rsid w:val="006E0E03"/>
    <w:rsid w:val="006F0635"/>
    <w:rsid w:val="007542B9"/>
    <w:rsid w:val="007D00E6"/>
    <w:rsid w:val="00806AF6"/>
    <w:rsid w:val="00877B79"/>
    <w:rsid w:val="00915D16"/>
    <w:rsid w:val="00980639"/>
    <w:rsid w:val="009B0477"/>
    <w:rsid w:val="00A461D5"/>
    <w:rsid w:val="00AB3EEA"/>
    <w:rsid w:val="00AE5174"/>
    <w:rsid w:val="00B41D23"/>
    <w:rsid w:val="00B75400"/>
    <w:rsid w:val="00BD4E20"/>
    <w:rsid w:val="00BE4D20"/>
    <w:rsid w:val="00C91C3F"/>
    <w:rsid w:val="00CC686B"/>
    <w:rsid w:val="00CE1F20"/>
    <w:rsid w:val="00D3620B"/>
    <w:rsid w:val="00D37A0E"/>
    <w:rsid w:val="00D70D02"/>
    <w:rsid w:val="00DD512E"/>
    <w:rsid w:val="00E00AC7"/>
    <w:rsid w:val="00E43CB5"/>
    <w:rsid w:val="00E53BAF"/>
    <w:rsid w:val="00F22A37"/>
    <w:rsid w:val="00F239D6"/>
    <w:rsid w:val="00F4126E"/>
    <w:rsid w:val="00F41276"/>
    <w:rsid w:val="00F51026"/>
    <w:rsid w:val="00F81428"/>
    <w:rsid w:val="00FA1F8B"/>
    <w:rsid w:val="00FB64F2"/>
    <w:rsid w:val="00FE09F6"/>
    <w:rsid w:val="00FE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EB70"/>
  <w15:docId w15:val="{0AE08DAF-09E4-4A92-972A-14D8BF29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27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D42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0D4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2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27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27D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27D"/>
    <w:pPr>
      <w:keepNext/>
      <w:keepLines/>
      <w:spacing w:before="40" w:after="0"/>
      <w:outlineLvl w:val="5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2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27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2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D427D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sid w:val="000D427D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0D427D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0D427D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0D427D"/>
    <w:rPr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0D427D"/>
  </w:style>
  <w:style w:type="character" w:customStyle="1" w:styleId="70">
    <w:name w:val="Заголовок 7 Знак"/>
    <w:basedOn w:val="a0"/>
    <w:link w:val="7"/>
    <w:uiPriority w:val="9"/>
    <w:semiHidden/>
    <w:qFormat/>
    <w:rsid w:val="000D427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0D427D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0D427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a3">
    <w:name w:val="Заголовок Знак"/>
    <w:basedOn w:val="a0"/>
    <w:uiPriority w:val="10"/>
    <w:qFormat/>
    <w:rsid w:val="000D427D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Подзаголовок Знак"/>
    <w:basedOn w:val="a0"/>
    <w:uiPriority w:val="11"/>
    <w:qFormat/>
    <w:rsid w:val="000D427D"/>
    <w:rPr>
      <w:color w:val="5A5A5A" w:themeColor="text1" w:themeTint="A5"/>
      <w:spacing w:val="15"/>
    </w:rPr>
  </w:style>
  <w:style w:type="character" w:styleId="a5">
    <w:name w:val="Strong"/>
    <w:basedOn w:val="a0"/>
    <w:uiPriority w:val="22"/>
    <w:qFormat/>
    <w:rsid w:val="000D427D"/>
    <w:rPr>
      <w:b/>
      <w:bCs/>
      <w:color w:val="auto"/>
    </w:rPr>
  </w:style>
  <w:style w:type="character" w:styleId="a6">
    <w:name w:val="Emphasis"/>
    <w:basedOn w:val="a0"/>
    <w:uiPriority w:val="20"/>
    <w:qFormat/>
    <w:rsid w:val="000D427D"/>
    <w:rPr>
      <w:i/>
      <w:iCs/>
      <w:color w:val="auto"/>
    </w:rPr>
  </w:style>
  <w:style w:type="character" w:customStyle="1" w:styleId="21">
    <w:name w:val="Цитата 2 Знак"/>
    <w:basedOn w:val="a0"/>
    <w:link w:val="22"/>
    <w:uiPriority w:val="29"/>
    <w:qFormat/>
    <w:rsid w:val="000D427D"/>
    <w:rPr>
      <w:i/>
      <w:iCs/>
      <w:color w:val="404040" w:themeColor="text1" w:themeTint="BF"/>
    </w:rPr>
  </w:style>
  <w:style w:type="character" w:customStyle="1" w:styleId="a7">
    <w:name w:val="Выделенная цитата Знак"/>
    <w:basedOn w:val="a0"/>
    <w:uiPriority w:val="30"/>
    <w:qFormat/>
    <w:rsid w:val="000D427D"/>
    <w:rPr>
      <w:i/>
      <w:iCs/>
      <w:color w:val="404040" w:themeColor="text1" w:themeTint="BF"/>
    </w:rPr>
  </w:style>
  <w:style w:type="character" w:styleId="a8">
    <w:name w:val="Subtle Emphasis"/>
    <w:basedOn w:val="a0"/>
    <w:uiPriority w:val="19"/>
    <w:qFormat/>
    <w:rsid w:val="000D427D"/>
    <w:rPr>
      <w:i/>
      <w:iCs/>
      <w:color w:val="404040" w:themeColor="text1" w:themeTint="BF"/>
    </w:rPr>
  </w:style>
  <w:style w:type="character" w:styleId="a9">
    <w:name w:val="Intense Emphasis"/>
    <w:basedOn w:val="a0"/>
    <w:uiPriority w:val="21"/>
    <w:qFormat/>
    <w:rsid w:val="000D427D"/>
    <w:rPr>
      <w:b/>
      <w:bCs/>
      <w:i/>
      <w:iCs/>
      <w:color w:val="auto"/>
    </w:rPr>
  </w:style>
  <w:style w:type="character" w:styleId="aa">
    <w:name w:val="Subtle Reference"/>
    <w:basedOn w:val="a0"/>
    <w:uiPriority w:val="31"/>
    <w:qFormat/>
    <w:rsid w:val="000D427D"/>
    <w:rPr>
      <w:smallCaps/>
      <w:color w:val="404040" w:themeColor="text1" w:themeTint="BF"/>
    </w:rPr>
  </w:style>
  <w:style w:type="character" w:styleId="ab">
    <w:name w:val="Intense Reference"/>
    <w:basedOn w:val="a0"/>
    <w:uiPriority w:val="32"/>
    <w:qFormat/>
    <w:rsid w:val="000D427D"/>
    <w:rPr>
      <w:b/>
      <w:bCs/>
      <w:smallCaps/>
      <w:color w:val="404040" w:themeColor="text1" w:themeTint="BF"/>
      <w:spacing w:val="5"/>
    </w:rPr>
  </w:style>
  <w:style w:type="character" w:styleId="ac">
    <w:name w:val="Book Title"/>
    <w:basedOn w:val="a0"/>
    <w:uiPriority w:val="33"/>
    <w:qFormat/>
    <w:rsid w:val="000D427D"/>
    <w:rPr>
      <w:b/>
      <w:bCs/>
      <w:i/>
      <w:iCs/>
      <w:spacing w:val="5"/>
    </w:rPr>
  </w:style>
  <w:style w:type="paragraph" w:styleId="ad">
    <w:name w:val="Title"/>
    <w:basedOn w:val="a"/>
    <w:next w:val="ae"/>
    <w:uiPriority w:val="10"/>
    <w:qFormat/>
    <w:rsid w:val="000D42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ascii="PT Sans" w:hAnsi="PT Sans" w:cs="Noto Sans Devanagari"/>
    </w:rPr>
  </w:style>
  <w:style w:type="paragraph" w:styleId="af0">
    <w:name w:val="caption"/>
    <w:basedOn w:val="a"/>
    <w:next w:val="a"/>
    <w:uiPriority w:val="35"/>
    <w:unhideWhenUsed/>
    <w:qFormat/>
    <w:rsid w:val="000D427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1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f2">
    <w:name w:val="List Paragraph"/>
    <w:basedOn w:val="a"/>
    <w:uiPriority w:val="34"/>
    <w:qFormat/>
    <w:rsid w:val="00642052"/>
    <w:pPr>
      <w:ind w:left="720"/>
      <w:contextualSpacing/>
    </w:pPr>
  </w:style>
  <w:style w:type="paragraph" w:styleId="af3">
    <w:name w:val="Subtitle"/>
    <w:basedOn w:val="a"/>
    <w:next w:val="a"/>
    <w:uiPriority w:val="11"/>
    <w:qFormat/>
    <w:rsid w:val="000D427D"/>
    <w:rPr>
      <w:color w:val="5A5A5A" w:themeColor="text1" w:themeTint="A5"/>
      <w:spacing w:val="15"/>
    </w:rPr>
  </w:style>
  <w:style w:type="paragraph" w:styleId="af4">
    <w:name w:val="No Spacing"/>
    <w:uiPriority w:val="1"/>
    <w:qFormat/>
    <w:rsid w:val="000D427D"/>
  </w:style>
  <w:style w:type="paragraph" w:styleId="22">
    <w:name w:val="Quote"/>
    <w:basedOn w:val="a"/>
    <w:next w:val="a"/>
    <w:link w:val="21"/>
    <w:uiPriority w:val="29"/>
    <w:qFormat/>
    <w:rsid w:val="000D427D"/>
    <w:pPr>
      <w:spacing w:before="200"/>
      <w:ind w:left="864" w:right="864"/>
    </w:pPr>
    <w:rPr>
      <w:i/>
      <w:iCs/>
      <w:color w:val="404040" w:themeColor="text1" w:themeTint="BF"/>
    </w:rPr>
  </w:style>
  <w:style w:type="paragraph" w:styleId="af5">
    <w:name w:val="Intense Quote"/>
    <w:basedOn w:val="a"/>
    <w:next w:val="a"/>
    <w:uiPriority w:val="30"/>
    <w:qFormat/>
    <w:rsid w:val="000D427D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paragraph" w:styleId="af6">
    <w:name w:val="TOC Heading"/>
    <w:basedOn w:val="1"/>
    <w:next w:val="a"/>
    <w:uiPriority w:val="39"/>
    <w:semiHidden/>
    <w:unhideWhenUsed/>
    <w:qFormat/>
    <w:rsid w:val="000D427D"/>
  </w:style>
  <w:style w:type="paragraph" w:customStyle="1" w:styleId="31">
    <w:name w:val="Основной текст (3)1"/>
    <w:basedOn w:val="a"/>
    <w:qFormat/>
    <w:rsid w:val="00C91C3F"/>
    <w:pPr>
      <w:widowControl w:val="0"/>
      <w:shd w:val="clear" w:color="auto" w:fill="FFFFFF"/>
      <w:spacing w:before="420" w:after="120" w:line="240" w:lineRule="atLeast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(3)_"/>
    <w:qFormat/>
    <w:rsid w:val="00C91C3F"/>
    <w:rPr>
      <w:b/>
      <w:bCs/>
      <w:sz w:val="28"/>
      <w:szCs w:val="28"/>
      <w:lang w:bidi="ar-SA"/>
    </w:rPr>
  </w:style>
  <w:style w:type="character" w:customStyle="1" w:styleId="23">
    <w:name w:val="Основной текст (2)_"/>
    <w:qFormat/>
    <w:rsid w:val="00C91C3F"/>
    <w:rPr>
      <w:sz w:val="26"/>
      <w:szCs w:val="26"/>
      <w:lang w:bidi="ar-SA"/>
    </w:rPr>
  </w:style>
  <w:style w:type="character" w:styleId="af7">
    <w:name w:val="annotation reference"/>
    <w:basedOn w:val="a0"/>
    <w:uiPriority w:val="99"/>
    <w:semiHidden/>
    <w:unhideWhenUsed/>
    <w:rsid w:val="00F5102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1026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1026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5102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51026"/>
    <w:rPr>
      <w:b/>
      <w:bCs/>
      <w:sz w:val="20"/>
      <w:szCs w:val="20"/>
    </w:rPr>
  </w:style>
  <w:style w:type="paragraph" w:customStyle="1" w:styleId="24">
    <w:name w:val="Знак2"/>
    <w:basedOn w:val="a"/>
    <w:rsid w:val="00047F7A"/>
    <w:pPr>
      <w:widowControl w:val="0"/>
      <w:suppressAutoHyphens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c">
    <w:name w:val="Hyperlink"/>
    <w:basedOn w:val="a0"/>
    <w:uiPriority w:val="99"/>
    <w:semiHidden/>
    <w:unhideWhenUsed/>
    <w:rsid w:val="00291A4E"/>
    <w:rPr>
      <w:color w:val="0000FF"/>
      <w:u w:val="single"/>
    </w:rPr>
  </w:style>
  <w:style w:type="paragraph" w:styleId="afd">
    <w:name w:val="Balloon Text"/>
    <w:basedOn w:val="a"/>
    <w:link w:val="afe"/>
    <w:uiPriority w:val="99"/>
    <w:semiHidden/>
    <w:unhideWhenUsed/>
    <w:rsid w:val="00093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093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1B30F-CF88-46BB-B7B7-387608C6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2425</TotalTime>
  <Pages>7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Москальчук Алина Александровна</dc:creator>
  <dc:description/>
  <cp:lastModifiedBy>Леонова Виктория Владимировна</cp:lastModifiedBy>
  <cp:revision>56</cp:revision>
  <cp:lastPrinted>2025-04-22T07:29:00Z</cp:lastPrinted>
  <dcterms:created xsi:type="dcterms:W3CDTF">2023-01-12T06:53:00Z</dcterms:created>
  <dcterms:modified xsi:type="dcterms:W3CDTF">2025-09-17T07:07:00Z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