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A4" w:rsidRDefault="002771A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771A4" w:rsidRDefault="002771A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2771A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771A4" w:rsidRDefault="002771A4">
            <w:pPr>
              <w:pStyle w:val="ConsPlusNormal"/>
            </w:pPr>
            <w:r>
              <w:t>12 февраля 1998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771A4" w:rsidRDefault="002771A4">
            <w:pPr>
              <w:pStyle w:val="ConsPlusNormal"/>
              <w:jc w:val="right"/>
            </w:pPr>
            <w:r>
              <w:t>N 28-ФЗ</w:t>
            </w:r>
          </w:p>
        </w:tc>
      </w:tr>
    </w:tbl>
    <w:p w:rsidR="002771A4" w:rsidRDefault="002771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71A4" w:rsidRDefault="002771A4">
      <w:pPr>
        <w:pStyle w:val="ConsPlusNormal"/>
        <w:jc w:val="center"/>
      </w:pPr>
    </w:p>
    <w:p w:rsidR="002771A4" w:rsidRDefault="002771A4">
      <w:pPr>
        <w:pStyle w:val="ConsPlusTitle"/>
        <w:jc w:val="center"/>
      </w:pPr>
      <w:r>
        <w:t>РОССИЙСКАЯ ФЕДЕРАЦИЯ</w:t>
      </w:r>
    </w:p>
    <w:p w:rsidR="002771A4" w:rsidRDefault="002771A4">
      <w:pPr>
        <w:pStyle w:val="ConsPlusTitle"/>
        <w:jc w:val="center"/>
      </w:pPr>
    </w:p>
    <w:p w:rsidR="002771A4" w:rsidRDefault="002771A4">
      <w:pPr>
        <w:pStyle w:val="ConsPlusTitle"/>
        <w:jc w:val="center"/>
      </w:pPr>
      <w:r>
        <w:t>ФЕДЕРАЛЬНЫЙ ЗАКОН</w:t>
      </w:r>
    </w:p>
    <w:p w:rsidR="002771A4" w:rsidRDefault="002771A4">
      <w:pPr>
        <w:pStyle w:val="ConsPlusTitle"/>
        <w:jc w:val="center"/>
      </w:pPr>
    </w:p>
    <w:p w:rsidR="002771A4" w:rsidRDefault="002771A4">
      <w:pPr>
        <w:pStyle w:val="ConsPlusTitle"/>
        <w:jc w:val="center"/>
      </w:pPr>
      <w:r>
        <w:t>О ГРАЖДАНСКОЙ ОБОРОНЕ</w:t>
      </w:r>
    </w:p>
    <w:p w:rsidR="002771A4" w:rsidRDefault="002771A4">
      <w:pPr>
        <w:pStyle w:val="ConsPlusNormal"/>
      </w:pPr>
    </w:p>
    <w:p w:rsidR="002771A4" w:rsidRDefault="002771A4">
      <w:pPr>
        <w:pStyle w:val="ConsPlusNormal"/>
        <w:jc w:val="right"/>
      </w:pPr>
      <w:proofErr w:type="gramStart"/>
      <w:r>
        <w:t>Принят</w:t>
      </w:r>
      <w:proofErr w:type="gramEnd"/>
    </w:p>
    <w:p w:rsidR="002771A4" w:rsidRDefault="002771A4">
      <w:pPr>
        <w:pStyle w:val="ConsPlusNormal"/>
        <w:jc w:val="right"/>
      </w:pPr>
      <w:r>
        <w:t>Государственной Думой</w:t>
      </w:r>
    </w:p>
    <w:p w:rsidR="002771A4" w:rsidRDefault="002771A4">
      <w:pPr>
        <w:pStyle w:val="ConsPlusNormal"/>
        <w:jc w:val="right"/>
      </w:pPr>
      <w:r>
        <w:t>26 декабря 1997 года</w:t>
      </w:r>
    </w:p>
    <w:p w:rsidR="002771A4" w:rsidRDefault="002771A4">
      <w:pPr>
        <w:pStyle w:val="ConsPlusNormal"/>
        <w:jc w:val="right"/>
      </w:pPr>
    </w:p>
    <w:p w:rsidR="002771A4" w:rsidRDefault="002771A4">
      <w:pPr>
        <w:pStyle w:val="ConsPlusNormal"/>
        <w:jc w:val="right"/>
      </w:pPr>
      <w:r>
        <w:t>Одобрен</w:t>
      </w:r>
    </w:p>
    <w:p w:rsidR="002771A4" w:rsidRDefault="002771A4">
      <w:pPr>
        <w:pStyle w:val="ConsPlusNormal"/>
        <w:jc w:val="right"/>
      </w:pPr>
      <w:r>
        <w:t>Советом Федерации</w:t>
      </w:r>
    </w:p>
    <w:p w:rsidR="002771A4" w:rsidRDefault="002771A4">
      <w:pPr>
        <w:pStyle w:val="ConsPlusNormal"/>
        <w:jc w:val="right"/>
      </w:pPr>
      <w:r>
        <w:t>28 января 1998 года</w:t>
      </w:r>
    </w:p>
    <w:p w:rsidR="002771A4" w:rsidRDefault="002771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771A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1A4" w:rsidRDefault="002771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1A4" w:rsidRDefault="002771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71A4" w:rsidRDefault="002771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71A4" w:rsidRDefault="002771A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09.10.2002 </w:t>
            </w:r>
            <w:hyperlink r:id="rId5">
              <w:r>
                <w:rPr>
                  <w:color w:val="0000FF"/>
                </w:rPr>
                <w:t>N 123-ФЗ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771A4" w:rsidRDefault="002771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19.06.2004 </w:t>
            </w:r>
            <w:hyperlink r:id="rId6">
              <w:r>
                <w:rPr>
                  <w:color w:val="0000FF"/>
                </w:rPr>
                <w:t>N 51-ФЗ</w:t>
              </w:r>
            </w:hyperlink>
            <w:r>
              <w:rPr>
                <w:color w:val="392C69"/>
              </w:rPr>
              <w:t xml:space="preserve">, от 22.08.2004 </w:t>
            </w:r>
            <w:hyperlink r:id="rId7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19.06.2007 </w:t>
            </w:r>
            <w:hyperlink r:id="rId8">
              <w:r>
                <w:rPr>
                  <w:color w:val="0000FF"/>
                </w:rPr>
                <w:t>N 103-ФЗ</w:t>
              </w:r>
            </w:hyperlink>
            <w:r>
              <w:rPr>
                <w:color w:val="392C69"/>
              </w:rPr>
              <w:t>,</w:t>
            </w:r>
          </w:p>
          <w:p w:rsidR="002771A4" w:rsidRDefault="002771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25.11.2009 </w:t>
            </w:r>
            <w:hyperlink r:id="rId9">
              <w:r>
                <w:rPr>
                  <w:color w:val="0000FF"/>
                </w:rPr>
                <w:t>N 267-ФЗ</w:t>
              </w:r>
            </w:hyperlink>
            <w:r>
              <w:rPr>
                <w:color w:val="392C69"/>
              </w:rPr>
              <w:t xml:space="preserve">, от 27.07.2010 </w:t>
            </w:r>
            <w:hyperlink r:id="rId10">
              <w:r>
                <w:rPr>
                  <w:color w:val="0000FF"/>
                </w:rPr>
                <w:t>N 223-ФЗ</w:t>
              </w:r>
            </w:hyperlink>
            <w:r>
              <w:rPr>
                <w:color w:val="392C69"/>
              </w:rPr>
              <w:t xml:space="preserve">, от 23.12.2010 </w:t>
            </w:r>
            <w:hyperlink r:id="rId11">
              <w:r>
                <w:rPr>
                  <w:color w:val="0000FF"/>
                </w:rPr>
                <w:t>N 377-ФЗ</w:t>
              </w:r>
            </w:hyperlink>
            <w:r>
              <w:rPr>
                <w:color w:val="392C69"/>
              </w:rPr>
              <w:t>,</w:t>
            </w:r>
          </w:p>
          <w:p w:rsidR="002771A4" w:rsidRDefault="002771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12">
              <w:r>
                <w:rPr>
                  <w:color w:val="0000FF"/>
                </w:rPr>
                <w:t>N 158-ФЗ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13">
              <w:r>
                <w:rPr>
                  <w:color w:val="0000FF"/>
                </w:rPr>
                <w:t>N 404-ФЗ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14">
              <w:r>
                <w:rPr>
                  <w:color w:val="0000FF"/>
                </w:rPr>
                <w:t>N 171-ФЗ</w:t>
              </w:r>
            </w:hyperlink>
            <w:r>
              <w:rPr>
                <w:color w:val="392C69"/>
              </w:rPr>
              <w:t>,</w:t>
            </w:r>
          </w:p>
          <w:p w:rsidR="002771A4" w:rsidRDefault="002771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15">
              <w:r>
                <w:rPr>
                  <w:color w:val="0000FF"/>
                </w:rPr>
                <w:t>N 448-ФЗ</w:t>
              </w:r>
            </w:hyperlink>
            <w:r>
              <w:rPr>
                <w:color w:val="392C69"/>
              </w:rPr>
              <w:t xml:space="preserve">, от 01.05.2019 </w:t>
            </w:r>
            <w:hyperlink r:id="rId16">
              <w:r>
                <w:rPr>
                  <w:color w:val="0000FF"/>
                </w:rPr>
                <w:t>N 84-ФЗ</w:t>
              </w:r>
            </w:hyperlink>
            <w:r>
              <w:rPr>
                <w:color w:val="392C69"/>
              </w:rPr>
              <w:t xml:space="preserve">, от 23.06.2020 </w:t>
            </w:r>
            <w:hyperlink r:id="rId17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2771A4" w:rsidRDefault="002771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08.12.2020 </w:t>
            </w:r>
            <w:hyperlink r:id="rId18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19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28.06.2022 </w:t>
            </w:r>
            <w:hyperlink r:id="rId20">
              <w:r>
                <w:rPr>
                  <w:color w:val="0000FF"/>
                </w:rPr>
                <w:t>N 198-ФЗ</w:t>
              </w:r>
            </w:hyperlink>
            <w:r>
              <w:rPr>
                <w:color w:val="392C69"/>
              </w:rPr>
              <w:t>,</w:t>
            </w:r>
          </w:p>
          <w:p w:rsidR="002771A4" w:rsidRDefault="002771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21">
              <w:r>
                <w:rPr>
                  <w:color w:val="0000FF"/>
                </w:rPr>
                <w:t>N 351-ФЗ</w:t>
              </w:r>
            </w:hyperlink>
            <w:r>
              <w:rPr>
                <w:color w:val="392C69"/>
              </w:rPr>
              <w:t xml:space="preserve">, от 04.11.2022 </w:t>
            </w:r>
            <w:hyperlink r:id="rId22">
              <w:r>
                <w:rPr>
                  <w:color w:val="0000FF"/>
                </w:rPr>
                <w:t>N 417-ФЗ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1A4" w:rsidRDefault="002771A4">
            <w:pPr>
              <w:pStyle w:val="ConsPlusNormal"/>
            </w:pPr>
          </w:p>
        </w:tc>
      </w:tr>
    </w:tbl>
    <w:p w:rsidR="002771A4" w:rsidRDefault="002771A4">
      <w:pPr>
        <w:pStyle w:val="ConsPlusNormal"/>
        <w:jc w:val="center"/>
      </w:pPr>
    </w:p>
    <w:p w:rsidR="002771A4" w:rsidRDefault="002771A4">
      <w:pPr>
        <w:pStyle w:val="ConsPlusNormal"/>
        <w:ind w:firstLine="540"/>
        <w:jc w:val="both"/>
      </w:pPr>
      <w:r>
        <w:t>Настоящий Федеральный закон определяет задачи, правовые основы их осуществления и полномочия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в области гражданской обороны.</w:t>
      </w:r>
    </w:p>
    <w:p w:rsidR="002771A4" w:rsidRDefault="002771A4">
      <w:pPr>
        <w:pStyle w:val="ConsPlusNormal"/>
        <w:jc w:val="both"/>
      </w:pPr>
      <w:r>
        <w:t xml:space="preserve">(в ред. Федеральных законов от 22.08.2004 </w:t>
      </w:r>
      <w:hyperlink r:id="rId23">
        <w:r>
          <w:rPr>
            <w:color w:val="0000FF"/>
          </w:rPr>
          <w:t>N 122-ФЗ</w:t>
        </w:r>
      </w:hyperlink>
      <w:r>
        <w:t xml:space="preserve">, от 01.05.2019 </w:t>
      </w:r>
      <w:hyperlink r:id="rId24">
        <w:r>
          <w:rPr>
            <w:color w:val="0000FF"/>
          </w:rPr>
          <w:t>N 84-ФЗ</w:t>
        </w:r>
      </w:hyperlink>
      <w:r>
        <w:t>)</w:t>
      </w:r>
    </w:p>
    <w:p w:rsidR="002771A4" w:rsidRDefault="002771A4">
      <w:pPr>
        <w:pStyle w:val="ConsPlusNormal"/>
      </w:pPr>
    </w:p>
    <w:p w:rsidR="002771A4" w:rsidRDefault="002771A4">
      <w:pPr>
        <w:pStyle w:val="ConsPlusTitle"/>
        <w:jc w:val="center"/>
        <w:outlineLvl w:val="0"/>
      </w:pPr>
      <w:r>
        <w:t>Глава I. ОБЩИЕ ПОЛОЖЕНИЯ</w:t>
      </w:r>
    </w:p>
    <w:p w:rsidR="002771A4" w:rsidRDefault="002771A4">
      <w:pPr>
        <w:pStyle w:val="ConsPlusNormal"/>
      </w:pPr>
    </w:p>
    <w:p w:rsidR="002771A4" w:rsidRDefault="002771A4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2771A4" w:rsidRDefault="002771A4">
      <w:pPr>
        <w:pStyle w:val="ConsPlusNormal"/>
        <w:ind w:firstLine="540"/>
        <w:jc w:val="both"/>
      </w:pPr>
      <w:r>
        <w:t xml:space="preserve">(в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19.06.2007 N 103-ФЗ)</w:t>
      </w:r>
    </w:p>
    <w:p w:rsidR="002771A4" w:rsidRDefault="002771A4">
      <w:pPr>
        <w:pStyle w:val="ConsPlusNormal"/>
      </w:pPr>
    </w:p>
    <w:p w:rsidR="002771A4" w:rsidRDefault="002771A4">
      <w:pPr>
        <w:pStyle w:val="ConsPlusNormal"/>
        <w:ind w:firstLine="540"/>
        <w:jc w:val="both"/>
      </w:pPr>
      <w:r>
        <w:t>Гражданская оборона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2771A4" w:rsidRDefault="002771A4">
      <w:pPr>
        <w:pStyle w:val="ConsPlusNormal"/>
        <w:jc w:val="both"/>
      </w:pPr>
      <w:r>
        <w:t xml:space="preserve">(в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29.06.2015 N 171-ФЗ)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мероприятия по гражданской обороне - организационные и специальные действия, осуществляемые в области гражданской обороны в соответствии с федеральными законами и иными нормативными правовыми актами Российской Федерации;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 xml:space="preserve">территория, отнесенная к </w:t>
      </w:r>
      <w:hyperlink r:id="rId27">
        <w:r>
          <w:rPr>
            <w:color w:val="0000FF"/>
          </w:rPr>
          <w:t>группе</w:t>
        </w:r>
      </w:hyperlink>
      <w:r>
        <w:t xml:space="preserve"> по гражданской обороне, - территория, на которой расположен город или иной населенный пункт, имеющий важное оборонное и экономическое значение, с находящимися в нем объектами, представляющий высокую степень опасности возникновения чрезвычайных ситуаций в военное и мирное время;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lastRenderedPageBreak/>
        <w:t>требования в области гражданской обороны - специальные условия (правила)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обороны, установленные федеральными законами и иными нормативными правовыми актами Российской Федерации;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нештатные формирования по обеспечению выполнения мероприятий по гражданской обороне -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ситуаций;</w:t>
      </w:r>
    </w:p>
    <w:p w:rsidR="002771A4" w:rsidRDefault="002771A4">
      <w:pPr>
        <w:pStyle w:val="ConsPlusNormal"/>
        <w:jc w:val="both"/>
      </w:pPr>
      <w:r>
        <w:t xml:space="preserve">(абзац введен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28.12.2013 N 404-ФЗ)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управление гражданской обороной - целенаправленная деятельность органов, осуществляющих управление гражданской обороной, по организации подготовки к ведению и ведению гражданской обороны;</w:t>
      </w:r>
    </w:p>
    <w:p w:rsidR="002771A4" w:rsidRDefault="002771A4">
      <w:pPr>
        <w:pStyle w:val="ConsPlusNormal"/>
        <w:jc w:val="both"/>
      </w:pPr>
      <w:r>
        <w:t xml:space="preserve">(абзац введен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29.06.2015 N 171-ФЗ)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система управления гражданской обороной - составная часть системы государственного управления Российской Федерации, предназначенная для решения задач в области гражданской обороны и представляющая собой совокупность органов, осуществляющих управление гражданской обороной, а также пунктов управления и технических средств, обеспечивающих управление гражданской обороной;</w:t>
      </w:r>
    </w:p>
    <w:p w:rsidR="002771A4" w:rsidRDefault="002771A4">
      <w:pPr>
        <w:pStyle w:val="ConsPlusNormal"/>
        <w:jc w:val="both"/>
      </w:pPr>
      <w:r>
        <w:t xml:space="preserve">(абзац введен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29.06.2015 N 171-ФЗ)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организации, отнесенные в установленном порядке к категориям по гражданской обороне, - организации в зависимости от оборонного и экономического значения, имеющие мобилизационные задания (заказы) и (или) представляющие высокую степень потенциальной опасности возникновения чрезвычайных ситуаций в военное и мирное время, а также уникальные в историко-культурном отношении объекты;</w:t>
      </w:r>
    </w:p>
    <w:p w:rsidR="002771A4" w:rsidRDefault="002771A4">
      <w:pPr>
        <w:pStyle w:val="ConsPlusNormal"/>
        <w:jc w:val="both"/>
      </w:pPr>
      <w:r>
        <w:t xml:space="preserve">(абзац введен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подготовка населения в области гражданской обороны - система мероприятий по обучению населения действиям в случае угрозы возникновения и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2771A4" w:rsidRDefault="002771A4">
      <w:pPr>
        <w:pStyle w:val="ConsPlusNormal"/>
        <w:jc w:val="both"/>
      </w:pPr>
      <w:r>
        <w:t xml:space="preserve">(абзац введен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30.12.2015 N 448-ФЗ; 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обеспечение выполнения мероприятий по гражданской обороне - комплекс мероприятий, направленных на создание условий для эффективного решения задач в области гражданской обороны органами управления, силами и средствами гражданской обороны и единой государственной системы предупреждения и ликвидации чрезвычайных ситуаций;</w:t>
      </w:r>
    </w:p>
    <w:p w:rsidR="002771A4" w:rsidRDefault="002771A4">
      <w:pPr>
        <w:pStyle w:val="ConsPlusNormal"/>
        <w:jc w:val="both"/>
      </w:pPr>
      <w:r>
        <w:t xml:space="preserve">(абзац введен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01.05.2019 N 84-ФЗ)</w:t>
      </w:r>
    </w:p>
    <w:p w:rsidR="002771A4" w:rsidRDefault="002771A4">
      <w:pPr>
        <w:pStyle w:val="ConsPlusNormal"/>
        <w:spacing w:before="220"/>
        <w:ind w:firstLine="540"/>
        <w:jc w:val="both"/>
      </w:pPr>
      <w:proofErr w:type="gramStart"/>
      <w:r>
        <w:t>организация, обеспечивающая выполнение мероприятий по гражданской обороне федерального органа исполнительной власти, организация, обеспечивающая выполнение мероприятий регионального или местного уровня по гражданской обороне, - организация, осуществляющая деятельность в области гражданской обороны в интересах федерального органа исполнительной власти, органа государственной власти субъекта Российской Федерации или органа местного самоуправления, подведомственная соответственно одному из указанных органов либо осуществляющая такую деятельность на договорной основе по мобилизационным</w:t>
      </w:r>
      <w:proofErr w:type="gramEnd"/>
      <w:r>
        <w:t xml:space="preserve"> планам экономики;</w:t>
      </w:r>
    </w:p>
    <w:p w:rsidR="002771A4" w:rsidRDefault="002771A4">
      <w:pPr>
        <w:pStyle w:val="ConsPlusNormal"/>
        <w:jc w:val="both"/>
      </w:pPr>
      <w:r>
        <w:t xml:space="preserve">(абзац введен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01.05.2019 N 84-ФЗ)</w:t>
      </w:r>
    </w:p>
    <w:p w:rsidR="002771A4" w:rsidRDefault="002771A4">
      <w:pPr>
        <w:pStyle w:val="ConsPlusNormal"/>
        <w:spacing w:before="220"/>
        <w:ind w:firstLine="540"/>
        <w:jc w:val="both"/>
      </w:pPr>
      <w:proofErr w:type="gramStart"/>
      <w:r>
        <w:t xml:space="preserve">опасности, возникающие при военных конфликтах или вследствие этих конфликтов, а также </w:t>
      </w:r>
      <w:r>
        <w:lastRenderedPageBreak/>
        <w:t>при чрезвычайных ситуациях природного и техногенного характера, - совокупность условий, которые сложились в результате применения (воздействия) или угрозы применения (воздействия) различных видов оружия или в результате возникновения чрезвычайных ситуаций и при которых возникла угроза воздействия поражающих факторов на население, материальные и культурные ценности и окружающую среду или существует вероятность возникновения</w:t>
      </w:r>
      <w:proofErr w:type="gramEnd"/>
      <w:r>
        <w:t xml:space="preserve"> такой угрозы;</w:t>
      </w:r>
    </w:p>
    <w:p w:rsidR="002771A4" w:rsidRDefault="002771A4">
      <w:pPr>
        <w:pStyle w:val="ConsPlusNormal"/>
        <w:jc w:val="both"/>
      </w:pPr>
      <w:r>
        <w:t xml:space="preserve">(абзац введен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01.05.2019 N 84-ФЗ)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сеть наблюдения и лабораторного контроля гражданской обороны и защиты населения - совокупность действующих специализированных учреждений, подразделений и служб федеральных органов исполнительной власти, органов государственной власти субъектов Российской Федерации и организаций, осуществляющих функции наблюдения и контроля за радиационной, химической, биологической обстановкой на территории Российской Федерации;</w:t>
      </w:r>
    </w:p>
    <w:p w:rsidR="002771A4" w:rsidRDefault="002771A4">
      <w:pPr>
        <w:pStyle w:val="ConsPlusNormal"/>
        <w:jc w:val="both"/>
      </w:pPr>
      <w:r>
        <w:t xml:space="preserve">(абзац введен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01.05.2019 N 84-ФЗ)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оповещение населения - доведение до населения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2771A4" w:rsidRDefault="002771A4">
      <w:pPr>
        <w:pStyle w:val="ConsPlusNormal"/>
        <w:jc w:val="both"/>
      </w:pPr>
      <w:r>
        <w:t xml:space="preserve">(абзац введен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04.11.2022 N 417-ФЗ)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 xml:space="preserve">системы оповещения населения - совокупность технических средств, предназначенных для приема, обработки и передачи в </w:t>
      </w:r>
      <w:proofErr w:type="gramStart"/>
      <w:r>
        <w:t>автоматизированном</w:t>
      </w:r>
      <w:proofErr w:type="gramEnd"/>
      <w:r>
        <w:t xml:space="preserve"> и (или) автоматических режимах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2771A4" w:rsidRDefault="002771A4">
      <w:pPr>
        <w:pStyle w:val="ConsPlusNormal"/>
        <w:jc w:val="both"/>
      </w:pPr>
      <w:r>
        <w:t xml:space="preserve">(абзац введен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04.11.2022 N 417-ФЗ)</w:t>
      </w:r>
    </w:p>
    <w:p w:rsidR="002771A4" w:rsidRDefault="002771A4">
      <w:pPr>
        <w:pStyle w:val="ConsPlusNormal"/>
        <w:ind w:firstLine="540"/>
        <w:jc w:val="both"/>
      </w:pPr>
    </w:p>
    <w:p w:rsidR="002771A4" w:rsidRDefault="002771A4">
      <w:pPr>
        <w:pStyle w:val="ConsPlusTitle"/>
        <w:ind w:firstLine="540"/>
        <w:jc w:val="both"/>
        <w:outlineLvl w:val="1"/>
      </w:pPr>
      <w:r>
        <w:t>Статья 2. Задачи в области гражданской обороны</w:t>
      </w:r>
    </w:p>
    <w:p w:rsidR="002771A4" w:rsidRDefault="002771A4">
      <w:pPr>
        <w:pStyle w:val="ConsPlusNormal"/>
        <w:ind w:firstLine="540"/>
        <w:jc w:val="both"/>
      </w:pPr>
      <w:r>
        <w:t xml:space="preserve">(в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29.06.2015 N 171-ФЗ)</w:t>
      </w:r>
    </w:p>
    <w:p w:rsidR="002771A4" w:rsidRDefault="002771A4">
      <w:pPr>
        <w:pStyle w:val="ConsPlusNormal"/>
        <w:jc w:val="both"/>
      </w:pPr>
    </w:p>
    <w:p w:rsidR="002771A4" w:rsidRDefault="002771A4">
      <w:pPr>
        <w:pStyle w:val="ConsPlusNormal"/>
        <w:ind w:firstLine="540"/>
        <w:jc w:val="both"/>
      </w:pPr>
      <w:r>
        <w:t>Основными задачами в области гражданской обороны являются: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подготовка населения в области гражданской обороны;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эвакуация населения, материальных и культурных ценностей в безопасные районы;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предоставление населению средств индивидуальной и коллективной защиты;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проведение мероприятий по световой маскировке и другим видам маскировки;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борьба с пожарами, возникшими при военных конфликтах или вследствие этих конфликтов;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обнаружение и обозначение районов, подвергшихся радиоактивному, химическому, биологическому или иному заражению;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lastRenderedPageBreak/>
        <w:t>санитарная обработка населения, обеззараживание зданий и сооружений, специальная обработка техники и территорий;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срочное восстановление функционирования необходимых коммунальных служб в военное время;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срочное захоронение трупов в военное время;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обеспечение постоянной готовности сил и сре</w:t>
      </w:r>
      <w:proofErr w:type="gramStart"/>
      <w:r>
        <w:t>дств гр</w:t>
      </w:r>
      <w:proofErr w:type="gramEnd"/>
      <w:r>
        <w:t>ажданской обороны.</w:t>
      </w:r>
    </w:p>
    <w:p w:rsidR="002771A4" w:rsidRDefault="002771A4">
      <w:pPr>
        <w:pStyle w:val="ConsPlusNormal"/>
      </w:pPr>
    </w:p>
    <w:p w:rsidR="002771A4" w:rsidRDefault="002771A4">
      <w:pPr>
        <w:pStyle w:val="ConsPlusTitle"/>
        <w:ind w:firstLine="540"/>
        <w:jc w:val="both"/>
        <w:outlineLvl w:val="1"/>
      </w:pPr>
      <w:r>
        <w:t>Статья 3. Правовое регулирование в области гражданской обороны</w:t>
      </w:r>
    </w:p>
    <w:p w:rsidR="002771A4" w:rsidRDefault="002771A4">
      <w:pPr>
        <w:pStyle w:val="ConsPlusNormal"/>
      </w:pPr>
    </w:p>
    <w:p w:rsidR="002771A4" w:rsidRDefault="002771A4">
      <w:pPr>
        <w:pStyle w:val="ConsPlusNormal"/>
        <w:ind w:firstLine="540"/>
        <w:jc w:val="both"/>
      </w:pPr>
      <w:r>
        <w:t>1. Правовое регулирование в области гражданской обороны осуществляется в соответствии с настоящим Федеральным законом,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акты, регулирующие вопросы гражданской обороны.</w:t>
      </w:r>
    </w:p>
    <w:p w:rsidR="002771A4" w:rsidRDefault="002771A4">
      <w:pPr>
        <w:pStyle w:val="ConsPlusNormal"/>
        <w:jc w:val="both"/>
      </w:pPr>
      <w:r>
        <w:t xml:space="preserve">(в ред. Федеральных законов от 29.06.2015 </w:t>
      </w:r>
      <w:hyperlink r:id="rId41">
        <w:r>
          <w:rPr>
            <w:color w:val="0000FF"/>
          </w:rPr>
          <w:t>N 171-ФЗ</w:t>
        </w:r>
      </w:hyperlink>
      <w:r>
        <w:t xml:space="preserve">, от 01.05.2019 </w:t>
      </w:r>
      <w:hyperlink r:id="rId42">
        <w:r>
          <w:rPr>
            <w:color w:val="0000FF"/>
          </w:rPr>
          <w:t>N 84-ФЗ</w:t>
        </w:r>
      </w:hyperlink>
      <w:r>
        <w:t>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2. Если международным договором Российской Федерации установлены иные правила, чем предусмотренные настоящим Федеральным законом, то применяются правила международного договора.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 xml:space="preserve">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43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44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2771A4" w:rsidRDefault="002771A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введен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2771A4" w:rsidRDefault="002771A4">
      <w:pPr>
        <w:pStyle w:val="ConsPlusNormal"/>
      </w:pPr>
    </w:p>
    <w:p w:rsidR="002771A4" w:rsidRDefault="002771A4">
      <w:pPr>
        <w:pStyle w:val="ConsPlusTitle"/>
        <w:ind w:firstLine="540"/>
        <w:jc w:val="both"/>
        <w:outlineLvl w:val="1"/>
      </w:pPr>
      <w:r>
        <w:t>Статья 4. Принципы организации и ведения гражданской обороны</w:t>
      </w:r>
    </w:p>
    <w:p w:rsidR="002771A4" w:rsidRDefault="002771A4">
      <w:pPr>
        <w:pStyle w:val="ConsPlusNormal"/>
      </w:pPr>
    </w:p>
    <w:p w:rsidR="002771A4" w:rsidRDefault="002771A4">
      <w:pPr>
        <w:pStyle w:val="ConsPlusNormal"/>
        <w:ind w:firstLine="540"/>
        <w:jc w:val="both"/>
      </w:pPr>
      <w:r>
        <w:t>1. Организация и ведение гражданской обороны являются одними из важнейших функций государства, составными частями оборонного строительства, обеспечения безопасности государства.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46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2. Подготовка государства к ведению гражданской обороны осуществляется заблаговременно в мирное время с учетом развития вооружения, военной техники и средств защиты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2771A4" w:rsidRDefault="002771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19.06.2007 </w:t>
      </w:r>
      <w:hyperlink r:id="rId47">
        <w:r>
          <w:rPr>
            <w:color w:val="0000FF"/>
          </w:rPr>
          <w:t>N 103-ФЗ</w:t>
        </w:r>
      </w:hyperlink>
      <w:r>
        <w:t xml:space="preserve">, от 29.06.2015 </w:t>
      </w:r>
      <w:hyperlink r:id="rId48">
        <w:r>
          <w:rPr>
            <w:color w:val="0000FF"/>
          </w:rPr>
          <w:t>N 171-ФЗ</w:t>
        </w:r>
      </w:hyperlink>
      <w:r>
        <w:t>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3. Ведение гражданской обороны на территории Российской Федерации или в отдельных ее местностях начинается с момента введения в действие Президентом Российской Федерации Плана гражданской обороны и защиты населения Российской Федерации.</w:t>
      </w:r>
    </w:p>
    <w:p w:rsidR="002771A4" w:rsidRDefault="002771A4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3 в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2771A4" w:rsidRDefault="002771A4">
      <w:pPr>
        <w:pStyle w:val="ConsPlusNormal"/>
        <w:jc w:val="both"/>
      </w:pPr>
    </w:p>
    <w:p w:rsidR="002771A4" w:rsidRDefault="002771A4">
      <w:pPr>
        <w:pStyle w:val="ConsPlusTitle"/>
        <w:ind w:firstLine="540"/>
        <w:jc w:val="both"/>
        <w:outlineLvl w:val="1"/>
      </w:pPr>
      <w:r>
        <w:t>Статья 4.1. Координация деятельности органов управления гражданской обороной и сил гражданской обороны</w:t>
      </w:r>
    </w:p>
    <w:p w:rsidR="002771A4" w:rsidRDefault="002771A4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2771A4" w:rsidRDefault="002771A4">
      <w:pPr>
        <w:pStyle w:val="ConsPlusNormal"/>
        <w:jc w:val="both"/>
      </w:pPr>
    </w:p>
    <w:p w:rsidR="002771A4" w:rsidRDefault="002771A4">
      <w:pPr>
        <w:pStyle w:val="ConsPlusNormal"/>
        <w:ind w:firstLine="540"/>
        <w:jc w:val="both"/>
      </w:pPr>
      <w:proofErr w:type="gramStart"/>
      <w:r>
        <w:t>Обеспечение координации деятельности органов управления гражданской обороной, управления силами и средствами гражданской обороны, организации информационного взаимодействия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 при решении задач в области гражданской обороны, а также при осуществлении мер информационной поддержки принятия решений в области гражданской обороны осуществляют:</w:t>
      </w:r>
      <w:proofErr w:type="gramEnd"/>
    </w:p>
    <w:p w:rsidR="002771A4" w:rsidRDefault="002771A4">
      <w:pPr>
        <w:pStyle w:val="ConsPlusNormal"/>
        <w:jc w:val="both"/>
      </w:pPr>
      <w:r>
        <w:t xml:space="preserve">(в ред. Федерального </w:t>
      </w:r>
      <w:hyperlink r:id="rId51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 xml:space="preserve">на федеральном уровне - орган повседневного управления (подразделение федерального органа исполнительной власти, уполномоченного на решение задач в области гражданской обороны) в </w:t>
      </w:r>
      <w:hyperlink r:id="rId52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Федерации;</w:t>
      </w:r>
    </w:p>
    <w:p w:rsidR="002771A4" w:rsidRDefault="002771A4">
      <w:pPr>
        <w:pStyle w:val="ConsPlusNormal"/>
        <w:jc w:val="both"/>
      </w:pPr>
      <w:r>
        <w:t xml:space="preserve">(в ред. Федерального </w:t>
      </w:r>
      <w:hyperlink r:id="rId53">
        <w:r>
          <w:rPr>
            <w:color w:val="0000FF"/>
          </w:rPr>
          <w:t>закона</w:t>
        </w:r>
      </w:hyperlink>
      <w:r>
        <w:t xml:space="preserve"> от 23.06.2020 N 185-ФЗ)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 xml:space="preserve">на региональном уровне - центры управления в кризисных ситуациях территориальных органов, подведомственных федеральному органу исполнительной власти, уполномоченному на решение задач в области гражданской обороны, в </w:t>
      </w:r>
      <w:hyperlink r:id="rId54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уполномоченным на решение задач в области гражданской обороны.</w:t>
      </w:r>
    </w:p>
    <w:p w:rsidR="002771A4" w:rsidRDefault="002771A4">
      <w:pPr>
        <w:pStyle w:val="ConsPlusNormal"/>
        <w:jc w:val="both"/>
      </w:pPr>
      <w:r>
        <w:t xml:space="preserve">(в ред. Федерального </w:t>
      </w:r>
      <w:hyperlink r:id="rId55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2771A4" w:rsidRDefault="002771A4">
      <w:pPr>
        <w:pStyle w:val="ConsPlusNormal"/>
        <w:jc w:val="both"/>
      </w:pPr>
    </w:p>
    <w:p w:rsidR="002771A4" w:rsidRDefault="002771A4">
      <w:pPr>
        <w:pStyle w:val="ConsPlusTitle"/>
        <w:jc w:val="center"/>
        <w:outlineLvl w:val="0"/>
      </w:pPr>
      <w:r>
        <w:t xml:space="preserve">Глава II. ПОЛНОМОЧИЯ ОРГАНОВ </w:t>
      </w:r>
      <w:proofErr w:type="gramStart"/>
      <w:r>
        <w:t>ГОСУДАРСТВЕННОЙ</w:t>
      </w:r>
      <w:proofErr w:type="gramEnd"/>
    </w:p>
    <w:p w:rsidR="002771A4" w:rsidRDefault="002771A4">
      <w:pPr>
        <w:pStyle w:val="ConsPlusTitle"/>
        <w:jc w:val="center"/>
      </w:pPr>
      <w:r>
        <w:t>ВЛАСТИ РОССИЙСКОЙ ФЕДЕРАЦИИ В ОБЛАСТИ</w:t>
      </w:r>
    </w:p>
    <w:p w:rsidR="002771A4" w:rsidRDefault="002771A4">
      <w:pPr>
        <w:pStyle w:val="ConsPlusTitle"/>
        <w:jc w:val="center"/>
      </w:pPr>
      <w:r>
        <w:t>ГРАЖДАНСКОЙ ОБОРОНЫ</w:t>
      </w:r>
    </w:p>
    <w:p w:rsidR="002771A4" w:rsidRDefault="002771A4">
      <w:pPr>
        <w:pStyle w:val="ConsPlusNormal"/>
      </w:pPr>
    </w:p>
    <w:p w:rsidR="002771A4" w:rsidRDefault="002771A4">
      <w:pPr>
        <w:pStyle w:val="ConsPlusTitle"/>
        <w:ind w:firstLine="540"/>
        <w:jc w:val="both"/>
        <w:outlineLvl w:val="1"/>
      </w:pPr>
      <w:r>
        <w:t>Статья 5. Полномочия Президента Российской Федерации</w:t>
      </w:r>
    </w:p>
    <w:p w:rsidR="002771A4" w:rsidRDefault="002771A4">
      <w:pPr>
        <w:pStyle w:val="ConsPlusNormal"/>
      </w:pPr>
    </w:p>
    <w:p w:rsidR="002771A4" w:rsidRDefault="002771A4">
      <w:pPr>
        <w:pStyle w:val="ConsPlusNormal"/>
        <w:ind w:firstLine="540"/>
        <w:jc w:val="both"/>
      </w:pPr>
      <w:r>
        <w:t>Президент Российской Федерации: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определяет основные направления единой государственной политики в области гражданской обороны;</w:t>
      </w:r>
    </w:p>
    <w:p w:rsidR="002771A4" w:rsidRDefault="002771A4">
      <w:pPr>
        <w:pStyle w:val="ConsPlusNormal"/>
        <w:jc w:val="both"/>
      </w:pPr>
      <w:r>
        <w:t xml:space="preserve">(абзац введен Федеральным </w:t>
      </w:r>
      <w:hyperlink r:id="rId56">
        <w:r>
          <w:rPr>
            <w:color w:val="0000FF"/>
          </w:rPr>
          <w:t>законом</w:t>
        </w:r>
      </w:hyperlink>
      <w:r>
        <w:t xml:space="preserve"> от 09.10.2002 N 123-ФЗ)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утверждает План гражданской обороны и защиты населения Российской Федерации;</w:t>
      </w:r>
    </w:p>
    <w:p w:rsidR="002771A4" w:rsidRDefault="002771A4">
      <w:pPr>
        <w:pStyle w:val="ConsPlusNormal"/>
        <w:jc w:val="both"/>
      </w:pPr>
      <w:r>
        <w:t xml:space="preserve">(в ред. Федерального </w:t>
      </w:r>
      <w:hyperlink r:id="rId57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вводит в действие План гражданской обороны и защиты населения Российской Федерации на территории Российской Федерации или в отдельных ее местностях в полном объеме или частично;</w:t>
      </w:r>
    </w:p>
    <w:p w:rsidR="002771A4" w:rsidRDefault="002771A4">
      <w:pPr>
        <w:pStyle w:val="ConsPlusNormal"/>
        <w:jc w:val="both"/>
      </w:pPr>
      <w:r>
        <w:t xml:space="preserve">(в ред. Федерального </w:t>
      </w:r>
      <w:hyperlink r:id="rId58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 xml:space="preserve">утверждает </w:t>
      </w:r>
      <w:hyperlink r:id="rId59">
        <w:r>
          <w:rPr>
            <w:color w:val="0000FF"/>
          </w:rPr>
          <w:t>структуру</w:t>
        </w:r>
      </w:hyperlink>
      <w:r>
        <w:t xml:space="preserve">, состав спасательных воинских формирований федерального органа исполнительной власти, уполномоченного на решение задач в области гражданской обороны, штатную численность военнослужащих и гражданского персонала указанных воинских формирований и </w:t>
      </w:r>
      <w:hyperlink r:id="rId60">
        <w:r>
          <w:rPr>
            <w:color w:val="0000FF"/>
          </w:rPr>
          <w:t>положение</w:t>
        </w:r>
      </w:hyperlink>
      <w:r>
        <w:t xml:space="preserve"> о спасательных воинских формированиях федерального органа исполнительной власти, уполномоченного на решение задач в области гражданской обороны;</w:t>
      </w:r>
    </w:p>
    <w:p w:rsidR="002771A4" w:rsidRDefault="002771A4">
      <w:pPr>
        <w:pStyle w:val="ConsPlusNormal"/>
        <w:jc w:val="both"/>
      </w:pPr>
      <w:r>
        <w:t xml:space="preserve">(в ред. Федеральных законов от 27.07.2010 </w:t>
      </w:r>
      <w:hyperlink r:id="rId61">
        <w:r>
          <w:rPr>
            <w:color w:val="0000FF"/>
          </w:rPr>
          <w:t>N 223-ФЗ</w:t>
        </w:r>
      </w:hyperlink>
      <w:r>
        <w:t xml:space="preserve">, от 23.12.2010 </w:t>
      </w:r>
      <w:hyperlink r:id="rId62">
        <w:r>
          <w:rPr>
            <w:color w:val="0000FF"/>
          </w:rPr>
          <w:t>N 377-ФЗ</w:t>
        </w:r>
      </w:hyperlink>
      <w:r>
        <w:t>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осуществляет иные полномочия в области гражданской обороны в соответствии с законодательством Российской Федерации.</w:t>
      </w:r>
    </w:p>
    <w:p w:rsidR="002771A4" w:rsidRDefault="002771A4">
      <w:pPr>
        <w:pStyle w:val="ConsPlusNormal"/>
      </w:pPr>
    </w:p>
    <w:p w:rsidR="002771A4" w:rsidRDefault="002771A4">
      <w:pPr>
        <w:pStyle w:val="ConsPlusTitle"/>
        <w:ind w:firstLine="540"/>
        <w:jc w:val="both"/>
        <w:outlineLvl w:val="1"/>
      </w:pPr>
      <w:r>
        <w:t>Статья 6. Полномочия Правительства Российской Федерации</w:t>
      </w:r>
    </w:p>
    <w:p w:rsidR="002771A4" w:rsidRDefault="002771A4">
      <w:pPr>
        <w:pStyle w:val="ConsPlusNormal"/>
      </w:pPr>
    </w:p>
    <w:p w:rsidR="002771A4" w:rsidRDefault="002771A4">
      <w:pPr>
        <w:pStyle w:val="ConsPlusNormal"/>
        <w:ind w:firstLine="540"/>
        <w:jc w:val="both"/>
      </w:pPr>
      <w:r>
        <w:t>Правительство Российской Федерации: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обеспечивает проведение единой государственной политики в области гражданской обороны;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руководит организацией и ведением гражданской обороны;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издает нормативные правовые акты в области гражданской обороны и организует разработку проектов федеральных законов в области гражданской обороны;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 xml:space="preserve">определяет </w:t>
      </w:r>
      <w:hyperlink r:id="rId63">
        <w:r>
          <w:rPr>
            <w:color w:val="0000FF"/>
          </w:rPr>
          <w:t>порядок</w:t>
        </w:r>
      </w:hyperlink>
      <w:r>
        <w:t xml:space="preserve"> отнесения территорий к группам по гражданской обороне в зависимости от </w:t>
      </w:r>
      <w:proofErr w:type="gramStart"/>
      <w:r>
        <w:t>количества</w:t>
      </w:r>
      <w:proofErr w:type="gramEnd"/>
      <w:r>
        <w:t xml:space="preserve"> проживающего на них населения и наличия организаций, играющих существенную роль в экономике государства или влияющих на безопасность населения, а также организаций - к категориям по гражданской обороне в зависимости от роли в экономике государства или влияния на безопасность населения;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определяет порядок эвакуации населения, материальных и культурных ценностей в безопасные районы;</w:t>
      </w:r>
    </w:p>
    <w:p w:rsidR="002771A4" w:rsidRDefault="002771A4">
      <w:pPr>
        <w:pStyle w:val="ConsPlusNormal"/>
        <w:jc w:val="both"/>
      </w:pPr>
      <w:r>
        <w:t xml:space="preserve">(абзац введен Федеральным </w:t>
      </w:r>
      <w:hyperlink r:id="rId64">
        <w:r>
          <w:rPr>
            <w:color w:val="0000FF"/>
          </w:rPr>
          <w:t>законом</w:t>
        </w:r>
      </w:hyperlink>
      <w:r>
        <w:t xml:space="preserve"> от 09.10.2002 N 123-ФЗ)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 xml:space="preserve">определяет </w:t>
      </w:r>
      <w:hyperlink r:id="rId65">
        <w:r>
          <w:rPr>
            <w:color w:val="0000FF"/>
          </w:rPr>
          <w:t>порядок</w:t>
        </w:r>
      </w:hyperlink>
      <w:r>
        <w:t xml:space="preserve"> подготовки населения в области гражданской обороны;</w:t>
      </w:r>
    </w:p>
    <w:p w:rsidR="002771A4" w:rsidRDefault="002771A4">
      <w:pPr>
        <w:pStyle w:val="ConsPlusNormal"/>
        <w:jc w:val="both"/>
      </w:pPr>
      <w:r>
        <w:t xml:space="preserve">(в ред. Федеральных законов от 19.06.2007 </w:t>
      </w:r>
      <w:hyperlink r:id="rId66">
        <w:r>
          <w:rPr>
            <w:color w:val="0000FF"/>
          </w:rPr>
          <w:t>N 103-ФЗ</w:t>
        </w:r>
      </w:hyperlink>
      <w:r>
        <w:t xml:space="preserve">, от 29.06.2015 </w:t>
      </w:r>
      <w:hyperlink r:id="rId67">
        <w:r>
          <w:rPr>
            <w:color w:val="0000FF"/>
          </w:rPr>
          <w:t>N 171-ФЗ</w:t>
        </w:r>
      </w:hyperlink>
      <w:r>
        <w:t>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 xml:space="preserve">определяет </w:t>
      </w:r>
      <w:hyperlink r:id="rId68">
        <w:r>
          <w:rPr>
            <w:color w:val="0000FF"/>
          </w:rPr>
          <w:t>порядок</w:t>
        </w:r>
      </w:hyperlink>
      <w:r>
        <w:t xml:space="preserve"> создания убежищ и иных объектов гражданской обороны, а также </w:t>
      </w:r>
      <w:hyperlink r:id="rId69">
        <w:r>
          <w:rPr>
            <w:color w:val="0000FF"/>
          </w:rPr>
          <w:t>порядок</w:t>
        </w:r>
      </w:hyperlink>
      <w:r>
        <w:t xml:space="preserve"> накопления, хранения и использования в целях гражданской обороны запасов материально-технических, продовольственных, медицинских и иных средств;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определяет порядок приведения в готовность гражданской обороны;</w:t>
      </w:r>
    </w:p>
    <w:p w:rsidR="002771A4" w:rsidRDefault="002771A4">
      <w:pPr>
        <w:pStyle w:val="ConsPlusNormal"/>
        <w:jc w:val="both"/>
      </w:pPr>
      <w:r>
        <w:t xml:space="preserve">(абзац введен Федеральным </w:t>
      </w:r>
      <w:hyperlink r:id="rId70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 xml:space="preserve">определяет </w:t>
      </w:r>
      <w:hyperlink r:id="rId71">
        <w:r>
          <w:rPr>
            <w:color w:val="0000FF"/>
          </w:rPr>
          <w:t>порядок</w:t>
        </w:r>
      </w:hyperlink>
      <w:r>
        <w:t xml:space="preserve"> функционирования сети наблюдения и лабораторного контроля гражданской обороны и защиты населения;</w:t>
      </w:r>
    </w:p>
    <w:p w:rsidR="002771A4" w:rsidRDefault="002771A4">
      <w:pPr>
        <w:pStyle w:val="ConsPlusNormal"/>
        <w:jc w:val="both"/>
      </w:pPr>
      <w:r>
        <w:t xml:space="preserve">(абзац введен Федеральным </w:t>
      </w:r>
      <w:hyperlink r:id="rId72">
        <w:r>
          <w:rPr>
            <w:color w:val="0000FF"/>
          </w:rPr>
          <w:t>законом</w:t>
        </w:r>
      </w:hyperlink>
      <w:r>
        <w:t xml:space="preserve"> от 01.05.2019 N 84-ФЗ)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определяет порядок создания, реконструкции и поддержания в состоянии постоянной готовности к использованию систем оповещения населения;</w:t>
      </w:r>
    </w:p>
    <w:p w:rsidR="002771A4" w:rsidRDefault="002771A4">
      <w:pPr>
        <w:pStyle w:val="ConsPlusNormal"/>
        <w:jc w:val="both"/>
      </w:pPr>
      <w:r>
        <w:t xml:space="preserve">(абзац введен Федеральным </w:t>
      </w:r>
      <w:hyperlink r:id="rId73">
        <w:r>
          <w:rPr>
            <w:color w:val="0000FF"/>
          </w:rPr>
          <w:t>законом</w:t>
        </w:r>
      </w:hyperlink>
      <w:r>
        <w:t xml:space="preserve"> от 04.11.2022 N 417-ФЗ)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 xml:space="preserve">утверждает </w:t>
      </w:r>
      <w:hyperlink r:id="rId74">
        <w:r>
          <w:rPr>
            <w:color w:val="0000FF"/>
          </w:rPr>
          <w:t>положение</w:t>
        </w:r>
      </w:hyperlink>
      <w:r>
        <w:t xml:space="preserve"> о федеральном государственном надзоре в области гражданской обороны, </w:t>
      </w:r>
      <w:hyperlink r:id="rId75">
        <w:r>
          <w:rPr>
            <w:color w:val="0000FF"/>
          </w:rPr>
          <w:t>порядок</w:t>
        </w:r>
      </w:hyperlink>
      <w:r>
        <w:t xml:space="preserve"> государственного надзора за реализацией органами государственной власти и органами местного самоуправления полномочий в области гражданской обороны;</w:t>
      </w:r>
    </w:p>
    <w:p w:rsidR="002771A4" w:rsidRDefault="002771A4">
      <w:pPr>
        <w:pStyle w:val="ConsPlusNormal"/>
        <w:jc w:val="both"/>
      </w:pPr>
      <w:r>
        <w:t xml:space="preserve">(абзац введен Федеральным </w:t>
      </w:r>
      <w:hyperlink r:id="rId76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осуществляет иные полномочия в области гражданской обороны в соответствии с законодательством Российской Федерации и указами Президента Российской Федерации.</w:t>
      </w:r>
    </w:p>
    <w:p w:rsidR="002771A4" w:rsidRDefault="002771A4">
      <w:pPr>
        <w:pStyle w:val="ConsPlusNormal"/>
      </w:pPr>
    </w:p>
    <w:p w:rsidR="002771A4" w:rsidRDefault="002771A4">
      <w:pPr>
        <w:pStyle w:val="ConsPlusTitle"/>
        <w:ind w:firstLine="540"/>
        <w:jc w:val="both"/>
        <w:outlineLvl w:val="1"/>
      </w:pPr>
      <w:r>
        <w:t>Статья 7. Полномочия федеральных органов исполнительной власти в области гражданской обороны</w:t>
      </w:r>
    </w:p>
    <w:p w:rsidR="002771A4" w:rsidRDefault="002771A4">
      <w:pPr>
        <w:pStyle w:val="ConsPlusNormal"/>
      </w:pPr>
    </w:p>
    <w:p w:rsidR="002771A4" w:rsidRDefault="002771A4">
      <w:pPr>
        <w:pStyle w:val="ConsPlusNormal"/>
        <w:ind w:firstLine="540"/>
        <w:jc w:val="both"/>
      </w:pPr>
      <w:r>
        <w:t>Федеральные органы исполнительной власти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lastRenderedPageBreak/>
        <w:t>принимают нормативные акты в области гражданской обороны, доводят их требования до сведения организаций, находящихся в их ведении, и контролируют их выполнение;</w:t>
      </w:r>
    </w:p>
    <w:p w:rsidR="002771A4" w:rsidRDefault="002771A4">
      <w:pPr>
        <w:pStyle w:val="ConsPlusNormal"/>
        <w:jc w:val="both"/>
      </w:pPr>
      <w:r>
        <w:t xml:space="preserve">(в ред. Федеральных законов от 22.08.2004 </w:t>
      </w:r>
      <w:hyperlink r:id="rId77">
        <w:r>
          <w:rPr>
            <w:color w:val="0000FF"/>
          </w:rPr>
          <w:t>N 122-ФЗ</w:t>
        </w:r>
      </w:hyperlink>
      <w:r>
        <w:t xml:space="preserve">, от 19.06.2007 </w:t>
      </w:r>
      <w:hyperlink r:id="rId78">
        <w:r>
          <w:rPr>
            <w:color w:val="0000FF"/>
          </w:rPr>
          <w:t>N 103-ФЗ</w:t>
        </w:r>
      </w:hyperlink>
      <w:r>
        <w:t>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разрабатывают и реализуют планы гражданской обороны, согласованные с федеральным органом исполнительной власти, уполномоченным на решение задач в области гражданской обороны, организуют проведение мероприятий по гражданской обороне, включая создание и подготовку необходимых сил и средств;</w:t>
      </w:r>
    </w:p>
    <w:p w:rsidR="002771A4" w:rsidRDefault="002771A4">
      <w:pPr>
        <w:pStyle w:val="ConsPlusNormal"/>
        <w:jc w:val="both"/>
      </w:pPr>
      <w:r>
        <w:t xml:space="preserve">(в ред. Федеральных законов от 19.06.2007 </w:t>
      </w:r>
      <w:hyperlink r:id="rId79">
        <w:r>
          <w:rPr>
            <w:color w:val="0000FF"/>
          </w:rPr>
          <w:t>N 103-ФЗ</w:t>
        </w:r>
      </w:hyperlink>
      <w:r>
        <w:t xml:space="preserve">, от 28.12.2013 </w:t>
      </w:r>
      <w:hyperlink r:id="rId80">
        <w:r>
          <w:rPr>
            <w:color w:val="0000FF"/>
          </w:rPr>
          <w:t>N 404-ФЗ</w:t>
        </w:r>
      </w:hyperlink>
      <w:r>
        <w:t>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осуществляют меры, направленные на сохранение объектов, необходимых для устойчивого функционирования экономики и выживания населения в военное время;</w:t>
      </w:r>
    </w:p>
    <w:p w:rsidR="002771A4" w:rsidRDefault="002771A4">
      <w:pPr>
        <w:pStyle w:val="ConsPlusNormal"/>
        <w:jc w:val="both"/>
      </w:pPr>
      <w:r>
        <w:t xml:space="preserve">(в ред. Федерального </w:t>
      </w:r>
      <w:hyperlink r:id="rId81">
        <w:r>
          <w:rPr>
            <w:color w:val="0000FF"/>
          </w:rPr>
          <w:t>закона</w:t>
        </w:r>
      </w:hyperlink>
      <w:r>
        <w:t xml:space="preserve"> от 19.06.2007 N 103-ФЗ)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 xml:space="preserve">создают, реконструируют и поддерживают в состоянии постоянной готовности к использованию технические системы управления гражданской обороны и системы оповещения населения в районах размещения объектов, производств и сооружений, указанных в </w:t>
      </w:r>
      <w:hyperlink w:anchor="P220">
        <w:r>
          <w:rPr>
            <w:color w:val="0000FF"/>
          </w:rPr>
          <w:t>пункте 3 статьи 9</w:t>
        </w:r>
      </w:hyperlink>
      <w:r>
        <w:t xml:space="preserve"> настоящего Федерального закона и находящихся в ведении федеральных органов исполнительной власти;</w:t>
      </w:r>
    </w:p>
    <w:p w:rsidR="002771A4" w:rsidRDefault="002771A4">
      <w:pPr>
        <w:pStyle w:val="ConsPlusNormal"/>
        <w:jc w:val="both"/>
      </w:pPr>
      <w:r>
        <w:t xml:space="preserve">(в ред. Федерального </w:t>
      </w:r>
      <w:hyperlink r:id="rId82">
        <w:r>
          <w:rPr>
            <w:color w:val="0000FF"/>
          </w:rPr>
          <w:t>закона</w:t>
        </w:r>
      </w:hyperlink>
      <w:r>
        <w:t xml:space="preserve"> от 04.11.2022 N 417-ФЗ)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создают и содержат в целях гражданской обороны запасы материально-технических, продовольственных, медицинских и иных средств;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определяют перечень организаций, обеспечивающих выполнение мероприятий по гражданской обороне федерального органа исполнительной власти.</w:t>
      </w:r>
    </w:p>
    <w:p w:rsidR="002771A4" w:rsidRDefault="002771A4">
      <w:pPr>
        <w:pStyle w:val="ConsPlusNormal"/>
        <w:jc w:val="both"/>
      </w:pPr>
      <w:r>
        <w:t xml:space="preserve">(абзац введен Федеральным </w:t>
      </w:r>
      <w:hyperlink r:id="rId83">
        <w:r>
          <w:rPr>
            <w:color w:val="0000FF"/>
          </w:rPr>
          <w:t>законом</w:t>
        </w:r>
      </w:hyperlink>
      <w:r>
        <w:t xml:space="preserve"> от 29.06.2015 N 171-ФЗ)</w:t>
      </w:r>
    </w:p>
    <w:p w:rsidR="002771A4" w:rsidRDefault="002771A4">
      <w:pPr>
        <w:pStyle w:val="ConsPlusNormal"/>
      </w:pPr>
    </w:p>
    <w:p w:rsidR="002771A4" w:rsidRDefault="002771A4">
      <w:pPr>
        <w:pStyle w:val="ConsPlusTitle"/>
        <w:jc w:val="center"/>
        <w:outlineLvl w:val="0"/>
      </w:pPr>
      <w:r>
        <w:t xml:space="preserve">Глава III. ПОЛНОМОЧИЯ ОРГАНОВ </w:t>
      </w:r>
      <w:proofErr w:type="gramStart"/>
      <w:r>
        <w:t>ГОСУДАРСТВЕННОЙ</w:t>
      </w:r>
      <w:proofErr w:type="gramEnd"/>
    </w:p>
    <w:p w:rsidR="002771A4" w:rsidRDefault="002771A4">
      <w:pPr>
        <w:pStyle w:val="ConsPlusTitle"/>
        <w:jc w:val="center"/>
      </w:pPr>
      <w:r>
        <w:t>ВЛАСТИ СУБЪЕКТОВ РОССИЙСКОЙ ФЕДЕРАЦИИ, ОРГАНОВ</w:t>
      </w:r>
    </w:p>
    <w:p w:rsidR="002771A4" w:rsidRDefault="002771A4">
      <w:pPr>
        <w:pStyle w:val="ConsPlusTitle"/>
        <w:jc w:val="center"/>
      </w:pPr>
      <w:r>
        <w:t>МЕСТНОГО САМОУПРАВЛЕНИЯ, ОРГАНИЗАЦИЙ, ПРАВА</w:t>
      </w:r>
    </w:p>
    <w:p w:rsidR="002771A4" w:rsidRDefault="002771A4">
      <w:pPr>
        <w:pStyle w:val="ConsPlusTitle"/>
        <w:jc w:val="center"/>
      </w:pPr>
      <w:r>
        <w:t>И ОБЯЗАННОСТИ ГРАЖДАН РОССИЙСКОЙ ФЕДЕРАЦИИ</w:t>
      </w:r>
    </w:p>
    <w:p w:rsidR="002771A4" w:rsidRDefault="002771A4">
      <w:pPr>
        <w:pStyle w:val="ConsPlusTitle"/>
        <w:jc w:val="center"/>
      </w:pPr>
      <w:r>
        <w:t>В ОБЛАСТИ ГРАЖДАНСКОЙ ОБОРОНЫ</w:t>
      </w:r>
    </w:p>
    <w:p w:rsidR="002771A4" w:rsidRDefault="002771A4">
      <w:pPr>
        <w:pStyle w:val="ConsPlusNormal"/>
        <w:jc w:val="center"/>
      </w:pPr>
      <w:r>
        <w:t xml:space="preserve">(в ред. Федерального </w:t>
      </w:r>
      <w:hyperlink r:id="rId84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2771A4" w:rsidRDefault="002771A4">
      <w:pPr>
        <w:pStyle w:val="ConsPlusNormal"/>
      </w:pPr>
    </w:p>
    <w:p w:rsidR="002771A4" w:rsidRDefault="002771A4">
      <w:pPr>
        <w:pStyle w:val="ConsPlusTitle"/>
        <w:ind w:firstLine="540"/>
        <w:jc w:val="both"/>
        <w:outlineLvl w:val="1"/>
      </w:pPr>
      <w:r>
        <w:t>Статья 8. Полномочия органов государственной власти субъектов Российской Федерации и органов местного самоуправления в области гражданской обороны</w:t>
      </w:r>
    </w:p>
    <w:p w:rsidR="002771A4" w:rsidRDefault="002771A4">
      <w:pPr>
        <w:pStyle w:val="ConsPlusNormal"/>
        <w:jc w:val="both"/>
      </w:pPr>
      <w:r>
        <w:t xml:space="preserve">(в ред. Федерального </w:t>
      </w:r>
      <w:hyperlink r:id="rId85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2771A4" w:rsidRDefault="002771A4">
      <w:pPr>
        <w:pStyle w:val="ConsPlusNormal"/>
        <w:ind w:firstLine="540"/>
        <w:jc w:val="both"/>
      </w:pPr>
      <w:r>
        <w:t xml:space="preserve">(в ред. Федерального </w:t>
      </w:r>
      <w:hyperlink r:id="rId86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771A4" w:rsidRDefault="002771A4">
      <w:pPr>
        <w:pStyle w:val="ConsPlusNormal"/>
        <w:ind w:firstLine="540"/>
        <w:jc w:val="both"/>
      </w:pPr>
    </w:p>
    <w:p w:rsidR="002771A4" w:rsidRDefault="002771A4">
      <w:pPr>
        <w:pStyle w:val="ConsPlusNormal"/>
        <w:ind w:firstLine="540"/>
        <w:jc w:val="both"/>
      </w:pPr>
      <w:r>
        <w:t>1. Органы государственной власти субъектов Российской Федерации:</w:t>
      </w:r>
    </w:p>
    <w:p w:rsidR="002771A4" w:rsidRDefault="002771A4">
      <w:pPr>
        <w:pStyle w:val="ConsPlusNormal"/>
        <w:jc w:val="both"/>
      </w:pPr>
      <w:r>
        <w:t xml:space="preserve">(в ред. Федерального </w:t>
      </w:r>
      <w:hyperlink r:id="rId87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организуют проведение мероприятий по гражданской обороне, разрабатывают и реализовывают планы гражданской обороны и защиты населения;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в пределах своих полномочий создают и поддерживают в состоянии готовности силы и средства гражданской обороны;</w:t>
      </w:r>
    </w:p>
    <w:p w:rsidR="002771A4" w:rsidRDefault="002771A4">
      <w:pPr>
        <w:pStyle w:val="ConsPlusNormal"/>
        <w:jc w:val="both"/>
      </w:pPr>
      <w:r>
        <w:t xml:space="preserve">(в ред. Федерального </w:t>
      </w:r>
      <w:hyperlink r:id="rId88">
        <w:r>
          <w:rPr>
            <w:color w:val="0000FF"/>
          </w:rPr>
          <w:t>закона</w:t>
        </w:r>
      </w:hyperlink>
      <w:r>
        <w:t xml:space="preserve"> от 28.12.2013 N 404-ФЗ)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организуют подготовку населения в области гражданской обороны;</w:t>
      </w:r>
    </w:p>
    <w:p w:rsidR="002771A4" w:rsidRDefault="002771A4">
      <w:pPr>
        <w:pStyle w:val="ConsPlusNormal"/>
        <w:jc w:val="both"/>
      </w:pPr>
      <w:r>
        <w:t xml:space="preserve">(в ред. Федеральных законов от 19.06.2007 </w:t>
      </w:r>
      <w:hyperlink r:id="rId89">
        <w:r>
          <w:rPr>
            <w:color w:val="0000FF"/>
          </w:rPr>
          <w:t>N 103-ФЗ</w:t>
        </w:r>
      </w:hyperlink>
      <w:r>
        <w:t xml:space="preserve">, от 29.06.2015 </w:t>
      </w:r>
      <w:hyperlink r:id="rId90">
        <w:r>
          <w:rPr>
            <w:color w:val="0000FF"/>
          </w:rPr>
          <w:t>N 171-ФЗ</w:t>
        </w:r>
      </w:hyperlink>
      <w:r>
        <w:t>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 xml:space="preserve">создают, реконструируют и поддерживают в состоянии постоянной готовности к использованию технические системы управления гражданской обороны, системы оповещения </w:t>
      </w:r>
      <w:r>
        <w:lastRenderedPageBreak/>
        <w:t>населения, защитные сооружения и другие объекты гражданской обороны;</w:t>
      </w:r>
    </w:p>
    <w:p w:rsidR="002771A4" w:rsidRDefault="002771A4">
      <w:pPr>
        <w:pStyle w:val="ConsPlusNormal"/>
        <w:jc w:val="both"/>
      </w:pPr>
      <w:r>
        <w:t xml:space="preserve">(в ред. Федерального </w:t>
      </w:r>
      <w:hyperlink r:id="rId91">
        <w:r>
          <w:rPr>
            <w:color w:val="0000FF"/>
          </w:rPr>
          <w:t>закона</w:t>
        </w:r>
      </w:hyperlink>
      <w:r>
        <w:t xml:space="preserve"> от 04.11.2022 N 417-ФЗ)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планируют мероприятия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населения;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планируют мероприятия по поддержанию устойчивого функционирования организаций в военное время;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создают и содержат в целях гражданской обороны запасы материально-технических, продовольственных, медицинских и иных средств;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обеспечивают и осуществляют своевременное оповещение населения;</w:t>
      </w:r>
    </w:p>
    <w:p w:rsidR="002771A4" w:rsidRDefault="002771A4">
      <w:pPr>
        <w:pStyle w:val="ConsPlusNormal"/>
        <w:jc w:val="both"/>
      </w:pPr>
      <w:r>
        <w:t xml:space="preserve">(в ред. Федерального </w:t>
      </w:r>
      <w:hyperlink r:id="rId92">
        <w:r>
          <w:rPr>
            <w:color w:val="0000FF"/>
          </w:rPr>
          <w:t>закона</w:t>
        </w:r>
      </w:hyperlink>
      <w:r>
        <w:t xml:space="preserve"> от 04.11.2022 N 417-ФЗ)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определяют перечень организаций, обеспечивающих выполнение мероприятий регионального уровня по гражданской обороне.</w:t>
      </w:r>
    </w:p>
    <w:p w:rsidR="002771A4" w:rsidRDefault="002771A4">
      <w:pPr>
        <w:pStyle w:val="ConsPlusNormal"/>
        <w:jc w:val="both"/>
      </w:pPr>
      <w:r>
        <w:t xml:space="preserve">(абзац введен Федеральным </w:t>
      </w:r>
      <w:hyperlink r:id="rId93">
        <w:r>
          <w:rPr>
            <w:color w:val="0000FF"/>
          </w:rPr>
          <w:t>законом</w:t>
        </w:r>
      </w:hyperlink>
      <w:r>
        <w:t xml:space="preserve"> от 29.06.2015 N 171-ФЗ)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2. Органы местного самоуправления самостоятельно в пределах границ муниципальных образований: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проводят мероприятия по гражданской обороне, разрабатывают и реализовывают планы гражданской обороны и защиты населения;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проводят подготовку населения в области гражданской обороны;</w:t>
      </w:r>
    </w:p>
    <w:p w:rsidR="002771A4" w:rsidRDefault="002771A4">
      <w:pPr>
        <w:pStyle w:val="ConsPlusNormal"/>
        <w:jc w:val="both"/>
      </w:pPr>
      <w:r>
        <w:t xml:space="preserve">(в ред. Федеральных законов от 19.06.2007 </w:t>
      </w:r>
      <w:hyperlink r:id="rId94">
        <w:r>
          <w:rPr>
            <w:color w:val="0000FF"/>
          </w:rPr>
          <w:t>N 103-ФЗ</w:t>
        </w:r>
      </w:hyperlink>
      <w:r>
        <w:t xml:space="preserve">, от 29.06.2015 </w:t>
      </w:r>
      <w:hyperlink r:id="rId95">
        <w:r>
          <w:rPr>
            <w:color w:val="0000FF"/>
          </w:rPr>
          <w:t>N 171-ФЗ</w:t>
        </w:r>
      </w:hyperlink>
      <w:r>
        <w:t>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создают, реконструируют и поддерживают в состоянии постоянной готовности к использованию муниципальные системы оповещения населения, защитные сооружения и другие объекты гражданской обороны;</w:t>
      </w:r>
    </w:p>
    <w:p w:rsidR="002771A4" w:rsidRDefault="002771A4">
      <w:pPr>
        <w:pStyle w:val="ConsPlusNormal"/>
        <w:jc w:val="both"/>
      </w:pPr>
      <w:r>
        <w:t xml:space="preserve">(в ред. Федерального </w:t>
      </w:r>
      <w:hyperlink r:id="rId96">
        <w:r>
          <w:rPr>
            <w:color w:val="0000FF"/>
          </w:rPr>
          <w:t>закона</w:t>
        </w:r>
      </w:hyperlink>
      <w:r>
        <w:t xml:space="preserve"> от 04.11.2022 N 417-ФЗ)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проводят мероприятия по подготовке к эвакуации населения, материальных и культурных ценностей в безопасные районы;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проводят первоочередные мероприятия по поддержанию устойчивого функционирования организаций в военное время;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создают и содержат в целях гражданской обороны запасы продовольствия, медицинских средств индивидуальной защиты и иных средств;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обеспечивают и осуществляют своевременное оповещение населения;</w:t>
      </w:r>
    </w:p>
    <w:p w:rsidR="002771A4" w:rsidRDefault="002771A4">
      <w:pPr>
        <w:pStyle w:val="ConsPlusNormal"/>
        <w:jc w:val="both"/>
      </w:pPr>
      <w:r>
        <w:t xml:space="preserve">(в ред. Федерального </w:t>
      </w:r>
      <w:hyperlink r:id="rId97">
        <w:r>
          <w:rPr>
            <w:color w:val="0000FF"/>
          </w:rPr>
          <w:t>закона</w:t>
        </w:r>
      </w:hyperlink>
      <w:r>
        <w:t xml:space="preserve"> от 04.11.2022 N 417-ФЗ)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в пределах своих полномочий создают и поддерживают в состоянии готовности силы и средства гражданской обороны, необходимые для решения вопросов местного значения;</w:t>
      </w:r>
    </w:p>
    <w:p w:rsidR="002771A4" w:rsidRDefault="002771A4">
      <w:pPr>
        <w:pStyle w:val="ConsPlusNormal"/>
        <w:jc w:val="both"/>
      </w:pPr>
      <w:r>
        <w:t xml:space="preserve">(абзац введен Федеральным </w:t>
      </w:r>
      <w:hyperlink r:id="rId98">
        <w:r>
          <w:rPr>
            <w:color w:val="0000FF"/>
          </w:rPr>
          <w:t>законом</w:t>
        </w:r>
      </w:hyperlink>
      <w:r>
        <w:t xml:space="preserve"> от 28.12.2013 N 404-ФЗ)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определяют перечень организаций, обеспечивающих выполнение мероприятий местного уровня по гражданской обороне.</w:t>
      </w:r>
    </w:p>
    <w:p w:rsidR="002771A4" w:rsidRDefault="002771A4">
      <w:pPr>
        <w:pStyle w:val="ConsPlusNormal"/>
        <w:jc w:val="both"/>
      </w:pPr>
      <w:r>
        <w:t xml:space="preserve">(абзац введен Федеральным </w:t>
      </w:r>
      <w:hyperlink r:id="rId99">
        <w:r>
          <w:rPr>
            <w:color w:val="0000FF"/>
          </w:rPr>
          <w:t>законом</w:t>
        </w:r>
      </w:hyperlink>
      <w:r>
        <w:t xml:space="preserve"> от 29.06.2015 N 171-ФЗ)</w:t>
      </w:r>
    </w:p>
    <w:p w:rsidR="002771A4" w:rsidRDefault="002771A4">
      <w:pPr>
        <w:pStyle w:val="ConsPlusNormal"/>
      </w:pPr>
    </w:p>
    <w:p w:rsidR="002771A4" w:rsidRDefault="002771A4">
      <w:pPr>
        <w:pStyle w:val="ConsPlusTitle"/>
        <w:ind w:firstLine="540"/>
        <w:jc w:val="both"/>
        <w:outlineLvl w:val="1"/>
      </w:pPr>
      <w:r>
        <w:t>Статья 9. Полномочия организаций в области гражданской обороны</w:t>
      </w:r>
    </w:p>
    <w:p w:rsidR="002771A4" w:rsidRDefault="002771A4">
      <w:pPr>
        <w:pStyle w:val="ConsPlusNormal"/>
      </w:pPr>
    </w:p>
    <w:p w:rsidR="002771A4" w:rsidRDefault="002771A4">
      <w:pPr>
        <w:pStyle w:val="ConsPlusNormal"/>
        <w:ind w:firstLine="540"/>
        <w:jc w:val="both"/>
      </w:pPr>
      <w:r>
        <w:lastRenderedPageBreak/>
        <w:t>1. Организации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планируют и организуют проведение мероприятий по гражданской обороне;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проводят мероприятия по поддержанию своего устойчивого функционирования в военное время;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осуществляют подготовку своих работников в области гражданской обороны;</w:t>
      </w:r>
    </w:p>
    <w:p w:rsidR="002771A4" w:rsidRDefault="002771A4">
      <w:pPr>
        <w:pStyle w:val="ConsPlusNormal"/>
        <w:jc w:val="both"/>
      </w:pPr>
      <w:r>
        <w:t xml:space="preserve">(в ред. Федеральных законов от 19.06.2007 </w:t>
      </w:r>
      <w:hyperlink r:id="rId100">
        <w:r>
          <w:rPr>
            <w:color w:val="0000FF"/>
          </w:rPr>
          <w:t>N 103-ФЗ</w:t>
        </w:r>
      </w:hyperlink>
      <w:r>
        <w:t xml:space="preserve">, от 29.06.2015 </w:t>
      </w:r>
      <w:hyperlink r:id="rId101">
        <w:r>
          <w:rPr>
            <w:color w:val="0000FF"/>
          </w:rPr>
          <w:t>N 171-ФЗ</w:t>
        </w:r>
      </w:hyperlink>
      <w:r>
        <w:t>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102">
        <w:r>
          <w:rPr>
            <w:color w:val="0000FF"/>
          </w:rPr>
          <w:t>закон</w:t>
        </w:r>
      </w:hyperlink>
      <w:r>
        <w:t xml:space="preserve"> от 28.12.2013 N 404-ФЗ;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2. Организации, отнесенные в установленном порядке к категориям по гражданской обороне, создают и поддерживают в состоянии готовности нештатные формирования по обеспечению выполнения мероприятий по гражданской обороне.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 xml:space="preserve">Организации, эксплуатирующие </w:t>
      </w:r>
      <w:hyperlink r:id="rId103">
        <w:r>
          <w:rPr>
            <w:color w:val="0000FF"/>
          </w:rPr>
          <w:t>опасные производственные объекты</w:t>
        </w:r>
      </w:hyperlink>
      <w:r>
        <w:t xml:space="preserve"> I и II классов опасности, особо </w:t>
      </w:r>
      <w:proofErr w:type="gramStart"/>
      <w:r>
        <w:t>радиационно опасные</w:t>
      </w:r>
      <w:proofErr w:type="gramEnd"/>
      <w:r>
        <w:t xml:space="preserve">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обороне, создают и поддерживают в состоянии готовности нештатные аварийно-спасательные формирования.</w:t>
      </w:r>
    </w:p>
    <w:p w:rsidR="002771A4" w:rsidRDefault="002771A4">
      <w:pPr>
        <w:pStyle w:val="ConsPlusNormal"/>
        <w:jc w:val="both"/>
      </w:pPr>
      <w:r>
        <w:t xml:space="preserve">(в ред. Федерального </w:t>
      </w:r>
      <w:hyperlink r:id="rId104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 xml:space="preserve">Типовой </w:t>
      </w:r>
      <w:hyperlink r:id="rId105">
        <w:r>
          <w:rPr>
            <w:color w:val="0000FF"/>
          </w:rPr>
          <w:t>порядок</w:t>
        </w:r>
      </w:hyperlink>
      <w:r>
        <w:t xml:space="preserve"> создания нештатных формирований по обеспечению выполнения мероприятий по гражданской обороне определяется федеральным органом исполнительной власти, уполномоченным на решение задач в области гражданской обороны.</w:t>
      </w:r>
    </w:p>
    <w:p w:rsidR="002771A4" w:rsidRDefault="002771A4">
      <w:pPr>
        <w:pStyle w:val="ConsPlusNormal"/>
        <w:jc w:val="both"/>
      </w:pPr>
      <w:r>
        <w:t xml:space="preserve">(п. 2 в ред. Федерального </w:t>
      </w:r>
      <w:hyperlink r:id="rId106">
        <w:r>
          <w:rPr>
            <w:color w:val="0000FF"/>
          </w:rPr>
          <w:t>закона</w:t>
        </w:r>
      </w:hyperlink>
      <w:r>
        <w:t xml:space="preserve"> от 28.12.2013 N 404-ФЗ)</w:t>
      </w:r>
    </w:p>
    <w:p w:rsidR="002771A4" w:rsidRDefault="002771A4">
      <w:pPr>
        <w:pStyle w:val="ConsPlusNormal"/>
        <w:spacing w:before="220"/>
        <w:ind w:firstLine="540"/>
        <w:jc w:val="both"/>
      </w:pPr>
      <w:bookmarkStart w:id="0" w:name="P220"/>
      <w:bookmarkEnd w:id="0"/>
      <w:r>
        <w:t xml:space="preserve">3. Организации, эксплуатирующие опасные производственные объекты I и II классов опасности, особо </w:t>
      </w:r>
      <w:proofErr w:type="gramStart"/>
      <w:r>
        <w:t>радиационно опасные</w:t>
      </w:r>
      <w:proofErr w:type="gramEnd"/>
      <w:r>
        <w:t xml:space="preserve">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опасности, создают, реконструируют и поддерживают в состоянии постоянной готовности к использованию локальные системы оповещения населения.</w:t>
      </w:r>
    </w:p>
    <w:p w:rsidR="002771A4" w:rsidRDefault="002771A4">
      <w:pPr>
        <w:pStyle w:val="ConsPlusNormal"/>
        <w:jc w:val="both"/>
      </w:pPr>
      <w:r>
        <w:t xml:space="preserve">(в ред. Федеральных законов от 01.05.2019 </w:t>
      </w:r>
      <w:hyperlink r:id="rId107">
        <w:r>
          <w:rPr>
            <w:color w:val="0000FF"/>
          </w:rPr>
          <w:t>N 84-ФЗ</w:t>
        </w:r>
      </w:hyperlink>
      <w:r>
        <w:t xml:space="preserve">, от 04.11.2022 </w:t>
      </w:r>
      <w:hyperlink r:id="rId108">
        <w:r>
          <w:rPr>
            <w:color w:val="0000FF"/>
          </w:rPr>
          <w:t>N 417-ФЗ</w:t>
        </w:r>
      </w:hyperlink>
      <w:r>
        <w:t>)</w:t>
      </w:r>
    </w:p>
    <w:p w:rsidR="002771A4" w:rsidRDefault="002771A4">
      <w:pPr>
        <w:pStyle w:val="ConsPlusNormal"/>
      </w:pPr>
    </w:p>
    <w:p w:rsidR="002771A4" w:rsidRDefault="002771A4">
      <w:pPr>
        <w:pStyle w:val="ConsPlusTitle"/>
        <w:ind w:firstLine="540"/>
        <w:jc w:val="both"/>
        <w:outlineLvl w:val="1"/>
      </w:pPr>
      <w:r>
        <w:t>Статья 10. Права и обязанности граждан Российской Федерации в области гражданской обороны</w:t>
      </w:r>
    </w:p>
    <w:p w:rsidR="002771A4" w:rsidRDefault="002771A4">
      <w:pPr>
        <w:pStyle w:val="ConsPlusNormal"/>
      </w:pPr>
    </w:p>
    <w:p w:rsidR="002771A4" w:rsidRDefault="002771A4">
      <w:pPr>
        <w:pStyle w:val="ConsPlusNormal"/>
        <w:ind w:firstLine="540"/>
        <w:jc w:val="both"/>
      </w:pPr>
      <w:r>
        <w:t>Граждане Российской Федерации в соответствии с федеральными законами и иными нормативными правовыми актами Российской Федерации: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проходят подготовку в области гражданской обороны;</w:t>
      </w:r>
    </w:p>
    <w:p w:rsidR="002771A4" w:rsidRDefault="002771A4">
      <w:pPr>
        <w:pStyle w:val="ConsPlusNormal"/>
        <w:jc w:val="both"/>
      </w:pPr>
      <w:r>
        <w:t xml:space="preserve">(в ред. Федеральных законов от 19.06.2007 </w:t>
      </w:r>
      <w:hyperlink r:id="rId109">
        <w:r>
          <w:rPr>
            <w:color w:val="0000FF"/>
          </w:rPr>
          <w:t>N 103-ФЗ</w:t>
        </w:r>
      </w:hyperlink>
      <w:r>
        <w:t xml:space="preserve">, от 29.06.2015 </w:t>
      </w:r>
      <w:hyperlink r:id="rId110">
        <w:r>
          <w:rPr>
            <w:color w:val="0000FF"/>
          </w:rPr>
          <w:t>N 171-ФЗ</w:t>
        </w:r>
      </w:hyperlink>
      <w:r>
        <w:t>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принимают участие в проведении других мероприятий по гражданской обороне;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lastRenderedPageBreak/>
        <w:t>оказывают содействие органам государственной власти и организациям в решении задач в области гражданской обороны.</w:t>
      </w:r>
    </w:p>
    <w:p w:rsidR="002771A4" w:rsidRDefault="002771A4">
      <w:pPr>
        <w:pStyle w:val="ConsPlusNormal"/>
      </w:pPr>
    </w:p>
    <w:p w:rsidR="002771A4" w:rsidRDefault="002771A4">
      <w:pPr>
        <w:pStyle w:val="ConsPlusTitle"/>
        <w:jc w:val="center"/>
        <w:outlineLvl w:val="0"/>
      </w:pPr>
      <w:r>
        <w:t>Глава IV. РУКОВОДСТВО ГРАЖДАНСКОЙ ОБОРОНОЙ</w:t>
      </w:r>
    </w:p>
    <w:p w:rsidR="002771A4" w:rsidRDefault="002771A4">
      <w:pPr>
        <w:pStyle w:val="ConsPlusNormal"/>
      </w:pPr>
    </w:p>
    <w:p w:rsidR="002771A4" w:rsidRDefault="002771A4">
      <w:pPr>
        <w:pStyle w:val="ConsPlusTitle"/>
        <w:ind w:firstLine="540"/>
        <w:jc w:val="both"/>
        <w:outlineLvl w:val="1"/>
      </w:pPr>
      <w:r>
        <w:t>Статья 11. Руководство гражданской обороной</w:t>
      </w:r>
    </w:p>
    <w:p w:rsidR="002771A4" w:rsidRDefault="002771A4">
      <w:pPr>
        <w:pStyle w:val="ConsPlusNormal"/>
      </w:pPr>
    </w:p>
    <w:p w:rsidR="002771A4" w:rsidRDefault="002771A4">
      <w:pPr>
        <w:pStyle w:val="ConsPlusNormal"/>
        <w:ind w:firstLine="540"/>
        <w:jc w:val="both"/>
      </w:pPr>
      <w:r>
        <w:t>1. Руководство гражданской обороной в Российской Федерации осуществляет Правительство Российской Федерации.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1.1. Государственную политику в области гражданской обороны осуществляет федеральный орган исполнительной власти, уполномоченный Президентом Российской Федерации на решение задач в области гражданской обороны.</w:t>
      </w:r>
    </w:p>
    <w:p w:rsidR="002771A4" w:rsidRDefault="002771A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 введен Федеральным </w:t>
      </w:r>
      <w:hyperlink r:id="rId11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2. Руководство гражданской обороной в федеральных органах исполнительной власти и организациях осуществляют их руководители.</w:t>
      </w:r>
    </w:p>
    <w:p w:rsidR="002771A4" w:rsidRDefault="002771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12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 xml:space="preserve">3. Руководство гражданской обороной на территориях субъектов Российской Федерации и </w:t>
      </w:r>
      <w:hyperlink r:id="rId113">
        <w:r>
          <w:rPr>
            <w:color w:val="0000FF"/>
          </w:rPr>
          <w:t>муниципальных образований</w:t>
        </w:r>
      </w:hyperlink>
      <w:r>
        <w:t xml:space="preserve"> осуществляют соответственно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 и должностные лица местного самоуправления, возглавляющие местные администрации (исполнительно-распорядительные органы муниципальных образований).</w:t>
      </w:r>
    </w:p>
    <w:p w:rsidR="002771A4" w:rsidRDefault="002771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22.08.2004 </w:t>
      </w:r>
      <w:hyperlink r:id="rId114">
        <w:r>
          <w:rPr>
            <w:color w:val="0000FF"/>
          </w:rPr>
          <w:t>N 122-ФЗ</w:t>
        </w:r>
      </w:hyperlink>
      <w:r>
        <w:t xml:space="preserve">, от 01.05.2019 </w:t>
      </w:r>
      <w:hyperlink r:id="rId115">
        <w:r>
          <w:rPr>
            <w:color w:val="0000FF"/>
          </w:rPr>
          <w:t>N 84-ФЗ</w:t>
        </w:r>
      </w:hyperlink>
      <w:r>
        <w:t>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4. Руководители федеральных органов исполнительной власти,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несут персональную ответственность за организацию и проведение мероприятий по гражданской обороне и защите населения.</w:t>
      </w:r>
    </w:p>
    <w:p w:rsidR="002771A4" w:rsidRDefault="002771A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Федерального </w:t>
      </w:r>
      <w:hyperlink r:id="rId116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 xml:space="preserve">5. Утратил силу. - Федеральный </w:t>
      </w:r>
      <w:hyperlink r:id="rId117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2771A4" w:rsidRDefault="002771A4">
      <w:pPr>
        <w:pStyle w:val="ConsPlusNormal"/>
      </w:pPr>
    </w:p>
    <w:p w:rsidR="002771A4" w:rsidRDefault="002771A4">
      <w:pPr>
        <w:pStyle w:val="ConsPlusTitle"/>
        <w:ind w:firstLine="540"/>
        <w:jc w:val="both"/>
        <w:outlineLvl w:val="1"/>
      </w:pPr>
      <w:r>
        <w:t>Статья 12. Органы, осуществляющие управление гражданской обороной</w:t>
      </w:r>
    </w:p>
    <w:p w:rsidR="002771A4" w:rsidRDefault="002771A4">
      <w:pPr>
        <w:pStyle w:val="ConsPlusNormal"/>
        <w:ind w:firstLine="540"/>
        <w:jc w:val="both"/>
      </w:pPr>
      <w:r>
        <w:t xml:space="preserve">(в ред. Федерального </w:t>
      </w:r>
      <w:hyperlink r:id="rId118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771A4" w:rsidRDefault="002771A4">
      <w:pPr>
        <w:pStyle w:val="ConsPlusNormal"/>
        <w:ind w:firstLine="540"/>
        <w:jc w:val="both"/>
      </w:pPr>
    </w:p>
    <w:p w:rsidR="002771A4" w:rsidRDefault="002771A4">
      <w:pPr>
        <w:pStyle w:val="ConsPlusNormal"/>
        <w:ind w:firstLine="540"/>
        <w:jc w:val="both"/>
      </w:pPr>
      <w:r>
        <w:t>Органами, осуществляющими управление гражданской обороной, являются: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1) федеральный орган исполнительной власти, уполномоченный на решение задач в области гражданской обороны;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2) территориальные органы - органы, уполномоченные решать задачи гражданской обороны и задачи по предупреждению и ликвидации чрезвычайных ситуаций по субъектам Российской Федерации.</w:t>
      </w:r>
    </w:p>
    <w:p w:rsidR="002771A4" w:rsidRDefault="002771A4">
      <w:pPr>
        <w:pStyle w:val="ConsPlusNormal"/>
        <w:jc w:val="both"/>
      </w:pPr>
      <w:r>
        <w:t xml:space="preserve">(в ред. Федерального </w:t>
      </w:r>
      <w:hyperlink r:id="rId119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Территориальные органы комплектуются военнослужащими спасательных воинских формирований федерального органа исполнительной власти, уполномоченного на решение задач в области гражданской обороны, лицами начальствующего состава федеральной противопожарной службы и гражданским персоналом.</w:t>
      </w:r>
    </w:p>
    <w:p w:rsidR="002771A4" w:rsidRDefault="002771A4">
      <w:pPr>
        <w:pStyle w:val="ConsPlusNormal"/>
        <w:jc w:val="both"/>
      </w:pPr>
      <w:r>
        <w:lastRenderedPageBreak/>
        <w:t xml:space="preserve">(в ред. Федеральных законов от 27.07.2010 </w:t>
      </w:r>
      <w:hyperlink r:id="rId120">
        <w:r>
          <w:rPr>
            <w:color w:val="0000FF"/>
          </w:rPr>
          <w:t>N 223-ФЗ</w:t>
        </w:r>
      </w:hyperlink>
      <w:r>
        <w:t xml:space="preserve">, от 01.05.2019 </w:t>
      </w:r>
      <w:hyperlink r:id="rId121">
        <w:r>
          <w:rPr>
            <w:color w:val="0000FF"/>
          </w:rPr>
          <w:t>N 84-ФЗ</w:t>
        </w:r>
      </w:hyperlink>
      <w:r>
        <w:t>)</w:t>
      </w:r>
    </w:p>
    <w:p w:rsidR="002771A4" w:rsidRDefault="002771A4">
      <w:pPr>
        <w:pStyle w:val="ConsPlusNormal"/>
        <w:spacing w:before="220"/>
        <w:ind w:firstLine="540"/>
        <w:jc w:val="both"/>
      </w:pPr>
      <w:proofErr w:type="gramStart"/>
      <w:r>
        <w:t>Руководители указанных территориальных органов назначаются в установленном порядке руководителем федерального органа исполнительной власти, уполномоченного на решение задач в области гражданской обороны, из числа военнослужащих спасательных воинских формирований этого федерального органа исполнительной власти, лиц начальствующего состава федеральной противопожарной службы и гражданского персонала, за исключением лиц, назначаемых на должность и освобождаемых от должности Президентом Российской Федерации;</w:t>
      </w:r>
      <w:proofErr w:type="gramEnd"/>
    </w:p>
    <w:p w:rsidR="002771A4" w:rsidRDefault="002771A4">
      <w:pPr>
        <w:pStyle w:val="ConsPlusNormal"/>
        <w:jc w:val="both"/>
      </w:pPr>
      <w:r>
        <w:t xml:space="preserve">(в ред. Федерального </w:t>
      </w:r>
      <w:hyperlink r:id="rId122">
        <w:r>
          <w:rPr>
            <w:color w:val="0000FF"/>
          </w:rPr>
          <w:t>закона</w:t>
        </w:r>
      </w:hyperlink>
      <w:r>
        <w:t xml:space="preserve"> от 27.07.2010 N 223-ФЗ)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3) структурные подразделения федеральных органов исполнительной власти и органов местного самоуправления, уполномоченные на решение задач в области гражданской обороны;</w:t>
      </w:r>
    </w:p>
    <w:p w:rsidR="002771A4" w:rsidRDefault="002771A4">
      <w:pPr>
        <w:pStyle w:val="ConsPlusNormal"/>
        <w:jc w:val="both"/>
      </w:pPr>
      <w:r>
        <w:t xml:space="preserve">(в ред. Федерального </w:t>
      </w:r>
      <w:hyperlink r:id="rId123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 xml:space="preserve">4) структурные подразделения (работники) организаций, уполномоченные на решение задач в области гражданской обороны, создаваемые (назначаемые) в </w:t>
      </w:r>
      <w:hyperlink r:id="rId124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2771A4" w:rsidRDefault="002771A4">
      <w:pPr>
        <w:pStyle w:val="ConsPlusNormal"/>
      </w:pPr>
    </w:p>
    <w:p w:rsidR="002771A4" w:rsidRDefault="002771A4">
      <w:pPr>
        <w:pStyle w:val="ConsPlusTitle"/>
        <w:ind w:firstLine="540"/>
        <w:jc w:val="both"/>
        <w:outlineLvl w:val="1"/>
      </w:pPr>
      <w:r>
        <w:t>Статья 13. Федеральный орган исполнительной власти, уполномоченный на решение задач в области гражданской обороны</w:t>
      </w:r>
    </w:p>
    <w:p w:rsidR="002771A4" w:rsidRDefault="002771A4">
      <w:pPr>
        <w:pStyle w:val="ConsPlusNormal"/>
        <w:ind w:firstLine="540"/>
        <w:jc w:val="both"/>
      </w:pPr>
      <w:r>
        <w:t xml:space="preserve">(в ред. Федерального </w:t>
      </w:r>
      <w:hyperlink r:id="rId125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771A4" w:rsidRDefault="002771A4">
      <w:pPr>
        <w:pStyle w:val="ConsPlusNormal"/>
        <w:ind w:firstLine="540"/>
        <w:jc w:val="both"/>
      </w:pPr>
    </w:p>
    <w:p w:rsidR="002771A4" w:rsidRDefault="002771A4">
      <w:pPr>
        <w:pStyle w:val="ConsPlusNormal"/>
        <w:ind w:firstLine="540"/>
        <w:jc w:val="both"/>
      </w:pPr>
      <w:r>
        <w:t>В целях реализации государственной политики в области гражданской обороны федеральный орган исполнительной власти, уполномоченный на решение задач в области гражданской обороны, осуществляет соответствующее нормативное регулирование, а также специальные, разрешительные, надзорные и контрольные функции в области гражданской обороны.</w:t>
      </w:r>
    </w:p>
    <w:p w:rsidR="002771A4" w:rsidRDefault="002771A4">
      <w:pPr>
        <w:pStyle w:val="ConsPlusNormal"/>
        <w:ind w:firstLine="540"/>
        <w:jc w:val="both"/>
      </w:pPr>
    </w:p>
    <w:p w:rsidR="002771A4" w:rsidRDefault="002771A4">
      <w:pPr>
        <w:pStyle w:val="ConsPlusTitle"/>
        <w:ind w:firstLine="540"/>
        <w:jc w:val="both"/>
        <w:outlineLvl w:val="1"/>
      </w:pPr>
      <w:r>
        <w:t>Статья 13.1. Федеральный государственный надзор в области гражданской обороны</w:t>
      </w:r>
    </w:p>
    <w:p w:rsidR="002771A4" w:rsidRDefault="002771A4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26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2771A4" w:rsidRDefault="002771A4">
      <w:pPr>
        <w:pStyle w:val="ConsPlusNormal"/>
        <w:ind w:firstLine="540"/>
        <w:jc w:val="both"/>
      </w:pPr>
    </w:p>
    <w:p w:rsidR="002771A4" w:rsidRDefault="002771A4">
      <w:pPr>
        <w:pStyle w:val="ConsPlusNormal"/>
        <w:ind w:firstLine="540"/>
        <w:jc w:val="both"/>
      </w:pPr>
      <w:r>
        <w:t>1. Федеральный государственный надзор в области гражданской обороны осуществляется федеральным органом исполнительной власти, уполномоченным на решение задач в области гражданской обороны.</w:t>
      </w:r>
    </w:p>
    <w:p w:rsidR="002771A4" w:rsidRDefault="002771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771A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1A4" w:rsidRDefault="002771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1A4" w:rsidRDefault="002771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71A4" w:rsidRDefault="002771A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771A4" w:rsidRDefault="002771A4">
            <w:pPr>
              <w:pStyle w:val="ConsPlusNormal"/>
              <w:jc w:val="both"/>
            </w:pPr>
            <w:r>
              <w:rPr>
                <w:color w:val="392C69"/>
              </w:rPr>
              <w:t>С 01.06.2023 п. 2 ст. 13.1 излагается в новой редакции (</w:t>
            </w:r>
            <w:hyperlink r:id="rId127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14.04.2023 N 131-ФЗ). См. будущую </w:t>
            </w:r>
            <w:hyperlink r:id="rId128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1A4" w:rsidRDefault="002771A4">
            <w:pPr>
              <w:pStyle w:val="ConsPlusNormal"/>
            </w:pPr>
          </w:p>
        </w:tc>
      </w:tr>
    </w:tbl>
    <w:p w:rsidR="002771A4" w:rsidRDefault="002771A4">
      <w:pPr>
        <w:pStyle w:val="ConsPlusNormal"/>
        <w:spacing w:before="280"/>
        <w:ind w:firstLine="540"/>
        <w:jc w:val="both"/>
      </w:pPr>
      <w:r>
        <w:t>2. Предметом федерального государственного надзора в области гражданской обороны является соблюдение организациями и гражданами обязательных требований в области гражданской обороны, установленных настоящим Федеральным законом и принимаемыми в соответствии с ним иными нормативными правовыми актами Российской Федерации.</w:t>
      </w:r>
    </w:p>
    <w:p w:rsidR="002771A4" w:rsidRDefault="002771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771A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1A4" w:rsidRDefault="002771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1A4" w:rsidRDefault="002771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71A4" w:rsidRDefault="002771A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771A4" w:rsidRDefault="002771A4">
            <w:pPr>
              <w:pStyle w:val="ConsPlusNormal"/>
              <w:jc w:val="both"/>
            </w:pPr>
            <w:r>
              <w:rPr>
                <w:color w:val="392C69"/>
              </w:rPr>
              <w:t>С 01.06.2023 ст. 13.1 дополняется п. 2.1 (</w:t>
            </w:r>
            <w:hyperlink r:id="rId129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14.04.2023 N 131-ФЗ). См. будущую </w:t>
            </w:r>
            <w:hyperlink r:id="rId130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1A4" w:rsidRDefault="002771A4">
            <w:pPr>
              <w:pStyle w:val="ConsPlusNormal"/>
            </w:pPr>
          </w:p>
        </w:tc>
      </w:tr>
    </w:tbl>
    <w:p w:rsidR="002771A4" w:rsidRDefault="002771A4">
      <w:pPr>
        <w:pStyle w:val="ConsPlusNormal"/>
        <w:spacing w:before="280"/>
        <w:ind w:firstLine="540"/>
        <w:jc w:val="both"/>
      </w:pPr>
      <w:r>
        <w:t xml:space="preserve">3. Организация и осуществление федерального государственного надзора в области гражданской обороны регулируются Федеральным </w:t>
      </w:r>
      <w:hyperlink r:id="rId13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 xml:space="preserve">4. </w:t>
      </w:r>
      <w:hyperlink r:id="rId132">
        <w:r>
          <w:rPr>
            <w:color w:val="0000FF"/>
          </w:rPr>
          <w:t>Положение</w:t>
        </w:r>
      </w:hyperlink>
      <w:r>
        <w:t xml:space="preserve"> о федеральном государственном надзоре в области гражданской обороны утверждается Правительством Российской Федерации.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lastRenderedPageBreak/>
        <w:t>5. Государственный надзор за реализацией федеральными органами исполнительной власти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порядке, утверждаемом Правительством Российской Федерации.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гражданской обороны осуществляется уполномоченным на решение задач в области гражданской обороны федеральным органом исполнительной власти в соответствии с положениями Федерального </w:t>
      </w:r>
      <w:hyperlink r:id="rId133">
        <w:r>
          <w:rPr>
            <w:color w:val="0000FF"/>
          </w:rPr>
          <w:t>закона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и</w:t>
      </w:r>
      <w:proofErr w:type="gramEnd"/>
      <w:r>
        <w:t xml:space="preserve"> Федерального </w:t>
      </w:r>
      <w:hyperlink r:id="rId134">
        <w:r>
          <w:rPr>
            <w:color w:val="0000FF"/>
          </w:rPr>
          <w:t>закона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в </w:t>
      </w:r>
      <w:hyperlink r:id="rId135">
        <w:r>
          <w:rPr>
            <w:color w:val="0000FF"/>
          </w:rPr>
          <w:t>порядке</w:t>
        </w:r>
      </w:hyperlink>
      <w:r>
        <w:t>, утверждаемом Правительством Российской Федерации.</w:t>
      </w:r>
    </w:p>
    <w:p w:rsidR="002771A4" w:rsidRDefault="002771A4">
      <w:pPr>
        <w:pStyle w:val="ConsPlusNormal"/>
      </w:pPr>
    </w:p>
    <w:p w:rsidR="002771A4" w:rsidRDefault="002771A4">
      <w:pPr>
        <w:pStyle w:val="ConsPlusTitle"/>
        <w:ind w:firstLine="540"/>
        <w:jc w:val="both"/>
        <w:outlineLvl w:val="1"/>
      </w:pPr>
      <w:r>
        <w:t xml:space="preserve">Статья 14. Утратила силу. - Федеральный </w:t>
      </w:r>
      <w:hyperlink r:id="rId136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2771A4" w:rsidRDefault="002771A4">
      <w:pPr>
        <w:pStyle w:val="ConsPlusNormal"/>
      </w:pPr>
    </w:p>
    <w:p w:rsidR="002771A4" w:rsidRDefault="002771A4">
      <w:pPr>
        <w:pStyle w:val="ConsPlusTitle"/>
        <w:jc w:val="center"/>
        <w:outlineLvl w:val="0"/>
      </w:pPr>
      <w:r>
        <w:t>Глава V. СИЛЫ ГРАЖДАНСКОЙ ОБОРОНЫ</w:t>
      </w:r>
    </w:p>
    <w:p w:rsidR="002771A4" w:rsidRDefault="002771A4">
      <w:pPr>
        <w:pStyle w:val="ConsPlusNormal"/>
      </w:pPr>
    </w:p>
    <w:p w:rsidR="002771A4" w:rsidRDefault="002771A4">
      <w:pPr>
        <w:pStyle w:val="ConsPlusTitle"/>
        <w:ind w:firstLine="540"/>
        <w:jc w:val="both"/>
        <w:outlineLvl w:val="1"/>
      </w:pPr>
      <w:r>
        <w:t>Статья 15. Силы гражданской обороны</w:t>
      </w:r>
    </w:p>
    <w:p w:rsidR="002771A4" w:rsidRDefault="002771A4">
      <w:pPr>
        <w:pStyle w:val="ConsPlusNormal"/>
      </w:pPr>
    </w:p>
    <w:p w:rsidR="002771A4" w:rsidRDefault="002771A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Силы гражданской обороны - спасательные </w:t>
      </w:r>
      <w:hyperlink r:id="rId137">
        <w:r>
          <w:rPr>
            <w:color w:val="0000FF"/>
          </w:rPr>
          <w:t>воинские формирования</w:t>
        </w:r>
      </w:hyperlink>
      <w:r>
        <w:t xml:space="preserve"> федерального органа исполнительной власти, уполномоченного на решение задач в области гражданской обороны, подразделения Государственной противопожарной службы, аварийно-спасательные формирования и спасательные службы, нештатные формирования по обеспечению выполнения мероприятий по гражданской обороне, а также создаваемые на военное время в целях решения задач в области гражданской обороны специальные формирования.</w:t>
      </w:r>
      <w:proofErr w:type="gramEnd"/>
    </w:p>
    <w:p w:rsidR="002771A4" w:rsidRDefault="002771A4">
      <w:pPr>
        <w:pStyle w:val="ConsPlusNormal"/>
        <w:jc w:val="both"/>
      </w:pPr>
      <w:r>
        <w:t xml:space="preserve">(в ред. Федеральных законов от 27.07.2010 </w:t>
      </w:r>
      <w:hyperlink r:id="rId138">
        <w:r>
          <w:rPr>
            <w:color w:val="0000FF"/>
          </w:rPr>
          <w:t>N 223-ФЗ</w:t>
        </w:r>
      </w:hyperlink>
      <w:r>
        <w:t xml:space="preserve">, от 28.12.2013 </w:t>
      </w:r>
      <w:hyperlink r:id="rId139">
        <w:r>
          <w:rPr>
            <w:color w:val="0000FF"/>
          </w:rPr>
          <w:t>N 404-ФЗ</w:t>
        </w:r>
      </w:hyperlink>
      <w:r>
        <w:t>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2. Вооруженные Силы Российской Федерации, другие войска и воинские формирования выполняют задачи в области гражданской обороны в соответствии с законодательством Российской Федерации.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Для решения задач в области гражданской обороны воинские части и подразделения Вооруженных Сил Российской Федерации, других войск и воинских формирований привлекаются в порядке, определенном Президентом Российской Федерации.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 xml:space="preserve">3. Аварийно-спасательные службы и аварийно-спасательные формирования привлекаются для решения задач в области гражданской обороны в соответствии с </w:t>
      </w:r>
      <w:hyperlink r:id="rId140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Нештатные аварийно-спасательные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лица, осуществляющего руководство гражданской обороной на соответствующей территории.</w:t>
      </w:r>
      <w:proofErr w:type="gramEnd"/>
    </w:p>
    <w:p w:rsidR="002771A4" w:rsidRDefault="002771A4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Федеральным </w:t>
      </w:r>
      <w:hyperlink r:id="rId141">
        <w:r>
          <w:rPr>
            <w:color w:val="0000FF"/>
          </w:rPr>
          <w:t>законом</w:t>
        </w:r>
      </w:hyperlink>
      <w:r>
        <w:t xml:space="preserve"> от 28.12.2013 N 404-ФЗ; в ред. Федерального </w:t>
      </w:r>
      <w:hyperlink r:id="rId142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5. Нештатные формирования по обеспечению выполнения мероприятий по гражданской обороне привлекаются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лица, осуществляющего руководство гражданской обороной на соответствующей территории.</w:t>
      </w:r>
    </w:p>
    <w:p w:rsidR="002771A4" w:rsidRDefault="002771A4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5 введен Федеральным </w:t>
      </w:r>
      <w:hyperlink r:id="rId143">
        <w:r>
          <w:rPr>
            <w:color w:val="0000FF"/>
          </w:rPr>
          <w:t>законом</w:t>
        </w:r>
      </w:hyperlink>
      <w:r>
        <w:t xml:space="preserve"> от 28.12.2013 N 404-ФЗ; в ред. Федерального </w:t>
      </w:r>
      <w:hyperlink r:id="rId144">
        <w:r>
          <w:rPr>
            <w:color w:val="0000FF"/>
          </w:rPr>
          <w:t>закона</w:t>
        </w:r>
      </w:hyperlink>
      <w:r>
        <w:t xml:space="preserve"> от 01.05.2019 N 84-ФЗ)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Спасательные воинские формирования, профессиональные аварийно-спасательные формирования федерального органа исполнительной власти, уполномоченного на решение задач в области гражданской обороны, и структурные подразделения федеральной противопожарной службы Государственной противопожарной службы участвуют в проведении работ по поиску, обезвреживанию и (или) уничтожению взрывоопасных предметов в порядке, определяемом федеральным органом исполнительной власти в области обороны совместно с федеральным органом исполнительной власти, уполномоченным на решение задач в</w:t>
      </w:r>
      <w:proofErr w:type="gramEnd"/>
      <w:r>
        <w:t xml:space="preserve"> области гражданской обороны, и другими федеральными органами исполнительной власти, уполномоченными на организацию проведения указанных работ, оказании помощи в реализации международных программ, проектов и операций по гуманитарному разминированию, а также выполняют взрывные работы в </w:t>
      </w:r>
      <w:hyperlink r:id="rId145">
        <w:r>
          <w:rPr>
            <w:color w:val="0000FF"/>
          </w:rPr>
          <w:t>порядке</w:t>
        </w:r>
      </w:hyperlink>
      <w:r>
        <w:t>, определяемом федеральным органом исполнительной власти, уполномоченным на решение задач в области гражданской обороны.</w:t>
      </w:r>
    </w:p>
    <w:p w:rsidR="002771A4" w:rsidRDefault="002771A4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Федеральным </w:t>
      </w:r>
      <w:hyperlink r:id="rId146">
        <w:r>
          <w:rPr>
            <w:color w:val="0000FF"/>
          </w:rPr>
          <w:t>законом</w:t>
        </w:r>
      </w:hyperlink>
      <w:r>
        <w:t xml:space="preserve"> от 14.07.2022 N 351-ФЗ)</w:t>
      </w:r>
    </w:p>
    <w:p w:rsidR="002771A4" w:rsidRDefault="002771A4">
      <w:pPr>
        <w:pStyle w:val="ConsPlusNormal"/>
      </w:pPr>
    </w:p>
    <w:p w:rsidR="002771A4" w:rsidRDefault="002771A4">
      <w:pPr>
        <w:pStyle w:val="ConsPlusTitle"/>
        <w:ind w:firstLine="540"/>
        <w:jc w:val="both"/>
        <w:outlineLvl w:val="1"/>
      </w:pPr>
      <w:r>
        <w:t>Статья 16. Основы деятельности спасательных воинских формирований федерального органа исполнительной власти, уполномоченного на решение задач в области гражданской обороны</w:t>
      </w:r>
    </w:p>
    <w:p w:rsidR="002771A4" w:rsidRDefault="002771A4">
      <w:pPr>
        <w:pStyle w:val="ConsPlusNormal"/>
        <w:ind w:firstLine="540"/>
        <w:jc w:val="both"/>
      </w:pPr>
      <w:r>
        <w:t xml:space="preserve">(в ред. Федерального </w:t>
      </w:r>
      <w:hyperlink r:id="rId147">
        <w:r>
          <w:rPr>
            <w:color w:val="0000FF"/>
          </w:rPr>
          <w:t>закона</w:t>
        </w:r>
      </w:hyperlink>
      <w:r>
        <w:t xml:space="preserve"> от 27.07.2010 N 223-ФЗ)</w:t>
      </w:r>
    </w:p>
    <w:p w:rsidR="002771A4" w:rsidRDefault="002771A4">
      <w:pPr>
        <w:pStyle w:val="ConsPlusNormal"/>
        <w:ind w:firstLine="540"/>
        <w:jc w:val="both"/>
      </w:pPr>
    </w:p>
    <w:p w:rsidR="002771A4" w:rsidRDefault="002771A4">
      <w:pPr>
        <w:pStyle w:val="ConsPlusNormal"/>
        <w:ind w:firstLine="540"/>
        <w:jc w:val="both"/>
      </w:pPr>
      <w:r>
        <w:t>1. На вооружении спасательных воинских формирований федерального органа исполнительной власти, уполномоченного на решение задач в области гражданской обороны, находится специальная техника, а также боевое ручное стрелковое и холодное оружие.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2. Военнослужащим спасательных воинских формирований федерального органа исполнительной власти, уполномоченного на решение задач в области гражданской обороны, выдаются удостоверения личности установленного образца, подтверждающие их статус, и международные отличительные знаки гражданской обороны.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3. Военнослужащие спасательных воинских формирований федерального органа исполнительной власти, уполномоченного на решение задач в области гражданской обороны, могут проходить службу на воинских должностях или не на воинских должностях в указанном федеральном органе исполнительной власти, его территориальных органах и организациях.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4. Деятельность спасательных воинских формирований федерального органа исполнительной власти, уполномоченного на решение задач в области гражданской обороны, комплектование их военнослужащими и гражданским персоналом (федеральными государственными гражданскими служащими и работниками), социальная защита военнослужащих и членов их семей, а также финансирование деятельности указанных воинских формирований осуществляется в соответствии с законодательством Российской Федерации.</w:t>
      </w:r>
    </w:p>
    <w:p w:rsidR="002771A4" w:rsidRDefault="002771A4">
      <w:pPr>
        <w:pStyle w:val="ConsPlusNormal"/>
        <w:jc w:val="both"/>
      </w:pPr>
      <w:r>
        <w:t xml:space="preserve">(в ред. Федерального </w:t>
      </w:r>
      <w:hyperlink r:id="rId148">
        <w:r>
          <w:rPr>
            <w:color w:val="0000FF"/>
          </w:rPr>
          <w:t>закона</w:t>
        </w:r>
      </w:hyperlink>
      <w:r>
        <w:t xml:space="preserve"> от 23.12.2010 N 377-ФЗ)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Деятельность спасательных воинских формирований федерального органа исполнительной власти, уполномоченного на решение задач в области гражданской обороны, осуществляется с момента объявления состояния войны,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местностях, а также в мирное время при стихийных бедствиях, эпидемиях, эпизоотиях, крупных авариях, катастрофах, ставящих под угрозу здоровье населения</w:t>
      </w:r>
      <w:proofErr w:type="gramEnd"/>
      <w:r>
        <w:t xml:space="preserve"> и требующих проведения аварийно-спасательных и других неотложных работ.</w:t>
      </w:r>
    </w:p>
    <w:p w:rsidR="002771A4" w:rsidRDefault="002771A4">
      <w:pPr>
        <w:pStyle w:val="ConsPlusNormal"/>
      </w:pPr>
    </w:p>
    <w:p w:rsidR="002771A4" w:rsidRDefault="002771A4">
      <w:pPr>
        <w:pStyle w:val="ConsPlusTitle"/>
        <w:ind w:firstLine="540"/>
        <w:jc w:val="both"/>
        <w:outlineLvl w:val="1"/>
      </w:pPr>
      <w:r>
        <w:t xml:space="preserve">Статья 17. Утратила силу. - Федеральный </w:t>
      </w:r>
      <w:hyperlink r:id="rId149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2771A4" w:rsidRDefault="002771A4">
      <w:pPr>
        <w:pStyle w:val="ConsPlusNormal"/>
      </w:pPr>
    </w:p>
    <w:p w:rsidR="002771A4" w:rsidRDefault="002771A4">
      <w:pPr>
        <w:pStyle w:val="ConsPlusTitle"/>
        <w:jc w:val="center"/>
        <w:outlineLvl w:val="0"/>
      </w:pPr>
      <w:r>
        <w:t>Глава VI. ЗАКЛЮЧИТЕЛЬНЫЕ ПОЛОЖЕНИЯ</w:t>
      </w:r>
    </w:p>
    <w:p w:rsidR="002771A4" w:rsidRDefault="002771A4">
      <w:pPr>
        <w:pStyle w:val="ConsPlusNormal"/>
      </w:pPr>
    </w:p>
    <w:p w:rsidR="002771A4" w:rsidRDefault="002771A4">
      <w:pPr>
        <w:pStyle w:val="ConsPlusTitle"/>
        <w:ind w:firstLine="540"/>
        <w:jc w:val="both"/>
        <w:outlineLvl w:val="1"/>
      </w:pPr>
      <w:r>
        <w:t>Статья 18. Финансирование мероприятий по гражданской обороне и защите населения</w:t>
      </w:r>
    </w:p>
    <w:p w:rsidR="002771A4" w:rsidRDefault="002771A4">
      <w:pPr>
        <w:pStyle w:val="ConsPlusNormal"/>
        <w:ind w:firstLine="540"/>
        <w:jc w:val="both"/>
      </w:pPr>
      <w:r>
        <w:t xml:space="preserve">(в ред. Федерального </w:t>
      </w:r>
      <w:hyperlink r:id="rId150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2771A4" w:rsidRDefault="002771A4">
      <w:pPr>
        <w:pStyle w:val="ConsPlusNormal"/>
        <w:ind w:firstLine="540"/>
        <w:jc w:val="both"/>
      </w:pPr>
    </w:p>
    <w:p w:rsidR="002771A4" w:rsidRDefault="002771A4">
      <w:pPr>
        <w:pStyle w:val="ConsPlusNormal"/>
        <w:ind w:firstLine="540"/>
        <w:jc w:val="both"/>
      </w:pPr>
      <w:r>
        <w:t>1. Обеспечение мероприятий по гражданской обороне и защите населения, осуществляемых федеральными органами исполнительной власти, в том числе содержание спасательных воинских формирований федерального органа исполнительной власти, уполномоченного на решение задач в области гражданской обороны, является расходным обязательством Российской Федерации.</w:t>
      </w:r>
    </w:p>
    <w:p w:rsidR="002771A4" w:rsidRDefault="002771A4">
      <w:pPr>
        <w:pStyle w:val="ConsPlusNormal"/>
        <w:jc w:val="both"/>
      </w:pPr>
      <w:r>
        <w:t xml:space="preserve">(п. 1 в ред. Федерального </w:t>
      </w:r>
      <w:hyperlink r:id="rId151">
        <w:r>
          <w:rPr>
            <w:color w:val="0000FF"/>
          </w:rPr>
          <w:t>закона</w:t>
        </w:r>
      </w:hyperlink>
      <w:r>
        <w:t xml:space="preserve"> от 27.07.2010 N 223-ФЗ)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2. Обеспечение мероприятий регионального уровня по гражданской обороне, защите населения и территорий субъектов Российской Федерации является расходным обязательством субъекта Российской Федерации.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3. Обеспечение мероприятий местного уровня по гражданской обороне, защите населения и территорий муниципального образования является расходным обязательством муниципального образования.</w:t>
      </w:r>
    </w:p>
    <w:p w:rsidR="002771A4" w:rsidRDefault="002771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52">
        <w:r>
          <w:rPr>
            <w:color w:val="0000FF"/>
          </w:rPr>
          <w:t>закона</w:t>
        </w:r>
      </w:hyperlink>
      <w:r>
        <w:t xml:space="preserve"> от 28.06.2022 N 198-ФЗ)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4. Обеспечение мероприятий по гражданской обороне, проводимых организациями, осуществляется за счет средств организаций.</w:t>
      </w:r>
    </w:p>
    <w:p w:rsidR="002771A4" w:rsidRDefault="002771A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введен Федеральным </w:t>
      </w:r>
      <w:hyperlink r:id="rId153">
        <w:r>
          <w:rPr>
            <w:color w:val="0000FF"/>
          </w:rPr>
          <w:t>законом</w:t>
        </w:r>
      </w:hyperlink>
      <w:r>
        <w:t xml:space="preserve"> от 19.06.2007 N 103-ФЗ)</w:t>
      </w:r>
    </w:p>
    <w:p w:rsidR="002771A4" w:rsidRDefault="002771A4">
      <w:pPr>
        <w:pStyle w:val="ConsPlusNormal"/>
      </w:pPr>
    </w:p>
    <w:p w:rsidR="002771A4" w:rsidRDefault="002771A4">
      <w:pPr>
        <w:pStyle w:val="ConsPlusTitle"/>
        <w:ind w:firstLine="540"/>
        <w:jc w:val="both"/>
        <w:outlineLvl w:val="1"/>
      </w:pPr>
      <w:r>
        <w:t>Статья 19. Ответственность за нарушение законодательства Российской Федерации в области гражданской обороны</w:t>
      </w:r>
    </w:p>
    <w:p w:rsidR="002771A4" w:rsidRDefault="002771A4">
      <w:pPr>
        <w:pStyle w:val="ConsPlusNormal"/>
      </w:pPr>
    </w:p>
    <w:p w:rsidR="002771A4" w:rsidRDefault="002771A4">
      <w:pPr>
        <w:pStyle w:val="ConsPlusNormal"/>
        <w:ind w:firstLine="540"/>
        <w:jc w:val="both"/>
      </w:pPr>
      <w:r>
        <w:t xml:space="preserve">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</w:t>
      </w:r>
      <w:hyperlink r:id="rId154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2771A4" w:rsidRDefault="002771A4">
      <w:pPr>
        <w:pStyle w:val="ConsPlusNormal"/>
      </w:pPr>
    </w:p>
    <w:p w:rsidR="002771A4" w:rsidRDefault="002771A4">
      <w:pPr>
        <w:pStyle w:val="ConsPlusTitle"/>
        <w:ind w:firstLine="540"/>
        <w:jc w:val="both"/>
        <w:outlineLvl w:val="1"/>
      </w:pPr>
      <w:r>
        <w:t>Статья 20. Вступление в силу настоящего Федерального закона</w:t>
      </w:r>
    </w:p>
    <w:p w:rsidR="002771A4" w:rsidRDefault="002771A4">
      <w:pPr>
        <w:pStyle w:val="ConsPlusNormal"/>
      </w:pPr>
    </w:p>
    <w:p w:rsidR="002771A4" w:rsidRDefault="002771A4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2771A4" w:rsidRDefault="002771A4">
      <w:pPr>
        <w:pStyle w:val="ConsPlusNormal"/>
        <w:spacing w:before="220"/>
        <w:ind w:firstLine="540"/>
        <w:jc w:val="both"/>
      </w:pPr>
      <w:r>
        <w:t>2. Иные нормативные правовые акты Российской Федерации подлежат приведению в соответствие с настоящим Федеральным законом.</w:t>
      </w:r>
    </w:p>
    <w:p w:rsidR="002771A4" w:rsidRDefault="002771A4">
      <w:pPr>
        <w:pStyle w:val="ConsPlusNormal"/>
      </w:pPr>
    </w:p>
    <w:p w:rsidR="002771A4" w:rsidRDefault="002771A4">
      <w:pPr>
        <w:pStyle w:val="ConsPlusNormal"/>
        <w:jc w:val="right"/>
      </w:pPr>
      <w:r>
        <w:t>Президент</w:t>
      </w:r>
    </w:p>
    <w:p w:rsidR="002771A4" w:rsidRDefault="002771A4">
      <w:pPr>
        <w:pStyle w:val="ConsPlusNormal"/>
        <w:jc w:val="right"/>
      </w:pPr>
      <w:r>
        <w:t>Российской Федерации</w:t>
      </w:r>
    </w:p>
    <w:p w:rsidR="002771A4" w:rsidRDefault="002771A4">
      <w:pPr>
        <w:pStyle w:val="ConsPlusNormal"/>
        <w:jc w:val="right"/>
      </w:pPr>
      <w:r>
        <w:t>Б.ЕЛЬЦИН</w:t>
      </w:r>
    </w:p>
    <w:p w:rsidR="002771A4" w:rsidRDefault="002771A4">
      <w:pPr>
        <w:pStyle w:val="ConsPlusNormal"/>
      </w:pPr>
      <w:r>
        <w:t>Москва, Кремль</w:t>
      </w:r>
    </w:p>
    <w:p w:rsidR="002771A4" w:rsidRDefault="002771A4">
      <w:pPr>
        <w:pStyle w:val="ConsPlusNormal"/>
        <w:spacing w:before="220"/>
      </w:pPr>
      <w:r>
        <w:t>12 февраля 1998 года</w:t>
      </w:r>
    </w:p>
    <w:p w:rsidR="002771A4" w:rsidRDefault="002771A4">
      <w:pPr>
        <w:pStyle w:val="ConsPlusNormal"/>
        <w:spacing w:before="220"/>
      </w:pPr>
      <w:r>
        <w:t>N 28-ФЗ</w:t>
      </w:r>
    </w:p>
    <w:p w:rsidR="002771A4" w:rsidRDefault="002771A4">
      <w:pPr>
        <w:pStyle w:val="ConsPlusNormal"/>
      </w:pPr>
    </w:p>
    <w:p w:rsidR="002771A4" w:rsidRDefault="002771A4">
      <w:pPr>
        <w:pStyle w:val="ConsPlusNormal"/>
      </w:pPr>
    </w:p>
    <w:p w:rsidR="002771A4" w:rsidRDefault="002771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6E2B" w:rsidRDefault="00456E2B"/>
    <w:sectPr w:rsidR="00456E2B" w:rsidSect="00683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grammar="clean"/>
  <w:defaultTabStop w:val="708"/>
  <w:characterSpacingControl w:val="doNotCompress"/>
  <w:compat/>
  <w:rsids>
    <w:rsidRoot w:val="002771A4"/>
    <w:rsid w:val="002771A4"/>
    <w:rsid w:val="00456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1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771A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71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771A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771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771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771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771A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BBD5DAC63880C4B7A13C3DB2F59BFF239B544D88BA77DAC63C51939728EC24778A51AD0417AFEBE5D7E9FEE05DFFC39FB7E182F34BE812Fj3E9G" TargetMode="External"/><Relationship Id="rId117" Type="http://schemas.openxmlformats.org/officeDocument/2006/relationships/hyperlink" Target="consultantplus://offline/ref=5BBD5DAC63880C4B7A13C3DB2F59BFF23CBF45D989A57DAC63C51939728EC24778A51AD0417EFDB95D7E9FEE05DFFC39FB7E182F34BE812Fj3E9G" TargetMode="External"/><Relationship Id="rId21" Type="http://schemas.openxmlformats.org/officeDocument/2006/relationships/hyperlink" Target="consultantplus://offline/ref=5BBD5DAC63880C4B7A13C3DB2F59BFF23CBF44D98EA27DAC63C51939728EC24778A51AD0417AFEBE5A7E9FEE05DFFC39FB7E182F34BE812Fj3E9G" TargetMode="External"/><Relationship Id="rId42" Type="http://schemas.openxmlformats.org/officeDocument/2006/relationships/hyperlink" Target="consultantplus://offline/ref=5BBD5DAC63880C4B7A13C3DB2F59BFF23BBF46D88BA27DAC63C51939728EC24778A51AD0417AFEBE557E9FEE05DFFC39FB7E182F34BE812Fj3E9G" TargetMode="External"/><Relationship Id="rId47" Type="http://schemas.openxmlformats.org/officeDocument/2006/relationships/hyperlink" Target="consultantplus://offline/ref=5BBD5DAC63880C4B7A13C3DB2F59BFF23DB840D38EAB20A66B9C153B75819D507FEC16D1417AFCBA56219AFB1487F13DE1601D3428BC83j2EEG" TargetMode="External"/><Relationship Id="rId63" Type="http://schemas.openxmlformats.org/officeDocument/2006/relationships/hyperlink" Target="consultantplus://offline/ref=5BBD5DAC63880C4B7A13C3DB2F59BFF23ABF47D783A97DAC63C51939728EC24778A51AD0417AFEBE5D7E9FEE05DFFC39FB7E182F34BE812Fj3E9G" TargetMode="External"/><Relationship Id="rId68" Type="http://schemas.openxmlformats.org/officeDocument/2006/relationships/hyperlink" Target="consultantplus://offline/ref=5BBD5DAC63880C4B7A13C3DB2F59BFF23BBE43D78FA77DAC63C51939728EC24778A51AD0417AFEBF547E9FEE05DFFC39FB7E182F34BE812Fj3E9G" TargetMode="External"/><Relationship Id="rId84" Type="http://schemas.openxmlformats.org/officeDocument/2006/relationships/hyperlink" Target="consultantplus://offline/ref=5BBD5DAC63880C4B7A13C3DB2F59BFF23BBF46D88BA27DAC63C51939728EC24778A51AD0417AFEBD547E9FEE05DFFC39FB7E182F34BE812Fj3E9G" TargetMode="External"/><Relationship Id="rId89" Type="http://schemas.openxmlformats.org/officeDocument/2006/relationships/hyperlink" Target="consultantplus://offline/ref=5BBD5DAC63880C4B7A13C3DB2F59BFF23DB840D38EAB20A66B9C153B75819D507FEC16D1417AFDB956219AFB1487F13DE1601D3428BC83j2EEG" TargetMode="External"/><Relationship Id="rId112" Type="http://schemas.openxmlformats.org/officeDocument/2006/relationships/hyperlink" Target="consultantplus://offline/ref=5BBD5DAC63880C4B7A13C3DB2F59BFF23CBF45D989A57DAC63C51939728EC24778A51AD0417EFDBA5B7E9FEE05DFFC39FB7E182F34BE812Fj3E9G" TargetMode="External"/><Relationship Id="rId133" Type="http://schemas.openxmlformats.org/officeDocument/2006/relationships/hyperlink" Target="consultantplus://offline/ref=5BBD5DAC63880C4B7A13C3DB2F59BFF23CBD41D489A97DAC63C51939728EC2476AA542DC417EE0BF586BC9BF43j8E9G" TargetMode="External"/><Relationship Id="rId138" Type="http://schemas.openxmlformats.org/officeDocument/2006/relationships/hyperlink" Target="consultantplus://offline/ref=5BBD5DAC63880C4B7A13C3DB2F59BFF239BD46D089A67DAC63C51939728EC24778A51AD0417AFEBD5B7E9FEE05DFFC39FB7E182F34BE812Fj3E9G" TargetMode="External"/><Relationship Id="rId154" Type="http://schemas.openxmlformats.org/officeDocument/2006/relationships/hyperlink" Target="consultantplus://offline/ref=5BBD5DAC63880C4B7A13C3DB2F59BFF23CB941D78DA57DAC63C51939728EC24778A51AD0417BF9BC5E7E9FEE05DFFC39FB7E182F34BE812Fj3E9G" TargetMode="External"/><Relationship Id="rId16" Type="http://schemas.openxmlformats.org/officeDocument/2006/relationships/hyperlink" Target="consultantplus://offline/ref=5BBD5DAC63880C4B7A13C3DB2F59BFF23BBF46D88BA27DAC63C51939728EC24778A51AD0417AFEBF547E9FEE05DFFC39FB7E182F34BE812Fj3E9G" TargetMode="External"/><Relationship Id="rId107" Type="http://schemas.openxmlformats.org/officeDocument/2006/relationships/hyperlink" Target="consultantplus://offline/ref=5BBD5DAC63880C4B7A13C3DB2F59BFF23BBF46D88BA27DAC63C51939728EC24778A51AD0417AFEBC5B7E9FEE05DFFC39FB7E182F34BE812Fj3E9G" TargetMode="External"/><Relationship Id="rId11" Type="http://schemas.openxmlformats.org/officeDocument/2006/relationships/hyperlink" Target="consultantplus://offline/ref=5BBD5DAC63880C4B7A13C3DB2F59BFF23ABD45D88AA17DAC63C51939728EC24778A51AD0417AFEBD557E9FEE05DFFC39FB7E182F34BE812Fj3E9G" TargetMode="External"/><Relationship Id="rId32" Type="http://schemas.openxmlformats.org/officeDocument/2006/relationships/hyperlink" Target="consultantplus://offline/ref=5BBD5DAC63880C4B7A13C3DB2F59BFF239B444D58AA17DAC63C51939728EC24778A51AD0417AFEB7547E9FEE05DFFC39FB7E182F34BE812Fj3E9G" TargetMode="External"/><Relationship Id="rId37" Type="http://schemas.openxmlformats.org/officeDocument/2006/relationships/hyperlink" Target="consultantplus://offline/ref=5BBD5DAC63880C4B7A13C3DB2F59BFF23BBF46D88BA27DAC63C51939728EC24778A51AD0417AFEBE5A7E9FEE05DFFC39FB7E182F34BE812Fj3E9G" TargetMode="External"/><Relationship Id="rId53" Type="http://schemas.openxmlformats.org/officeDocument/2006/relationships/hyperlink" Target="consultantplus://offline/ref=5BBD5DAC63880C4B7A13C3DB2F59BFF23BB840D583A67DAC63C51939728EC24778A51AD0417AFEBE5E7E9FEE05DFFC39FB7E182F34BE812Fj3E9G" TargetMode="External"/><Relationship Id="rId58" Type="http://schemas.openxmlformats.org/officeDocument/2006/relationships/hyperlink" Target="consultantplus://offline/ref=5BBD5DAC63880C4B7A13C3DB2F59BFF23CBF45D989A57DAC63C51939728EC24778A51AD0417EFDBC5E7E9FEE05DFFC39FB7E182F34BE812Fj3E9G" TargetMode="External"/><Relationship Id="rId74" Type="http://schemas.openxmlformats.org/officeDocument/2006/relationships/hyperlink" Target="consultantplus://offline/ref=5BBD5DAC63880C4B7A13C3DB2F59BFF23CBD44D98AA37DAC63C51939728EC24778A51AD0417AFEBE5B7E9FEE05DFFC39FB7E182F34BE812Fj3E9G" TargetMode="External"/><Relationship Id="rId79" Type="http://schemas.openxmlformats.org/officeDocument/2006/relationships/hyperlink" Target="consultantplus://offline/ref=5BBD5DAC63880C4B7A13C3DB2F59BFF23DB840D38EAB20A66B9C153B75819D507FEC16D1417AFDBE56219AFB1487F13DE1601D3428BC83j2EEG" TargetMode="External"/><Relationship Id="rId102" Type="http://schemas.openxmlformats.org/officeDocument/2006/relationships/hyperlink" Target="consultantplus://offline/ref=5BBD5DAC63880C4B7A13C3DB2F59BFF239B843D58EA37DAC63C51939728EC24778A51AD0417AFEBD5F7E9FEE05DFFC39FB7E182F34BE812Fj3E9G" TargetMode="External"/><Relationship Id="rId123" Type="http://schemas.openxmlformats.org/officeDocument/2006/relationships/hyperlink" Target="consultantplus://offline/ref=5BBD5DAC63880C4B7A13C3DB2F59BFF239B444D58AA17DAC63C51939728EC24778A51AD0417AFEB6547E9FEE05DFFC39FB7E182F34BE812Fj3E9G" TargetMode="External"/><Relationship Id="rId128" Type="http://schemas.openxmlformats.org/officeDocument/2006/relationships/hyperlink" Target="consultantplus://offline/ref=5BBD5DAC63880C4B7A13C3DB2F59BFF23CB941D78EA57DAC63C51939728EC24778A51AD0457FF5EB0C319EB2418EEF39FA7E1A2A28jBEFG" TargetMode="External"/><Relationship Id="rId144" Type="http://schemas.openxmlformats.org/officeDocument/2006/relationships/hyperlink" Target="consultantplus://offline/ref=5BBD5DAC63880C4B7A13C3DB2F59BFF23BBF46D88BA27DAC63C51939728EC24778A51AD0417AFEBB5A7E9FEE05DFFC39FB7E182F34BE812Fj3E9G" TargetMode="External"/><Relationship Id="rId149" Type="http://schemas.openxmlformats.org/officeDocument/2006/relationships/hyperlink" Target="consultantplus://offline/ref=5BBD5DAC63880C4B7A13C3DB2F59BFF23CBF45D989A57DAC63C51939728EC24778A51AD0417EFDB85B7E9FEE05DFFC39FB7E182F34BE812Fj3E9G" TargetMode="External"/><Relationship Id="rId5" Type="http://schemas.openxmlformats.org/officeDocument/2006/relationships/hyperlink" Target="consultantplus://offline/ref=5BBD5DAC63880C4B7A13C3DB2F59BFF23BB445D28EAB20A66B9C153B75819D507FEC16D1417AFEB756219AFB1487F13DE1601D3428BC83j2EEG" TargetMode="External"/><Relationship Id="rId90" Type="http://schemas.openxmlformats.org/officeDocument/2006/relationships/hyperlink" Target="consultantplus://offline/ref=5BBD5DAC63880C4B7A13C3DB2F59BFF239B544D88BA77DAC63C51939728EC24778A51AD0417AFEBB5C7E9FEE05DFFC39FB7E182F34BE812Fj3E9G" TargetMode="External"/><Relationship Id="rId95" Type="http://schemas.openxmlformats.org/officeDocument/2006/relationships/hyperlink" Target="consultantplus://offline/ref=5BBD5DAC63880C4B7A13C3DB2F59BFF239B544D88BA77DAC63C51939728EC24778A51AD0417AFEBB5A7E9FEE05DFFC39FB7E182F34BE812Fj3E9G" TargetMode="External"/><Relationship Id="rId22" Type="http://schemas.openxmlformats.org/officeDocument/2006/relationships/hyperlink" Target="consultantplus://offline/ref=5BBD5DAC63880C4B7A13C3DB2F59BFF23CBE45D58FA47DAC63C51939728EC24778A51AD0417AFEBF547E9FEE05DFFC39FB7E182F34BE812Fj3E9G" TargetMode="External"/><Relationship Id="rId27" Type="http://schemas.openxmlformats.org/officeDocument/2006/relationships/hyperlink" Target="consultantplus://offline/ref=5BBD5DAC63880C4B7A13C3DB2F59BFF23ABF47D783A97DAC63C51939728EC24778A51AD0417AFEBE5D7E9FEE05DFFC39FB7E182F34BE812Fj3E9G" TargetMode="External"/><Relationship Id="rId43" Type="http://schemas.openxmlformats.org/officeDocument/2006/relationships/hyperlink" Target="consultantplus://offline/ref=5BBD5DAC63880C4B7A13C3DB2F59BFF23AB542D581F62AAE3290173C7ADE98576EEC17D55F7AFBA15F75C9jBECG" TargetMode="External"/><Relationship Id="rId48" Type="http://schemas.openxmlformats.org/officeDocument/2006/relationships/hyperlink" Target="consultantplus://offline/ref=5BBD5DAC63880C4B7A13C3DB2F59BFF239B544D88BA77DAC63C51939728EC24778A51AD0417AFEBC5E7E9FEE05DFFC39FB7E182F34BE812Fj3E9G" TargetMode="External"/><Relationship Id="rId64" Type="http://schemas.openxmlformats.org/officeDocument/2006/relationships/hyperlink" Target="consultantplus://offline/ref=5BBD5DAC63880C4B7A13C3DB2F59BFF23BB445D28EAB20A66B9C153B75819D507FEC16D1417AFFBE56219AFB1487F13DE1601D3428BC83j2EEG" TargetMode="External"/><Relationship Id="rId69" Type="http://schemas.openxmlformats.org/officeDocument/2006/relationships/hyperlink" Target="consultantplus://offline/ref=5BBD5DAC63880C4B7A13C3DB2F59BFF23BBE41D98DA87DAC63C51939728EC24778A51AD0417AFEBF547E9FEE05DFFC39FB7E182F34BE812Fj3E9G" TargetMode="External"/><Relationship Id="rId113" Type="http://schemas.openxmlformats.org/officeDocument/2006/relationships/hyperlink" Target="consultantplus://offline/ref=5BBD5DAC63880C4B7A13C3DB2F59BFF23CBD4CD98AA87DAC63C51939728EC24778A51AD0417AFEBF547E9FEE05DFFC39FB7E182F34BE812Fj3E9G" TargetMode="External"/><Relationship Id="rId118" Type="http://schemas.openxmlformats.org/officeDocument/2006/relationships/hyperlink" Target="consultantplus://offline/ref=5BBD5DAC63880C4B7A13C3DB2F59BFF23CBF45D989A57DAC63C51939728EC24778A51AD0417EFDB95C7E9FEE05DFFC39FB7E182F34BE812Fj3E9G" TargetMode="External"/><Relationship Id="rId134" Type="http://schemas.openxmlformats.org/officeDocument/2006/relationships/hyperlink" Target="consultantplus://offline/ref=5BBD5DAC63880C4B7A13C3DB2F59BFF23CBE4CD183A47DAC63C51939728EC2476AA542DC417EE0BF586BC9BF43j8E9G" TargetMode="External"/><Relationship Id="rId139" Type="http://schemas.openxmlformats.org/officeDocument/2006/relationships/hyperlink" Target="consultantplus://offline/ref=5BBD5DAC63880C4B7A13C3DB2F59BFF239B843D58EA37DAC63C51939728EC24778A51AD0417AFEBC5D7E9FEE05DFFC39FB7E182F34BE812Fj3E9G" TargetMode="External"/><Relationship Id="rId80" Type="http://schemas.openxmlformats.org/officeDocument/2006/relationships/hyperlink" Target="consultantplus://offline/ref=5BBD5DAC63880C4B7A13C3DB2F59BFF239B843D58EA37DAC63C51939728EC24778A51AD0417AFEBE587E9FEE05DFFC39FB7E182F34BE812Fj3E9G" TargetMode="External"/><Relationship Id="rId85" Type="http://schemas.openxmlformats.org/officeDocument/2006/relationships/hyperlink" Target="consultantplus://offline/ref=5BBD5DAC63880C4B7A13C3DB2F59BFF23BBF46D88BA27DAC63C51939728EC24778A51AD0417AFEBC5C7E9FEE05DFFC39FB7E182F34BE812Fj3E9G" TargetMode="External"/><Relationship Id="rId150" Type="http://schemas.openxmlformats.org/officeDocument/2006/relationships/hyperlink" Target="consultantplus://offline/ref=5BBD5DAC63880C4B7A13C3DB2F59BFF23CBF45D989A57DAC63C51939728EC24778A51AD0417EFDB85A7E9FEE05DFFC39FB7E182F34BE812Fj3E9G" TargetMode="External"/><Relationship Id="rId155" Type="http://schemas.openxmlformats.org/officeDocument/2006/relationships/fontTable" Target="fontTable.xml"/><Relationship Id="rId12" Type="http://schemas.openxmlformats.org/officeDocument/2006/relationships/hyperlink" Target="consultantplus://offline/ref=5BBD5DAC63880C4B7A13C3DB2F59BFF239B94DD48CA97DAC63C51939728EC24778A51AD0417AFEBC547E9FEE05DFFC39FB7E182F34BE812Fj3E9G" TargetMode="External"/><Relationship Id="rId17" Type="http://schemas.openxmlformats.org/officeDocument/2006/relationships/hyperlink" Target="consultantplus://offline/ref=5BBD5DAC63880C4B7A13C3DB2F59BFF23BB840D583A67DAC63C51939728EC24778A51AD0417AFEBE5E7E9FEE05DFFC39FB7E182F34BE812Fj3E9G" TargetMode="External"/><Relationship Id="rId25" Type="http://schemas.openxmlformats.org/officeDocument/2006/relationships/hyperlink" Target="consultantplus://offline/ref=5BBD5DAC63880C4B7A13C3DB2F59BFF23DB840D38EAB20A66B9C153B75819D507FEC16D1417AFFBF56219AFB1487F13DE1601D3428BC83j2EEG" TargetMode="External"/><Relationship Id="rId33" Type="http://schemas.openxmlformats.org/officeDocument/2006/relationships/hyperlink" Target="consultantplus://offline/ref=5BBD5DAC63880C4B7A13C3DB2F59BFF23BBF46D88BA27DAC63C51939728EC24778A51AD0417AFEBE5F7E9FEE05DFFC39FB7E182F34BE812Fj3E9G" TargetMode="External"/><Relationship Id="rId38" Type="http://schemas.openxmlformats.org/officeDocument/2006/relationships/hyperlink" Target="consultantplus://offline/ref=5BBD5DAC63880C4B7A13C3DB2F59BFF23CBE45D58FA47DAC63C51939728EC24778A51AD0417AFEBE5D7E9FEE05DFFC39FB7E182F34BE812Fj3E9G" TargetMode="External"/><Relationship Id="rId46" Type="http://schemas.openxmlformats.org/officeDocument/2006/relationships/hyperlink" Target="consultantplus://offline/ref=5BBD5DAC63880C4B7A13C3DB2F59BFF23CBF45D989A57DAC63C51939728EC24778A51AD0417EFDBC5F7E9FEE05DFFC39FB7E182F34BE812Fj3E9G" TargetMode="External"/><Relationship Id="rId59" Type="http://schemas.openxmlformats.org/officeDocument/2006/relationships/hyperlink" Target="consultantplus://offline/ref=5BBD5DAC63880C4B7A13C3DB2F59BFF23CBE45D68EA47DAC63C51939728EC24778A51AD0417AFFBE5D7E9FEE05DFFC39FB7E182F34BE812Fj3E9G" TargetMode="External"/><Relationship Id="rId67" Type="http://schemas.openxmlformats.org/officeDocument/2006/relationships/hyperlink" Target="consultantplus://offline/ref=5BBD5DAC63880C4B7A13C3DB2F59BFF239B544D88BA77DAC63C51939728EC24778A51AD0417AFEBC597E9FEE05DFFC39FB7E182F34BE812Fj3E9G" TargetMode="External"/><Relationship Id="rId103" Type="http://schemas.openxmlformats.org/officeDocument/2006/relationships/hyperlink" Target="consultantplus://offline/ref=5BBD5DAC63880C4B7A13C3DB2F59BFF23CBE43D582A17DAC63C51939728EC24778A51AD04779F5EB0C319EB2418EEF39FA7E1A2A28jBEFG" TargetMode="External"/><Relationship Id="rId108" Type="http://schemas.openxmlformats.org/officeDocument/2006/relationships/hyperlink" Target="consultantplus://offline/ref=5BBD5DAC63880C4B7A13C3DB2F59BFF23CBE45D58FA47DAC63C51939728EC24778A51AD0417AFEBC5D7E9FEE05DFFC39FB7E182F34BE812Fj3E9G" TargetMode="External"/><Relationship Id="rId116" Type="http://schemas.openxmlformats.org/officeDocument/2006/relationships/hyperlink" Target="consultantplus://offline/ref=5BBD5DAC63880C4B7A13C3DB2F59BFF23BBF46D88BA27DAC63C51939728EC24778A51AD0417AFEBB5D7E9FEE05DFFC39FB7E182F34BE812Fj3E9G" TargetMode="External"/><Relationship Id="rId124" Type="http://schemas.openxmlformats.org/officeDocument/2006/relationships/hyperlink" Target="consultantplus://offline/ref=5BBD5DAC63880C4B7A13C3DB2F59BFF23ABD43D088A37DAC63C51939728EC24778A51AD0417AFEBC5D7E9FEE05DFFC39FB7E182F34BE812Fj3E9G" TargetMode="External"/><Relationship Id="rId129" Type="http://schemas.openxmlformats.org/officeDocument/2006/relationships/hyperlink" Target="consultantplus://offline/ref=5BBD5DAC63880C4B7A13C3DB2F59BFF23CB941D78BA37DAC63C51939728EC24778A51AD0417AFEBE547E9FEE05DFFC39FB7E182F34BE812Fj3E9G" TargetMode="External"/><Relationship Id="rId137" Type="http://schemas.openxmlformats.org/officeDocument/2006/relationships/hyperlink" Target="consultantplus://offline/ref=5BBD5DAC63880C4B7A13C3DB2F59BFF23CBE45D68EA47DAC63C51939728EC24778A51AD0417AFEBC5D7E9FEE05DFFC39FB7E182F34BE812Fj3E9G" TargetMode="External"/><Relationship Id="rId20" Type="http://schemas.openxmlformats.org/officeDocument/2006/relationships/hyperlink" Target="consultantplus://offline/ref=5BBD5DAC63880C4B7A13C3DB2F59BFF23CBF45D389A47DAC63C51939728EC24778A51AD0417AFEBF557E9FEE05DFFC39FB7E182F34BE812Fj3E9G" TargetMode="External"/><Relationship Id="rId41" Type="http://schemas.openxmlformats.org/officeDocument/2006/relationships/hyperlink" Target="consultantplus://offline/ref=5BBD5DAC63880C4B7A13C3DB2F59BFF239B544D88BA77DAC63C51939728EC24778A51AD0417AFEBC5F7E9FEE05DFFC39FB7E182F34BE812Fj3E9G" TargetMode="External"/><Relationship Id="rId54" Type="http://schemas.openxmlformats.org/officeDocument/2006/relationships/hyperlink" Target="consultantplus://offline/ref=5BBD5DAC63880C4B7A13C3DB2F59BFF23BB443D382A27DAC63C51939728EC24778A51AD0417AFEBE5F7E9FEE05DFFC39FB7E182F34BE812Fj3E9G" TargetMode="External"/><Relationship Id="rId62" Type="http://schemas.openxmlformats.org/officeDocument/2006/relationships/hyperlink" Target="consultantplus://offline/ref=5BBD5DAC63880C4B7A13C3DB2F59BFF23ABD45D88AA17DAC63C51939728EC24778A51AD0417AFEBD547E9FEE05DFFC39FB7E182F34BE812Fj3E9G" TargetMode="External"/><Relationship Id="rId70" Type="http://schemas.openxmlformats.org/officeDocument/2006/relationships/hyperlink" Target="consultantplus://offline/ref=5BBD5DAC63880C4B7A13C3DB2F59BFF239B444D58AA17DAC63C51939728EC24778A51AD0417AFEB65B7E9FEE05DFFC39FB7E182F34BE812Fj3E9G" TargetMode="External"/><Relationship Id="rId75" Type="http://schemas.openxmlformats.org/officeDocument/2006/relationships/hyperlink" Target="consultantplus://offline/ref=5BBD5DAC63880C4B7A13C3DB2F59BFF23CBC4CD08FA77DAC63C51939728EC24778A51AD0417AFEBE5D7E9FEE05DFFC39FB7E182F34BE812Fj3E9G" TargetMode="External"/><Relationship Id="rId83" Type="http://schemas.openxmlformats.org/officeDocument/2006/relationships/hyperlink" Target="consultantplus://offline/ref=5BBD5DAC63880C4B7A13C3DB2F59BFF239B544D88BA77DAC63C51939728EC24778A51AD0417AFEBC5A7E9FEE05DFFC39FB7E182F34BE812Fj3E9G" TargetMode="External"/><Relationship Id="rId88" Type="http://schemas.openxmlformats.org/officeDocument/2006/relationships/hyperlink" Target="consultantplus://offline/ref=5BBD5DAC63880C4B7A13C3DB2F59BFF239B843D58EA37DAC63C51939728EC24778A51AD0417AFEBE5A7E9FEE05DFFC39FB7E182F34BE812Fj3E9G" TargetMode="External"/><Relationship Id="rId91" Type="http://schemas.openxmlformats.org/officeDocument/2006/relationships/hyperlink" Target="consultantplus://offline/ref=5BBD5DAC63880C4B7A13C3DB2F59BFF23CBE45D58FA47DAC63C51939728EC24778A51AD0417AFEBD5C7E9FEE05DFFC39FB7E182F34BE812Fj3E9G" TargetMode="External"/><Relationship Id="rId96" Type="http://schemas.openxmlformats.org/officeDocument/2006/relationships/hyperlink" Target="consultantplus://offline/ref=5BBD5DAC63880C4B7A13C3DB2F59BFF23CBE45D58FA47DAC63C51939728EC24778A51AD0417AFEBD5B7E9FEE05DFFC39FB7E182F34BE812Fj3E9G" TargetMode="External"/><Relationship Id="rId111" Type="http://schemas.openxmlformats.org/officeDocument/2006/relationships/hyperlink" Target="consultantplus://offline/ref=5BBD5DAC63880C4B7A13C3DB2F59BFF23CBF45D989A57DAC63C51939728EC24778A51AD0417EFDBA597E9FEE05DFFC39FB7E182F34BE812Fj3E9G" TargetMode="External"/><Relationship Id="rId132" Type="http://schemas.openxmlformats.org/officeDocument/2006/relationships/hyperlink" Target="consultantplus://offline/ref=5BBD5DAC63880C4B7A13C3DB2F59BFF23CBD44D98AA37DAC63C51939728EC24778A51AD0417AFEBE5B7E9FEE05DFFC39FB7E182F34BE812Fj3E9G" TargetMode="External"/><Relationship Id="rId140" Type="http://schemas.openxmlformats.org/officeDocument/2006/relationships/hyperlink" Target="consultantplus://offline/ref=5BBD5DAC63880C4B7A13C3DB2F59BFF23CBF47D18AA07DAC63C51939728EC24778A51AD0417AFEB7557E9FEE05DFFC39FB7E182F34BE812Fj3E9G" TargetMode="External"/><Relationship Id="rId145" Type="http://schemas.openxmlformats.org/officeDocument/2006/relationships/hyperlink" Target="consultantplus://offline/ref=5BBD5DAC63880C4B7A13C3DB2F59BFF23CBE42D682A17DAC63C51939728EC24778A51AD0417AFEBE597E9FEE05DFFC39FB7E182F34BE812Fj3E9G" TargetMode="External"/><Relationship Id="rId153" Type="http://schemas.openxmlformats.org/officeDocument/2006/relationships/hyperlink" Target="consultantplus://offline/ref=5BBD5DAC63880C4B7A13C3DB2F59BFF23DB840D38EAB20A66B9C153B75819D507FEC16D1417AFAB756219AFB1487F13DE1601D3428BC83j2E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BBD5DAC63880C4B7A13C3DB2F59BFF23CB544D08AAB20A66B9C153B75819D507FEC16D1417AFEB756219AFB1487F13DE1601D3428BC83j2EEG" TargetMode="External"/><Relationship Id="rId15" Type="http://schemas.openxmlformats.org/officeDocument/2006/relationships/hyperlink" Target="consultantplus://offline/ref=5BBD5DAC63880C4B7A13C3DB2F59BFF239B444D58AA17DAC63C51939728EC24778A51AD0417AFEB75B7E9FEE05DFFC39FB7E182F34BE812Fj3E9G" TargetMode="External"/><Relationship Id="rId23" Type="http://schemas.openxmlformats.org/officeDocument/2006/relationships/hyperlink" Target="consultantplus://offline/ref=5BBD5DAC63880C4B7A13C3DB2F59BFF23CBF45D989A57DAC63C51939728EC24778A51AD0417EFDBD597E9FEE05DFFC39FB7E182F34BE812Fj3E9G" TargetMode="External"/><Relationship Id="rId28" Type="http://schemas.openxmlformats.org/officeDocument/2006/relationships/hyperlink" Target="consultantplus://offline/ref=5BBD5DAC63880C4B7A13C3DB2F59BFF239B843D58EA37DAC63C51939728EC24778A51AD0417AFEBE5E7E9FEE05DFFC39FB7E182F34BE812Fj3E9G" TargetMode="External"/><Relationship Id="rId36" Type="http://schemas.openxmlformats.org/officeDocument/2006/relationships/hyperlink" Target="consultantplus://offline/ref=5BBD5DAC63880C4B7A13C3DB2F59BFF23BBF46D88BA27DAC63C51939728EC24778A51AD0417AFEBE5B7E9FEE05DFFC39FB7E182F34BE812Fj3E9G" TargetMode="External"/><Relationship Id="rId49" Type="http://schemas.openxmlformats.org/officeDocument/2006/relationships/hyperlink" Target="consultantplus://offline/ref=5BBD5DAC63880C4B7A13C3DB2F59BFF23BBF46D88BA27DAC63C51939728EC24778A51AD0417AFEBE547E9FEE05DFFC39FB7E182F34BE812Fj3E9G" TargetMode="External"/><Relationship Id="rId57" Type="http://schemas.openxmlformats.org/officeDocument/2006/relationships/hyperlink" Target="consultantplus://offline/ref=5BBD5DAC63880C4B7A13C3DB2F59BFF23CBF45D989A57DAC63C51939728EC24778A51AD0417EFDBC5E7E9FEE05DFFC39FB7E182F34BE812Fj3E9G" TargetMode="External"/><Relationship Id="rId106" Type="http://schemas.openxmlformats.org/officeDocument/2006/relationships/hyperlink" Target="consultantplus://offline/ref=5BBD5DAC63880C4B7A13C3DB2F59BFF239B843D58EA37DAC63C51939728EC24778A51AD0417AFEBD5E7E9FEE05DFFC39FB7E182F34BE812Fj3E9G" TargetMode="External"/><Relationship Id="rId114" Type="http://schemas.openxmlformats.org/officeDocument/2006/relationships/hyperlink" Target="consultantplus://offline/ref=5BBD5DAC63880C4B7A13C3DB2F59BFF23CBF45D989A57DAC63C51939728EC24778A51AD0417EFDBA5A7E9FEE05DFFC39FB7E182F34BE812Fj3E9G" TargetMode="External"/><Relationship Id="rId119" Type="http://schemas.openxmlformats.org/officeDocument/2006/relationships/hyperlink" Target="consultantplus://offline/ref=5BBD5DAC63880C4B7A13C3DB2F59BFF23BBF46D88BA27DAC63C51939728EC24778A51AD0417AFEBB5E7E9FEE05DFFC39FB7E182F34BE812Fj3E9G" TargetMode="External"/><Relationship Id="rId127" Type="http://schemas.openxmlformats.org/officeDocument/2006/relationships/hyperlink" Target="consultantplus://offline/ref=5BBD5DAC63880C4B7A13C3DB2F59BFF23CB941D78BA37DAC63C51939728EC24778A51AD0417AFEBE587E9FEE05DFFC39FB7E182F34BE812Fj3E9G" TargetMode="External"/><Relationship Id="rId10" Type="http://schemas.openxmlformats.org/officeDocument/2006/relationships/hyperlink" Target="consultantplus://offline/ref=5BBD5DAC63880C4B7A13C3DB2F59BFF239BD46D089A67DAC63C51939728EC24778A51AD0417AFEBD5D7E9FEE05DFFC39FB7E182F34BE812Fj3E9G" TargetMode="External"/><Relationship Id="rId31" Type="http://schemas.openxmlformats.org/officeDocument/2006/relationships/hyperlink" Target="consultantplus://offline/ref=5BBD5DAC63880C4B7A13C3DB2F59BFF239B444D58AA17DAC63C51939728EC24778A51AD0417AFEB75A7E9FEE05DFFC39FB7E182F34BE812Fj3E9G" TargetMode="External"/><Relationship Id="rId44" Type="http://schemas.openxmlformats.org/officeDocument/2006/relationships/hyperlink" Target="consultantplus://offline/ref=5BBD5DAC63880C4B7A13C3DB2F59BFF23CBF40D88AA77DAC63C51939728EC24778A51AD0417AF6BE5A7E9FEE05DFFC39FB7E182F34BE812Fj3E9G" TargetMode="External"/><Relationship Id="rId52" Type="http://schemas.openxmlformats.org/officeDocument/2006/relationships/hyperlink" Target="consultantplus://offline/ref=5BBD5DAC63880C4B7A13C3DB2F59BFF23BBE41D78BA17DAC63C51939728EC24778A51AD0417AFEBF557E9FEE05DFFC39FB7E182F34BE812Fj3E9G" TargetMode="External"/><Relationship Id="rId60" Type="http://schemas.openxmlformats.org/officeDocument/2006/relationships/hyperlink" Target="consultantplus://offline/ref=5BBD5DAC63880C4B7A13C3DB2F59BFF23CBE45D68EA47DAC63C51939728EC24778A51AD0417AFEBC5D7E9FEE05DFFC39FB7E182F34BE812Fj3E9G" TargetMode="External"/><Relationship Id="rId65" Type="http://schemas.openxmlformats.org/officeDocument/2006/relationships/hyperlink" Target="consultantplus://offline/ref=5BBD5DAC63880C4B7A13C3DB2F59BFF23BB440D883A77DAC63C51939728EC24778A51AD0417AFEBF557E9FEE05DFFC39FB7E182F34BE812Fj3E9G" TargetMode="External"/><Relationship Id="rId73" Type="http://schemas.openxmlformats.org/officeDocument/2006/relationships/hyperlink" Target="consultantplus://offline/ref=5BBD5DAC63880C4B7A13C3DB2F59BFF23CBE45D58FA47DAC63C51939728EC24778A51AD0417AFEBE597E9FEE05DFFC39FB7E182F34BE812Fj3E9G" TargetMode="External"/><Relationship Id="rId78" Type="http://schemas.openxmlformats.org/officeDocument/2006/relationships/hyperlink" Target="consultantplus://offline/ref=5BBD5DAC63880C4B7A13C3DB2F59BFF23DB840D38EAB20A66B9C153B75819D507FEC16D1417AFDBF56219AFB1487F13DE1601D3428BC83j2EEG" TargetMode="External"/><Relationship Id="rId81" Type="http://schemas.openxmlformats.org/officeDocument/2006/relationships/hyperlink" Target="consultantplus://offline/ref=5BBD5DAC63880C4B7A13C3DB2F59BFF23DB840D38EAB20A66B9C153B75819D507FEC16D1417AFDBD56219AFB1487F13DE1601D3428BC83j2EEG" TargetMode="External"/><Relationship Id="rId86" Type="http://schemas.openxmlformats.org/officeDocument/2006/relationships/hyperlink" Target="consultantplus://offline/ref=5BBD5DAC63880C4B7A13C3DB2F59BFF23CBF45D989A57DAC63C51939728EC24778A51AD0417EFDBC587E9FEE05DFFC39FB7E182F34BE812Fj3E9G" TargetMode="External"/><Relationship Id="rId94" Type="http://schemas.openxmlformats.org/officeDocument/2006/relationships/hyperlink" Target="consultantplus://offline/ref=5BBD5DAC63880C4B7A13C3DB2F59BFF23DB840D38EAB20A66B9C153B75819D507FEC16D1417AFABF56219AFB1487F13DE1601D3428BC83j2EEG" TargetMode="External"/><Relationship Id="rId99" Type="http://schemas.openxmlformats.org/officeDocument/2006/relationships/hyperlink" Target="consultantplus://offline/ref=5BBD5DAC63880C4B7A13C3DB2F59BFF239B544D88BA77DAC63C51939728EC24778A51AD0417AFEBA5D7E9FEE05DFFC39FB7E182F34BE812Fj3E9G" TargetMode="External"/><Relationship Id="rId101" Type="http://schemas.openxmlformats.org/officeDocument/2006/relationships/hyperlink" Target="consultantplus://offline/ref=5BBD5DAC63880C4B7A13C3DB2F59BFF239B544D88BA77DAC63C51939728EC24778A51AD0417AFEBA5F7E9FEE05DFFC39FB7E182F34BE812Fj3E9G" TargetMode="External"/><Relationship Id="rId122" Type="http://schemas.openxmlformats.org/officeDocument/2006/relationships/hyperlink" Target="consultantplus://offline/ref=5BBD5DAC63880C4B7A13C3DB2F59BFF239BD46D089A67DAC63C51939728EC24778A51AD0417AFEBD587E9FEE05DFFC39FB7E182F34BE812Fj3E9G" TargetMode="External"/><Relationship Id="rId130" Type="http://schemas.openxmlformats.org/officeDocument/2006/relationships/hyperlink" Target="consultantplus://offline/ref=5BBD5DAC63880C4B7A13C3DB2F59BFF23CB941D78EA57DAC63C51939728EC24778A51AD04572F5EB0C319EB2418EEF39FA7E1A2A28jBEFG" TargetMode="External"/><Relationship Id="rId135" Type="http://schemas.openxmlformats.org/officeDocument/2006/relationships/hyperlink" Target="consultantplus://offline/ref=5BBD5DAC63880C4B7A13C3DB2F59BFF23CBC4CD08FA77DAC63C51939728EC24778A51AD0417AFEBE5D7E9FEE05DFFC39FB7E182F34BE812Fj3E9G" TargetMode="External"/><Relationship Id="rId143" Type="http://schemas.openxmlformats.org/officeDocument/2006/relationships/hyperlink" Target="consultantplus://offline/ref=5BBD5DAC63880C4B7A13C3DB2F59BFF239B843D58EA37DAC63C51939728EC24778A51AD0417AFEBC5E7E9FEE05DFFC39FB7E182F34BE812Fj3E9G" TargetMode="External"/><Relationship Id="rId148" Type="http://schemas.openxmlformats.org/officeDocument/2006/relationships/hyperlink" Target="consultantplus://offline/ref=5BBD5DAC63880C4B7A13C3DB2F59BFF23ABD45D88AA17DAC63C51939728EC24778A51AD0417AFEBC5D7E9FEE05DFFC39FB7E182F34BE812Fj3E9G" TargetMode="External"/><Relationship Id="rId151" Type="http://schemas.openxmlformats.org/officeDocument/2006/relationships/hyperlink" Target="consultantplus://offline/ref=5BBD5DAC63880C4B7A13C3DB2F59BFF239BD46D089A67DAC63C51939728EC24778A51AD0417AFEBC587E9FEE05DFFC39FB7E182F34BE812Fj3E9G" TargetMode="External"/><Relationship Id="rId156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BBD5DAC63880C4B7A13C3DB2F59BFF23ABD44D58AA37DAC63C51939728EC24778A51AD0417AFEBB547E9FEE05DFFC39FB7E182F34BE812Fj3E9G" TargetMode="External"/><Relationship Id="rId13" Type="http://schemas.openxmlformats.org/officeDocument/2006/relationships/hyperlink" Target="consultantplus://offline/ref=5BBD5DAC63880C4B7A13C3DB2F59BFF239B843D58EA37DAC63C51939728EC24778A51AD0417AFEBE5F7E9FEE05DFFC39FB7E182F34BE812Fj3E9G" TargetMode="External"/><Relationship Id="rId18" Type="http://schemas.openxmlformats.org/officeDocument/2006/relationships/hyperlink" Target="consultantplus://offline/ref=5BBD5DAC63880C4B7A13C3DB2F59BFF23BBA45D083A77DAC63C51939728EC24778A51AD0417AFFB9547E9FEE05DFFC39FB7E182F34BE812Fj3E9G" TargetMode="External"/><Relationship Id="rId39" Type="http://schemas.openxmlformats.org/officeDocument/2006/relationships/hyperlink" Target="consultantplus://offline/ref=5BBD5DAC63880C4B7A13C3DB2F59BFF23CBE45D58FA47DAC63C51939728EC24778A51AD0417AFEBE5F7E9FEE05DFFC39FB7E182F34BE812Fj3E9G" TargetMode="External"/><Relationship Id="rId109" Type="http://schemas.openxmlformats.org/officeDocument/2006/relationships/hyperlink" Target="consultantplus://offline/ref=5BBD5DAC63880C4B7A13C3DB2F59BFF23DB840D38EAB20A66B9C153B75819D507FEC16D1417AFABA56219AFB1487F13DE1601D3428BC83j2EEG" TargetMode="External"/><Relationship Id="rId34" Type="http://schemas.openxmlformats.org/officeDocument/2006/relationships/hyperlink" Target="consultantplus://offline/ref=5BBD5DAC63880C4B7A13C3DB2F59BFF23BBF46D88BA27DAC63C51939728EC24778A51AD0417AFEBE5E7E9FEE05DFFC39FB7E182F34BE812Fj3E9G" TargetMode="External"/><Relationship Id="rId50" Type="http://schemas.openxmlformats.org/officeDocument/2006/relationships/hyperlink" Target="consultantplus://offline/ref=5BBD5DAC63880C4B7A13C3DB2F59BFF239B444D58AA17DAC63C51939728EC24778A51AD0417AFEB65D7E9FEE05DFFC39FB7E182F34BE812Fj3E9G" TargetMode="External"/><Relationship Id="rId55" Type="http://schemas.openxmlformats.org/officeDocument/2006/relationships/hyperlink" Target="consultantplus://offline/ref=5BBD5DAC63880C4B7A13C3DB2F59BFF23BBF46D88BA27DAC63C51939728EC24778A51AD0417AFEBD5E7E9FEE05DFFC39FB7E182F34BE812Fj3E9G" TargetMode="External"/><Relationship Id="rId76" Type="http://schemas.openxmlformats.org/officeDocument/2006/relationships/hyperlink" Target="consultantplus://offline/ref=5BBD5DAC63880C4B7A13C3DB2F59BFF23CBE41D88BA67DAC63C51939728EC24778A51AD0417AF9B9557E9FEE05DFFC39FB7E182F34BE812Fj3E9G" TargetMode="External"/><Relationship Id="rId97" Type="http://schemas.openxmlformats.org/officeDocument/2006/relationships/hyperlink" Target="consultantplus://offline/ref=5BBD5DAC63880C4B7A13C3DB2F59BFF23CBE45D58FA47DAC63C51939728EC24778A51AD0417AFEBD557E9FEE05DFFC39FB7E182F34BE812Fj3E9G" TargetMode="External"/><Relationship Id="rId104" Type="http://schemas.openxmlformats.org/officeDocument/2006/relationships/hyperlink" Target="consultantplus://offline/ref=5BBD5DAC63880C4B7A13C3DB2F59BFF23BBF46D88BA27DAC63C51939728EC24778A51AD0417AFEBC597E9FEE05DFFC39FB7E182F34BE812Fj3E9G" TargetMode="External"/><Relationship Id="rId120" Type="http://schemas.openxmlformats.org/officeDocument/2006/relationships/hyperlink" Target="consultantplus://offline/ref=5BBD5DAC63880C4B7A13C3DB2F59BFF239BD46D089A67DAC63C51939728EC24778A51AD0417AFEBD5E7E9FEE05DFFC39FB7E182F34BE812Fj3E9G" TargetMode="External"/><Relationship Id="rId125" Type="http://schemas.openxmlformats.org/officeDocument/2006/relationships/hyperlink" Target="consultantplus://offline/ref=5BBD5DAC63880C4B7A13C3DB2F59BFF23CBF45D989A57DAC63C51939728EC24778A51AD0417EFDB85D7E9FEE05DFFC39FB7E182F34BE812Fj3E9G" TargetMode="External"/><Relationship Id="rId141" Type="http://schemas.openxmlformats.org/officeDocument/2006/relationships/hyperlink" Target="consultantplus://offline/ref=5BBD5DAC63880C4B7A13C3DB2F59BFF239B843D58EA37DAC63C51939728EC24778A51AD0417AFEBC5C7E9FEE05DFFC39FB7E182F34BE812Fj3E9G" TargetMode="External"/><Relationship Id="rId146" Type="http://schemas.openxmlformats.org/officeDocument/2006/relationships/hyperlink" Target="consultantplus://offline/ref=5BBD5DAC63880C4B7A13C3DB2F59BFF23CBF44D98EA27DAC63C51939728EC24778A51AD0417AFEBE5A7E9FEE05DFFC39FB7E182F34BE812Fj3E9G" TargetMode="External"/><Relationship Id="rId7" Type="http://schemas.openxmlformats.org/officeDocument/2006/relationships/hyperlink" Target="consultantplus://offline/ref=5BBD5DAC63880C4B7A13C3DB2F59BFF23CBF45D989A57DAC63C51939728EC24778A51AD0417EFDBD5E7E9FEE05DFFC39FB7E182F34BE812Fj3E9G" TargetMode="External"/><Relationship Id="rId71" Type="http://schemas.openxmlformats.org/officeDocument/2006/relationships/hyperlink" Target="consultantplus://offline/ref=5BBD5DAC63880C4B7A13C3DB2F59BFF23BBE40D78CA87DAC63C51939728EC24778A51AD0417AFEBF547E9FEE05DFFC39FB7E182F34BE812Fj3E9G" TargetMode="External"/><Relationship Id="rId92" Type="http://schemas.openxmlformats.org/officeDocument/2006/relationships/hyperlink" Target="consultantplus://offline/ref=5BBD5DAC63880C4B7A13C3DB2F59BFF23CBE45D58FA47DAC63C51939728EC24778A51AD0417AFEBD5E7E9FEE05DFFC39FB7E182F34BE812Fj3E9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5BBD5DAC63880C4B7A13C3DB2F59BFF239B544D88BA77DAC63C51939728EC24778A51AD0417AFEBE5C7E9FEE05DFFC39FB7E182F34BE812Fj3E9G" TargetMode="External"/><Relationship Id="rId24" Type="http://schemas.openxmlformats.org/officeDocument/2006/relationships/hyperlink" Target="consultantplus://offline/ref=5BBD5DAC63880C4B7A13C3DB2F59BFF23BBF46D88BA27DAC63C51939728EC24778A51AD0417AFEBE5D7E9FEE05DFFC39FB7E182F34BE812Fj3E9G" TargetMode="External"/><Relationship Id="rId40" Type="http://schemas.openxmlformats.org/officeDocument/2006/relationships/hyperlink" Target="consultantplus://offline/ref=5BBD5DAC63880C4B7A13C3DB2F59BFF239B544D88BA77DAC63C51939728EC24778A51AD0417AFEBE597E9FEE05DFFC39FB7E182F34BE812Fj3E9G" TargetMode="External"/><Relationship Id="rId45" Type="http://schemas.openxmlformats.org/officeDocument/2006/relationships/hyperlink" Target="consultantplus://offline/ref=5BBD5DAC63880C4B7A13C3DB2F59BFF23BBA45D083A77DAC63C51939728EC24778A51AD0417AFFB9547E9FEE05DFFC39FB7E182F34BE812Fj3E9G" TargetMode="External"/><Relationship Id="rId66" Type="http://schemas.openxmlformats.org/officeDocument/2006/relationships/hyperlink" Target="consultantplus://offline/ref=5BBD5DAC63880C4B7A13C3DB2F59BFF23DB840D38EAB20A66B9C153B75819D507FEC16D1417AFCB856219AFB1487F13DE1601D3428BC83j2EEG" TargetMode="External"/><Relationship Id="rId87" Type="http://schemas.openxmlformats.org/officeDocument/2006/relationships/hyperlink" Target="consultantplus://offline/ref=5BBD5DAC63880C4B7A13C3DB2F59BFF23BBF46D88BA27DAC63C51939728EC24778A51AD0417AFEBC5F7E9FEE05DFFC39FB7E182F34BE812Fj3E9G" TargetMode="External"/><Relationship Id="rId110" Type="http://schemas.openxmlformats.org/officeDocument/2006/relationships/hyperlink" Target="consultantplus://offline/ref=5BBD5DAC63880C4B7A13C3DB2F59BFF239B544D88BA77DAC63C51939728EC24778A51AD0417AFEBA5E7E9FEE05DFFC39FB7E182F34BE812Fj3E9G" TargetMode="External"/><Relationship Id="rId115" Type="http://schemas.openxmlformats.org/officeDocument/2006/relationships/hyperlink" Target="consultantplus://offline/ref=5BBD5DAC63880C4B7A13C3DB2F59BFF23BBF46D88BA27DAC63C51939728EC24778A51AD0417AFEBC547E9FEE05DFFC39FB7E182F34BE812Fj3E9G" TargetMode="External"/><Relationship Id="rId131" Type="http://schemas.openxmlformats.org/officeDocument/2006/relationships/hyperlink" Target="consultantplus://offline/ref=5BBD5DAC63880C4B7A13C3DB2F59BFF23CBF47D38AA87DAC63C51939728EC2476AA542DC417EE0BF586BC9BF43j8E9G" TargetMode="External"/><Relationship Id="rId136" Type="http://schemas.openxmlformats.org/officeDocument/2006/relationships/hyperlink" Target="consultantplus://offline/ref=5BBD5DAC63880C4B7A13C3DB2F59BFF23CBF45D989A57DAC63C51939728EC24778A51AD0417EFDB85E7E9FEE05DFFC39FB7E182F34BE812Fj3E9G" TargetMode="External"/><Relationship Id="rId61" Type="http://schemas.openxmlformats.org/officeDocument/2006/relationships/hyperlink" Target="consultantplus://offline/ref=5BBD5DAC63880C4B7A13C3DB2F59BFF239BD46D089A67DAC63C51939728EC24778A51AD0417AFEBD5C7E9FEE05DFFC39FB7E182F34BE812Fj3E9G" TargetMode="External"/><Relationship Id="rId82" Type="http://schemas.openxmlformats.org/officeDocument/2006/relationships/hyperlink" Target="consultantplus://offline/ref=5BBD5DAC63880C4B7A13C3DB2F59BFF23CBE45D58FA47DAC63C51939728EC24778A51AD0417AFEBE5A7E9FEE05DFFC39FB7E182F34BE812Fj3E9G" TargetMode="External"/><Relationship Id="rId152" Type="http://schemas.openxmlformats.org/officeDocument/2006/relationships/hyperlink" Target="consultantplus://offline/ref=5BBD5DAC63880C4B7A13C3DB2F59BFF23CBF45D389A47DAC63C51939728EC24778A51AD0417AFEBF557E9FEE05DFFC39FB7E182F34BE812Fj3E9G" TargetMode="External"/><Relationship Id="rId19" Type="http://schemas.openxmlformats.org/officeDocument/2006/relationships/hyperlink" Target="consultantplus://offline/ref=5BBD5DAC63880C4B7A13C3DB2F59BFF23CBE41D88BA67DAC63C51939728EC24778A51AD0417AF9B95B7E9FEE05DFFC39FB7E182F34BE812Fj3E9G" TargetMode="External"/><Relationship Id="rId14" Type="http://schemas.openxmlformats.org/officeDocument/2006/relationships/hyperlink" Target="consultantplus://offline/ref=5BBD5DAC63880C4B7A13C3DB2F59BFF239B544D88BA77DAC63C51939728EC24778A51AD0417AFEBF557E9FEE05DFFC39FB7E182F34BE812Fj3E9G" TargetMode="External"/><Relationship Id="rId30" Type="http://schemas.openxmlformats.org/officeDocument/2006/relationships/hyperlink" Target="consultantplus://offline/ref=5BBD5DAC63880C4B7A13C3DB2F59BFF239B544D88BA77DAC63C51939728EC24778A51AD0417AFEBE5E7E9FEE05DFFC39FB7E182F34BE812Fj3E9G" TargetMode="External"/><Relationship Id="rId35" Type="http://schemas.openxmlformats.org/officeDocument/2006/relationships/hyperlink" Target="consultantplus://offline/ref=5BBD5DAC63880C4B7A13C3DB2F59BFF23BBF46D88BA27DAC63C51939728EC24778A51AD0417AFEBE587E9FEE05DFFC39FB7E182F34BE812Fj3E9G" TargetMode="External"/><Relationship Id="rId56" Type="http://schemas.openxmlformats.org/officeDocument/2006/relationships/hyperlink" Target="consultantplus://offline/ref=5BBD5DAC63880C4B7A13C3DB2F59BFF23BB445D28EAB20A66B9C153B75819D507FEC16D1417AFEB656219AFB1487F13DE1601D3428BC83j2EEG" TargetMode="External"/><Relationship Id="rId77" Type="http://schemas.openxmlformats.org/officeDocument/2006/relationships/hyperlink" Target="consultantplus://offline/ref=5BBD5DAC63880C4B7A13C3DB2F59BFF23CBF45D989A57DAC63C51939728EC24778A51AD0417EFDBC597E9FEE05DFFC39FB7E182F34BE812Fj3E9G" TargetMode="External"/><Relationship Id="rId100" Type="http://schemas.openxmlformats.org/officeDocument/2006/relationships/hyperlink" Target="consultantplus://offline/ref=5BBD5DAC63880C4B7A13C3DB2F59BFF23DB840D38EAB20A66B9C153B75819D507FEC16D1417AFABC56219AFB1487F13DE1601D3428BC83j2EEG" TargetMode="External"/><Relationship Id="rId105" Type="http://schemas.openxmlformats.org/officeDocument/2006/relationships/hyperlink" Target="consultantplus://offline/ref=5BBD5DAC63880C4B7A13C3DB2F59BFF23CBD45D688A97DAC63C51939728EC24778A51AD0417AFEBF547E9FEE05DFFC39FB7E182F34BE812Fj3E9G" TargetMode="External"/><Relationship Id="rId126" Type="http://schemas.openxmlformats.org/officeDocument/2006/relationships/hyperlink" Target="consultantplus://offline/ref=5BBD5DAC63880C4B7A13C3DB2F59BFF23CBE41D88BA67DAC63C51939728EC24778A51AD0417AF9B85C7E9FEE05DFFC39FB7E182F34BE812Fj3E9G" TargetMode="External"/><Relationship Id="rId147" Type="http://schemas.openxmlformats.org/officeDocument/2006/relationships/hyperlink" Target="consultantplus://offline/ref=5BBD5DAC63880C4B7A13C3DB2F59BFF239BD46D089A67DAC63C51939728EC24778A51AD0417AFEBD557E9FEE05DFFC39FB7E182F34BE812Fj3E9G" TargetMode="External"/><Relationship Id="rId8" Type="http://schemas.openxmlformats.org/officeDocument/2006/relationships/hyperlink" Target="consultantplus://offline/ref=5BBD5DAC63880C4B7A13C3DB2F59BFF23DB840D38EAB20A66B9C153B75819D507FEC16D1417AFEB656219AFB1487F13DE1601D3428BC83j2EEG" TargetMode="External"/><Relationship Id="rId51" Type="http://schemas.openxmlformats.org/officeDocument/2006/relationships/hyperlink" Target="consultantplus://offline/ref=5BBD5DAC63880C4B7A13C3DB2F59BFF23BBF46D88BA27DAC63C51939728EC24778A51AD0417AFEBD5F7E9FEE05DFFC39FB7E182F34BE812Fj3E9G" TargetMode="External"/><Relationship Id="rId72" Type="http://schemas.openxmlformats.org/officeDocument/2006/relationships/hyperlink" Target="consultantplus://offline/ref=5BBD5DAC63880C4B7A13C3DB2F59BFF23BBF46D88BA27DAC63C51939728EC24778A51AD0417AFEBD5B7E9FEE05DFFC39FB7E182F34BE812Fj3E9G" TargetMode="External"/><Relationship Id="rId93" Type="http://schemas.openxmlformats.org/officeDocument/2006/relationships/hyperlink" Target="consultantplus://offline/ref=5BBD5DAC63880C4B7A13C3DB2F59BFF239B544D88BA77DAC63C51939728EC24778A51AD0417AFEBB597E9FEE05DFFC39FB7E182F34BE812Fj3E9G" TargetMode="External"/><Relationship Id="rId98" Type="http://schemas.openxmlformats.org/officeDocument/2006/relationships/hyperlink" Target="consultantplus://offline/ref=5BBD5DAC63880C4B7A13C3DB2F59BFF239B843D58EA37DAC63C51939728EC24778A51AD0417AFEBE547E9FEE05DFFC39FB7E182F34BE812Fj3E9G" TargetMode="External"/><Relationship Id="rId121" Type="http://schemas.openxmlformats.org/officeDocument/2006/relationships/hyperlink" Target="consultantplus://offline/ref=5BBD5DAC63880C4B7A13C3DB2F59BFF23BBF46D88BA27DAC63C51939728EC24778A51AD0417AFEBB597E9FEE05DFFC39FB7E182F34BE812Fj3E9G" TargetMode="External"/><Relationship Id="rId142" Type="http://schemas.openxmlformats.org/officeDocument/2006/relationships/hyperlink" Target="consultantplus://offline/ref=5BBD5DAC63880C4B7A13C3DB2F59BFF23BBF46D88BA27DAC63C51939728EC24778A51AD0417AFEBB5B7E9FEE05DFFC39FB7E182F34BE812Fj3E9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9462</Words>
  <Characters>53935</Characters>
  <Application>Microsoft Office Word</Application>
  <DocSecurity>0</DocSecurity>
  <Lines>449</Lines>
  <Paragraphs>126</Paragraphs>
  <ScaleCrop>false</ScaleCrop>
  <Company>Reanimator Extreme Edition</Company>
  <LinksUpToDate>false</LinksUpToDate>
  <CharactersWithSpaces>63271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2023-05-04T06:04:00Z</dcterms:created>
  <dcterms:modified xsi:type="dcterms:W3CDTF">2023-05-04T06:05:00Z</dcterms:modified>
</cp:coreProperties>
</file>