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746" w:rsidRDefault="0039240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>
            <wp:extent cx="590550" cy="755650"/>
            <wp:effectExtent l="0" t="0" r="0" b="635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46" w:rsidRDefault="0039240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24130" b="1841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7F789" id="Freeform 146" o:spid="_x0000_s1026" style="position:absolute;margin-left:235.1pt;margin-top:-207.15pt;width:23.6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656746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656746" w:rsidRPr="0081502D" w:rsidRDefault="00656746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65674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Pr="00C078D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656746" w:rsidSect="005C6CB0">
          <w:headerReference w:type="default" r:id="rId9"/>
          <w:headerReference w:type="first" r:id="rId10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656746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56746" w:rsidRPr="009C452A" w:rsidRDefault="005F4340" w:rsidP="005F4340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 ноября 2019</w:t>
            </w:r>
            <w:r w:rsidR="007E3C34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01" w:type="dxa"/>
          </w:tcPr>
          <w:p w:rsidR="00656746" w:rsidRPr="009C452A" w:rsidRDefault="00656746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656746" w:rsidRPr="009C452A" w:rsidRDefault="00656746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56746" w:rsidRPr="009C452A" w:rsidRDefault="005F434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</w:t>
            </w:r>
            <w:r w:rsidR="007E3C34">
              <w:rPr>
                <w:color w:val="000000"/>
                <w:sz w:val="24"/>
                <w:szCs w:val="24"/>
              </w:rPr>
              <w:t>-па</w:t>
            </w:r>
          </w:p>
        </w:tc>
      </w:tr>
    </w:tbl>
    <w:p w:rsidR="00656746" w:rsidRDefault="00656746" w:rsidP="00F66375">
      <w:pPr>
        <w:tabs>
          <w:tab w:val="left" w:pos="8041"/>
        </w:tabs>
        <w:ind w:firstLine="748"/>
        <w:sectPr w:rsidR="00656746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656746" w:rsidRDefault="00656746" w:rsidP="00F66375">
      <w:pPr>
        <w:tabs>
          <w:tab w:val="left" w:pos="8041"/>
        </w:tabs>
        <w:ind w:firstLine="748"/>
      </w:pPr>
    </w:p>
    <w:p w:rsidR="00D94118" w:rsidRDefault="00D94118" w:rsidP="00E85F96">
      <w:pPr>
        <w:ind w:firstLine="0"/>
        <w:jc w:val="center"/>
        <w:rPr>
          <w:b/>
          <w:szCs w:val="26"/>
        </w:rPr>
      </w:pPr>
    </w:p>
    <w:p w:rsidR="007E3C34" w:rsidRPr="008A5668" w:rsidRDefault="007E3C34" w:rsidP="007E3C34">
      <w:pPr>
        <w:ind w:firstLine="0"/>
        <w:jc w:val="center"/>
        <w:rPr>
          <w:b/>
          <w:szCs w:val="26"/>
        </w:rPr>
      </w:pPr>
      <w:proofErr w:type="gramStart"/>
      <w:r w:rsidRPr="008A5668">
        <w:rPr>
          <w:b/>
          <w:szCs w:val="26"/>
        </w:rPr>
        <w:t>Об  утверждении</w:t>
      </w:r>
      <w:proofErr w:type="gramEnd"/>
      <w:r w:rsidRPr="008A5668">
        <w:rPr>
          <w:b/>
          <w:szCs w:val="26"/>
        </w:rPr>
        <w:t xml:space="preserve"> муниципальной  прог</w:t>
      </w:r>
      <w:bookmarkStart w:id="0" w:name="_GoBack"/>
      <w:bookmarkEnd w:id="0"/>
      <w:r w:rsidRPr="008A5668">
        <w:rPr>
          <w:b/>
          <w:szCs w:val="26"/>
        </w:rPr>
        <w:t xml:space="preserve">раммы </w:t>
      </w:r>
    </w:p>
    <w:p w:rsidR="007E3C34" w:rsidRPr="008A5668" w:rsidRDefault="007E3C34" w:rsidP="007E3C34">
      <w:pPr>
        <w:ind w:firstLine="0"/>
        <w:jc w:val="center"/>
        <w:rPr>
          <w:b/>
          <w:szCs w:val="26"/>
        </w:rPr>
      </w:pPr>
      <w:r w:rsidRPr="008A5668">
        <w:rPr>
          <w:b/>
          <w:szCs w:val="26"/>
        </w:rPr>
        <w:t xml:space="preserve"> «Противодействие коррупции в органах местного самоуправления </w:t>
      </w:r>
    </w:p>
    <w:p w:rsidR="007E3C34" w:rsidRPr="008A5668" w:rsidRDefault="007E3C34" w:rsidP="007E3C34">
      <w:pPr>
        <w:ind w:firstLine="0"/>
        <w:jc w:val="center"/>
        <w:rPr>
          <w:b/>
          <w:szCs w:val="26"/>
        </w:rPr>
      </w:pPr>
      <w:r w:rsidRPr="008A5668">
        <w:rPr>
          <w:b/>
          <w:szCs w:val="26"/>
        </w:rPr>
        <w:t>Арсеньевского городского округа»</w:t>
      </w:r>
      <w:r>
        <w:rPr>
          <w:b/>
          <w:szCs w:val="26"/>
        </w:rPr>
        <w:t xml:space="preserve"> </w:t>
      </w:r>
    </w:p>
    <w:p w:rsidR="007E3C34" w:rsidRPr="000D6AA3" w:rsidRDefault="007E3C34" w:rsidP="007E3C34">
      <w:pPr>
        <w:tabs>
          <w:tab w:val="left" w:pos="8041"/>
        </w:tabs>
        <w:ind w:firstLine="0"/>
        <w:jc w:val="center"/>
        <w:rPr>
          <w:b/>
          <w:sz w:val="20"/>
        </w:rPr>
      </w:pPr>
    </w:p>
    <w:p w:rsidR="007E3C34" w:rsidRPr="000F259C" w:rsidRDefault="007E3C34" w:rsidP="007E3C34">
      <w:pPr>
        <w:jc w:val="center"/>
        <w:rPr>
          <w:sz w:val="24"/>
          <w:szCs w:val="24"/>
        </w:rPr>
      </w:pPr>
      <w:r w:rsidRPr="000F259C">
        <w:rPr>
          <w:sz w:val="24"/>
          <w:szCs w:val="24"/>
        </w:rPr>
        <w:t>(</w:t>
      </w:r>
      <w:proofErr w:type="gramStart"/>
      <w:r w:rsidRPr="000F259C">
        <w:rPr>
          <w:sz w:val="24"/>
          <w:szCs w:val="24"/>
        </w:rPr>
        <w:t>в</w:t>
      </w:r>
      <w:proofErr w:type="gramEnd"/>
      <w:r w:rsidRPr="000F259C">
        <w:rPr>
          <w:sz w:val="24"/>
          <w:szCs w:val="24"/>
        </w:rPr>
        <w:t xml:space="preserve"> ред. Постановлени</w:t>
      </w:r>
      <w:r>
        <w:rPr>
          <w:sz w:val="24"/>
          <w:szCs w:val="24"/>
        </w:rPr>
        <w:t>й</w:t>
      </w:r>
      <w:r w:rsidRPr="000F259C">
        <w:rPr>
          <w:sz w:val="24"/>
          <w:szCs w:val="24"/>
        </w:rPr>
        <w:t xml:space="preserve"> администрации Арсеньевского городского округа  </w:t>
      </w:r>
    </w:p>
    <w:p w:rsidR="007E3C34" w:rsidRDefault="007E3C34" w:rsidP="007E3C34">
      <w:pPr>
        <w:ind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21</w:t>
      </w:r>
      <w:r w:rsidRPr="000F259C">
        <w:rPr>
          <w:sz w:val="24"/>
          <w:szCs w:val="24"/>
        </w:rPr>
        <w:t>.05. 20</w:t>
      </w:r>
      <w:r>
        <w:rPr>
          <w:sz w:val="24"/>
          <w:szCs w:val="24"/>
        </w:rPr>
        <w:t>20</w:t>
      </w:r>
      <w:r w:rsidRPr="000F259C">
        <w:rPr>
          <w:sz w:val="24"/>
          <w:szCs w:val="24"/>
        </w:rPr>
        <w:t xml:space="preserve"> № </w:t>
      </w:r>
      <w:r>
        <w:rPr>
          <w:sz w:val="24"/>
          <w:szCs w:val="24"/>
        </w:rPr>
        <w:t>2</w:t>
      </w:r>
      <w:r w:rsidRPr="000F259C">
        <w:rPr>
          <w:sz w:val="24"/>
          <w:szCs w:val="24"/>
        </w:rPr>
        <w:t>8</w:t>
      </w:r>
      <w:r>
        <w:rPr>
          <w:sz w:val="24"/>
          <w:szCs w:val="24"/>
        </w:rPr>
        <w:t>6</w:t>
      </w:r>
      <w:r w:rsidRPr="000F259C">
        <w:rPr>
          <w:sz w:val="24"/>
          <w:szCs w:val="24"/>
        </w:rPr>
        <w:t>-па</w:t>
      </w:r>
      <w:r>
        <w:rPr>
          <w:sz w:val="24"/>
          <w:szCs w:val="24"/>
        </w:rPr>
        <w:t xml:space="preserve">, от 23.06.2020 № 366-па, 29.12.2020 № 778-па, </w:t>
      </w:r>
    </w:p>
    <w:p w:rsidR="007E3C34" w:rsidRDefault="007E3C34" w:rsidP="007E3C34">
      <w:pPr>
        <w:ind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27.07.2021 № 391-па, от 24.02.2022 № 106-па, от 16.09.2022 № 539-па, </w:t>
      </w:r>
    </w:p>
    <w:p w:rsidR="00042058" w:rsidRDefault="007E3C34" w:rsidP="007E3C34">
      <w:pPr>
        <w:ind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14.12.2022 № 710-па, от 30.08.2023 № 513-па, от 28.03.2024 № 197-па</w:t>
      </w:r>
      <w:r w:rsidR="00042058">
        <w:rPr>
          <w:sz w:val="24"/>
          <w:szCs w:val="24"/>
        </w:rPr>
        <w:t>,</w:t>
      </w:r>
    </w:p>
    <w:p w:rsidR="007E3C34" w:rsidRPr="000F259C" w:rsidRDefault="00042058" w:rsidP="007E3C34">
      <w:pPr>
        <w:ind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05.02.2025 № 71-па</w:t>
      </w:r>
      <w:r w:rsidR="007E3C34" w:rsidRPr="000F259C">
        <w:rPr>
          <w:sz w:val="24"/>
          <w:szCs w:val="24"/>
        </w:rPr>
        <w:t>)</w:t>
      </w:r>
    </w:p>
    <w:p w:rsidR="007E3C34" w:rsidRDefault="007E3C34" w:rsidP="007E3C34">
      <w:pPr>
        <w:ind w:firstLine="0"/>
        <w:jc w:val="center"/>
        <w:rPr>
          <w:szCs w:val="26"/>
        </w:rPr>
      </w:pPr>
    </w:p>
    <w:p w:rsidR="007E3C34" w:rsidRPr="000D6AA3" w:rsidRDefault="007E3C34" w:rsidP="007E3C34">
      <w:pPr>
        <w:tabs>
          <w:tab w:val="left" w:pos="8041"/>
        </w:tabs>
        <w:ind w:firstLine="0"/>
        <w:jc w:val="center"/>
        <w:rPr>
          <w:b/>
          <w:sz w:val="20"/>
        </w:rPr>
      </w:pPr>
    </w:p>
    <w:p w:rsidR="007E3C34" w:rsidRPr="008A5668" w:rsidRDefault="007E3C34" w:rsidP="007E3C34">
      <w:pPr>
        <w:widowControl/>
        <w:spacing w:line="360" w:lineRule="auto"/>
        <w:rPr>
          <w:szCs w:val="26"/>
        </w:rPr>
      </w:pPr>
      <w:r>
        <w:rPr>
          <w:szCs w:val="26"/>
        </w:rPr>
        <w:t>В</w:t>
      </w:r>
      <w:r w:rsidRPr="008A5668">
        <w:rPr>
          <w:szCs w:val="26"/>
        </w:rPr>
        <w:t xml:space="preserve"> соответствии  с </w:t>
      </w:r>
      <w:r>
        <w:t xml:space="preserve">Федеральным </w:t>
      </w:r>
      <w:hyperlink r:id="rId11" w:history="1">
        <w:r w:rsidRPr="00455D36">
          <w:t>законом</w:t>
        </w:r>
      </w:hyperlink>
      <w:r>
        <w:t xml:space="preserve"> от 25.12.2008 № 273-ФЗ «О противодействии коррупции», </w:t>
      </w:r>
      <w:r w:rsidRPr="008A5668">
        <w:rPr>
          <w:szCs w:val="26"/>
        </w:rPr>
        <w:t>Закон</w:t>
      </w:r>
      <w:hyperlink r:id="rId12" w:history="1">
        <w:r w:rsidRPr="008A5668">
          <w:rPr>
            <w:szCs w:val="26"/>
          </w:rPr>
          <w:t>ом</w:t>
        </w:r>
      </w:hyperlink>
      <w:r w:rsidRPr="008A5668">
        <w:rPr>
          <w:szCs w:val="26"/>
        </w:rPr>
        <w:t xml:space="preserve"> Приморского края от 10 марта 2009 года </w:t>
      </w:r>
      <w:r>
        <w:rPr>
          <w:szCs w:val="26"/>
        </w:rPr>
        <w:br/>
        <w:t>№</w:t>
      </w:r>
      <w:r w:rsidRPr="008A5668">
        <w:rPr>
          <w:szCs w:val="26"/>
        </w:rPr>
        <w:t xml:space="preserve"> 387-КЗ «О противодействии коррупции в Приморском крае», </w:t>
      </w:r>
      <w:hyperlink r:id="rId13" w:history="1">
        <w:r w:rsidRPr="00455D36">
          <w:rPr>
            <w:szCs w:val="26"/>
          </w:rPr>
          <w:t>постановлени</w:t>
        </w:r>
      </w:hyperlink>
      <w:r>
        <w:rPr>
          <w:szCs w:val="26"/>
        </w:rPr>
        <w:t>ем администрации Арсеньевского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</w:t>
      </w:r>
      <w:r>
        <w:t xml:space="preserve">, </w:t>
      </w:r>
      <w:r>
        <w:rPr>
          <w:szCs w:val="26"/>
        </w:rPr>
        <w:t>в</w:t>
      </w:r>
      <w:r w:rsidRPr="008A5668">
        <w:rPr>
          <w:szCs w:val="26"/>
        </w:rPr>
        <w:t xml:space="preserve"> целях реализации антикоррупционной политики в администрации Арсеньевского городского округа, совершенствования антикоррупционных механизмов, руководствуясь Уставом Арсеньевского городского округа, администрация Арсеньевского городского округа</w:t>
      </w:r>
    </w:p>
    <w:p w:rsidR="007E3C34" w:rsidRPr="008A5668" w:rsidRDefault="007E3C34" w:rsidP="007E3C34">
      <w:pPr>
        <w:tabs>
          <w:tab w:val="left" w:pos="8041"/>
        </w:tabs>
        <w:ind w:firstLine="748"/>
        <w:rPr>
          <w:szCs w:val="26"/>
        </w:rPr>
      </w:pPr>
    </w:p>
    <w:p w:rsidR="007E3C34" w:rsidRPr="008A5668" w:rsidRDefault="007E3C34" w:rsidP="007E3C34">
      <w:pPr>
        <w:tabs>
          <w:tab w:val="left" w:pos="8041"/>
        </w:tabs>
        <w:rPr>
          <w:szCs w:val="26"/>
        </w:rPr>
      </w:pPr>
    </w:p>
    <w:p w:rsidR="007E3C34" w:rsidRPr="008A5668" w:rsidRDefault="007E3C34" w:rsidP="007E3C34">
      <w:pPr>
        <w:tabs>
          <w:tab w:val="left" w:pos="8041"/>
        </w:tabs>
        <w:spacing w:line="420" w:lineRule="exact"/>
        <w:ind w:firstLine="0"/>
        <w:rPr>
          <w:szCs w:val="26"/>
        </w:rPr>
      </w:pPr>
      <w:r w:rsidRPr="008A5668">
        <w:rPr>
          <w:szCs w:val="26"/>
        </w:rPr>
        <w:t>ПОСТАНОВЛЯЕТ:</w:t>
      </w:r>
    </w:p>
    <w:p w:rsidR="007E3C34" w:rsidRPr="008A5668" w:rsidRDefault="007E3C34" w:rsidP="007E3C34">
      <w:pPr>
        <w:tabs>
          <w:tab w:val="left" w:pos="935"/>
          <w:tab w:val="left" w:pos="1122"/>
          <w:tab w:val="left" w:pos="8041"/>
        </w:tabs>
        <w:ind w:firstLine="748"/>
        <w:rPr>
          <w:szCs w:val="26"/>
        </w:rPr>
      </w:pPr>
    </w:p>
    <w:p w:rsidR="007E3C34" w:rsidRPr="008A5668" w:rsidRDefault="007E3C34" w:rsidP="007E3C34">
      <w:pPr>
        <w:numPr>
          <w:ilvl w:val="0"/>
          <w:numId w:val="1"/>
        </w:numPr>
        <w:tabs>
          <w:tab w:val="clear" w:pos="1873"/>
          <w:tab w:val="num" w:pos="0"/>
        </w:tabs>
        <w:spacing w:line="360" w:lineRule="auto"/>
        <w:ind w:left="0" w:firstLine="748"/>
        <w:rPr>
          <w:szCs w:val="26"/>
        </w:rPr>
      </w:pPr>
      <w:r w:rsidRPr="008A5668">
        <w:rPr>
          <w:szCs w:val="26"/>
        </w:rPr>
        <w:t xml:space="preserve">Утвердить </w:t>
      </w:r>
      <w:r>
        <w:rPr>
          <w:szCs w:val="26"/>
        </w:rPr>
        <w:t xml:space="preserve">прилагаемую </w:t>
      </w:r>
      <w:r w:rsidRPr="008A5668">
        <w:rPr>
          <w:szCs w:val="26"/>
        </w:rPr>
        <w:t xml:space="preserve">муниципальную </w:t>
      </w:r>
      <w:hyperlink w:anchor="Par34" w:history="1">
        <w:r w:rsidRPr="008A5668">
          <w:rPr>
            <w:szCs w:val="26"/>
          </w:rPr>
          <w:t>программу</w:t>
        </w:r>
      </w:hyperlink>
      <w:r w:rsidRPr="008A5668">
        <w:rPr>
          <w:szCs w:val="26"/>
        </w:rPr>
        <w:t xml:space="preserve"> «Противодействие коррупции в органах местного самоуправления Арсенье</w:t>
      </w:r>
      <w:r>
        <w:rPr>
          <w:szCs w:val="26"/>
        </w:rPr>
        <w:t>вского городского округа» на 2020</w:t>
      </w:r>
      <w:r w:rsidRPr="008A5668">
        <w:rPr>
          <w:szCs w:val="26"/>
        </w:rPr>
        <w:t xml:space="preserve"> - 202</w:t>
      </w:r>
      <w:r>
        <w:rPr>
          <w:szCs w:val="26"/>
        </w:rPr>
        <w:t>7 годы</w:t>
      </w:r>
      <w:r w:rsidRPr="008A5668">
        <w:rPr>
          <w:szCs w:val="26"/>
        </w:rPr>
        <w:t xml:space="preserve">. </w:t>
      </w:r>
    </w:p>
    <w:p w:rsidR="007E3C34" w:rsidRDefault="007E3C34" w:rsidP="007E3C34">
      <w:pPr>
        <w:pStyle w:val="ab"/>
        <w:numPr>
          <w:ilvl w:val="0"/>
          <w:numId w:val="1"/>
        </w:numPr>
        <w:tabs>
          <w:tab w:val="clear" w:pos="1873"/>
          <w:tab w:val="num" w:pos="1276"/>
        </w:tabs>
        <w:spacing w:line="360" w:lineRule="auto"/>
        <w:ind w:left="0" w:firstLine="851"/>
        <w:rPr>
          <w:szCs w:val="26"/>
        </w:rPr>
      </w:pPr>
      <w:r w:rsidRPr="00C73722">
        <w:rPr>
          <w:szCs w:val="26"/>
        </w:rPr>
        <w:t xml:space="preserve">Признать утратившим силу постановление администрации Арсеньевского </w:t>
      </w:r>
      <w:r w:rsidRPr="00C73722">
        <w:rPr>
          <w:szCs w:val="26"/>
        </w:rPr>
        <w:lastRenderedPageBreak/>
        <w:t>городского округа от 09 февраля 2016 года № 97-па «Об утверждении муниципальной программы «Противодействие коррупции в администрации Арсеньевского городского округа» на 2016 – 2021 годы».</w:t>
      </w:r>
    </w:p>
    <w:p w:rsidR="007E3C34" w:rsidRDefault="007E3C34" w:rsidP="007E3C34">
      <w:pPr>
        <w:numPr>
          <w:ilvl w:val="0"/>
          <w:numId w:val="1"/>
        </w:numPr>
        <w:tabs>
          <w:tab w:val="clear" w:pos="1873"/>
          <w:tab w:val="num" w:pos="851"/>
        </w:tabs>
        <w:spacing w:line="360" w:lineRule="auto"/>
        <w:ind w:left="0" w:firstLine="709"/>
        <w:rPr>
          <w:szCs w:val="26"/>
        </w:rPr>
      </w:pPr>
      <w:r w:rsidRPr="00420167">
        <w:rPr>
          <w:szCs w:val="26"/>
        </w:rPr>
        <w:t xml:space="preserve">Организационному управлению администрации Арсеньевского городского округа </w:t>
      </w:r>
      <w:r>
        <w:rPr>
          <w:szCs w:val="26"/>
        </w:rPr>
        <w:t>(Абрамова) обеспечить официальное опубликование и размещение</w:t>
      </w:r>
      <w:r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420167">
        <w:rPr>
          <w:szCs w:val="26"/>
        </w:rPr>
        <w:t>.</w:t>
      </w:r>
    </w:p>
    <w:p w:rsidR="007E3C34" w:rsidRPr="008D117E" w:rsidRDefault="007E3C34" w:rsidP="007E3C34">
      <w:pPr>
        <w:shd w:val="clear" w:color="auto" w:fill="FFFFFF"/>
        <w:tabs>
          <w:tab w:val="left" w:pos="670"/>
        </w:tabs>
        <w:spacing w:line="360" w:lineRule="auto"/>
        <w:ind w:right="12" w:firstLine="748"/>
        <w:rPr>
          <w:szCs w:val="26"/>
        </w:rPr>
      </w:pPr>
      <w:r w:rsidRPr="008D117E">
        <w:rPr>
          <w:szCs w:val="26"/>
        </w:rPr>
        <w:t>4. Настоящее постановление вступает в силу после его официального опубликования и действует с 01 января 2020 года.</w:t>
      </w:r>
    </w:p>
    <w:p w:rsidR="007E3C34" w:rsidRPr="008A5668" w:rsidRDefault="007E3C34" w:rsidP="007E3C34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 xml:space="preserve">5. </w:t>
      </w:r>
      <w:r w:rsidRPr="008A5668">
        <w:rPr>
          <w:szCs w:val="26"/>
        </w:rPr>
        <w:t xml:space="preserve">Контроль за исполнением настоящего постановления возложить на </w:t>
      </w:r>
      <w:r>
        <w:rPr>
          <w:szCs w:val="26"/>
        </w:rPr>
        <w:t>руководителя аппарата</w:t>
      </w:r>
      <w:r w:rsidRPr="008A5668">
        <w:rPr>
          <w:szCs w:val="26"/>
        </w:rPr>
        <w:t xml:space="preserve"> администрации Арсеньевского городского округа</w:t>
      </w:r>
      <w:r>
        <w:rPr>
          <w:szCs w:val="26"/>
        </w:rPr>
        <w:t xml:space="preserve"> Н.П. Пуха</w:t>
      </w:r>
      <w:r w:rsidRPr="008A5668">
        <w:rPr>
          <w:szCs w:val="26"/>
        </w:rPr>
        <w:t>.</w:t>
      </w:r>
    </w:p>
    <w:p w:rsidR="00656746" w:rsidRPr="00420167" w:rsidRDefault="00656746" w:rsidP="00E81359">
      <w:pPr>
        <w:tabs>
          <w:tab w:val="left" w:pos="567"/>
        </w:tabs>
        <w:spacing w:line="400" w:lineRule="exact"/>
        <w:ind w:firstLine="748"/>
        <w:rPr>
          <w:szCs w:val="26"/>
        </w:rPr>
      </w:pPr>
    </w:p>
    <w:p w:rsidR="00656746" w:rsidRDefault="00656746" w:rsidP="00F5258C">
      <w:pPr>
        <w:tabs>
          <w:tab w:val="left" w:pos="8041"/>
        </w:tabs>
        <w:ind w:firstLine="0"/>
        <w:rPr>
          <w:szCs w:val="26"/>
        </w:rPr>
      </w:pPr>
    </w:p>
    <w:p w:rsidR="00656746" w:rsidRPr="00420167" w:rsidRDefault="00656746" w:rsidP="00F5258C">
      <w:pPr>
        <w:tabs>
          <w:tab w:val="left" w:pos="8041"/>
        </w:tabs>
        <w:ind w:firstLine="0"/>
        <w:rPr>
          <w:szCs w:val="26"/>
        </w:rPr>
      </w:pPr>
    </w:p>
    <w:p w:rsidR="00656746" w:rsidRDefault="00656746" w:rsidP="0058297B">
      <w:pPr>
        <w:spacing w:line="360" w:lineRule="auto"/>
        <w:ind w:firstLine="0"/>
        <w:rPr>
          <w:szCs w:val="26"/>
        </w:rPr>
        <w:sectPr w:rsidR="00656746" w:rsidSect="0044325D">
          <w:type w:val="continuous"/>
          <w:pgSz w:w="11906" w:h="16838" w:code="9"/>
          <w:pgMar w:top="1146" w:right="851" w:bottom="1276" w:left="1418" w:header="397" w:footer="709" w:gutter="0"/>
          <w:cols w:space="708"/>
          <w:formProt w:val="0"/>
          <w:titlePg/>
          <w:docGrid w:linePitch="360"/>
        </w:sectPr>
      </w:pPr>
      <w:r w:rsidRPr="00420167">
        <w:rPr>
          <w:szCs w:val="26"/>
        </w:rPr>
        <w:t>Глав</w:t>
      </w:r>
      <w:r>
        <w:rPr>
          <w:szCs w:val="26"/>
        </w:rPr>
        <w:t>а</w:t>
      </w:r>
      <w:r w:rsidRPr="00420167">
        <w:rPr>
          <w:szCs w:val="26"/>
        </w:rPr>
        <w:t xml:space="preserve"> городского округа</w:t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  <w:t xml:space="preserve">     </w:t>
      </w:r>
      <w:r>
        <w:rPr>
          <w:szCs w:val="26"/>
        </w:rPr>
        <w:t xml:space="preserve">             В.С. Пивень</w:t>
      </w:r>
    </w:p>
    <w:p w:rsidR="00C205A2" w:rsidRPr="008D27D3" w:rsidRDefault="00C162E7" w:rsidP="00C205A2">
      <w:pPr>
        <w:ind w:left="5103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C205A2" w:rsidRDefault="00C205A2" w:rsidP="00C205A2">
      <w:pPr>
        <w:ind w:left="5670" w:firstLine="0"/>
        <w:rPr>
          <w:szCs w:val="26"/>
        </w:rPr>
      </w:pPr>
    </w:p>
    <w:p w:rsidR="00C205A2" w:rsidRDefault="00C162E7" w:rsidP="00C205A2">
      <w:pPr>
        <w:ind w:left="5670" w:firstLine="0"/>
        <w:rPr>
          <w:szCs w:val="26"/>
        </w:rPr>
      </w:pPr>
      <w:proofErr w:type="gramStart"/>
      <w:r>
        <w:rPr>
          <w:szCs w:val="26"/>
        </w:rPr>
        <w:t>к</w:t>
      </w:r>
      <w:proofErr w:type="gramEnd"/>
      <w:r>
        <w:rPr>
          <w:szCs w:val="26"/>
        </w:rPr>
        <w:t xml:space="preserve"> </w:t>
      </w:r>
      <w:r w:rsidR="000117B2">
        <w:rPr>
          <w:szCs w:val="26"/>
        </w:rPr>
        <w:t>п</w:t>
      </w:r>
      <w:r w:rsidR="00C205A2">
        <w:rPr>
          <w:szCs w:val="26"/>
        </w:rPr>
        <w:t>остановлени</w:t>
      </w:r>
      <w:r>
        <w:rPr>
          <w:szCs w:val="26"/>
        </w:rPr>
        <w:t>ю</w:t>
      </w:r>
      <w:r w:rsidR="00C205A2">
        <w:rPr>
          <w:szCs w:val="26"/>
        </w:rPr>
        <w:t xml:space="preserve"> администрации Арсеньевского городского округа</w:t>
      </w:r>
      <w:r w:rsidR="00C205A2" w:rsidRPr="00861812">
        <w:rPr>
          <w:szCs w:val="26"/>
        </w:rPr>
        <w:t xml:space="preserve"> </w:t>
      </w:r>
    </w:p>
    <w:p w:rsidR="00656746" w:rsidRPr="007E3C34" w:rsidRDefault="00C205A2" w:rsidP="00C205A2">
      <w:pPr>
        <w:ind w:left="5670" w:firstLine="0"/>
        <w:rPr>
          <w:szCs w:val="26"/>
          <w:u w:val="single"/>
        </w:rPr>
      </w:pPr>
      <w:proofErr w:type="gramStart"/>
      <w:r>
        <w:rPr>
          <w:szCs w:val="26"/>
        </w:rPr>
        <w:t>от</w:t>
      </w:r>
      <w:proofErr w:type="gramEnd"/>
      <w:r>
        <w:rPr>
          <w:szCs w:val="26"/>
        </w:rPr>
        <w:t xml:space="preserve"> </w:t>
      </w:r>
      <w:r w:rsidR="007E3C34" w:rsidRPr="007E3C34">
        <w:rPr>
          <w:szCs w:val="26"/>
          <w:u w:val="single"/>
        </w:rPr>
        <w:t>14.11.2019</w:t>
      </w:r>
      <w:r w:rsidRPr="007E3C34">
        <w:rPr>
          <w:szCs w:val="26"/>
          <w:u w:val="single"/>
        </w:rPr>
        <w:t xml:space="preserve">  г.</w:t>
      </w:r>
      <w:r>
        <w:rPr>
          <w:szCs w:val="26"/>
        </w:rPr>
        <w:t xml:space="preserve">    № </w:t>
      </w:r>
      <w:r w:rsidR="007E3C34" w:rsidRPr="007E3C34">
        <w:rPr>
          <w:szCs w:val="26"/>
          <w:u w:val="single"/>
        </w:rPr>
        <w:t>197-па</w:t>
      </w:r>
    </w:p>
    <w:p w:rsidR="00656746" w:rsidRPr="00861812" w:rsidRDefault="00656746" w:rsidP="00AB3D46">
      <w:pPr>
        <w:tabs>
          <w:tab w:val="left" w:pos="8041"/>
        </w:tabs>
        <w:rPr>
          <w:b/>
          <w:szCs w:val="26"/>
        </w:rPr>
      </w:pPr>
    </w:p>
    <w:p w:rsidR="00656746" w:rsidRDefault="00656746" w:rsidP="00AB3D46">
      <w:pPr>
        <w:pStyle w:val="ConsPlusTitle"/>
        <w:jc w:val="center"/>
        <w:outlineLvl w:val="0"/>
      </w:pPr>
    </w:p>
    <w:p w:rsidR="00A4243C" w:rsidRPr="00861812" w:rsidRDefault="00A4243C" w:rsidP="00A4243C">
      <w:pPr>
        <w:pStyle w:val="ConsPlusTitle"/>
        <w:jc w:val="center"/>
        <w:outlineLvl w:val="0"/>
      </w:pPr>
      <w:r w:rsidRPr="00861812">
        <w:t>МУНИЦИПАЛЬНАЯ ПРОГРАММА</w:t>
      </w:r>
    </w:p>
    <w:p w:rsidR="00A4243C" w:rsidRPr="00861812" w:rsidRDefault="00A4243C" w:rsidP="00A4243C">
      <w:pPr>
        <w:pStyle w:val="ConsPlusTitle"/>
        <w:jc w:val="center"/>
        <w:outlineLvl w:val="0"/>
      </w:pPr>
      <w:r w:rsidRPr="00861812">
        <w:t>«ПРОТИВОДЕЙСТВИЕ КОРРУПЦИИ В ОРГАНАХ МЕСТНОГО САМОУПРАВЛЕНИЯ АРСЕНЬЕВСКОГО ГОРОДСКОГО ОКРУГА»</w:t>
      </w:r>
    </w:p>
    <w:p w:rsidR="001360B9" w:rsidRDefault="001360B9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081F" w:rsidRPr="000F259C" w:rsidRDefault="005C081F" w:rsidP="005C081F">
      <w:pPr>
        <w:jc w:val="center"/>
        <w:rPr>
          <w:sz w:val="24"/>
          <w:szCs w:val="24"/>
        </w:rPr>
      </w:pPr>
      <w:r w:rsidRPr="000F259C">
        <w:rPr>
          <w:sz w:val="24"/>
          <w:szCs w:val="24"/>
        </w:rPr>
        <w:t>(</w:t>
      </w:r>
      <w:proofErr w:type="gramStart"/>
      <w:r w:rsidRPr="000F259C">
        <w:rPr>
          <w:sz w:val="24"/>
          <w:szCs w:val="24"/>
        </w:rPr>
        <w:t>в</w:t>
      </w:r>
      <w:proofErr w:type="gramEnd"/>
      <w:r w:rsidRPr="000F259C">
        <w:rPr>
          <w:sz w:val="24"/>
          <w:szCs w:val="24"/>
        </w:rPr>
        <w:t xml:space="preserve"> ред. Постановлени</w:t>
      </w:r>
      <w:r>
        <w:rPr>
          <w:sz w:val="24"/>
          <w:szCs w:val="24"/>
        </w:rPr>
        <w:t>й</w:t>
      </w:r>
      <w:r w:rsidRPr="000F259C">
        <w:rPr>
          <w:sz w:val="24"/>
          <w:szCs w:val="24"/>
        </w:rPr>
        <w:t xml:space="preserve"> администрации Арсеньевского городского округа  </w:t>
      </w:r>
    </w:p>
    <w:p w:rsidR="005C081F" w:rsidRDefault="005C081F" w:rsidP="005C081F">
      <w:pPr>
        <w:ind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21</w:t>
      </w:r>
      <w:r w:rsidRPr="000F259C">
        <w:rPr>
          <w:sz w:val="24"/>
          <w:szCs w:val="24"/>
        </w:rPr>
        <w:t>.05. 20</w:t>
      </w:r>
      <w:r>
        <w:rPr>
          <w:sz w:val="24"/>
          <w:szCs w:val="24"/>
        </w:rPr>
        <w:t>20</w:t>
      </w:r>
      <w:r w:rsidRPr="000F259C">
        <w:rPr>
          <w:sz w:val="24"/>
          <w:szCs w:val="24"/>
        </w:rPr>
        <w:t xml:space="preserve"> № </w:t>
      </w:r>
      <w:r>
        <w:rPr>
          <w:sz w:val="24"/>
          <w:szCs w:val="24"/>
        </w:rPr>
        <w:t>2</w:t>
      </w:r>
      <w:r w:rsidRPr="000F259C">
        <w:rPr>
          <w:sz w:val="24"/>
          <w:szCs w:val="24"/>
        </w:rPr>
        <w:t>8</w:t>
      </w:r>
      <w:r>
        <w:rPr>
          <w:sz w:val="24"/>
          <w:szCs w:val="24"/>
        </w:rPr>
        <w:t>6</w:t>
      </w:r>
      <w:r w:rsidRPr="000F259C">
        <w:rPr>
          <w:sz w:val="24"/>
          <w:szCs w:val="24"/>
        </w:rPr>
        <w:t>-па</w:t>
      </w:r>
      <w:r>
        <w:rPr>
          <w:sz w:val="24"/>
          <w:szCs w:val="24"/>
        </w:rPr>
        <w:t xml:space="preserve">, от 23.06.2020 № 366-па, 29.12.2020 № 778-па, </w:t>
      </w:r>
    </w:p>
    <w:p w:rsidR="005C081F" w:rsidRDefault="005C081F" w:rsidP="005C081F">
      <w:pPr>
        <w:ind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27.07.2021 № 391-па, от 24.02.2022 № 106-па, от 16.09.2022 № 539-па, </w:t>
      </w:r>
    </w:p>
    <w:p w:rsidR="00042058" w:rsidRDefault="005C081F" w:rsidP="005C081F">
      <w:pPr>
        <w:ind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14.12.2022 № 710-па, от 30.08.2023 № 513-па, от 28.03.2024 № 197-па</w:t>
      </w:r>
      <w:r w:rsidR="00042058">
        <w:rPr>
          <w:sz w:val="24"/>
          <w:szCs w:val="24"/>
        </w:rPr>
        <w:t xml:space="preserve">, </w:t>
      </w:r>
    </w:p>
    <w:p w:rsidR="005C081F" w:rsidRPr="000F259C" w:rsidRDefault="00042058" w:rsidP="005C081F">
      <w:pPr>
        <w:ind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05.02.2025 № 71-па</w:t>
      </w:r>
      <w:r w:rsidR="005C081F" w:rsidRPr="000F259C">
        <w:rPr>
          <w:sz w:val="24"/>
          <w:szCs w:val="24"/>
        </w:rPr>
        <w:t>)</w:t>
      </w:r>
    </w:p>
    <w:p w:rsidR="005C081F" w:rsidRDefault="005C081F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D27D3" w:rsidRPr="008D27D3" w:rsidRDefault="001360B9" w:rsidP="008835AD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>Ӏ</w:t>
      </w:r>
      <w:r w:rsidR="008D27D3" w:rsidRPr="008D27D3">
        <w:rPr>
          <w:b/>
          <w:szCs w:val="26"/>
        </w:rPr>
        <w:t xml:space="preserve">. </w:t>
      </w:r>
      <w:r>
        <w:rPr>
          <w:b/>
          <w:szCs w:val="26"/>
        </w:rPr>
        <w:t>СТРАТЕГИЧЕСКИЕ ПРИОРИТЕТЫ</w:t>
      </w:r>
      <w:r w:rsidR="008D27D3" w:rsidRPr="008D27D3">
        <w:rPr>
          <w:b/>
          <w:szCs w:val="26"/>
        </w:rPr>
        <w:t xml:space="preserve"> </w:t>
      </w:r>
    </w:p>
    <w:p w:rsidR="008D27D3" w:rsidRDefault="008D27D3" w:rsidP="00AB3D46">
      <w:pPr>
        <w:ind w:firstLine="0"/>
        <w:jc w:val="center"/>
        <w:outlineLvl w:val="1"/>
        <w:rPr>
          <w:szCs w:val="26"/>
        </w:rPr>
      </w:pPr>
    </w:p>
    <w:p w:rsidR="001055EC" w:rsidRDefault="003E32FB" w:rsidP="00C162E7">
      <w:pPr>
        <w:widowControl/>
        <w:ind w:firstLine="567"/>
        <w:rPr>
          <w:szCs w:val="26"/>
        </w:rPr>
      </w:pPr>
      <w:r>
        <w:rPr>
          <w:szCs w:val="26"/>
        </w:rPr>
        <w:t xml:space="preserve">1.1. </w:t>
      </w:r>
      <w:r w:rsidR="001055EC">
        <w:rPr>
          <w:szCs w:val="26"/>
        </w:rPr>
        <w:t xml:space="preserve">Оценка текущего состояния сферы реализации </w:t>
      </w:r>
      <w:r>
        <w:rPr>
          <w:szCs w:val="26"/>
        </w:rPr>
        <w:t>муниципальной</w:t>
      </w:r>
      <w:r w:rsidR="001055EC">
        <w:rPr>
          <w:szCs w:val="26"/>
        </w:rPr>
        <w:t xml:space="preserve"> программы </w:t>
      </w:r>
      <w:r>
        <w:rPr>
          <w:szCs w:val="26"/>
        </w:rPr>
        <w:t>«</w:t>
      </w:r>
      <w:r w:rsidR="00A4243C">
        <w:rPr>
          <w:szCs w:val="26"/>
        </w:rPr>
        <w:t>Противодействие коррупции</w:t>
      </w:r>
      <w:r>
        <w:rPr>
          <w:szCs w:val="26"/>
        </w:rPr>
        <w:t xml:space="preserve"> в органах местного самоуправления Арсеньевского городского округа»</w:t>
      </w:r>
    </w:p>
    <w:p w:rsidR="0028145A" w:rsidRPr="002C50CD" w:rsidRDefault="00CA485F" w:rsidP="00C1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</w:t>
      </w:r>
      <w:r w:rsidRPr="00CA485F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Pr="00CA485F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CA485F">
        <w:rPr>
          <w:rFonts w:ascii="Times New Roman" w:hAnsi="Times New Roman" w:cs="Times New Roman"/>
          <w:sz w:val="26"/>
          <w:szCs w:val="26"/>
        </w:rPr>
        <w:t xml:space="preserve"> от 25 декабря 2008 года № 273-ФЗ «Противодействие коррупции»</w:t>
      </w:r>
      <w:r>
        <w:rPr>
          <w:szCs w:val="26"/>
        </w:rPr>
        <w:t xml:space="preserve"> </w:t>
      </w:r>
      <w:r w:rsidR="0028145A" w:rsidRPr="002C50CD">
        <w:rPr>
          <w:rFonts w:ascii="Times New Roman" w:hAnsi="Times New Roman" w:cs="Times New Roman"/>
          <w:sz w:val="26"/>
          <w:szCs w:val="26"/>
        </w:rPr>
        <w:t>требу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8145A" w:rsidRPr="002C50CD">
        <w:rPr>
          <w:rFonts w:ascii="Times New Roman" w:hAnsi="Times New Roman" w:cs="Times New Roman"/>
          <w:sz w:val="26"/>
          <w:szCs w:val="26"/>
        </w:rPr>
        <w:t xml:space="preserve">т принятия в органах местного самоуправления </w:t>
      </w:r>
      <w:r w:rsidR="0028145A" w:rsidRPr="002C50CD">
        <w:rPr>
          <w:rFonts w:ascii="Times New Roman" w:hAnsi="Times New Roman" w:cs="Times New Roman"/>
          <w:bCs/>
          <w:sz w:val="26"/>
          <w:szCs w:val="26"/>
        </w:rPr>
        <w:t>мер по предупреждению и противодействию коррупции</w:t>
      </w:r>
      <w:r w:rsidR="0028145A" w:rsidRPr="002C50C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8145A" w:rsidRPr="002C50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145A" w:rsidRPr="002C50CD" w:rsidRDefault="0028145A" w:rsidP="00C1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0CD">
        <w:rPr>
          <w:rFonts w:ascii="Times New Roman" w:hAnsi="Times New Roman" w:cs="Times New Roman"/>
          <w:sz w:val="26"/>
          <w:szCs w:val="26"/>
        </w:rPr>
        <w:t xml:space="preserve">Коррупция остается в настоящее время одной из ключевых проблем нашего общества, </w:t>
      </w:r>
      <w:r w:rsidRPr="002C50CD">
        <w:rPr>
          <w:rFonts w:ascii="Times New Roman" w:hAnsi="Times New Roman" w:cs="Times New Roman"/>
          <w:sz w:val="26"/>
          <w:szCs w:val="26"/>
          <w:lang w:eastAsia="ru-RU"/>
        </w:rPr>
        <w:t xml:space="preserve">подрывает экономические отношения, пагубно влияет на инвестиционный климат государства, разрушает доверие населения к власти, </w:t>
      </w:r>
      <w:r w:rsidRPr="002C50CD">
        <w:rPr>
          <w:rFonts w:ascii="Times New Roman" w:hAnsi="Times New Roman" w:cs="Times New Roman"/>
          <w:sz w:val="26"/>
          <w:szCs w:val="26"/>
        </w:rPr>
        <w:t>препятствует эффективному развитию местного самоуправления, проведению социально-экономических преобразований, наносит ощутимый вред обществу, вызывает недоверие у граждан к государственным и муниципальным институтам.</w:t>
      </w:r>
    </w:p>
    <w:p w:rsidR="0028145A" w:rsidRPr="002C50CD" w:rsidRDefault="0028145A" w:rsidP="00C1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Несмотря на принятые меры, к</w:t>
      </w:r>
      <w:r w:rsidRPr="002C50CD">
        <w:rPr>
          <w:rFonts w:ascii="Times New Roman" w:hAnsi="Times New Roman" w:cs="Times New Roman"/>
          <w:sz w:val="26"/>
          <w:szCs w:val="26"/>
        </w:rPr>
        <w:t xml:space="preserve">оррупция по-прежнему является фактором, затрудняющим деятельность государственных органов и органов местного самоуправления, вызывающим неудовлетворенность у граждан. В </w:t>
      </w:r>
      <w:r>
        <w:rPr>
          <w:rFonts w:ascii="Times New Roman" w:hAnsi="Times New Roman" w:cs="Times New Roman"/>
          <w:sz w:val="26"/>
          <w:szCs w:val="26"/>
        </w:rPr>
        <w:t>ежегодно проводимых</w:t>
      </w:r>
      <w:r w:rsidRPr="002C50CD">
        <w:rPr>
          <w:rFonts w:ascii="Times New Roman" w:hAnsi="Times New Roman" w:cs="Times New Roman"/>
          <w:sz w:val="26"/>
          <w:szCs w:val="26"/>
        </w:rPr>
        <w:t xml:space="preserve"> социологических опрос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2C50CD">
        <w:rPr>
          <w:rFonts w:ascii="Times New Roman" w:hAnsi="Times New Roman" w:cs="Times New Roman"/>
          <w:sz w:val="26"/>
          <w:szCs w:val="26"/>
        </w:rPr>
        <w:t xml:space="preserve"> отмеча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0CD">
        <w:rPr>
          <w:rFonts w:ascii="Times New Roman" w:hAnsi="Times New Roman" w:cs="Times New Roman"/>
          <w:sz w:val="26"/>
          <w:szCs w:val="26"/>
        </w:rPr>
        <w:t>тся негативн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C50CD">
        <w:rPr>
          <w:rFonts w:ascii="Times New Roman" w:hAnsi="Times New Roman" w:cs="Times New Roman"/>
          <w:sz w:val="26"/>
          <w:szCs w:val="26"/>
        </w:rPr>
        <w:t>е изменени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0CD">
        <w:rPr>
          <w:rFonts w:ascii="Times New Roman" w:hAnsi="Times New Roman" w:cs="Times New Roman"/>
          <w:sz w:val="26"/>
          <w:szCs w:val="26"/>
        </w:rPr>
        <w:t>, свидетельствующ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0CD">
        <w:rPr>
          <w:rFonts w:ascii="Times New Roman" w:hAnsi="Times New Roman" w:cs="Times New Roman"/>
          <w:sz w:val="26"/>
          <w:szCs w:val="26"/>
        </w:rPr>
        <w:t xml:space="preserve">е о не снижающемся уровне коррупции. </w:t>
      </w:r>
    </w:p>
    <w:p w:rsidR="0028145A" w:rsidRPr="002C50CD" w:rsidRDefault="0028145A" w:rsidP="00C1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0CD">
        <w:rPr>
          <w:rFonts w:ascii="Times New Roman" w:hAnsi="Times New Roman" w:cs="Times New Roman"/>
          <w:sz w:val="26"/>
          <w:szCs w:val="26"/>
        </w:rPr>
        <w:t>Решение основных вопросов противодействия коррупции в Арсеньевском городском округе осуществляется путем планирования и реализации антикоррупционных мероприятий, направленных на создание условий для профилактики коррупционных правонарушений, повышение эффективности взаимодействия органов местного самоуправления Арсеньевского городского округа с гражданским обществом, информирования населения о принимаемых мерах по реализации антикоррупционной политики.</w:t>
      </w:r>
    </w:p>
    <w:p w:rsidR="0028145A" w:rsidRPr="002C50CD" w:rsidRDefault="0028145A" w:rsidP="007E3C34">
      <w:pPr>
        <w:widowControl/>
        <w:ind w:firstLine="567"/>
        <w:rPr>
          <w:szCs w:val="26"/>
        </w:rPr>
      </w:pPr>
      <w:r w:rsidRPr="002C50CD">
        <w:rPr>
          <w:szCs w:val="26"/>
        </w:rPr>
        <w:t>Для решения профилактик</w:t>
      </w:r>
      <w:r>
        <w:rPr>
          <w:szCs w:val="26"/>
        </w:rPr>
        <w:t>и</w:t>
      </w:r>
      <w:r w:rsidRPr="002C50CD">
        <w:rPr>
          <w:szCs w:val="26"/>
        </w:rPr>
        <w:t xml:space="preserve"> коррупции в Арсеньевском городском округе реализуется муниципальная программа, которая предусматривает комплекс организационных, правовых, образовательных, воспитательных мероприятий, </w:t>
      </w:r>
      <w:r w:rsidR="00CA485F">
        <w:rPr>
          <w:szCs w:val="26"/>
        </w:rPr>
        <w:t>в соответствие с</w:t>
      </w:r>
      <w:r w:rsidR="00C35043">
        <w:rPr>
          <w:szCs w:val="26"/>
        </w:rPr>
        <w:t xml:space="preserve"> планом реализации мероприятий </w:t>
      </w:r>
      <w:r w:rsidR="00C162E7">
        <w:rPr>
          <w:szCs w:val="26"/>
        </w:rPr>
        <w:t xml:space="preserve">«Противодействие коррупции в органах местного самоуправления Арсеньевского городского округа» </w:t>
      </w:r>
      <w:r w:rsidR="00C35043">
        <w:rPr>
          <w:szCs w:val="26"/>
        </w:rPr>
        <w:t xml:space="preserve">(Приложение </w:t>
      </w:r>
      <w:r w:rsidR="007E3C34">
        <w:rPr>
          <w:szCs w:val="26"/>
        </w:rPr>
        <w:br/>
      </w:r>
      <w:r w:rsidR="00C35043">
        <w:rPr>
          <w:szCs w:val="26"/>
        </w:rPr>
        <w:t>№ 1</w:t>
      </w:r>
      <w:r w:rsidR="00C162E7">
        <w:rPr>
          <w:szCs w:val="26"/>
        </w:rPr>
        <w:t xml:space="preserve"> к муниципальной программе</w:t>
      </w:r>
      <w:r w:rsidR="00C35043">
        <w:rPr>
          <w:szCs w:val="26"/>
        </w:rPr>
        <w:t>).</w:t>
      </w:r>
      <w:r>
        <w:rPr>
          <w:szCs w:val="26"/>
        </w:rPr>
        <w:t xml:space="preserve"> Выполнение</w:t>
      </w:r>
      <w:r w:rsidRPr="002C50CD">
        <w:rPr>
          <w:szCs w:val="26"/>
        </w:rPr>
        <w:t xml:space="preserve"> мероприятий Программы </w:t>
      </w:r>
      <w:r w:rsidR="00C35043">
        <w:rPr>
          <w:szCs w:val="26"/>
        </w:rPr>
        <w:t xml:space="preserve">направлено </w:t>
      </w:r>
      <w:r w:rsidR="00C35043">
        <w:rPr>
          <w:szCs w:val="26"/>
        </w:rPr>
        <w:lastRenderedPageBreak/>
        <w:t>на</w:t>
      </w:r>
      <w:r w:rsidRPr="002C50CD">
        <w:rPr>
          <w:szCs w:val="26"/>
        </w:rPr>
        <w:t xml:space="preserve"> совершенствовани</w:t>
      </w:r>
      <w:r w:rsidR="00C35043">
        <w:rPr>
          <w:szCs w:val="26"/>
        </w:rPr>
        <w:t>е</w:t>
      </w:r>
      <w:r w:rsidRPr="002C50CD">
        <w:rPr>
          <w:szCs w:val="26"/>
        </w:rPr>
        <w:t xml:space="preserve"> системы противодействия коррупции, повышени</w:t>
      </w:r>
      <w:r w:rsidR="00C35043">
        <w:rPr>
          <w:szCs w:val="26"/>
        </w:rPr>
        <w:t>е</w:t>
      </w:r>
      <w:r w:rsidRPr="002C50CD">
        <w:rPr>
          <w:szCs w:val="26"/>
        </w:rPr>
        <w:t xml:space="preserve"> эффективности деятельности органов местного самоуправления Арсеньевского городского округа</w:t>
      </w:r>
      <w:r w:rsidR="00C35043">
        <w:rPr>
          <w:szCs w:val="26"/>
        </w:rPr>
        <w:t xml:space="preserve"> в сфере противодействия коррупции</w:t>
      </w:r>
      <w:r w:rsidRPr="002C50CD">
        <w:rPr>
          <w:szCs w:val="26"/>
        </w:rPr>
        <w:t>.</w:t>
      </w:r>
    </w:p>
    <w:p w:rsidR="004F3DBA" w:rsidRPr="002E5C08" w:rsidRDefault="004F3DBA" w:rsidP="00AD51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3DBA" w:rsidRDefault="004F3DBA" w:rsidP="0098616E">
      <w:pPr>
        <w:widowControl/>
        <w:ind w:firstLine="567"/>
        <w:rPr>
          <w:szCs w:val="26"/>
        </w:rPr>
      </w:pPr>
      <w:r>
        <w:rPr>
          <w:szCs w:val="26"/>
        </w:rPr>
        <w:t xml:space="preserve">1.2. Описание приоритетов и целей </w:t>
      </w:r>
      <w:r w:rsidR="008835AD">
        <w:rPr>
          <w:szCs w:val="26"/>
        </w:rPr>
        <w:t>муниципальной</w:t>
      </w:r>
      <w:r>
        <w:rPr>
          <w:szCs w:val="26"/>
        </w:rPr>
        <w:t xml:space="preserve"> политики в сфере реализации </w:t>
      </w:r>
      <w:r w:rsidR="005E3307">
        <w:rPr>
          <w:szCs w:val="26"/>
        </w:rPr>
        <w:t>муниципальной</w:t>
      </w:r>
      <w:r>
        <w:rPr>
          <w:szCs w:val="26"/>
        </w:rPr>
        <w:t xml:space="preserve"> программы </w:t>
      </w:r>
      <w:r w:rsidR="005E3307">
        <w:rPr>
          <w:szCs w:val="26"/>
        </w:rPr>
        <w:t>«</w:t>
      </w:r>
      <w:r w:rsidR="004E080D">
        <w:rPr>
          <w:szCs w:val="26"/>
        </w:rPr>
        <w:t>Противодействие коррупции</w:t>
      </w:r>
      <w:r w:rsidR="005E3307">
        <w:rPr>
          <w:szCs w:val="26"/>
        </w:rPr>
        <w:t xml:space="preserve"> в органах местного самоуправление Арсеньевского городского округа»</w:t>
      </w:r>
    </w:p>
    <w:p w:rsidR="004F3DBA" w:rsidRDefault="004F3DBA" w:rsidP="00AD5148">
      <w:pPr>
        <w:widowControl/>
        <w:ind w:firstLine="540"/>
        <w:rPr>
          <w:szCs w:val="26"/>
        </w:rPr>
      </w:pPr>
      <w:r>
        <w:rPr>
          <w:szCs w:val="26"/>
        </w:rPr>
        <w:t xml:space="preserve">Приоритеты государственной политики в сфере </w:t>
      </w:r>
      <w:r w:rsidR="00B65923">
        <w:rPr>
          <w:szCs w:val="26"/>
        </w:rPr>
        <w:t>противодействия коррупции</w:t>
      </w:r>
      <w:r w:rsidR="005E3307">
        <w:rPr>
          <w:szCs w:val="26"/>
        </w:rPr>
        <w:t xml:space="preserve"> </w:t>
      </w:r>
      <w:r>
        <w:rPr>
          <w:szCs w:val="26"/>
        </w:rPr>
        <w:t>определены следующими стратегическими документами и нормативными правовыми актами Российской Федерации и Приморского края:</w:t>
      </w:r>
    </w:p>
    <w:p w:rsidR="00260C5C" w:rsidRDefault="00260C5C" w:rsidP="00260C5C">
      <w:pPr>
        <w:widowControl/>
        <w:ind w:firstLine="540"/>
        <w:rPr>
          <w:szCs w:val="26"/>
        </w:rPr>
      </w:pPr>
      <w:r>
        <w:rPr>
          <w:szCs w:val="26"/>
        </w:rPr>
        <w:t xml:space="preserve">- </w:t>
      </w:r>
      <w:r w:rsidRPr="00EB4FFF">
        <w:rPr>
          <w:szCs w:val="26"/>
        </w:rPr>
        <w:t xml:space="preserve">Федеральным </w:t>
      </w:r>
      <w:hyperlink r:id="rId15" w:history="1">
        <w:r w:rsidRPr="00EB4FFF">
          <w:rPr>
            <w:szCs w:val="26"/>
          </w:rPr>
          <w:t>законом</w:t>
        </w:r>
      </w:hyperlink>
      <w:r w:rsidRPr="00EB4FFF">
        <w:rPr>
          <w:szCs w:val="26"/>
        </w:rPr>
        <w:t xml:space="preserve"> от </w:t>
      </w:r>
      <w:r>
        <w:rPr>
          <w:szCs w:val="26"/>
        </w:rPr>
        <w:t>25</w:t>
      </w:r>
      <w:r w:rsidR="00C81423">
        <w:rPr>
          <w:szCs w:val="26"/>
        </w:rPr>
        <w:t xml:space="preserve"> декабря </w:t>
      </w:r>
      <w:r>
        <w:rPr>
          <w:szCs w:val="26"/>
        </w:rPr>
        <w:t xml:space="preserve">2008 </w:t>
      </w:r>
      <w:r w:rsidR="00C81423">
        <w:rPr>
          <w:szCs w:val="26"/>
        </w:rPr>
        <w:t xml:space="preserve">года </w:t>
      </w:r>
      <w:r>
        <w:rPr>
          <w:szCs w:val="26"/>
        </w:rPr>
        <w:t>№ 273</w:t>
      </w:r>
      <w:r w:rsidRPr="00EB4FFF">
        <w:rPr>
          <w:szCs w:val="26"/>
        </w:rPr>
        <w:t xml:space="preserve">-ФЗ </w:t>
      </w:r>
      <w:r>
        <w:rPr>
          <w:szCs w:val="26"/>
        </w:rPr>
        <w:t>«Противодействие коррупции» (далее –Федеральный закон № 273-ФЗ)</w:t>
      </w:r>
    </w:p>
    <w:p w:rsidR="004A6FAA" w:rsidRDefault="004A6FAA" w:rsidP="004A6FAA">
      <w:pPr>
        <w:widowControl/>
        <w:ind w:firstLine="567"/>
        <w:rPr>
          <w:szCs w:val="26"/>
        </w:rPr>
      </w:pPr>
      <w:r>
        <w:rPr>
          <w:szCs w:val="26"/>
        </w:rPr>
        <w:t>Федеральный закон № 273-ФЗ определяет особенности соблюдения ограничений, запретов и требований, исполнения обязанностей, установленных в целях противодействия коррупции</w:t>
      </w:r>
      <w:r w:rsidR="00C81423">
        <w:rPr>
          <w:szCs w:val="26"/>
        </w:rPr>
        <w:t>.</w:t>
      </w:r>
      <w:r>
        <w:rPr>
          <w:szCs w:val="26"/>
        </w:rPr>
        <w:t xml:space="preserve"> 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>Противодействие коррупции в Российской Федерации основывается на следующих основных принципах: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 xml:space="preserve">1) признание, обеспечение и защита основных прав и </w:t>
      </w:r>
      <w:proofErr w:type="gramStart"/>
      <w:r>
        <w:rPr>
          <w:szCs w:val="26"/>
        </w:rPr>
        <w:t>свобод</w:t>
      </w:r>
      <w:r w:rsidR="002B4B54">
        <w:rPr>
          <w:szCs w:val="26"/>
        </w:rPr>
        <w:t xml:space="preserve"> </w:t>
      </w:r>
      <w:r>
        <w:rPr>
          <w:szCs w:val="26"/>
        </w:rPr>
        <w:t>человека</w:t>
      </w:r>
      <w:proofErr w:type="gramEnd"/>
      <w:r>
        <w:rPr>
          <w:szCs w:val="26"/>
        </w:rPr>
        <w:t xml:space="preserve"> и гражданина;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>2) законность;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>3) публичность и открытость деятельности государственных органов и органов местного самоуправления;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>4) неотвратимость ответственности за совершение коррупционных правонарушений;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>6) приоритетное применение мер по предупреждению коррупции;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5E3307" w:rsidRDefault="005E3307" w:rsidP="00AD5148">
      <w:pPr>
        <w:widowControl/>
        <w:ind w:firstLine="540"/>
        <w:rPr>
          <w:szCs w:val="26"/>
        </w:rPr>
      </w:pPr>
      <w:r>
        <w:rPr>
          <w:szCs w:val="26"/>
        </w:rPr>
        <w:t xml:space="preserve">- </w:t>
      </w:r>
      <w:r w:rsidRPr="00EB4FFF">
        <w:rPr>
          <w:szCs w:val="26"/>
        </w:rPr>
        <w:t xml:space="preserve">Федеральным </w:t>
      </w:r>
      <w:hyperlink r:id="rId16" w:history="1">
        <w:r w:rsidRPr="00EB4FFF">
          <w:rPr>
            <w:szCs w:val="26"/>
          </w:rPr>
          <w:t>законом</w:t>
        </w:r>
      </w:hyperlink>
      <w:r w:rsidRPr="00EB4FFF">
        <w:rPr>
          <w:szCs w:val="26"/>
        </w:rPr>
        <w:t xml:space="preserve"> от 02</w:t>
      </w:r>
      <w:r w:rsidR="00C81423">
        <w:rPr>
          <w:szCs w:val="26"/>
        </w:rPr>
        <w:t xml:space="preserve"> марта </w:t>
      </w:r>
      <w:r w:rsidRPr="00EB4FFF">
        <w:rPr>
          <w:szCs w:val="26"/>
        </w:rPr>
        <w:t>2007</w:t>
      </w:r>
      <w:r>
        <w:rPr>
          <w:szCs w:val="26"/>
        </w:rPr>
        <w:t xml:space="preserve"> </w:t>
      </w:r>
      <w:r w:rsidR="00C81423">
        <w:rPr>
          <w:szCs w:val="26"/>
        </w:rPr>
        <w:t xml:space="preserve">года </w:t>
      </w:r>
      <w:r>
        <w:rPr>
          <w:szCs w:val="26"/>
        </w:rPr>
        <w:t>№</w:t>
      </w:r>
      <w:r w:rsidRPr="00EB4FFF">
        <w:rPr>
          <w:szCs w:val="26"/>
        </w:rPr>
        <w:t xml:space="preserve"> 25-ФЗ </w:t>
      </w:r>
      <w:r>
        <w:rPr>
          <w:szCs w:val="26"/>
        </w:rPr>
        <w:t>«</w:t>
      </w:r>
      <w:r w:rsidRPr="00EB4FFF">
        <w:rPr>
          <w:szCs w:val="26"/>
        </w:rPr>
        <w:t>О муниципальной службе в Российской Федерации</w:t>
      </w:r>
      <w:r>
        <w:rPr>
          <w:szCs w:val="26"/>
        </w:rPr>
        <w:t>»</w:t>
      </w:r>
      <w:r w:rsidR="00B177B8">
        <w:rPr>
          <w:szCs w:val="26"/>
        </w:rPr>
        <w:t xml:space="preserve"> </w:t>
      </w:r>
      <w:r w:rsidR="00686CBD">
        <w:rPr>
          <w:szCs w:val="26"/>
        </w:rPr>
        <w:t>(далее –Федеральный закон № 25-ФЗ)</w:t>
      </w:r>
    </w:p>
    <w:p w:rsidR="004F3B03" w:rsidRDefault="00686CBD" w:rsidP="004C4B88">
      <w:pPr>
        <w:widowControl/>
        <w:ind w:firstLine="567"/>
        <w:rPr>
          <w:szCs w:val="26"/>
        </w:rPr>
      </w:pPr>
      <w:r>
        <w:rPr>
          <w:szCs w:val="26"/>
        </w:rPr>
        <w:t xml:space="preserve">Федеральным законом № 25-ФЗ </w:t>
      </w:r>
      <w:r w:rsidR="004F3B03">
        <w:rPr>
          <w:szCs w:val="26"/>
        </w:rPr>
        <w:t>определено, что муниципальный служащий обязан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законами,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представлять справки о доходах, расходах, об имуществе и обязательствах имущественного характера на себя, своих супруги (супруга) и несовершеннолетних детей.</w:t>
      </w:r>
    </w:p>
    <w:p w:rsidR="004A6FAA" w:rsidRPr="00CA485F" w:rsidRDefault="00C81423" w:rsidP="004A6FAA">
      <w:pPr>
        <w:widowControl/>
        <w:ind w:firstLine="540"/>
        <w:rPr>
          <w:szCs w:val="26"/>
        </w:rPr>
      </w:pPr>
      <w:r>
        <w:rPr>
          <w:szCs w:val="26"/>
        </w:rPr>
        <w:t xml:space="preserve">- </w:t>
      </w:r>
      <w:r w:rsidR="004A6FAA" w:rsidRPr="00CA485F">
        <w:rPr>
          <w:szCs w:val="26"/>
        </w:rPr>
        <w:t xml:space="preserve">Национальным </w:t>
      </w:r>
      <w:hyperlink r:id="rId17" w:history="1">
        <w:r w:rsidR="004A6FAA" w:rsidRPr="00CA485F">
          <w:rPr>
            <w:szCs w:val="26"/>
          </w:rPr>
          <w:t>планом</w:t>
        </w:r>
      </w:hyperlink>
      <w:r w:rsidR="004A6FAA" w:rsidRPr="00CA485F">
        <w:rPr>
          <w:szCs w:val="26"/>
        </w:rPr>
        <w:t xml:space="preserve"> противодействия коррупции на 2021 - 2024 годы, утвержденным Указом Президента Российской Федерации от 16 августа 2021 года </w:t>
      </w:r>
      <w:r w:rsidRPr="00CA485F">
        <w:rPr>
          <w:szCs w:val="26"/>
        </w:rPr>
        <w:br/>
        <w:t>№</w:t>
      </w:r>
      <w:r w:rsidR="004A6FAA" w:rsidRPr="00CA485F">
        <w:rPr>
          <w:szCs w:val="26"/>
        </w:rPr>
        <w:t xml:space="preserve"> 478</w:t>
      </w:r>
      <w:r w:rsidRPr="00CA485F">
        <w:rPr>
          <w:szCs w:val="26"/>
        </w:rPr>
        <w:t xml:space="preserve"> (далее – Национальный план противодействия коррупции)</w:t>
      </w:r>
      <w:r w:rsidR="004A6FAA" w:rsidRPr="00CA485F">
        <w:rPr>
          <w:szCs w:val="26"/>
        </w:rPr>
        <w:t>.</w:t>
      </w:r>
    </w:p>
    <w:p w:rsidR="004A6FAA" w:rsidRDefault="004A6FAA" w:rsidP="00533012">
      <w:pPr>
        <w:widowControl/>
        <w:ind w:firstLine="540"/>
        <w:rPr>
          <w:szCs w:val="26"/>
        </w:rPr>
      </w:pPr>
      <w:r w:rsidRPr="00CA485F">
        <w:rPr>
          <w:szCs w:val="26"/>
        </w:rPr>
        <w:t xml:space="preserve">Национальный </w:t>
      </w:r>
      <w:hyperlink r:id="rId18" w:history="1">
        <w:r w:rsidRPr="00CA485F">
          <w:rPr>
            <w:szCs w:val="26"/>
          </w:rPr>
          <w:t>план</w:t>
        </w:r>
      </w:hyperlink>
      <w:r w:rsidRPr="00CA485F">
        <w:rPr>
          <w:szCs w:val="26"/>
        </w:rPr>
        <w:t xml:space="preserve"> противодействия </w:t>
      </w:r>
      <w:r>
        <w:rPr>
          <w:szCs w:val="26"/>
        </w:rPr>
        <w:t xml:space="preserve">коррупции реализуется путем осуществления государственными органами, органами местного самоуправления и организациями мероприятий, направленных на предупреждение коррупции и борьбу с ней, а также на минимизацию и ликвидацию последствий </w:t>
      </w:r>
      <w:r w:rsidR="00BF6042">
        <w:rPr>
          <w:szCs w:val="26"/>
        </w:rPr>
        <w:t>коррупционных правонарушений.</w:t>
      </w:r>
    </w:p>
    <w:p w:rsidR="004A6FAA" w:rsidRDefault="00C81423" w:rsidP="00AD5148">
      <w:pPr>
        <w:widowControl/>
        <w:ind w:firstLine="540"/>
        <w:rPr>
          <w:szCs w:val="26"/>
        </w:rPr>
      </w:pPr>
      <w:r>
        <w:rPr>
          <w:szCs w:val="26"/>
        </w:rPr>
        <w:lastRenderedPageBreak/>
        <w:t>- Стратегией</w:t>
      </w:r>
      <w:hyperlink r:id="rId19" w:history="1"/>
      <w:r>
        <w:rPr>
          <w:szCs w:val="26"/>
        </w:rPr>
        <w:t xml:space="preserve"> национальной безопасности Российской Федерации, утвержденной Указом Президента Российской Федерации от 2 июля 2021 года </w:t>
      </w:r>
      <w:r w:rsidR="00CA485F">
        <w:rPr>
          <w:szCs w:val="26"/>
        </w:rPr>
        <w:t>№</w:t>
      </w:r>
      <w:r>
        <w:rPr>
          <w:szCs w:val="26"/>
        </w:rPr>
        <w:t xml:space="preserve"> 400 (далее – Стратегия национальной безопасности)</w:t>
      </w:r>
    </w:p>
    <w:p w:rsidR="00AD2C83" w:rsidRDefault="00AD2C83" w:rsidP="001C06CD">
      <w:pPr>
        <w:widowControl/>
        <w:ind w:firstLine="540"/>
        <w:rPr>
          <w:szCs w:val="26"/>
        </w:rPr>
      </w:pPr>
      <w:r>
        <w:rPr>
          <w:szCs w:val="26"/>
        </w:rPr>
        <w:t xml:space="preserve">Согласно Стратегии </w:t>
      </w:r>
      <w:r w:rsidR="00C81423">
        <w:rPr>
          <w:szCs w:val="26"/>
        </w:rPr>
        <w:t xml:space="preserve">национальной безопасности </w:t>
      </w:r>
      <w:r>
        <w:rPr>
          <w:szCs w:val="26"/>
        </w:rPr>
        <w:t>целями обеспечения государственной и общественной безопасности являются укрепление законности и правопорядка, искоренение коррупции, защита гр</w:t>
      </w:r>
      <w:r w:rsidR="00C81423">
        <w:rPr>
          <w:szCs w:val="26"/>
        </w:rPr>
        <w:t xml:space="preserve">аждан и всех форм собственности. </w:t>
      </w:r>
      <w:r w:rsidR="001C06CD">
        <w:rPr>
          <w:szCs w:val="26"/>
        </w:rPr>
        <w:t xml:space="preserve">Для достижения данной цели поставлена задача </w:t>
      </w:r>
      <w:r>
        <w:rPr>
          <w:szCs w:val="26"/>
        </w:rPr>
        <w:t>предупреждение и пресечение преступлений коррупционной направленности, нецелевого использования и хищения бюджетных средств в органах публичной власти и организациях с государственным участием, в том числе при реализации национальных проектов (программ) и выполнении государственного оборонного заказа, а также возмещение ущерба, причиненного такими преступлениями, и повышение уровня о</w:t>
      </w:r>
      <w:r w:rsidR="005A7DBC">
        <w:rPr>
          <w:szCs w:val="26"/>
        </w:rPr>
        <w:t>тветственности за их совершение</w:t>
      </w:r>
      <w:r w:rsidR="00CA485F">
        <w:rPr>
          <w:szCs w:val="26"/>
        </w:rPr>
        <w:t>.</w:t>
      </w:r>
    </w:p>
    <w:p w:rsidR="005A7DBC" w:rsidRDefault="005A7DBC" w:rsidP="001C06CD">
      <w:pPr>
        <w:widowControl/>
        <w:ind w:firstLine="540"/>
        <w:rPr>
          <w:szCs w:val="26"/>
        </w:rPr>
      </w:pPr>
      <w:r w:rsidRPr="005A7DBC">
        <w:rPr>
          <w:szCs w:val="26"/>
        </w:rPr>
        <w:t xml:space="preserve">- </w:t>
      </w:r>
      <w:r>
        <w:rPr>
          <w:szCs w:val="26"/>
        </w:rPr>
        <w:t>Национальной стратегией противодействи</w:t>
      </w:r>
      <w:r w:rsidR="00CA485F">
        <w:rPr>
          <w:szCs w:val="26"/>
        </w:rPr>
        <w:t>я</w:t>
      </w:r>
      <w:r>
        <w:rPr>
          <w:szCs w:val="26"/>
        </w:rPr>
        <w:t xml:space="preserve"> коррупции и Национальн</w:t>
      </w:r>
      <w:r w:rsidR="00CA485F">
        <w:rPr>
          <w:szCs w:val="26"/>
        </w:rPr>
        <w:t>ы</w:t>
      </w:r>
      <w:r>
        <w:rPr>
          <w:szCs w:val="26"/>
        </w:rPr>
        <w:t>м план</w:t>
      </w:r>
      <w:r w:rsidR="00CA485F">
        <w:rPr>
          <w:szCs w:val="26"/>
        </w:rPr>
        <w:t>ом</w:t>
      </w:r>
      <w:r>
        <w:rPr>
          <w:szCs w:val="26"/>
        </w:rPr>
        <w:t xml:space="preserve"> противодействия коррупции на 2010 – 2011 годы, утвержденной Указом Президента Российской Федерации от 13 апреля 2010 года</w:t>
      </w:r>
      <w:r w:rsidR="00CA485F">
        <w:rPr>
          <w:szCs w:val="26"/>
        </w:rPr>
        <w:t xml:space="preserve"> № 460</w:t>
      </w:r>
      <w:r>
        <w:rPr>
          <w:szCs w:val="26"/>
        </w:rPr>
        <w:t xml:space="preserve"> (далее – Национальная стратегия противодействия коррупции)</w:t>
      </w:r>
    </w:p>
    <w:p w:rsidR="005A7DBC" w:rsidRDefault="005A7DBC" w:rsidP="00082B0A">
      <w:pPr>
        <w:widowControl/>
        <w:ind w:firstLine="567"/>
        <w:rPr>
          <w:szCs w:val="26"/>
        </w:rPr>
      </w:pPr>
      <w:r>
        <w:rPr>
          <w:szCs w:val="26"/>
        </w:rPr>
        <w:t xml:space="preserve">Целью Национальной стратегии противодействия коррупции является искоренение причин и условий, порождающих коррупцию в российском обществе.  Для достижения цели Национальной стратегии противодействия коррупции </w:t>
      </w:r>
      <w:r w:rsidR="00082B0A">
        <w:rPr>
          <w:szCs w:val="26"/>
        </w:rPr>
        <w:t>определены</w:t>
      </w:r>
      <w:r w:rsidR="00CA485F">
        <w:rPr>
          <w:szCs w:val="26"/>
        </w:rPr>
        <w:t xml:space="preserve"> следующие задачи</w:t>
      </w:r>
      <w:r w:rsidR="00082B0A">
        <w:rPr>
          <w:szCs w:val="26"/>
        </w:rPr>
        <w:t xml:space="preserve">: </w:t>
      </w:r>
      <w:r>
        <w:rPr>
          <w:szCs w:val="26"/>
        </w:rPr>
        <w:t>формирование соответствующих потребностям времени законодательных и организационных основ противодействия коррупции;</w:t>
      </w:r>
      <w:r w:rsidR="00082B0A">
        <w:rPr>
          <w:szCs w:val="26"/>
        </w:rPr>
        <w:t xml:space="preserve"> </w:t>
      </w:r>
      <w:r>
        <w:rPr>
          <w:szCs w:val="26"/>
        </w:rPr>
        <w:t>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1C06CD" w:rsidRDefault="001C06CD" w:rsidP="00AD2C83">
      <w:pPr>
        <w:widowControl/>
        <w:ind w:firstLine="540"/>
        <w:rPr>
          <w:szCs w:val="26"/>
        </w:rPr>
      </w:pPr>
      <w:r>
        <w:rPr>
          <w:szCs w:val="26"/>
        </w:rPr>
        <w:t>- Концепцией</w:t>
      </w:r>
      <w:hyperlink r:id="rId20" w:history="1"/>
      <w:r>
        <w:rPr>
          <w:szCs w:val="26"/>
        </w:rPr>
        <w:t xml:space="preserve"> общественной безопасности в Российской Федерации, утвержденной Президентом Российской Федерации 14 ноября 2013 года № Пр-2685 (далее – Концепция общественной безопасности),</w:t>
      </w:r>
    </w:p>
    <w:p w:rsidR="00AD2C83" w:rsidRDefault="00AD2C83" w:rsidP="00AD2C83">
      <w:pPr>
        <w:widowControl/>
        <w:ind w:firstLine="540"/>
        <w:rPr>
          <w:szCs w:val="26"/>
        </w:rPr>
      </w:pPr>
      <w:r>
        <w:rPr>
          <w:szCs w:val="26"/>
        </w:rPr>
        <w:t xml:space="preserve">Согласно положениям </w:t>
      </w:r>
      <w:hyperlink r:id="rId21" w:history="1">
        <w:r w:rsidRPr="007E3C34">
          <w:rPr>
            <w:szCs w:val="26"/>
          </w:rPr>
          <w:t>Концепции</w:t>
        </w:r>
      </w:hyperlink>
      <w:r w:rsidRPr="007E3C34">
        <w:rPr>
          <w:szCs w:val="26"/>
        </w:rPr>
        <w:t xml:space="preserve"> </w:t>
      </w:r>
      <w:r>
        <w:rPr>
          <w:szCs w:val="26"/>
        </w:rPr>
        <w:t>общественной безопасности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предупреждению, выявлению и пресечению преступлений, связанных с коррупцией, а также других преступных посягательств на права и свободы человека и гражданина, материальные и духовные ценности общества.</w:t>
      </w:r>
    </w:p>
    <w:p w:rsidR="004B1D7D" w:rsidRDefault="00141EB2" w:rsidP="00AD5148">
      <w:pPr>
        <w:widowControl/>
        <w:ind w:firstLine="540"/>
        <w:rPr>
          <w:szCs w:val="26"/>
        </w:rPr>
      </w:pPr>
      <w:r>
        <w:t xml:space="preserve">- </w:t>
      </w:r>
      <w:hyperlink r:id="rId22" w:history="1">
        <w:r w:rsidR="004B1D7D" w:rsidRPr="00141EB2">
          <w:rPr>
            <w:szCs w:val="26"/>
          </w:rPr>
          <w:t>Стратегией</w:t>
        </w:r>
      </w:hyperlink>
      <w:r w:rsidR="004B1D7D">
        <w:rPr>
          <w:szCs w:val="26"/>
        </w:rPr>
        <w:t xml:space="preserve"> социально-экономического развития Приморского края до 2030 года, утвержденной постановлением Администрации Приморског</w:t>
      </w:r>
      <w:r w:rsidR="00686CBD">
        <w:rPr>
          <w:szCs w:val="26"/>
        </w:rPr>
        <w:t>о края от 28 декабря 2018 года №</w:t>
      </w:r>
      <w:r w:rsidR="004B1D7D">
        <w:rPr>
          <w:szCs w:val="26"/>
        </w:rPr>
        <w:t xml:space="preserve"> 668-па</w:t>
      </w:r>
      <w:r w:rsidR="008D1A2A">
        <w:rPr>
          <w:szCs w:val="26"/>
        </w:rPr>
        <w:t xml:space="preserve"> (далее – Стратегия развития Приморского края)</w:t>
      </w:r>
      <w:r w:rsidR="004B1D7D">
        <w:rPr>
          <w:szCs w:val="26"/>
        </w:rPr>
        <w:t>.</w:t>
      </w:r>
    </w:p>
    <w:p w:rsidR="008D1A2A" w:rsidRDefault="007E6EFC" w:rsidP="00E23DE3">
      <w:pPr>
        <w:widowControl/>
        <w:ind w:firstLine="540"/>
        <w:rPr>
          <w:szCs w:val="26"/>
        </w:rPr>
      </w:pPr>
      <w:hyperlink r:id="rId23" w:history="1">
        <w:r w:rsidR="004B1D7D" w:rsidRPr="002F3B8B">
          <w:rPr>
            <w:szCs w:val="26"/>
          </w:rPr>
          <w:t>Стратегией</w:t>
        </w:r>
      </w:hyperlink>
      <w:r w:rsidR="004B1D7D" w:rsidRPr="002F3B8B">
        <w:rPr>
          <w:szCs w:val="26"/>
        </w:rPr>
        <w:t xml:space="preserve"> </w:t>
      </w:r>
      <w:r w:rsidR="004B1D7D">
        <w:rPr>
          <w:szCs w:val="26"/>
        </w:rPr>
        <w:t>развития Приморского края</w:t>
      </w:r>
      <w:r w:rsidR="00E23DE3">
        <w:rPr>
          <w:szCs w:val="26"/>
        </w:rPr>
        <w:t xml:space="preserve"> определена цель</w:t>
      </w:r>
      <w:r w:rsidR="00CA485F">
        <w:rPr>
          <w:szCs w:val="26"/>
        </w:rPr>
        <w:t xml:space="preserve"> -</w:t>
      </w:r>
      <w:r w:rsidR="00E23DE3">
        <w:rPr>
          <w:szCs w:val="26"/>
        </w:rPr>
        <w:t xml:space="preserve"> по</w:t>
      </w:r>
      <w:r w:rsidR="008D1A2A">
        <w:rPr>
          <w:szCs w:val="26"/>
        </w:rPr>
        <w:t>вышение результативности деятельности и профессиональной компетентности государственных гражданских служащих органов исполнительной власти Приморского края</w:t>
      </w:r>
      <w:r w:rsidR="00E23DE3">
        <w:rPr>
          <w:szCs w:val="26"/>
        </w:rPr>
        <w:t>. Для выполнения данной цели поставлена задача с</w:t>
      </w:r>
      <w:r w:rsidR="008D1A2A">
        <w:rPr>
          <w:szCs w:val="26"/>
        </w:rPr>
        <w:t>овершенствование антикоррупционных механизмов и предупреждение коррупционных проявлений в системе государственной гражданской службы</w:t>
      </w:r>
    </w:p>
    <w:p w:rsidR="008D1A2A" w:rsidRDefault="00933FA9" w:rsidP="00AD5148">
      <w:pPr>
        <w:widowControl/>
        <w:ind w:firstLine="540"/>
        <w:rPr>
          <w:szCs w:val="26"/>
        </w:rPr>
      </w:pPr>
      <w:r>
        <w:t xml:space="preserve">- </w:t>
      </w:r>
      <w:hyperlink r:id="rId24" w:history="1">
        <w:r w:rsidRPr="002F3B8B">
          <w:rPr>
            <w:szCs w:val="26"/>
          </w:rPr>
          <w:t>Стратегией</w:t>
        </w:r>
      </w:hyperlink>
      <w:r w:rsidRPr="002F3B8B">
        <w:rPr>
          <w:szCs w:val="26"/>
        </w:rPr>
        <w:t xml:space="preserve"> </w:t>
      </w:r>
      <w:r>
        <w:rPr>
          <w:szCs w:val="26"/>
        </w:rPr>
        <w:t xml:space="preserve">социально-экономического развития Арсеньевского городского округа до 2030 года, утвержденной решением Думы Арсеньевского городского округа </w:t>
      </w:r>
      <w:r>
        <w:rPr>
          <w:szCs w:val="26"/>
        </w:rPr>
        <w:lastRenderedPageBreak/>
        <w:t>от 19 декабря 2019 года № 410 (далее – Стратегия развития Арсеньевского городского округа)</w:t>
      </w:r>
    </w:p>
    <w:p w:rsidR="00234AC4" w:rsidRDefault="004E080D" w:rsidP="004E080D">
      <w:pPr>
        <w:shd w:val="clear" w:color="auto" w:fill="FFFFFF"/>
        <w:spacing w:line="274" w:lineRule="exact"/>
        <w:ind w:firstLine="567"/>
        <w:rPr>
          <w:szCs w:val="26"/>
        </w:rPr>
      </w:pPr>
      <w:r>
        <w:rPr>
          <w:szCs w:val="26"/>
        </w:rPr>
        <w:t>В рамках</w:t>
      </w:r>
      <w:r w:rsidR="00234AC4">
        <w:rPr>
          <w:szCs w:val="26"/>
        </w:rPr>
        <w:t xml:space="preserve"> цели </w:t>
      </w:r>
      <w:r>
        <w:rPr>
          <w:szCs w:val="26"/>
        </w:rPr>
        <w:t>«</w:t>
      </w:r>
      <w:r w:rsidR="00234AC4" w:rsidRPr="005F2B8B">
        <w:rPr>
          <w:szCs w:val="26"/>
        </w:rPr>
        <w:t>эффективная работа системы муниципального управления городского округа</w:t>
      </w:r>
      <w:r>
        <w:rPr>
          <w:szCs w:val="26"/>
        </w:rPr>
        <w:t>» поставленной</w:t>
      </w:r>
      <w:r w:rsidR="00234AC4" w:rsidRPr="005F2B8B">
        <w:rPr>
          <w:szCs w:val="26"/>
        </w:rPr>
        <w:t xml:space="preserve"> </w:t>
      </w:r>
      <w:r w:rsidR="00933FA9">
        <w:rPr>
          <w:szCs w:val="26"/>
        </w:rPr>
        <w:t xml:space="preserve">Стратегией развития Арсеньевского городского округа </w:t>
      </w:r>
      <w:r>
        <w:rPr>
          <w:szCs w:val="26"/>
        </w:rPr>
        <w:t xml:space="preserve">определена задача </w:t>
      </w:r>
      <w:r w:rsidR="00234AC4">
        <w:rPr>
          <w:szCs w:val="26"/>
        </w:rPr>
        <w:t xml:space="preserve">по </w:t>
      </w:r>
      <w:r w:rsidR="00234AC4" w:rsidRPr="005F2B8B">
        <w:rPr>
          <w:szCs w:val="26"/>
        </w:rPr>
        <w:t>обеспечени</w:t>
      </w:r>
      <w:r w:rsidR="00234AC4">
        <w:rPr>
          <w:szCs w:val="26"/>
        </w:rPr>
        <w:t>ю</w:t>
      </w:r>
      <w:r w:rsidR="00234AC4" w:rsidRPr="005F2B8B">
        <w:rPr>
          <w:szCs w:val="26"/>
        </w:rPr>
        <w:t xml:space="preserve"> открытости и доступности информации о деятельности органов власти местного самоуправления</w:t>
      </w:r>
      <w:r w:rsidR="008224BF">
        <w:rPr>
          <w:szCs w:val="26"/>
        </w:rPr>
        <w:t>.</w:t>
      </w:r>
    </w:p>
    <w:p w:rsidR="002F3B8B" w:rsidRDefault="002F3B8B" w:rsidP="00AD5148">
      <w:pPr>
        <w:widowControl/>
        <w:ind w:firstLine="540"/>
        <w:rPr>
          <w:szCs w:val="26"/>
        </w:rPr>
      </w:pPr>
      <w:r>
        <w:rPr>
          <w:szCs w:val="26"/>
        </w:rPr>
        <w:t>Цел</w:t>
      </w:r>
      <w:r w:rsidR="004E080D">
        <w:rPr>
          <w:szCs w:val="26"/>
        </w:rPr>
        <w:t>ью</w:t>
      </w:r>
      <w:r>
        <w:rPr>
          <w:szCs w:val="26"/>
        </w:rPr>
        <w:t xml:space="preserve"> муниципальной программы в соответствии с приоритетами государственной политики в сфере </w:t>
      </w:r>
      <w:r w:rsidR="004E080D">
        <w:rPr>
          <w:szCs w:val="26"/>
        </w:rPr>
        <w:t>противодействие коррупции</w:t>
      </w:r>
      <w:r>
        <w:rPr>
          <w:szCs w:val="26"/>
        </w:rPr>
        <w:t xml:space="preserve"> являются </w:t>
      </w:r>
      <w:r w:rsidR="004E080D" w:rsidRPr="001B04A4">
        <w:rPr>
          <w:rFonts w:eastAsia="Calibri"/>
          <w:szCs w:val="26"/>
          <w:lang w:eastAsia="en-US"/>
        </w:rPr>
        <w:t>повышение приоритета и усиление результативности мероприятий, направленных на противодействие коррупции в Арсеньевском городском округе</w:t>
      </w:r>
      <w:r w:rsidR="004E080D">
        <w:rPr>
          <w:szCs w:val="26"/>
        </w:rPr>
        <w:t xml:space="preserve"> </w:t>
      </w:r>
    </w:p>
    <w:p w:rsidR="00C131D4" w:rsidRDefault="0034477A" w:rsidP="000117B2">
      <w:pPr>
        <w:widowControl/>
        <w:spacing w:before="240"/>
        <w:ind w:firstLine="567"/>
        <w:rPr>
          <w:szCs w:val="26"/>
        </w:rPr>
      </w:pPr>
      <w:r>
        <w:rPr>
          <w:szCs w:val="26"/>
        </w:rPr>
        <w:t>1.3. Задачи муниципального управления, способы их эффективного решения в сфере муниципального управления городского округа</w:t>
      </w:r>
      <w:r w:rsidR="00CA485F">
        <w:rPr>
          <w:szCs w:val="26"/>
        </w:rPr>
        <w:t>.</w:t>
      </w:r>
    </w:p>
    <w:p w:rsidR="00C131D4" w:rsidRDefault="00C131D4" w:rsidP="00AD5148">
      <w:pPr>
        <w:widowControl/>
        <w:ind w:firstLine="540"/>
        <w:rPr>
          <w:szCs w:val="26"/>
        </w:rPr>
      </w:pPr>
      <w:r>
        <w:rPr>
          <w:szCs w:val="26"/>
        </w:rPr>
        <w:t xml:space="preserve">В соответствии с приоритетами муниципальной политики в сфере </w:t>
      </w:r>
      <w:r w:rsidR="004E080D">
        <w:rPr>
          <w:szCs w:val="26"/>
        </w:rPr>
        <w:t xml:space="preserve">противодействия коррупции </w:t>
      </w:r>
      <w:r>
        <w:rPr>
          <w:szCs w:val="26"/>
        </w:rPr>
        <w:t xml:space="preserve">в </w:t>
      </w:r>
      <w:r w:rsidR="0034477A">
        <w:rPr>
          <w:szCs w:val="26"/>
        </w:rPr>
        <w:t xml:space="preserve">органах местного самоуправления </w:t>
      </w:r>
      <w:r>
        <w:rPr>
          <w:szCs w:val="26"/>
        </w:rPr>
        <w:t xml:space="preserve">целью Программы является </w:t>
      </w:r>
      <w:r w:rsidR="004E080D" w:rsidRPr="001B04A4">
        <w:rPr>
          <w:rFonts w:eastAsia="Calibri"/>
          <w:szCs w:val="26"/>
          <w:lang w:eastAsia="en-US"/>
        </w:rPr>
        <w:t>повышение приоритета и усиление результативности мероприятий, направленных на противодействие коррупции в Арсеньевском городском округе</w:t>
      </w:r>
      <w:r>
        <w:rPr>
          <w:szCs w:val="26"/>
        </w:rPr>
        <w:t>.</w:t>
      </w:r>
    </w:p>
    <w:p w:rsidR="00C131D4" w:rsidRDefault="00C131D4" w:rsidP="00AD5148">
      <w:pPr>
        <w:widowControl/>
        <w:ind w:firstLine="540"/>
        <w:rPr>
          <w:szCs w:val="26"/>
        </w:rPr>
      </w:pPr>
      <w:r>
        <w:rPr>
          <w:szCs w:val="26"/>
        </w:rPr>
        <w:t>Для успешного достижения поставленной цели, предполагается решение следующих задач:</w:t>
      </w:r>
    </w:p>
    <w:p w:rsidR="00C131D4" w:rsidRPr="00447AF6" w:rsidRDefault="00C131D4" w:rsidP="00AD5148">
      <w:pPr>
        <w:widowControl/>
        <w:ind w:firstLine="540"/>
        <w:rPr>
          <w:szCs w:val="26"/>
        </w:rPr>
      </w:pPr>
      <w:r>
        <w:rPr>
          <w:szCs w:val="26"/>
        </w:rPr>
        <w:t>1</w:t>
      </w:r>
      <w:r w:rsidR="009259EB">
        <w:rPr>
          <w:szCs w:val="26"/>
        </w:rPr>
        <w:t>)</w:t>
      </w:r>
      <w:r w:rsidRPr="00C131D4">
        <w:rPr>
          <w:szCs w:val="26"/>
        </w:rPr>
        <w:t xml:space="preserve"> </w:t>
      </w:r>
      <w:r w:rsidR="004E080D" w:rsidRPr="00447AF6">
        <w:rPr>
          <w:color w:val="000000"/>
          <w:szCs w:val="26"/>
        </w:rPr>
        <w:t>Антикоррупционное обучение муниципальных служащих</w:t>
      </w:r>
      <w:r w:rsidRPr="00447AF6">
        <w:rPr>
          <w:szCs w:val="26"/>
        </w:rPr>
        <w:t>.</w:t>
      </w:r>
    </w:p>
    <w:p w:rsidR="00C131D4" w:rsidRPr="00447AF6" w:rsidRDefault="00C131D4" w:rsidP="00AD5148">
      <w:pPr>
        <w:widowControl/>
        <w:ind w:firstLine="540"/>
        <w:rPr>
          <w:szCs w:val="26"/>
        </w:rPr>
      </w:pPr>
      <w:r w:rsidRPr="00447AF6">
        <w:rPr>
          <w:szCs w:val="26"/>
        </w:rPr>
        <w:t>2</w:t>
      </w:r>
      <w:r w:rsidR="009259EB" w:rsidRPr="00447AF6">
        <w:rPr>
          <w:szCs w:val="26"/>
        </w:rPr>
        <w:t>)</w:t>
      </w:r>
      <w:r w:rsidRPr="00447AF6">
        <w:rPr>
          <w:szCs w:val="26"/>
        </w:rPr>
        <w:t xml:space="preserve"> </w:t>
      </w:r>
      <w:r w:rsidR="004E080D" w:rsidRPr="00447AF6">
        <w:rPr>
          <w:color w:val="000000"/>
          <w:szCs w:val="26"/>
        </w:rPr>
        <w:t>Изготовление информационной продукции по антикоррупционной тематике.</w:t>
      </w:r>
    </w:p>
    <w:p w:rsidR="00C131D4" w:rsidRPr="00447AF6" w:rsidRDefault="00C131D4" w:rsidP="00AD5148">
      <w:pPr>
        <w:widowControl/>
        <w:ind w:firstLine="540"/>
        <w:rPr>
          <w:szCs w:val="26"/>
        </w:rPr>
      </w:pPr>
      <w:r w:rsidRPr="00447AF6">
        <w:rPr>
          <w:szCs w:val="26"/>
        </w:rPr>
        <w:t>3</w:t>
      </w:r>
      <w:r w:rsidR="009259EB" w:rsidRPr="00447AF6">
        <w:rPr>
          <w:szCs w:val="26"/>
        </w:rPr>
        <w:t>)</w:t>
      </w:r>
      <w:r w:rsidRPr="00447AF6">
        <w:rPr>
          <w:szCs w:val="26"/>
        </w:rPr>
        <w:t xml:space="preserve"> </w:t>
      </w:r>
      <w:r w:rsidR="004E080D" w:rsidRPr="00447AF6">
        <w:rPr>
          <w:szCs w:val="26"/>
        </w:rPr>
        <w:t>Обеспечение правовых и организационных мер по противодействию коррупции</w:t>
      </w:r>
      <w:r w:rsidRPr="00447AF6">
        <w:rPr>
          <w:szCs w:val="26"/>
        </w:rPr>
        <w:t>.</w:t>
      </w:r>
    </w:p>
    <w:p w:rsidR="004E080D" w:rsidRPr="00447AF6" w:rsidRDefault="004E080D" w:rsidP="00AD5148">
      <w:pPr>
        <w:widowControl/>
        <w:ind w:firstLine="540"/>
        <w:rPr>
          <w:szCs w:val="26"/>
        </w:rPr>
      </w:pPr>
      <w:r w:rsidRPr="00447AF6">
        <w:rPr>
          <w:szCs w:val="26"/>
        </w:rPr>
        <w:t>4) Реализация механизма контроля соблюдения запретов, ограничений и требований, установленных в целях противодействия коррупции.</w:t>
      </w:r>
    </w:p>
    <w:p w:rsidR="004E080D" w:rsidRPr="00447AF6" w:rsidRDefault="004E080D" w:rsidP="00AD5148">
      <w:pPr>
        <w:widowControl/>
        <w:ind w:firstLine="540"/>
        <w:rPr>
          <w:szCs w:val="26"/>
        </w:rPr>
      </w:pPr>
      <w:r w:rsidRPr="00447AF6">
        <w:rPr>
          <w:szCs w:val="26"/>
        </w:rPr>
        <w:t>5) Обеспечение открытости, доступности для населения деятельности органов местного самоуправления Арсеньевского городского округа.</w:t>
      </w:r>
    </w:p>
    <w:p w:rsidR="004E080D" w:rsidRDefault="004E080D" w:rsidP="00AD5148">
      <w:pPr>
        <w:widowControl/>
        <w:ind w:firstLine="540"/>
        <w:rPr>
          <w:szCs w:val="26"/>
        </w:rPr>
      </w:pPr>
      <w:r w:rsidRPr="00447AF6">
        <w:rPr>
          <w:szCs w:val="26"/>
        </w:rPr>
        <w:t>6) Совершенствование организации деятельности по осуществлению закупок товаров, работ и услуг и осуществлени</w:t>
      </w:r>
      <w:r w:rsidR="00CA485F">
        <w:rPr>
          <w:szCs w:val="26"/>
        </w:rPr>
        <w:t>е</w:t>
      </w:r>
      <w:r w:rsidRPr="00447AF6">
        <w:rPr>
          <w:szCs w:val="26"/>
        </w:rPr>
        <w:t xml:space="preserve"> муниципального финансового контроля</w:t>
      </w:r>
      <w:r w:rsidR="00447AF6" w:rsidRPr="00447AF6">
        <w:rPr>
          <w:szCs w:val="26"/>
        </w:rPr>
        <w:t>.</w:t>
      </w:r>
    </w:p>
    <w:p w:rsidR="00447AF6" w:rsidRPr="00447AF6" w:rsidRDefault="00384FF9" w:rsidP="00447AF6">
      <w:pPr>
        <w:widowControl/>
        <w:rPr>
          <w:szCs w:val="26"/>
        </w:rPr>
      </w:pPr>
      <w:r>
        <w:rPr>
          <w:szCs w:val="26"/>
        </w:rPr>
        <w:t>Эффективным</w:t>
      </w:r>
      <w:r w:rsidR="002F3B8B" w:rsidRPr="00447AF6">
        <w:rPr>
          <w:szCs w:val="26"/>
        </w:rPr>
        <w:t xml:space="preserve"> решени</w:t>
      </w:r>
      <w:r>
        <w:rPr>
          <w:szCs w:val="26"/>
        </w:rPr>
        <w:t>ем</w:t>
      </w:r>
      <w:r w:rsidR="002F3B8B" w:rsidRPr="00447AF6">
        <w:rPr>
          <w:szCs w:val="26"/>
        </w:rPr>
        <w:t xml:space="preserve"> задачи </w:t>
      </w:r>
      <w:r w:rsidR="004256CB" w:rsidRPr="00447AF6">
        <w:rPr>
          <w:szCs w:val="26"/>
        </w:rPr>
        <w:t>«</w:t>
      </w:r>
      <w:r w:rsidR="00447AF6" w:rsidRPr="00447AF6">
        <w:rPr>
          <w:color w:val="000000"/>
          <w:szCs w:val="26"/>
        </w:rPr>
        <w:t>Антикоррупционное обучение муниципальных служащих</w:t>
      </w:r>
      <w:r w:rsidR="004256CB" w:rsidRPr="00447AF6">
        <w:rPr>
          <w:szCs w:val="26"/>
        </w:rPr>
        <w:t>»</w:t>
      </w:r>
      <w:r w:rsidR="002F3B8B" w:rsidRPr="00447AF6">
        <w:rPr>
          <w:szCs w:val="26"/>
        </w:rPr>
        <w:t xml:space="preserve"> явля</w:t>
      </w:r>
      <w:r>
        <w:rPr>
          <w:szCs w:val="26"/>
        </w:rPr>
        <w:t>е</w:t>
      </w:r>
      <w:r w:rsidR="002F3B8B" w:rsidRPr="00447AF6">
        <w:rPr>
          <w:szCs w:val="26"/>
        </w:rPr>
        <w:t xml:space="preserve">тся </w:t>
      </w:r>
      <w:r w:rsidR="00082B0A">
        <w:rPr>
          <w:szCs w:val="26"/>
        </w:rPr>
        <w:t>обучение</w:t>
      </w:r>
      <w:r w:rsidR="00447AF6" w:rsidRPr="00447AF6">
        <w:rPr>
          <w:szCs w:val="26"/>
        </w:rPr>
        <w:t xml:space="preserve"> муниципальных служащих, в должностные обязанности которых входит участие в противодействии коррупции</w:t>
      </w:r>
      <w:r w:rsidR="00CA485F">
        <w:rPr>
          <w:szCs w:val="26"/>
        </w:rPr>
        <w:t>; муниципальных служащих, в должностные обязанности которых входит</w:t>
      </w:r>
      <w:r w:rsidR="00447AF6" w:rsidRPr="00447AF6">
        <w:rPr>
          <w:szCs w:val="26"/>
        </w:rPr>
        <w:t xml:space="preserve"> </w:t>
      </w:r>
      <w:r w:rsidR="00447AF6" w:rsidRPr="00447AF6">
        <w:rPr>
          <w:bCs/>
          <w:szCs w:val="26"/>
        </w:rPr>
        <w:t>участие в проведении закупок товаров, работ, услуг для</w:t>
      </w:r>
      <w:r w:rsidR="00902C6A">
        <w:rPr>
          <w:bCs/>
          <w:szCs w:val="26"/>
        </w:rPr>
        <w:t xml:space="preserve"> обеспечения муниципальных нужд;</w:t>
      </w:r>
      <w:r w:rsidR="00447AF6" w:rsidRPr="00447AF6">
        <w:rPr>
          <w:bCs/>
          <w:szCs w:val="26"/>
        </w:rPr>
        <w:t xml:space="preserve"> </w:t>
      </w:r>
      <w:r w:rsidR="00447AF6" w:rsidRPr="00447AF6">
        <w:rPr>
          <w:szCs w:val="26"/>
        </w:rPr>
        <w:t>лиц, впервые поступивших на муниципальную службу, 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</w:t>
      </w:r>
      <w:r w:rsidR="00902C6A">
        <w:rPr>
          <w:szCs w:val="26"/>
        </w:rPr>
        <w:t>ласти противодействия коррупции;</w:t>
      </w:r>
      <w:r w:rsidR="00447AF6" w:rsidRPr="00447AF6">
        <w:rPr>
          <w:szCs w:val="26"/>
        </w:rPr>
        <w:t xml:space="preserve"> а также организация и проведение с муниципальными служащими и руководителями муниципальных учреждений разъяснительных мероприятий по вопросам соблюдения требований законодательства о противодействии коррупции</w:t>
      </w:r>
    </w:p>
    <w:p w:rsidR="00447AF6" w:rsidRDefault="004256CB" w:rsidP="00AD5148">
      <w:pPr>
        <w:widowControl/>
        <w:ind w:firstLine="540"/>
        <w:rPr>
          <w:szCs w:val="26"/>
        </w:rPr>
      </w:pPr>
      <w:r>
        <w:rPr>
          <w:szCs w:val="26"/>
        </w:rPr>
        <w:t>Обеспечение решения задачи «</w:t>
      </w:r>
      <w:r w:rsidR="00447AF6" w:rsidRPr="00447AF6">
        <w:rPr>
          <w:color w:val="000000"/>
          <w:szCs w:val="26"/>
        </w:rPr>
        <w:t>Изготовление информационной продукции по антикоррупционной тематике</w:t>
      </w:r>
      <w:r>
        <w:rPr>
          <w:szCs w:val="26"/>
        </w:rPr>
        <w:t xml:space="preserve">» </w:t>
      </w:r>
      <w:r w:rsidR="00447AF6">
        <w:rPr>
          <w:szCs w:val="26"/>
        </w:rPr>
        <w:t>осуществляется посредством изготовления полиграфической продукции</w:t>
      </w:r>
      <w:r w:rsidR="002B4B54">
        <w:rPr>
          <w:szCs w:val="26"/>
        </w:rPr>
        <w:t xml:space="preserve"> </w:t>
      </w:r>
      <w:r w:rsidR="00902C6A">
        <w:rPr>
          <w:szCs w:val="26"/>
        </w:rPr>
        <w:t>или</w:t>
      </w:r>
      <w:r w:rsidR="00447AF6">
        <w:rPr>
          <w:szCs w:val="26"/>
        </w:rPr>
        <w:t xml:space="preserve"> социальной рекламы </w:t>
      </w:r>
      <w:r w:rsidR="00902C6A">
        <w:rPr>
          <w:szCs w:val="26"/>
        </w:rPr>
        <w:t xml:space="preserve">антикоррупционного содержания </w:t>
      </w:r>
      <w:r w:rsidR="00447AF6">
        <w:rPr>
          <w:szCs w:val="26"/>
        </w:rPr>
        <w:t>в средствах массовой информации.</w:t>
      </w:r>
    </w:p>
    <w:p w:rsidR="00384FF9" w:rsidRPr="00384FF9" w:rsidRDefault="00447AF6" w:rsidP="00AD5148">
      <w:pPr>
        <w:widowControl/>
        <w:ind w:firstLine="540"/>
        <w:rPr>
          <w:szCs w:val="26"/>
        </w:rPr>
      </w:pPr>
      <w:r>
        <w:rPr>
          <w:szCs w:val="26"/>
        </w:rPr>
        <w:t>Решение задачи «</w:t>
      </w:r>
      <w:r w:rsidRPr="00447AF6">
        <w:rPr>
          <w:szCs w:val="26"/>
        </w:rPr>
        <w:t>Обеспечение правовых и организационных мер по противодействию коррупции</w:t>
      </w:r>
      <w:r>
        <w:rPr>
          <w:szCs w:val="26"/>
        </w:rPr>
        <w:t xml:space="preserve">» </w:t>
      </w:r>
      <w:r w:rsidR="004256CB">
        <w:rPr>
          <w:szCs w:val="26"/>
        </w:rPr>
        <w:t xml:space="preserve">осуществляется посредством </w:t>
      </w:r>
      <w:r w:rsidR="00384FF9">
        <w:rPr>
          <w:szCs w:val="26"/>
        </w:rPr>
        <w:t xml:space="preserve">проведения антикоррупционной экспертизы нормативно правовых актов, </w:t>
      </w:r>
      <w:r w:rsidR="004256CB">
        <w:rPr>
          <w:szCs w:val="26"/>
        </w:rPr>
        <w:t>п</w:t>
      </w:r>
      <w:r w:rsidR="004256CB" w:rsidRPr="004256CB">
        <w:rPr>
          <w:szCs w:val="26"/>
        </w:rPr>
        <w:t>одготовк</w:t>
      </w:r>
      <w:r w:rsidR="004256CB">
        <w:rPr>
          <w:szCs w:val="26"/>
        </w:rPr>
        <w:t>и</w:t>
      </w:r>
      <w:r w:rsidR="004256CB" w:rsidRPr="004256CB">
        <w:rPr>
          <w:szCs w:val="26"/>
        </w:rPr>
        <w:t xml:space="preserve"> проектов нормативных правовых актов в сфере </w:t>
      </w:r>
      <w:r>
        <w:rPr>
          <w:szCs w:val="26"/>
        </w:rPr>
        <w:t>противодействия коррупции</w:t>
      </w:r>
      <w:r w:rsidR="004256CB" w:rsidRPr="004256CB">
        <w:rPr>
          <w:szCs w:val="26"/>
        </w:rPr>
        <w:t xml:space="preserve"> в соответствии с </w:t>
      </w:r>
      <w:r w:rsidR="004256CB" w:rsidRPr="004256CB">
        <w:rPr>
          <w:szCs w:val="26"/>
        </w:rPr>
        <w:lastRenderedPageBreak/>
        <w:t xml:space="preserve">действующим законодательством и внесение изменений в </w:t>
      </w:r>
      <w:r w:rsidR="004256CB" w:rsidRPr="00384FF9">
        <w:rPr>
          <w:szCs w:val="26"/>
        </w:rPr>
        <w:t xml:space="preserve">действующие нормативные правовые акты Арсеньевского городского округа, </w:t>
      </w:r>
      <w:r w:rsidR="00384FF9" w:rsidRPr="00384FF9">
        <w:rPr>
          <w:szCs w:val="26"/>
        </w:rPr>
        <w:t xml:space="preserve">организация работы по предупреждению коррупции в подведомственных </w:t>
      </w:r>
      <w:r w:rsidR="002B4B54">
        <w:rPr>
          <w:szCs w:val="26"/>
        </w:rPr>
        <w:t>учреждениях.</w:t>
      </w:r>
    </w:p>
    <w:p w:rsidR="00384FF9" w:rsidRDefault="00384FF9" w:rsidP="00AD5148">
      <w:pPr>
        <w:widowControl/>
        <w:ind w:firstLine="540"/>
        <w:rPr>
          <w:szCs w:val="26"/>
        </w:rPr>
      </w:pPr>
      <w:r w:rsidRPr="00447AF6">
        <w:rPr>
          <w:szCs w:val="26"/>
        </w:rPr>
        <w:t xml:space="preserve">Способами эффективного решения задачи </w:t>
      </w:r>
      <w:r>
        <w:rPr>
          <w:szCs w:val="26"/>
        </w:rPr>
        <w:t>«</w:t>
      </w:r>
      <w:r w:rsidRPr="00447AF6">
        <w:rPr>
          <w:szCs w:val="26"/>
        </w:rPr>
        <w:t>Реализация механизма контроля соблюдения запретов, ограничений и требований, установленных в целях противодействия коррупции</w:t>
      </w:r>
      <w:r>
        <w:rPr>
          <w:szCs w:val="26"/>
        </w:rPr>
        <w:t>» являются сдача муниципальными служащими и руководителями муниципальных учреждений справок о доходах, расходах, об имуществе и обязательствах имущественного характера (далее – справка о доходах)</w:t>
      </w:r>
      <w:r w:rsidR="008D632D">
        <w:rPr>
          <w:szCs w:val="26"/>
        </w:rPr>
        <w:t>, проведение их анализа, а также проведение анализа анкетных данных муниципальных служащих и граждан, поступающих на муниципальную службу.</w:t>
      </w:r>
    </w:p>
    <w:p w:rsidR="00081990" w:rsidRPr="00686CBD" w:rsidRDefault="004256CB" w:rsidP="00AD5148">
      <w:pPr>
        <w:widowControl/>
        <w:ind w:firstLine="540"/>
        <w:rPr>
          <w:szCs w:val="26"/>
        </w:rPr>
      </w:pPr>
      <w:r w:rsidRPr="00686CBD">
        <w:rPr>
          <w:szCs w:val="26"/>
        </w:rPr>
        <w:t xml:space="preserve">Решение задачи </w:t>
      </w:r>
      <w:r w:rsidR="00081990" w:rsidRPr="00686CBD">
        <w:rPr>
          <w:szCs w:val="26"/>
        </w:rPr>
        <w:t>«</w:t>
      </w:r>
      <w:r w:rsidR="008D632D" w:rsidRPr="00447AF6">
        <w:rPr>
          <w:szCs w:val="26"/>
        </w:rPr>
        <w:t>Обеспечение открытости, доступности для населения деятельности органов местного самоуправления Арсеньевского городского округа</w:t>
      </w:r>
      <w:r w:rsidRPr="00686CBD">
        <w:rPr>
          <w:szCs w:val="26"/>
        </w:rPr>
        <w:t xml:space="preserve">» достигается посредством </w:t>
      </w:r>
      <w:r w:rsidR="008D632D">
        <w:rPr>
          <w:szCs w:val="26"/>
        </w:rPr>
        <w:t xml:space="preserve">публикаций и сообщений в средствах массовой информации </w:t>
      </w:r>
      <w:r w:rsidR="00902C6A">
        <w:rPr>
          <w:szCs w:val="26"/>
        </w:rPr>
        <w:t xml:space="preserve">и на официальных сайтах органов местного самоуправления городского округа </w:t>
      </w:r>
      <w:r w:rsidR="008D632D">
        <w:rPr>
          <w:szCs w:val="26"/>
        </w:rPr>
        <w:t>материалов о реализации мероприятий по противодействию коррупции, рассмотрени</w:t>
      </w:r>
      <w:r w:rsidR="00902C6A">
        <w:rPr>
          <w:szCs w:val="26"/>
        </w:rPr>
        <w:t>я</w:t>
      </w:r>
      <w:r w:rsidR="008D632D">
        <w:rPr>
          <w:szCs w:val="26"/>
        </w:rPr>
        <w:t xml:space="preserve"> обращений</w:t>
      </w:r>
      <w:r w:rsidR="00E7161D">
        <w:rPr>
          <w:szCs w:val="26"/>
        </w:rPr>
        <w:t xml:space="preserve"> и</w:t>
      </w:r>
      <w:r w:rsidR="008D632D">
        <w:rPr>
          <w:szCs w:val="26"/>
        </w:rPr>
        <w:t xml:space="preserve"> заявлений граждан о наличии фактов коррупционного поведения, организаци</w:t>
      </w:r>
      <w:r w:rsidR="00902C6A">
        <w:rPr>
          <w:szCs w:val="26"/>
        </w:rPr>
        <w:t>и</w:t>
      </w:r>
      <w:r w:rsidR="008D632D">
        <w:rPr>
          <w:szCs w:val="26"/>
        </w:rPr>
        <w:t xml:space="preserve"> и проведение</w:t>
      </w:r>
      <w:r w:rsidR="00902C6A">
        <w:rPr>
          <w:szCs w:val="26"/>
        </w:rPr>
        <w:t>м</w:t>
      </w:r>
      <w:r w:rsidR="008D632D">
        <w:rPr>
          <w:szCs w:val="26"/>
        </w:rPr>
        <w:t xml:space="preserve"> просветительских мероприятий, направленных на создание в обществе атмосферы нетерпимости к коррупционным проявлениям</w:t>
      </w:r>
      <w:r w:rsidR="00E7161D">
        <w:rPr>
          <w:szCs w:val="26"/>
        </w:rPr>
        <w:t>, формировани</w:t>
      </w:r>
      <w:r w:rsidR="00902C6A">
        <w:rPr>
          <w:szCs w:val="26"/>
        </w:rPr>
        <w:t>я</w:t>
      </w:r>
      <w:r w:rsidR="00E7161D">
        <w:rPr>
          <w:szCs w:val="26"/>
        </w:rPr>
        <w:t xml:space="preserve"> в обществе негативного отношения к коррупционному поведению  и повышения уровня правовой культуры населения</w:t>
      </w:r>
      <w:r w:rsidR="00081990" w:rsidRPr="00686CBD">
        <w:rPr>
          <w:bCs/>
          <w:szCs w:val="26"/>
        </w:rPr>
        <w:t xml:space="preserve">. </w:t>
      </w:r>
    </w:p>
    <w:p w:rsidR="004A6FAA" w:rsidRDefault="00E7161D" w:rsidP="004A6FAA">
      <w:pPr>
        <w:widowControl/>
        <w:ind w:firstLine="540"/>
        <w:rPr>
          <w:szCs w:val="26"/>
        </w:rPr>
      </w:pPr>
      <w:r>
        <w:rPr>
          <w:szCs w:val="26"/>
        </w:rPr>
        <w:t>Обеспечение решения задачи «</w:t>
      </w:r>
      <w:r w:rsidRPr="00447AF6">
        <w:rPr>
          <w:szCs w:val="26"/>
        </w:rPr>
        <w:t>Совершенствование организации деятельности по осуществлению закупок товаров, работ и услуг и осуществлении муниципального финансового контроля</w:t>
      </w:r>
      <w:r>
        <w:rPr>
          <w:szCs w:val="26"/>
        </w:rPr>
        <w:t>» осуществляется посредством реализации мер, способствующих открытости, добросовестной конкуренции и объективности при осуществлении закупок товаров, работ, услуг для обеспечения муниципальных нужд.</w:t>
      </w:r>
    </w:p>
    <w:p w:rsidR="009D39A7" w:rsidRPr="009D39A7" w:rsidRDefault="009D39A7" w:rsidP="000117B2">
      <w:pPr>
        <w:widowControl/>
        <w:spacing w:before="240"/>
        <w:ind w:firstLine="540"/>
        <w:rPr>
          <w:szCs w:val="26"/>
        </w:rPr>
      </w:pPr>
      <w:r w:rsidRPr="009D39A7">
        <w:rPr>
          <w:szCs w:val="26"/>
        </w:rPr>
        <w:t>1.4. Задачи, определенные в соответствии с национальными целями</w:t>
      </w:r>
      <w:r w:rsidR="00902C6A">
        <w:rPr>
          <w:szCs w:val="26"/>
        </w:rPr>
        <w:t>.</w:t>
      </w:r>
    </w:p>
    <w:p w:rsidR="00BF6042" w:rsidRDefault="00BF6042" w:rsidP="00AD5148">
      <w:pPr>
        <w:widowControl/>
        <w:ind w:firstLine="540"/>
        <w:rPr>
          <w:szCs w:val="26"/>
        </w:rPr>
      </w:pPr>
      <w:r>
        <w:rPr>
          <w:szCs w:val="26"/>
        </w:rPr>
        <w:t>Реализация</w:t>
      </w:r>
      <w:r w:rsidR="00353F10">
        <w:rPr>
          <w:szCs w:val="26"/>
        </w:rPr>
        <w:t xml:space="preserve"> </w:t>
      </w:r>
      <w:r w:rsidR="008224BF">
        <w:rPr>
          <w:szCs w:val="26"/>
        </w:rPr>
        <w:t>целей национального</w:t>
      </w:r>
      <w:r w:rsidR="00353F10">
        <w:rPr>
          <w:szCs w:val="26"/>
        </w:rPr>
        <w:t xml:space="preserve"> плана</w:t>
      </w:r>
      <w:r w:rsidR="008224BF">
        <w:rPr>
          <w:szCs w:val="26"/>
        </w:rPr>
        <w:t xml:space="preserve"> противодействия коррупции на 2021 – 2024 годы направлен</w:t>
      </w:r>
      <w:r w:rsidR="00902C6A">
        <w:rPr>
          <w:szCs w:val="26"/>
        </w:rPr>
        <w:t>а</w:t>
      </w:r>
      <w:r w:rsidR="008224BF">
        <w:rPr>
          <w:szCs w:val="26"/>
        </w:rPr>
        <w:t xml:space="preserve"> на предупреждение коррупции и борьб</w:t>
      </w:r>
      <w:r w:rsidR="00E14A18">
        <w:rPr>
          <w:szCs w:val="26"/>
        </w:rPr>
        <w:t>у</w:t>
      </w:r>
      <w:r w:rsidR="008224BF">
        <w:rPr>
          <w:szCs w:val="26"/>
        </w:rPr>
        <w:t xml:space="preserve"> с ней, а также минимизацию и ликвидацию последствий коррупционны</w:t>
      </w:r>
      <w:r w:rsidR="00E14A18">
        <w:rPr>
          <w:szCs w:val="26"/>
        </w:rPr>
        <w:t>х</w:t>
      </w:r>
      <w:r w:rsidR="008224BF">
        <w:rPr>
          <w:szCs w:val="26"/>
        </w:rPr>
        <w:t xml:space="preserve"> правонарушени</w:t>
      </w:r>
      <w:r w:rsidR="00E14A18">
        <w:rPr>
          <w:szCs w:val="26"/>
        </w:rPr>
        <w:t>й</w:t>
      </w:r>
      <w:r w:rsidR="008224BF">
        <w:rPr>
          <w:szCs w:val="26"/>
        </w:rPr>
        <w:t xml:space="preserve">. </w:t>
      </w:r>
    </w:p>
    <w:p w:rsidR="009D39A7" w:rsidRPr="009D39A7" w:rsidRDefault="009D39A7" w:rsidP="00AD5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39A7">
        <w:rPr>
          <w:rFonts w:ascii="Times New Roman" w:hAnsi="Times New Roman" w:cs="Times New Roman"/>
          <w:sz w:val="26"/>
          <w:szCs w:val="26"/>
        </w:rPr>
        <w:t>1.5. Задачи обеспечения достижения показателей социально-экономического развития городского округа, предусмотренных Национальной программой социально-экономического развития Дальнего Востока на период до 2024 года и на перспективу до 2035 года, Планом социального развития центров экономического роста Приморского края, Стратегией социально-экономического развития Приморского края до 2030 года, Стратегией социально-экономического развития городского округа на период до 2030 года.</w:t>
      </w:r>
    </w:p>
    <w:p w:rsidR="00DE1BBA" w:rsidRDefault="00DE1BBA" w:rsidP="00AD5148">
      <w:pPr>
        <w:widowControl/>
        <w:ind w:firstLine="540"/>
        <w:rPr>
          <w:szCs w:val="26"/>
        </w:rPr>
      </w:pPr>
      <w:r>
        <w:rPr>
          <w:szCs w:val="26"/>
        </w:rPr>
        <w:t xml:space="preserve">Реализация муниципальной программы оказывает влияние на достижение цели «Расширение возможностей для экономического развития городских округов, повышения качества муниципального управления», предусмотренной Стратегией социально-экономического развития Приморского края до 2030 года, в том числе на </w:t>
      </w:r>
      <w:r w:rsidR="00663BA5">
        <w:rPr>
          <w:szCs w:val="26"/>
        </w:rPr>
        <w:t xml:space="preserve">реализацию </w:t>
      </w:r>
      <w:r>
        <w:rPr>
          <w:szCs w:val="26"/>
        </w:rPr>
        <w:t>задачи</w:t>
      </w:r>
      <w:r w:rsidR="00663BA5">
        <w:rPr>
          <w:szCs w:val="26"/>
        </w:rPr>
        <w:t xml:space="preserve"> </w:t>
      </w:r>
      <w:r>
        <w:rPr>
          <w:szCs w:val="26"/>
        </w:rPr>
        <w:t xml:space="preserve">по повышению качества муниципального управления экономическим развитием, включая сопровождение инвестиционных проектов в муниципальных образованиях, за счет </w:t>
      </w:r>
      <w:r w:rsidR="001F4F8A">
        <w:rPr>
          <w:szCs w:val="26"/>
        </w:rPr>
        <w:t>реализации мероприятий</w:t>
      </w:r>
      <w:r w:rsidR="00902C6A">
        <w:rPr>
          <w:szCs w:val="26"/>
        </w:rPr>
        <w:t>,</w:t>
      </w:r>
      <w:r w:rsidR="001F4F8A">
        <w:rPr>
          <w:szCs w:val="26"/>
        </w:rPr>
        <w:t xml:space="preserve"> направленных на предупреждение коррупции</w:t>
      </w:r>
      <w:r>
        <w:rPr>
          <w:szCs w:val="26"/>
        </w:rPr>
        <w:t>.</w:t>
      </w:r>
    </w:p>
    <w:p w:rsidR="00AD5148" w:rsidRDefault="007E6EFC" w:rsidP="00AD5148">
      <w:pPr>
        <w:widowControl/>
        <w:rPr>
          <w:szCs w:val="26"/>
        </w:rPr>
      </w:pPr>
      <w:hyperlink r:id="rId25" w:history="1">
        <w:r w:rsidR="00933FA9" w:rsidRPr="002F3B8B">
          <w:rPr>
            <w:szCs w:val="26"/>
          </w:rPr>
          <w:t>Стратегией</w:t>
        </w:r>
      </w:hyperlink>
      <w:r w:rsidR="00933FA9" w:rsidRPr="002F3B8B">
        <w:rPr>
          <w:szCs w:val="26"/>
        </w:rPr>
        <w:t xml:space="preserve"> </w:t>
      </w:r>
      <w:r w:rsidR="00933FA9">
        <w:rPr>
          <w:szCs w:val="26"/>
        </w:rPr>
        <w:t>социально-экономического развития Арсеньевского городского округа до 2030 года, утвержденной решением Думы Арсеньевского городского округа от 19 декабря 2019 года № 410,</w:t>
      </w:r>
      <w:r w:rsidR="00AD5148">
        <w:rPr>
          <w:szCs w:val="26"/>
        </w:rPr>
        <w:t xml:space="preserve"> в рамках </w:t>
      </w:r>
      <w:r w:rsidR="001F4F8A">
        <w:rPr>
          <w:szCs w:val="26"/>
        </w:rPr>
        <w:t>реализации</w:t>
      </w:r>
      <w:r w:rsidR="00AD5148">
        <w:rPr>
          <w:szCs w:val="26"/>
        </w:rPr>
        <w:t xml:space="preserve"> цел</w:t>
      </w:r>
      <w:r w:rsidR="001F4F8A">
        <w:rPr>
          <w:szCs w:val="26"/>
        </w:rPr>
        <w:t>и</w:t>
      </w:r>
      <w:r w:rsidR="00AD5148">
        <w:rPr>
          <w:szCs w:val="26"/>
        </w:rPr>
        <w:t xml:space="preserve"> по совершенствованию </w:t>
      </w:r>
      <w:r w:rsidR="00AD5148">
        <w:rPr>
          <w:szCs w:val="26"/>
        </w:rPr>
        <w:lastRenderedPageBreak/>
        <w:t>системы муниципального управления</w:t>
      </w:r>
      <w:r w:rsidR="001F4F8A">
        <w:rPr>
          <w:szCs w:val="26"/>
        </w:rPr>
        <w:t xml:space="preserve"> </w:t>
      </w:r>
      <w:r w:rsidR="00AD5148">
        <w:rPr>
          <w:szCs w:val="26"/>
        </w:rPr>
        <w:t>поставлена задача повышения уровня удовлетворенности граждан качеством предоставления государственных и муниципальных услуг.  Основным приоритетом данного направления является расширение перечня предоставляемых населению государственных и муниципальных услуг в электронной форме.</w:t>
      </w:r>
    </w:p>
    <w:p w:rsidR="00AD5148" w:rsidRDefault="00AD5148" w:rsidP="00AD5148">
      <w:pPr>
        <w:widowControl/>
        <w:ind w:firstLine="540"/>
        <w:rPr>
          <w:szCs w:val="26"/>
        </w:rPr>
      </w:pPr>
    </w:p>
    <w:p w:rsidR="001360B9" w:rsidRDefault="001360B9" w:rsidP="001360B9">
      <w:pPr>
        <w:widowControl/>
        <w:ind w:firstLine="0"/>
        <w:jc w:val="center"/>
        <w:outlineLvl w:val="0"/>
        <w:rPr>
          <w:b/>
          <w:bCs/>
          <w:szCs w:val="26"/>
        </w:rPr>
      </w:pPr>
      <w:r>
        <w:rPr>
          <w:b/>
          <w:bCs/>
          <w:szCs w:val="26"/>
        </w:rPr>
        <w:t xml:space="preserve">II. ПАСПОРТ МУНИЦИПАЛЬНОЙ ПРОГРАММЫ </w:t>
      </w:r>
    </w:p>
    <w:p w:rsidR="001360B9" w:rsidRDefault="001360B9" w:rsidP="001360B9">
      <w:pPr>
        <w:widowControl/>
        <w:ind w:firstLine="0"/>
        <w:rPr>
          <w:szCs w:val="26"/>
        </w:rPr>
      </w:pPr>
    </w:p>
    <w:p w:rsidR="007E3C34" w:rsidRDefault="007E6EFC" w:rsidP="007E3C34">
      <w:pPr>
        <w:widowControl/>
        <w:ind w:firstLine="540"/>
        <w:rPr>
          <w:szCs w:val="26"/>
        </w:rPr>
      </w:pPr>
      <w:hyperlink r:id="rId26" w:history="1">
        <w:r w:rsidR="007E3C34" w:rsidRPr="001360B9">
          <w:rPr>
            <w:szCs w:val="26"/>
          </w:rPr>
          <w:t>Паспорт</w:t>
        </w:r>
      </w:hyperlink>
      <w:r w:rsidR="007E3C34" w:rsidRPr="001360B9">
        <w:rPr>
          <w:szCs w:val="26"/>
        </w:rPr>
        <w:t xml:space="preserve"> </w:t>
      </w:r>
      <w:r w:rsidR="007E3C34">
        <w:rPr>
          <w:szCs w:val="26"/>
        </w:rPr>
        <w:t>муниципальной программы «Противодействие коррупции в органах местного самоуправления Арсеньевского городского округа (далее – муниципальная программа) представлен в приложении № 2 к муниципальной программе.</w:t>
      </w:r>
    </w:p>
    <w:p w:rsidR="007E3C34" w:rsidRDefault="007E3C34" w:rsidP="007E3C34">
      <w:pPr>
        <w:widowControl/>
        <w:ind w:firstLine="540"/>
        <w:rPr>
          <w:szCs w:val="26"/>
        </w:rPr>
      </w:pPr>
      <w:r>
        <w:rPr>
          <w:szCs w:val="26"/>
        </w:rPr>
        <w:t>Муниципальная программа реализуется в два этапа:</w:t>
      </w:r>
    </w:p>
    <w:p w:rsidR="007E3C34" w:rsidRDefault="007E3C34" w:rsidP="007E3C34">
      <w:pPr>
        <w:widowControl/>
        <w:ind w:firstLine="540"/>
        <w:rPr>
          <w:szCs w:val="26"/>
        </w:rPr>
      </w:pPr>
      <w:proofErr w:type="gramStart"/>
      <w:r>
        <w:rPr>
          <w:szCs w:val="26"/>
        </w:rPr>
        <w:t>Ӏ  этап</w:t>
      </w:r>
      <w:proofErr w:type="gramEnd"/>
      <w:r>
        <w:rPr>
          <w:szCs w:val="26"/>
        </w:rPr>
        <w:t>: 2020 – 202</w:t>
      </w:r>
      <w:r w:rsidRPr="00D05072">
        <w:rPr>
          <w:szCs w:val="26"/>
        </w:rPr>
        <w:t>2</w:t>
      </w:r>
      <w:r>
        <w:rPr>
          <w:szCs w:val="26"/>
        </w:rPr>
        <w:t xml:space="preserve"> годы;</w:t>
      </w:r>
    </w:p>
    <w:p w:rsidR="007E3C34" w:rsidRDefault="007E3C34" w:rsidP="007E3C34">
      <w:pPr>
        <w:widowControl/>
        <w:ind w:firstLine="540"/>
        <w:rPr>
          <w:szCs w:val="26"/>
        </w:rPr>
      </w:pPr>
      <w:r>
        <w:rPr>
          <w:szCs w:val="26"/>
        </w:rPr>
        <w:t>ӀӀ этап: 2023 – 2027 годы.</w:t>
      </w:r>
    </w:p>
    <w:p w:rsidR="007E3C34" w:rsidRDefault="007E3C34" w:rsidP="007E3C34">
      <w:pPr>
        <w:widowControl/>
        <w:ind w:firstLine="540"/>
        <w:rPr>
          <w:szCs w:val="26"/>
        </w:rPr>
      </w:pPr>
      <w:r>
        <w:rPr>
          <w:szCs w:val="26"/>
        </w:rPr>
        <w:t>Формирование и реализация Ӏ этапа муниципальной программы осуществлялась в соответствии с постановлением администрации городского округа от 12 августа 2020 года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округа».</w:t>
      </w:r>
    </w:p>
    <w:p w:rsidR="0028235C" w:rsidRDefault="007E3C34" w:rsidP="007E3C34">
      <w:pPr>
        <w:widowControl/>
        <w:ind w:firstLine="540"/>
        <w:rPr>
          <w:szCs w:val="26"/>
        </w:rPr>
      </w:pPr>
      <w:r>
        <w:rPr>
          <w:szCs w:val="26"/>
        </w:rPr>
        <w:t xml:space="preserve">Формирование и реализация ӀӀ этапа муниципальной программы осуществлялись в соответствии с </w:t>
      </w:r>
      <w:hyperlink r:id="rId27" w:history="1">
        <w:r w:rsidRPr="0028235C">
          <w:rPr>
            <w:szCs w:val="26"/>
          </w:rPr>
          <w:t>постановлением</w:t>
        </w:r>
      </w:hyperlink>
      <w:r>
        <w:rPr>
          <w:szCs w:val="26"/>
        </w:rPr>
        <w:t xml:space="preserve"> администрации городского округа от 13 апреля 2023 года № 200-па «О Порядке разработки и реализации муниципальных программ Арсеньевского городского округа</w:t>
      </w:r>
      <w:r w:rsidR="00882FD9">
        <w:rPr>
          <w:szCs w:val="26"/>
        </w:rPr>
        <w:t>.</w:t>
      </w:r>
    </w:p>
    <w:p w:rsidR="000117B2" w:rsidRDefault="000117B2" w:rsidP="00AB3D46">
      <w:pPr>
        <w:ind w:firstLine="0"/>
        <w:jc w:val="center"/>
        <w:outlineLvl w:val="1"/>
        <w:rPr>
          <w:b/>
          <w:szCs w:val="26"/>
        </w:rPr>
      </w:pPr>
    </w:p>
    <w:p w:rsidR="000117B2" w:rsidRDefault="000117B2" w:rsidP="00AB3D46">
      <w:pPr>
        <w:ind w:firstLine="0"/>
        <w:jc w:val="center"/>
        <w:outlineLvl w:val="1"/>
        <w:rPr>
          <w:b/>
          <w:szCs w:val="26"/>
        </w:rPr>
      </w:pPr>
    </w:p>
    <w:p w:rsidR="00D96981" w:rsidRPr="00D96981" w:rsidRDefault="00D96981" w:rsidP="00AB3D46">
      <w:pPr>
        <w:ind w:firstLine="0"/>
        <w:jc w:val="center"/>
        <w:outlineLvl w:val="1"/>
        <w:rPr>
          <w:b/>
          <w:szCs w:val="26"/>
        </w:rPr>
      </w:pPr>
      <w:r w:rsidRPr="00D96981">
        <w:rPr>
          <w:b/>
          <w:szCs w:val="26"/>
        </w:rPr>
        <w:t xml:space="preserve">ӀӀӀ.  </w:t>
      </w:r>
      <w:r>
        <w:rPr>
          <w:b/>
          <w:szCs w:val="26"/>
        </w:rPr>
        <w:t xml:space="preserve">ПОРЯДОК ПРЕДОСАТВЛЕНИЯ СУБСИДИЙ ИЗ БЮДЖЕТА ГОРОДСКОГО ОКРУГА МУНИЦИПАЛЬНЫМ ОРАГНИЗАЦИЯМ В РАМКАХ РЕАЛИЗАЦИИ МУНИЦИППЛАЬНОЙ ПРОГРММЫ </w:t>
      </w:r>
    </w:p>
    <w:p w:rsidR="008D27D3" w:rsidRPr="00D96981" w:rsidRDefault="00902C6A" w:rsidP="00800246">
      <w:pPr>
        <w:ind w:firstLine="567"/>
        <w:outlineLvl w:val="1"/>
        <w:rPr>
          <w:szCs w:val="26"/>
        </w:rPr>
      </w:pPr>
      <w:r w:rsidRPr="00C4049B">
        <w:rPr>
          <w:szCs w:val="26"/>
        </w:rPr>
        <w:t xml:space="preserve"> </w:t>
      </w:r>
      <w:r>
        <w:rPr>
          <w:szCs w:val="26"/>
        </w:rPr>
        <w:t xml:space="preserve">В </w:t>
      </w:r>
      <w:r w:rsidRPr="00C4049B">
        <w:rPr>
          <w:szCs w:val="26"/>
        </w:rPr>
        <w:t>рамках реа</w:t>
      </w:r>
      <w:r>
        <w:rPr>
          <w:szCs w:val="26"/>
        </w:rPr>
        <w:t>лизации муниципальной программы субсидии</w:t>
      </w:r>
      <w:r w:rsidRPr="00C4049B">
        <w:rPr>
          <w:szCs w:val="26"/>
        </w:rPr>
        <w:t xml:space="preserve"> из бюджета городского округа муниципальным организациям</w:t>
      </w:r>
      <w:r>
        <w:rPr>
          <w:szCs w:val="26"/>
        </w:rPr>
        <w:t xml:space="preserve"> </w:t>
      </w:r>
      <w:r w:rsidR="00800246">
        <w:rPr>
          <w:szCs w:val="26"/>
        </w:rPr>
        <w:t xml:space="preserve">не </w:t>
      </w:r>
      <w:r w:rsidR="00882FD9" w:rsidRPr="00C4049B">
        <w:rPr>
          <w:szCs w:val="26"/>
        </w:rPr>
        <w:t>предоставл</w:t>
      </w:r>
      <w:r w:rsidR="00800246">
        <w:rPr>
          <w:szCs w:val="26"/>
        </w:rPr>
        <w:t>я</w:t>
      </w:r>
      <w:r w:rsidR="003652EA">
        <w:rPr>
          <w:szCs w:val="26"/>
        </w:rPr>
        <w:t>ю</w:t>
      </w:r>
      <w:r w:rsidR="00800246">
        <w:rPr>
          <w:szCs w:val="26"/>
        </w:rPr>
        <w:t>т</w:t>
      </w:r>
      <w:r w:rsidR="003652EA">
        <w:rPr>
          <w:szCs w:val="26"/>
        </w:rPr>
        <w:t>ся</w:t>
      </w:r>
      <w:r w:rsidR="00800246">
        <w:rPr>
          <w:szCs w:val="26"/>
        </w:rPr>
        <w:t>.</w:t>
      </w:r>
    </w:p>
    <w:p w:rsidR="00B177B8" w:rsidRDefault="00B177B8" w:rsidP="00AB3D46">
      <w:pPr>
        <w:ind w:firstLine="0"/>
        <w:jc w:val="center"/>
        <w:outlineLvl w:val="1"/>
        <w:rPr>
          <w:szCs w:val="26"/>
        </w:rPr>
      </w:pPr>
    </w:p>
    <w:p w:rsidR="008D27D3" w:rsidRDefault="008D27D3" w:rsidP="00AB3D46">
      <w:pPr>
        <w:ind w:firstLine="0"/>
        <w:jc w:val="center"/>
        <w:outlineLvl w:val="1"/>
        <w:rPr>
          <w:b/>
          <w:szCs w:val="26"/>
        </w:rPr>
      </w:pP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ӀV. ПРОГНОЗ СВОДНЫХ ПОКАЗАТЕЛЕЙ МУНИЦИПАЛЬНЫХ </w:t>
      </w: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>ЗАДАНИЙ НА ОКАЗАНИЕ МУНИЦИПАЛЬНЫХ УСЛУГ (</w:t>
      </w: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ВЫПОЛНЕИНЕ РАБОТ) МУНИЦИПАЛЬНЫМИ УЧРЕЖДЕНИЯМИ </w:t>
      </w: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В РАМКАХ МУНИЦИПАЛЬНОЙ ПРОГРАММЫ </w:t>
      </w:r>
    </w:p>
    <w:p w:rsidR="00D96981" w:rsidRDefault="00D96981" w:rsidP="00D96981">
      <w:pPr>
        <w:widowControl/>
        <w:ind w:firstLine="0"/>
        <w:outlineLvl w:val="0"/>
        <w:rPr>
          <w:b/>
          <w:bCs/>
          <w:szCs w:val="26"/>
        </w:rPr>
      </w:pPr>
    </w:p>
    <w:p w:rsidR="00D96981" w:rsidRPr="001E5B4D" w:rsidRDefault="00D96981" w:rsidP="00D96981">
      <w:pPr>
        <w:widowControl/>
        <w:ind w:firstLine="567"/>
        <w:rPr>
          <w:szCs w:val="26"/>
        </w:rPr>
      </w:pPr>
      <w:r w:rsidRPr="001E5B4D">
        <w:rPr>
          <w:szCs w:val="26"/>
        </w:rPr>
        <w:t xml:space="preserve">Муниципальные задания на оказание муниципальных услуг (выполнение работ) муниципальными учреждениями в рамках муниципальной </w:t>
      </w:r>
      <w:r>
        <w:rPr>
          <w:szCs w:val="26"/>
        </w:rPr>
        <w:t>п</w:t>
      </w:r>
      <w:r w:rsidRPr="001E5B4D">
        <w:rPr>
          <w:szCs w:val="26"/>
        </w:rPr>
        <w:t xml:space="preserve">рограммы не предусмотрены. </w:t>
      </w: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</w:p>
    <w:p w:rsidR="00B177B8" w:rsidRDefault="00B177B8" w:rsidP="00AB3D46">
      <w:pPr>
        <w:ind w:firstLine="0"/>
        <w:jc w:val="center"/>
        <w:outlineLvl w:val="1"/>
        <w:rPr>
          <w:b/>
          <w:szCs w:val="26"/>
        </w:rPr>
      </w:pP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>V. ОСНОВНЫЕ ПАРАМЕТРЫ ПОТРЕБНОСТИ В ТРУДОВЫХ РЕСУРСАХ, НЕОБХОДИМЫХ ДЛЯ РЕАЛИЗАЦИИ МУНИЦИПАЛЬНОЙ ПРОГНРАММЫ</w:t>
      </w: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</w:p>
    <w:p w:rsidR="00C35043" w:rsidRDefault="00D96981" w:rsidP="0060284A">
      <w:pPr>
        <w:widowControl/>
        <w:ind w:firstLine="540"/>
        <w:rPr>
          <w:b/>
          <w:szCs w:val="26"/>
        </w:rPr>
        <w:sectPr w:rsidR="00C35043" w:rsidSect="00914AC2">
          <w:pgSz w:w="11906" w:h="16838" w:code="9"/>
          <w:pgMar w:top="1146" w:right="851" w:bottom="1134" w:left="1418" w:header="397" w:footer="709" w:gutter="0"/>
          <w:pgNumType w:start="1"/>
          <w:cols w:space="708"/>
          <w:formProt w:val="0"/>
          <w:titlePg/>
          <w:docGrid w:linePitch="360"/>
        </w:sectPr>
      </w:pPr>
      <w:r>
        <w:rPr>
          <w:szCs w:val="26"/>
        </w:rPr>
        <w:t>П</w:t>
      </w:r>
      <w:r w:rsidRPr="004660B0">
        <w:rPr>
          <w:szCs w:val="26"/>
        </w:rPr>
        <w:t>отребност</w:t>
      </w:r>
      <w:r>
        <w:rPr>
          <w:szCs w:val="26"/>
        </w:rPr>
        <w:t>ь</w:t>
      </w:r>
      <w:r w:rsidRPr="004660B0">
        <w:rPr>
          <w:szCs w:val="26"/>
        </w:rPr>
        <w:t xml:space="preserve"> в трудовых ресурсах, необходимых для реализации муниципальной </w:t>
      </w:r>
      <w:r>
        <w:rPr>
          <w:szCs w:val="26"/>
        </w:rPr>
        <w:t>п</w:t>
      </w:r>
      <w:r w:rsidRPr="004660B0">
        <w:rPr>
          <w:szCs w:val="26"/>
        </w:rPr>
        <w:t xml:space="preserve">рограммы, </w:t>
      </w:r>
      <w:r>
        <w:rPr>
          <w:szCs w:val="26"/>
        </w:rPr>
        <w:t>отсутствует</w:t>
      </w:r>
      <w:r w:rsidRPr="004660B0">
        <w:rPr>
          <w:szCs w:val="26"/>
        </w:rPr>
        <w:t>.</w:t>
      </w:r>
    </w:p>
    <w:p w:rsidR="00C35043" w:rsidRPr="00951465" w:rsidRDefault="00C35043" w:rsidP="0060284A">
      <w:pPr>
        <w:widowControl/>
        <w:ind w:firstLine="540"/>
        <w:rPr>
          <w:b/>
          <w:szCs w:val="26"/>
        </w:rPr>
      </w:pPr>
    </w:p>
    <w:p w:rsidR="00C35043" w:rsidRDefault="0020353E" w:rsidP="00533012">
      <w:pPr>
        <w:ind w:left="9498" w:firstLine="0"/>
        <w:jc w:val="center"/>
        <w:outlineLvl w:val="1"/>
        <w:rPr>
          <w:szCs w:val="26"/>
        </w:rPr>
      </w:pPr>
      <w:r w:rsidRPr="0020353E">
        <w:rPr>
          <w:szCs w:val="26"/>
        </w:rPr>
        <w:t xml:space="preserve">Приложение № 1 </w:t>
      </w:r>
    </w:p>
    <w:p w:rsidR="00D96981" w:rsidRDefault="0020353E" w:rsidP="00533012">
      <w:pPr>
        <w:ind w:left="9498" w:firstLine="0"/>
        <w:outlineLvl w:val="1"/>
        <w:rPr>
          <w:szCs w:val="26"/>
        </w:rPr>
      </w:pPr>
      <w:proofErr w:type="gramStart"/>
      <w:r w:rsidRPr="000D6AA3">
        <w:rPr>
          <w:szCs w:val="26"/>
        </w:rPr>
        <w:t>к</w:t>
      </w:r>
      <w:proofErr w:type="gramEnd"/>
      <w:r w:rsidRPr="000D6AA3">
        <w:rPr>
          <w:szCs w:val="26"/>
        </w:rPr>
        <w:t xml:space="preserve"> муниципальной программе «</w:t>
      </w:r>
      <w:r w:rsidR="00C35043">
        <w:rPr>
          <w:szCs w:val="26"/>
        </w:rPr>
        <w:t>Противодействие коррупции</w:t>
      </w:r>
      <w:r w:rsidRPr="000D6AA3">
        <w:rPr>
          <w:szCs w:val="26"/>
        </w:rPr>
        <w:t xml:space="preserve"> в </w:t>
      </w:r>
      <w:r w:rsidRPr="000D6AA3">
        <w:rPr>
          <w:color w:val="000000"/>
          <w:szCs w:val="26"/>
        </w:rPr>
        <w:t>органах местного  самоуправления</w:t>
      </w:r>
      <w:r w:rsidRPr="000D6AA3">
        <w:rPr>
          <w:szCs w:val="26"/>
        </w:rPr>
        <w:t xml:space="preserve"> Арсеньев</w:t>
      </w:r>
      <w:r>
        <w:rPr>
          <w:szCs w:val="26"/>
        </w:rPr>
        <w:t xml:space="preserve">ского городского округа»  </w:t>
      </w:r>
    </w:p>
    <w:p w:rsidR="00C35043" w:rsidRDefault="00C35043" w:rsidP="00C35043">
      <w:pPr>
        <w:adjustRightInd/>
        <w:ind w:firstLine="0"/>
        <w:jc w:val="center"/>
        <w:rPr>
          <w:sz w:val="24"/>
          <w:szCs w:val="24"/>
        </w:rPr>
      </w:pPr>
    </w:p>
    <w:p w:rsidR="00C35043" w:rsidRPr="006D20FC" w:rsidRDefault="00C35043" w:rsidP="00C35043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ПЛАН РЕАЛИЗАЦИИ</w:t>
      </w:r>
      <w:r>
        <w:rPr>
          <w:sz w:val="24"/>
          <w:szCs w:val="24"/>
        </w:rPr>
        <w:t xml:space="preserve"> МЕРОПРИЯТИЙ</w:t>
      </w:r>
      <w:r>
        <w:rPr>
          <w:sz w:val="24"/>
          <w:szCs w:val="24"/>
        </w:rPr>
        <w:tab/>
      </w:r>
    </w:p>
    <w:p w:rsidR="00C35043" w:rsidRPr="0096767B" w:rsidRDefault="00C35043" w:rsidP="00C3504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20FC">
        <w:rPr>
          <w:sz w:val="24"/>
          <w:szCs w:val="24"/>
        </w:rPr>
        <w:t xml:space="preserve">     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«ПРОТИВОДЕЙСТВИЕ КОРРУПЦИИ В ОРГАНАХ МЕСТНОГО САМОУПРАВЛЕНИЯ </w:t>
      </w:r>
    </w:p>
    <w:p w:rsidR="00C35043" w:rsidRDefault="00C35043" w:rsidP="00C35043">
      <w:pPr>
        <w:widowControl/>
        <w:ind w:firstLine="0"/>
        <w:jc w:val="center"/>
        <w:rPr>
          <w:bCs/>
          <w:szCs w:val="26"/>
        </w:rPr>
      </w:pPr>
      <w:r w:rsidRPr="0096767B">
        <w:rPr>
          <w:bCs/>
          <w:szCs w:val="26"/>
        </w:rPr>
        <w:t xml:space="preserve">АРСЕНЬЕВСКОГО ГОРОДСКОГО ОКРУГА» </w:t>
      </w:r>
    </w:p>
    <w:p w:rsidR="00C35043" w:rsidRDefault="00C35043" w:rsidP="0020353E">
      <w:pPr>
        <w:ind w:firstLine="0"/>
        <w:jc w:val="center"/>
        <w:outlineLvl w:val="1"/>
        <w:rPr>
          <w:b/>
          <w:szCs w:val="26"/>
        </w:rPr>
      </w:pPr>
    </w:p>
    <w:tbl>
      <w:tblPr>
        <w:tblW w:w="1581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9"/>
        <w:gridCol w:w="5083"/>
        <w:gridCol w:w="4131"/>
        <w:gridCol w:w="2126"/>
        <w:gridCol w:w="3781"/>
      </w:tblGrid>
      <w:tr w:rsidR="000669B5" w:rsidRPr="00FF60B9" w:rsidTr="00FA3A20">
        <w:trPr>
          <w:cantSplit/>
          <w:trHeight w:val="1104"/>
        </w:trPr>
        <w:tc>
          <w:tcPr>
            <w:tcW w:w="689" w:type="dxa"/>
          </w:tcPr>
          <w:p w:rsidR="000669B5" w:rsidRPr="00FF60B9" w:rsidRDefault="000669B5" w:rsidP="004349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№ п/п</w:t>
            </w:r>
          </w:p>
        </w:tc>
        <w:tc>
          <w:tcPr>
            <w:tcW w:w="5083" w:type="dxa"/>
          </w:tcPr>
          <w:p w:rsidR="000669B5" w:rsidRPr="00FF60B9" w:rsidRDefault="000669B5" w:rsidP="004349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0669B5" w:rsidRPr="00FF60B9" w:rsidRDefault="000669B5" w:rsidP="004349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0669B5" w:rsidRPr="00FF60B9" w:rsidRDefault="000669B5" w:rsidP="004349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0669B5" w:rsidRPr="00FF60B9" w:rsidRDefault="000669B5" w:rsidP="004349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434969" w:rsidRPr="00FF60B9" w:rsidTr="00FA3A20">
        <w:trPr>
          <w:trHeight w:val="245"/>
        </w:trPr>
        <w:tc>
          <w:tcPr>
            <w:tcW w:w="15810" w:type="dxa"/>
            <w:gridSpan w:val="5"/>
          </w:tcPr>
          <w:p w:rsidR="00434969" w:rsidRPr="00C73A8C" w:rsidRDefault="00434969" w:rsidP="00434969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 1</w:t>
            </w:r>
            <w:r w:rsidRPr="00FF60B9">
              <w:rPr>
                <w:b/>
                <w:sz w:val="24"/>
                <w:szCs w:val="24"/>
              </w:rPr>
              <w:t xml:space="preserve">. </w:t>
            </w:r>
            <w:r w:rsidRPr="00B15967">
              <w:rPr>
                <w:b/>
                <w:color w:val="000000"/>
                <w:sz w:val="24"/>
                <w:szCs w:val="24"/>
              </w:rPr>
              <w:t>Антикоррупционное обучение муниципальных служащих</w:t>
            </w:r>
          </w:p>
        </w:tc>
      </w:tr>
      <w:tr w:rsidR="00434969" w:rsidRPr="00FF60B9" w:rsidTr="00FA3A20">
        <w:trPr>
          <w:trHeight w:val="245"/>
        </w:trPr>
        <w:tc>
          <w:tcPr>
            <w:tcW w:w="689" w:type="dxa"/>
          </w:tcPr>
          <w:p w:rsidR="00434969" w:rsidRPr="00FF60B9" w:rsidRDefault="00434969" w:rsidP="00434969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083" w:type="dxa"/>
          </w:tcPr>
          <w:p w:rsidR="00434969" w:rsidRPr="00FF60B9" w:rsidRDefault="00434969" w:rsidP="00BC7FCC">
            <w:pPr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участия муниципальных служащих, в должностные обязанности которых входит участие в противодействии коррупции, в мероприятиях по    </w:t>
            </w:r>
            <w:r w:rsidR="00BC7FCC">
              <w:rPr>
                <w:sz w:val="24"/>
                <w:szCs w:val="24"/>
              </w:rPr>
              <w:t>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4131" w:type="dxa"/>
          </w:tcPr>
          <w:p w:rsidR="00BC7FCC" w:rsidRPr="00BC7FCC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CC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BC7FCC" w:rsidRPr="00BC7FCC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FCC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proofErr w:type="gramEnd"/>
            <w:r w:rsidRPr="00BC7FCC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(отраслевые) органы администрации городского округа;</w:t>
            </w:r>
          </w:p>
          <w:p w:rsidR="00BC7FCC" w:rsidRPr="00BC7FCC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C7FCC">
              <w:rPr>
                <w:sz w:val="24"/>
                <w:szCs w:val="24"/>
              </w:rPr>
              <w:t>Дума городского округа;</w:t>
            </w:r>
          </w:p>
          <w:p w:rsidR="00434969" w:rsidRPr="00FF60B9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C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счетная </w:t>
            </w:r>
            <w:proofErr w:type="gramStart"/>
            <w:r w:rsidRPr="00BC7FCC">
              <w:rPr>
                <w:rFonts w:ascii="Times New Roman" w:hAnsi="Times New Roman" w:cs="Times New Roman"/>
                <w:sz w:val="24"/>
                <w:szCs w:val="24"/>
              </w:rPr>
              <w:t>палата  городского</w:t>
            </w:r>
            <w:proofErr w:type="gramEnd"/>
            <w:r w:rsidRPr="00BC7FCC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434969" w:rsidRPr="00BC7F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34969" w:rsidRPr="00FF60B9" w:rsidRDefault="00434969" w:rsidP="004349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</w:t>
            </w:r>
            <w:r w:rsidRPr="00FF60B9">
              <w:rPr>
                <w:sz w:val="24"/>
                <w:szCs w:val="24"/>
              </w:rPr>
              <w:t>жегодно</w:t>
            </w:r>
            <w:proofErr w:type="gramEnd"/>
            <w:r w:rsidRPr="00FF60B9">
              <w:rPr>
                <w:sz w:val="24"/>
                <w:szCs w:val="24"/>
              </w:rPr>
              <w:t xml:space="preserve">, </w:t>
            </w:r>
          </w:p>
          <w:p w:rsidR="00434969" w:rsidRPr="00FF60B9" w:rsidRDefault="00434969" w:rsidP="004349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в</w:t>
            </w:r>
            <w:proofErr w:type="gramEnd"/>
            <w:r w:rsidRPr="00FF60B9">
              <w:rPr>
                <w:sz w:val="24"/>
                <w:szCs w:val="24"/>
              </w:rPr>
              <w:t xml:space="preserve"> течение </w:t>
            </w:r>
          </w:p>
          <w:p w:rsidR="00434969" w:rsidRPr="00FF60B9" w:rsidRDefault="00434969" w:rsidP="007E3C3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</w:t>
            </w:r>
            <w:r w:rsidR="007E3C34">
              <w:rPr>
                <w:sz w:val="24"/>
                <w:szCs w:val="24"/>
              </w:rPr>
              <w:t>3</w:t>
            </w:r>
            <w:r w:rsidRPr="00FF60B9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  <w:lang w:val="en-US"/>
              </w:rPr>
              <w:t>7</w:t>
            </w:r>
            <w:r w:rsidRPr="00FF60B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434969" w:rsidRDefault="00BC7FCC" w:rsidP="00434969">
            <w:pPr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Повышение уровня квалификации муниципальных служащих, в должностные обязанности которых входит участие в противодействии коррупции  </w:t>
            </w:r>
          </w:p>
        </w:tc>
      </w:tr>
      <w:tr w:rsidR="00BC7FCC" w:rsidRPr="00FF60B9" w:rsidTr="00FA3A20">
        <w:trPr>
          <w:trHeight w:val="245"/>
        </w:trPr>
        <w:tc>
          <w:tcPr>
            <w:tcW w:w="689" w:type="dxa"/>
          </w:tcPr>
          <w:p w:rsidR="00BC7FCC" w:rsidRDefault="00BC7FCC" w:rsidP="00BC7FCC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083" w:type="dxa"/>
          </w:tcPr>
          <w:p w:rsidR="00BC7FCC" w:rsidRDefault="00BC7FCC" w:rsidP="00BC7FCC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лиц, впервые поступивших на муниципальную службу</w:t>
            </w:r>
            <w:r w:rsidR="003652E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мероприятиях по профессиональному развитию в области противодействия коррупции</w:t>
            </w:r>
          </w:p>
          <w:p w:rsidR="00BC7FCC" w:rsidRPr="00FF60B9" w:rsidRDefault="00BC7FCC" w:rsidP="00BC7FCC">
            <w:pPr>
              <w:adjustRightInd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131" w:type="dxa"/>
          </w:tcPr>
          <w:p w:rsidR="00BC7FCC" w:rsidRPr="00FF60B9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BC7FCC" w:rsidRPr="00FF60B9" w:rsidRDefault="00BC7FCC" w:rsidP="00BC7FCC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proofErr w:type="gramEnd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(отраслевые) органы администрации городского округа;</w:t>
            </w:r>
          </w:p>
        </w:tc>
        <w:tc>
          <w:tcPr>
            <w:tcW w:w="2126" w:type="dxa"/>
          </w:tcPr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</w:t>
            </w:r>
            <w:r w:rsidRPr="00FF60B9">
              <w:rPr>
                <w:sz w:val="24"/>
                <w:szCs w:val="24"/>
              </w:rPr>
              <w:t>жегодно</w:t>
            </w:r>
            <w:proofErr w:type="gramEnd"/>
            <w:r w:rsidRPr="00FF60B9">
              <w:rPr>
                <w:sz w:val="24"/>
                <w:szCs w:val="24"/>
              </w:rPr>
              <w:t xml:space="preserve">, </w:t>
            </w:r>
          </w:p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в</w:t>
            </w:r>
            <w:proofErr w:type="gramEnd"/>
            <w:r w:rsidRPr="00FF60B9">
              <w:rPr>
                <w:sz w:val="24"/>
                <w:szCs w:val="24"/>
              </w:rPr>
              <w:t xml:space="preserve"> течение </w:t>
            </w:r>
          </w:p>
          <w:p w:rsidR="00BC7FCC" w:rsidRPr="00FF60B9" w:rsidRDefault="00BC7FCC" w:rsidP="007E3C3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</w:t>
            </w:r>
            <w:r w:rsidR="007E3C34">
              <w:rPr>
                <w:sz w:val="24"/>
                <w:szCs w:val="24"/>
              </w:rPr>
              <w:t>3</w:t>
            </w:r>
            <w:r w:rsidRPr="00FF60B9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  <w:lang w:val="en-US"/>
              </w:rPr>
              <w:t>7</w:t>
            </w:r>
            <w:r w:rsidRPr="00FF60B9">
              <w:rPr>
                <w:sz w:val="24"/>
                <w:szCs w:val="24"/>
              </w:rPr>
              <w:t xml:space="preserve"> г</w:t>
            </w:r>
            <w:r w:rsidR="000669B5">
              <w:rPr>
                <w:sz w:val="24"/>
                <w:szCs w:val="24"/>
              </w:rPr>
              <w:t>г</w:t>
            </w: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3781" w:type="dxa"/>
          </w:tcPr>
          <w:p w:rsidR="00BC7FCC" w:rsidRPr="00FF60B9" w:rsidRDefault="00BC7FCC" w:rsidP="00BC7FCC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 xml:space="preserve">урегулировании конфликта интересов, требований к </w:t>
            </w:r>
          </w:p>
        </w:tc>
      </w:tr>
      <w:tr w:rsidR="000669B5" w:rsidRPr="00FF60B9" w:rsidTr="00FA3A20">
        <w:trPr>
          <w:trHeight w:val="1104"/>
        </w:trPr>
        <w:tc>
          <w:tcPr>
            <w:tcW w:w="689" w:type="dxa"/>
          </w:tcPr>
          <w:p w:rsidR="000669B5" w:rsidRPr="00FF60B9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0669B5" w:rsidRPr="00FF60B9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0669B5" w:rsidRPr="00FF60B9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0669B5" w:rsidRPr="00FF60B9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0669B5" w:rsidRPr="00FF60B9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0669B5" w:rsidRPr="00FF60B9" w:rsidTr="00FA3A20">
        <w:tc>
          <w:tcPr>
            <w:tcW w:w="689" w:type="dxa"/>
          </w:tcPr>
          <w:p w:rsidR="000669B5" w:rsidRPr="00FF60B9" w:rsidRDefault="000669B5" w:rsidP="00BC7FCC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0669B5" w:rsidRPr="00FF60B9" w:rsidRDefault="000669B5" w:rsidP="00BC7FCC">
            <w:pPr>
              <w:adjustRightInd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131" w:type="dxa"/>
          </w:tcPr>
          <w:p w:rsidR="000669B5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Дума городского округа;</w:t>
            </w:r>
          </w:p>
          <w:p w:rsidR="000669B5" w:rsidRPr="00FF60B9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15981">
              <w:rPr>
                <w:sz w:val="24"/>
                <w:szCs w:val="24"/>
              </w:rPr>
              <w:t xml:space="preserve">Контрольно – счетная </w:t>
            </w:r>
            <w:proofErr w:type="gramStart"/>
            <w:r w:rsidRPr="00815981">
              <w:rPr>
                <w:sz w:val="24"/>
                <w:szCs w:val="24"/>
              </w:rPr>
              <w:t>палата  городского</w:t>
            </w:r>
            <w:proofErr w:type="gramEnd"/>
            <w:r w:rsidRPr="00815981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26" w:type="dxa"/>
          </w:tcPr>
          <w:p w:rsidR="000669B5" w:rsidRPr="000669B5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0669B5" w:rsidRPr="00C73A8C" w:rsidRDefault="000669B5" w:rsidP="00BC7FCC">
            <w:pPr>
              <w:adjustRightInd/>
              <w:ind w:firstLine="0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служебному</w:t>
            </w:r>
            <w:proofErr w:type="gramEnd"/>
            <w:r w:rsidRPr="00FF60B9">
              <w:rPr>
                <w:sz w:val="24"/>
                <w:szCs w:val="24"/>
              </w:rPr>
              <w:t xml:space="preserve"> поведению, установленных </w:t>
            </w:r>
            <w:r w:rsidR="003652EA">
              <w:rPr>
                <w:sz w:val="24"/>
                <w:szCs w:val="24"/>
              </w:rPr>
              <w:t xml:space="preserve">действующим </w:t>
            </w:r>
            <w:r w:rsidRPr="00FF60B9">
              <w:rPr>
                <w:sz w:val="24"/>
                <w:szCs w:val="24"/>
              </w:rPr>
              <w:t>законодательством о муниципальной службе и противодействию коррупции</w:t>
            </w:r>
          </w:p>
        </w:tc>
      </w:tr>
      <w:tr w:rsidR="00BC7FCC" w:rsidRPr="00FF60B9" w:rsidTr="00FA3A20">
        <w:tc>
          <w:tcPr>
            <w:tcW w:w="689" w:type="dxa"/>
          </w:tcPr>
          <w:p w:rsidR="00BC7FCC" w:rsidRPr="00BC7FCC" w:rsidRDefault="00BC7FCC" w:rsidP="00BC7FCC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083" w:type="dxa"/>
          </w:tcPr>
          <w:p w:rsidR="00BC7FCC" w:rsidRPr="00FF60B9" w:rsidRDefault="00BC7FCC" w:rsidP="000669B5">
            <w:pPr>
              <w:widowControl/>
              <w:ind w:firstLine="0"/>
              <w:rPr>
                <w:b/>
                <w:sz w:val="24"/>
                <w:szCs w:val="24"/>
              </w:rPr>
            </w:pPr>
            <w:r w:rsidRPr="00217D8A">
              <w:rPr>
                <w:bCs/>
                <w:sz w:val="24"/>
                <w:szCs w:val="24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131" w:type="dxa"/>
          </w:tcPr>
          <w:p w:rsidR="00BC7FCC" w:rsidRPr="00BC7FCC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CC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BC7FCC" w:rsidRPr="00BC7FCC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FCC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proofErr w:type="gramEnd"/>
            <w:r w:rsidRPr="00BC7FCC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(отраслевые) органы администрации городского округа;</w:t>
            </w:r>
          </w:p>
          <w:p w:rsidR="00BC7FCC" w:rsidRPr="00BC7FCC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C7FCC">
              <w:rPr>
                <w:sz w:val="24"/>
                <w:szCs w:val="24"/>
              </w:rPr>
              <w:t>Дума городского округа;</w:t>
            </w:r>
          </w:p>
          <w:p w:rsidR="00BC7FCC" w:rsidRPr="00FF60B9" w:rsidRDefault="00BC7FCC" w:rsidP="00BC7FCC">
            <w:pPr>
              <w:ind w:firstLine="0"/>
              <w:jc w:val="center"/>
              <w:rPr>
                <w:sz w:val="24"/>
                <w:szCs w:val="24"/>
              </w:rPr>
            </w:pPr>
            <w:r w:rsidRPr="00BC7FCC">
              <w:rPr>
                <w:sz w:val="24"/>
                <w:szCs w:val="24"/>
              </w:rPr>
              <w:t xml:space="preserve">Контрольно – счетная </w:t>
            </w:r>
            <w:proofErr w:type="gramStart"/>
            <w:r w:rsidRPr="00BC7FCC">
              <w:rPr>
                <w:sz w:val="24"/>
                <w:szCs w:val="24"/>
              </w:rPr>
              <w:t>палата  городского</w:t>
            </w:r>
            <w:proofErr w:type="gramEnd"/>
            <w:r w:rsidRPr="00BC7FCC">
              <w:rPr>
                <w:sz w:val="24"/>
                <w:szCs w:val="24"/>
              </w:rPr>
              <w:t xml:space="preserve"> округ)</w:t>
            </w:r>
          </w:p>
        </w:tc>
        <w:tc>
          <w:tcPr>
            <w:tcW w:w="2126" w:type="dxa"/>
          </w:tcPr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</w:t>
            </w:r>
            <w:r w:rsidRPr="00FF60B9">
              <w:rPr>
                <w:sz w:val="24"/>
                <w:szCs w:val="24"/>
              </w:rPr>
              <w:t>жегодно</w:t>
            </w:r>
            <w:proofErr w:type="gramEnd"/>
            <w:r w:rsidRPr="00FF60B9">
              <w:rPr>
                <w:sz w:val="24"/>
                <w:szCs w:val="24"/>
              </w:rPr>
              <w:t xml:space="preserve">, </w:t>
            </w:r>
          </w:p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в</w:t>
            </w:r>
            <w:proofErr w:type="gramEnd"/>
            <w:r w:rsidRPr="00FF60B9">
              <w:rPr>
                <w:sz w:val="24"/>
                <w:szCs w:val="24"/>
              </w:rPr>
              <w:t xml:space="preserve"> течение </w:t>
            </w:r>
          </w:p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</w:t>
            </w:r>
            <w:r w:rsidR="007E3C34">
              <w:rPr>
                <w:sz w:val="24"/>
                <w:szCs w:val="24"/>
              </w:rPr>
              <w:t>3</w:t>
            </w:r>
            <w:r w:rsidRPr="00FF60B9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  <w:lang w:val="en-US"/>
              </w:rPr>
              <w:t>7</w:t>
            </w:r>
            <w:r w:rsidRPr="00FF60B9">
              <w:rPr>
                <w:sz w:val="24"/>
                <w:szCs w:val="24"/>
              </w:rPr>
              <w:t xml:space="preserve"> г</w:t>
            </w:r>
          </w:p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BC7FCC" w:rsidRPr="00FF60B9" w:rsidRDefault="00BC7FCC" w:rsidP="00BC7FCC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Повышение уровня квалификации муниципальных служащих, в должностные обязанности</w:t>
            </w:r>
            <w:r>
              <w:rPr>
                <w:sz w:val="24"/>
                <w:szCs w:val="24"/>
              </w:rPr>
              <w:t xml:space="preserve"> </w:t>
            </w:r>
            <w:r w:rsidRPr="00217D8A">
              <w:rPr>
                <w:bCs/>
                <w:sz w:val="24"/>
                <w:szCs w:val="24"/>
              </w:rPr>
              <w:t>которых входит участие в проведении закупок товаров, работ, услуг для обеспечения муниципальных нужд</w:t>
            </w:r>
          </w:p>
        </w:tc>
      </w:tr>
      <w:tr w:rsidR="00BC7FCC" w:rsidRPr="00FF60B9" w:rsidTr="00FA3A20">
        <w:tc>
          <w:tcPr>
            <w:tcW w:w="689" w:type="dxa"/>
          </w:tcPr>
          <w:p w:rsidR="00BC7FCC" w:rsidRPr="00BC7FCC" w:rsidRDefault="00BC7FCC" w:rsidP="00BC7FCC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083" w:type="dxa"/>
          </w:tcPr>
          <w:p w:rsidR="00BC7FCC" w:rsidRPr="00FF60B9" w:rsidRDefault="00BC7FCC" w:rsidP="00BC7FCC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Организация и проведение с муниципальными служащими и руководителями муниципальных учреждений разъяснительных мероприятий по вопросам соблюдения требований законодательства </w:t>
            </w:r>
            <w:r>
              <w:rPr>
                <w:sz w:val="24"/>
                <w:szCs w:val="24"/>
              </w:rPr>
              <w:t>о</w:t>
            </w:r>
            <w:r w:rsidRPr="00FF60B9">
              <w:rPr>
                <w:sz w:val="24"/>
                <w:szCs w:val="24"/>
              </w:rPr>
              <w:t xml:space="preserve"> противодействи</w:t>
            </w:r>
            <w:r>
              <w:rPr>
                <w:sz w:val="24"/>
                <w:szCs w:val="24"/>
              </w:rPr>
              <w:t xml:space="preserve">и коррупции </w:t>
            </w:r>
          </w:p>
        </w:tc>
        <w:tc>
          <w:tcPr>
            <w:tcW w:w="4131" w:type="dxa"/>
          </w:tcPr>
          <w:p w:rsidR="00BC7FCC" w:rsidRPr="00BC7FCC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CC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BC7FCC" w:rsidRPr="00BC7FCC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FCC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proofErr w:type="gramEnd"/>
            <w:r w:rsidRPr="00BC7FCC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(отраслевые) органы администрации городского округа;</w:t>
            </w:r>
          </w:p>
          <w:p w:rsidR="00BC7FCC" w:rsidRPr="00BC7FCC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C7FCC">
              <w:rPr>
                <w:sz w:val="24"/>
                <w:szCs w:val="24"/>
              </w:rPr>
              <w:t>Дума городского округа;</w:t>
            </w:r>
          </w:p>
          <w:p w:rsidR="00BC7FCC" w:rsidRPr="00FF60B9" w:rsidRDefault="00BC7FCC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C7FCC">
              <w:rPr>
                <w:sz w:val="24"/>
                <w:szCs w:val="24"/>
              </w:rPr>
              <w:t xml:space="preserve">Контрольно – счетная </w:t>
            </w:r>
            <w:proofErr w:type="gramStart"/>
            <w:r w:rsidRPr="00BC7FCC">
              <w:rPr>
                <w:sz w:val="24"/>
                <w:szCs w:val="24"/>
              </w:rPr>
              <w:t>палата  городского</w:t>
            </w:r>
            <w:proofErr w:type="gramEnd"/>
            <w:r w:rsidRPr="00BC7FCC">
              <w:rPr>
                <w:sz w:val="24"/>
                <w:szCs w:val="24"/>
              </w:rPr>
              <w:t xml:space="preserve"> округ)</w:t>
            </w:r>
          </w:p>
        </w:tc>
        <w:tc>
          <w:tcPr>
            <w:tcW w:w="2126" w:type="dxa"/>
          </w:tcPr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Ежегодно, </w:t>
            </w:r>
          </w:p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в</w:t>
            </w:r>
            <w:proofErr w:type="gramEnd"/>
            <w:r w:rsidRPr="00FF60B9">
              <w:rPr>
                <w:sz w:val="24"/>
                <w:szCs w:val="24"/>
              </w:rPr>
              <w:t xml:space="preserve"> течение </w:t>
            </w:r>
          </w:p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</w:t>
            </w:r>
            <w:r w:rsidR="007E3C34">
              <w:rPr>
                <w:sz w:val="24"/>
                <w:szCs w:val="24"/>
              </w:rPr>
              <w:t>3</w:t>
            </w:r>
            <w:r w:rsidRPr="00FF60B9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  <w:lang w:val="en-US"/>
              </w:rPr>
              <w:t>7</w:t>
            </w:r>
            <w:r w:rsidRPr="00FF60B9">
              <w:rPr>
                <w:sz w:val="24"/>
                <w:szCs w:val="24"/>
              </w:rPr>
              <w:t xml:space="preserve"> г</w:t>
            </w:r>
          </w:p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BC7FCC" w:rsidRDefault="00BC7FCC" w:rsidP="00BC7FCC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Своевременное доведение до сведения муниципальных служащих и руководителей муниципальных учреждений положений </w:t>
            </w:r>
            <w:r>
              <w:rPr>
                <w:sz w:val="24"/>
                <w:szCs w:val="24"/>
              </w:rPr>
              <w:t>а</w:t>
            </w:r>
            <w:r w:rsidRPr="00FF60B9">
              <w:rPr>
                <w:sz w:val="24"/>
                <w:szCs w:val="24"/>
              </w:rPr>
              <w:t>нтикоррупционного законодательства</w:t>
            </w:r>
          </w:p>
        </w:tc>
      </w:tr>
      <w:tr w:rsidR="000669B5" w:rsidRPr="00FF60B9" w:rsidTr="00FA3A20">
        <w:tc>
          <w:tcPr>
            <w:tcW w:w="15810" w:type="dxa"/>
            <w:gridSpan w:val="5"/>
          </w:tcPr>
          <w:p w:rsidR="000669B5" w:rsidRPr="00FF60B9" w:rsidRDefault="000669B5" w:rsidP="00BC7FCC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Мероприятие </w:t>
            </w:r>
            <w:r w:rsidRPr="00FF60B9">
              <w:rPr>
                <w:b/>
                <w:sz w:val="24"/>
                <w:szCs w:val="24"/>
              </w:rPr>
              <w:t xml:space="preserve">2. </w:t>
            </w:r>
            <w:r w:rsidRPr="00FF60B9">
              <w:rPr>
                <w:b/>
                <w:color w:val="000000"/>
                <w:sz w:val="24"/>
                <w:szCs w:val="24"/>
              </w:rPr>
              <w:t>Изготовление информационной продукции по антикоррупционной тематике</w:t>
            </w:r>
          </w:p>
        </w:tc>
      </w:tr>
      <w:tr w:rsidR="000669B5" w:rsidRPr="00FF60B9" w:rsidTr="00FA3A20">
        <w:tc>
          <w:tcPr>
            <w:tcW w:w="689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083" w:type="dxa"/>
          </w:tcPr>
          <w:p w:rsidR="000669B5" w:rsidRPr="00FF60B9" w:rsidRDefault="000669B5" w:rsidP="000669B5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обеспечение </w:t>
            </w:r>
            <w:r w:rsidRPr="00FF60B9">
              <w:rPr>
                <w:sz w:val="24"/>
                <w:szCs w:val="24"/>
              </w:rPr>
              <w:t>изгото</w:t>
            </w:r>
            <w:r>
              <w:rPr>
                <w:sz w:val="24"/>
                <w:szCs w:val="24"/>
              </w:rPr>
              <w:t xml:space="preserve">вления информационной продукции </w:t>
            </w:r>
          </w:p>
        </w:tc>
        <w:tc>
          <w:tcPr>
            <w:tcW w:w="4131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2126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Ежегодно,</w:t>
            </w:r>
          </w:p>
          <w:p w:rsidR="000669B5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в</w:t>
            </w:r>
            <w:proofErr w:type="gramEnd"/>
            <w:r w:rsidRPr="00FF60B9">
              <w:rPr>
                <w:sz w:val="24"/>
                <w:szCs w:val="24"/>
              </w:rPr>
              <w:t xml:space="preserve"> течение</w:t>
            </w:r>
          </w:p>
          <w:p w:rsidR="000669B5" w:rsidRPr="00FF60B9" w:rsidRDefault="000669B5" w:rsidP="007E3C3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</w:t>
            </w:r>
            <w:r w:rsidR="007E3C34">
              <w:rPr>
                <w:sz w:val="24"/>
                <w:szCs w:val="24"/>
              </w:rPr>
              <w:t>3</w:t>
            </w:r>
            <w:r w:rsidRPr="00FF60B9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  <w:lang w:val="en-US"/>
              </w:rPr>
              <w:t>7</w:t>
            </w:r>
            <w:r w:rsidRPr="00FF60B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0669B5" w:rsidRPr="00FF60B9" w:rsidRDefault="000669B5" w:rsidP="000669B5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Повышение уровня правосознания граждан и популяризация антикоррупционных стандартов </w:t>
            </w:r>
          </w:p>
        </w:tc>
      </w:tr>
      <w:tr w:rsidR="000669B5" w:rsidRPr="00FF60B9" w:rsidTr="00FA3A20">
        <w:trPr>
          <w:trHeight w:val="1158"/>
        </w:trPr>
        <w:tc>
          <w:tcPr>
            <w:tcW w:w="689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  <w:p w:rsidR="000669B5" w:rsidRPr="00FF60B9" w:rsidRDefault="000669B5" w:rsidP="00066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0669B5" w:rsidRPr="00FF60B9" w:rsidTr="00FA3A20">
        <w:tc>
          <w:tcPr>
            <w:tcW w:w="689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0669B5" w:rsidRPr="00FF60B9" w:rsidRDefault="000669B5" w:rsidP="000669B5">
            <w:pPr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0669B5" w:rsidRPr="00FF60B9" w:rsidRDefault="000669B5" w:rsidP="000669B5">
            <w:pPr>
              <w:adjustRightInd/>
              <w:ind w:firstLine="0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поведения</w:t>
            </w:r>
            <w:proofErr w:type="gramEnd"/>
          </w:p>
        </w:tc>
      </w:tr>
      <w:tr w:rsidR="000669B5" w:rsidRPr="00FF60B9" w:rsidTr="00FA3A20">
        <w:tc>
          <w:tcPr>
            <w:tcW w:w="15810" w:type="dxa"/>
            <w:gridSpan w:val="5"/>
          </w:tcPr>
          <w:p w:rsidR="000669B5" w:rsidRPr="00FF60B9" w:rsidRDefault="000669B5" w:rsidP="000669B5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Мероприятие </w:t>
            </w:r>
            <w:r w:rsidRPr="00FF60B9">
              <w:rPr>
                <w:b/>
                <w:sz w:val="24"/>
                <w:szCs w:val="24"/>
              </w:rPr>
              <w:t>3. Обеспечение правовых и организационных мер по противодействию коррупции</w:t>
            </w:r>
          </w:p>
        </w:tc>
      </w:tr>
      <w:tr w:rsidR="000669B5" w:rsidRPr="00FF60B9" w:rsidTr="00FA3A20">
        <w:tc>
          <w:tcPr>
            <w:tcW w:w="689" w:type="dxa"/>
          </w:tcPr>
          <w:p w:rsidR="000669B5" w:rsidRPr="00FF60B9" w:rsidRDefault="000669B5" w:rsidP="000669B5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</w:p>
        </w:tc>
        <w:tc>
          <w:tcPr>
            <w:tcW w:w="5083" w:type="dxa"/>
          </w:tcPr>
          <w:p w:rsidR="000669B5" w:rsidRPr="00FF60B9" w:rsidRDefault="000669B5" w:rsidP="000669B5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и их проектов в целях устранения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выявленных коррупциогенных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4131" w:type="dxa"/>
          </w:tcPr>
          <w:p w:rsidR="000669B5" w:rsidRPr="00FF60B9" w:rsidRDefault="000669B5" w:rsidP="000669B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округа, Дума городского округа</w:t>
            </w:r>
          </w:p>
        </w:tc>
        <w:tc>
          <w:tcPr>
            <w:tcW w:w="2126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в</w:t>
            </w:r>
            <w:proofErr w:type="gramEnd"/>
            <w:r w:rsidRPr="00FF60B9">
              <w:rPr>
                <w:sz w:val="24"/>
                <w:szCs w:val="24"/>
              </w:rPr>
              <w:t xml:space="preserve"> сроки, установленные </w:t>
            </w:r>
            <w:r w:rsidR="003652EA">
              <w:rPr>
                <w:sz w:val="24"/>
                <w:szCs w:val="24"/>
              </w:rPr>
              <w:t xml:space="preserve">действующем </w:t>
            </w:r>
            <w:r w:rsidRPr="00FF60B9">
              <w:rPr>
                <w:sz w:val="24"/>
                <w:szCs w:val="24"/>
              </w:rPr>
              <w:t>законодательством</w:t>
            </w:r>
          </w:p>
        </w:tc>
        <w:tc>
          <w:tcPr>
            <w:tcW w:w="3781" w:type="dxa"/>
          </w:tcPr>
          <w:p w:rsidR="000669B5" w:rsidRPr="00FF60B9" w:rsidRDefault="000669B5" w:rsidP="003652EA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коррупциогенных факторов в муниципальных правовых акт</w:t>
            </w:r>
            <w:r w:rsidR="003652E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и их </w:t>
            </w:r>
            <w:proofErr w:type="spellStart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652E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</w:p>
        </w:tc>
      </w:tr>
      <w:tr w:rsidR="000669B5" w:rsidRPr="00FF60B9" w:rsidTr="00FA3A20">
        <w:trPr>
          <w:trHeight w:val="20"/>
        </w:trPr>
        <w:tc>
          <w:tcPr>
            <w:tcW w:w="689" w:type="dxa"/>
          </w:tcPr>
          <w:p w:rsidR="000669B5" w:rsidRPr="00FF60B9" w:rsidRDefault="000669B5" w:rsidP="000669B5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3.2.</w:t>
            </w:r>
          </w:p>
        </w:tc>
        <w:tc>
          <w:tcPr>
            <w:tcW w:w="5083" w:type="dxa"/>
          </w:tcPr>
          <w:p w:rsidR="000669B5" w:rsidRPr="00FF60B9" w:rsidRDefault="000669B5" w:rsidP="000669B5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правопримени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практики по результатам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вступивших в законную силу решений судов, арбитражных судов о признании недействительными ненормативных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вовых актов, незаконными решений и действий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3C0">
              <w:rPr>
                <w:rFonts w:ascii="Times New Roman" w:hAnsi="Times New Roman" w:cs="Times New Roman"/>
                <w:sz w:val="24"/>
                <w:szCs w:val="24"/>
              </w:rPr>
              <w:t>(бездействия) органов местного самоуправления Арсеньевского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</w:t>
            </w:r>
            <w:r w:rsidRPr="00FF53C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0669B5">
              <w:rPr>
                <w:rFonts w:ascii="Times New Roman" w:hAnsi="Times New Roman" w:cs="Times New Roman"/>
                <w:sz w:val="24"/>
                <w:szCs w:val="24"/>
              </w:rPr>
              <w:t>выработки и принятия мер по предупреждению и устранению причин выявленных нарушений</w:t>
            </w:r>
          </w:p>
        </w:tc>
        <w:tc>
          <w:tcPr>
            <w:tcW w:w="4131" w:type="dxa"/>
          </w:tcPr>
          <w:p w:rsidR="000669B5" w:rsidRPr="00FF60B9" w:rsidRDefault="000669B5" w:rsidP="000669B5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Правовое управление администрации городского округа;</w:t>
            </w:r>
          </w:p>
          <w:p w:rsidR="000669B5" w:rsidRPr="00FF60B9" w:rsidRDefault="000669B5" w:rsidP="000669B5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Дума городского округа;</w:t>
            </w:r>
          </w:p>
          <w:p w:rsidR="000669B5" w:rsidRPr="00FF60B9" w:rsidRDefault="000669B5" w:rsidP="000669B5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126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ежегодно</w:t>
            </w:r>
            <w:proofErr w:type="gramEnd"/>
            <w:r w:rsidRPr="00FF60B9">
              <w:rPr>
                <w:sz w:val="24"/>
                <w:szCs w:val="24"/>
              </w:rPr>
              <w:t xml:space="preserve">, </w:t>
            </w:r>
          </w:p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не</w:t>
            </w:r>
            <w:proofErr w:type="gramEnd"/>
            <w:r w:rsidRPr="00FF60B9">
              <w:rPr>
                <w:sz w:val="24"/>
                <w:szCs w:val="24"/>
              </w:rPr>
              <w:t xml:space="preserve"> реже одного раза в квартал</w:t>
            </w:r>
          </w:p>
        </w:tc>
        <w:tc>
          <w:tcPr>
            <w:tcW w:w="3781" w:type="dxa"/>
          </w:tcPr>
          <w:p w:rsidR="000669B5" w:rsidRPr="00FF60B9" w:rsidRDefault="000669B5" w:rsidP="000669B5">
            <w:pPr>
              <w:tabs>
                <w:tab w:val="left" w:pos="8041"/>
              </w:tabs>
              <w:ind w:firstLine="68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Снижение количества решений судов, арбитражных судов, признающих недействительными ненормативные правовые акты, незаконными решения и действия (бездействия) органов местного самоуправления Арсеньевского </w:t>
            </w:r>
            <w:proofErr w:type="gramStart"/>
            <w:r w:rsidRPr="00FF60B9">
              <w:rPr>
                <w:sz w:val="24"/>
                <w:szCs w:val="24"/>
              </w:rPr>
              <w:t>городского  округа</w:t>
            </w:r>
            <w:proofErr w:type="gramEnd"/>
          </w:p>
        </w:tc>
      </w:tr>
      <w:tr w:rsidR="000669B5" w:rsidRPr="00FF60B9" w:rsidTr="00FA3A20">
        <w:tc>
          <w:tcPr>
            <w:tcW w:w="689" w:type="dxa"/>
          </w:tcPr>
          <w:p w:rsidR="000669B5" w:rsidRPr="00FF60B9" w:rsidRDefault="000D0AD4" w:rsidP="000669B5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083" w:type="dxa"/>
          </w:tcPr>
          <w:p w:rsidR="000669B5" w:rsidRPr="00FF60B9" w:rsidRDefault="000669B5" w:rsidP="000669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акты Арсеньевского городского округа 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краевого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1" w:type="dxa"/>
          </w:tcPr>
          <w:p w:rsidR="000669B5" w:rsidRPr="00FF60B9" w:rsidRDefault="000669B5" w:rsidP="000669B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 Дума городского округа</w:t>
            </w:r>
          </w:p>
        </w:tc>
        <w:tc>
          <w:tcPr>
            <w:tcW w:w="2126" w:type="dxa"/>
          </w:tcPr>
          <w:p w:rsidR="000669B5" w:rsidRPr="00FF60B9" w:rsidRDefault="000669B5" w:rsidP="000669B5">
            <w:pPr>
              <w:pStyle w:val="ConsPlusNormal"/>
              <w:widowControl w:val="0"/>
              <w:ind w:left="-73" w:firstLine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3 месяцев с даты вступления в силу изменений законодательства</w:t>
            </w:r>
          </w:p>
        </w:tc>
        <w:tc>
          <w:tcPr>
            <w:tcW w:w="3781" w:type="dxa"/>
          </w:tcPr>
          <w:p w:rsidR="000669B5" w:rsidRPr="00FF60B9" w:rsidRDefault="000669B5" w:rsidP="000669B5">
            <w:pPr>
              <w:tabs>
                <w:tab w:val="left" w:pos="8041"/>
              </w:tabs>
              <w:ind w:firstLine="68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Приведение в соответствие нормативных правовых актов действующему законодательству</w:t>
            </w:r>
          </w:p>
        </w:tc>
      </w:tr>
      <w:tr w:rsidR="000D0AD4" w:rsidRPr="00FF60B9" w:rsidTr="00FA3A20">
        <w:tc>
          <w:tcPr>
            <w:tcW w:w="689" w:type="dxa"/>
          </w:tcPr>
          <w:p w:rsidR="000D0AD4" w:rsidRPr="00FF60B9" w:rsidRDefault="000D0AD4" w:rsidP="000D0AD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3.4.</w:t>
            </w:r>
          </w:p>
        </w:tc>
        <w:tc>
          <w:tcPr>
            <w:tcW w:w="5083" w:type="dxa"/>
          </w:tcPr>
          <w:p w:rsidR="000D0AD4" w:rsidRPr="00FF60B9" w:rsidRDefault="000D0AD4" w:rsidP="000D0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</w:t>
            </w:r>
            <w:proofErr w:type="gramEnd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органах местного самоуправления </w:t>
            </w:r>
          </w:p>
        </w:tc>
        <w:tc>
          <w:tcPr>
            <w:tcW w:w="4131" w:type="dxa"/>
          </w:tcPr>
          <w:p w:rsidR="000D0AD4" w:rsidRPr="00FF60B9" w:rsidRDefault="000D0AD4" w:rsidP="000D0AD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0D0AD4" w:rsidRPr="00FF60B9" w:rsidRDefault="000D0AD4" w:rsidP="000D0AD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</w:t>
            </w:r>
          </w:p>
        </w:tc>
        <w:tc>
          <w:tcPr>
            <w:tcW w:w="2126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ежегодно</w:t>
            </w:r>
            <w:proofErr w:type="gramEnd"/>
            <w:r w:rsidRPr="00FF60B9">
              <w:rPr>
                <w:sz w:val="24"/>
                <w:szCs w:val="24"/>
              </w:rPr>
              <w:t>,</w:t>
            </w:r>
          </w:p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 раз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в квартал</w:t>
            </w:r>
          </w:p>
        </w:tc>
        <w:tc>
          <w:tcPr>
            <w:tcW w:w="3781" w:type="dxa"/>
          </w:tcPr>
          <w:p w:rsidR="000D0AD4" w:rsidRPr="00FF60B9" w:rsidRDefault="000D0AD4" w:rsidP="000D0AD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Ежеквартальное проведение заседаний межведомственной комиссии по противодействию </w:t>
            </w:r>
          </w:p>
        </w:tc>
      </w:tr>
      <w:tr w:rsidR="000D0AD4" w:rsidRPr="00FF60B9" w:rsidTr="00FA3A20">
        <w:trPr>
          <w:trHeight w:val="1104"/>
        </w:trPr>
        <w:tc>
          <w:tcPr>
            <w:tcW w:w="689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0D0AD4" w:rsidRPr="00FF60B9" w:rsidTr="00FA3A20">
        <w:tc>
          <w:tcPr>
            <w:tcW w:w="689" w:type="dxa"/>
          </w:tcPr>
          <w:p w:rsidR="000D0AD4" w:rsidRPr="0043266B" w:rsidRDefault="000D0AD4" w:rsidP="000D0AD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0D0AD4" w:rsidRPr="0043266B" w:rsidRDefault="000D0AD4" w:rsidP="000D0AD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Арсеньевского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ее работы</w:t>
            </w:r>
          </w:p>
        </w:tc>
        <w:tc>
          <w:tcPr>
            <w:tcW w:w="4131" w:type="dxa"/>
          </w:tcPr>
          <w:p w:rsidR="000D0AD4" w:rsidRPr="0043266B" w:rsidRDefault="000D0AD4" w:rsidP="000D0AD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AD4" w:rsidRPr="0043266B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0D0AD4" w:rsidRPr="0043266B" w:rsidRDefault="000D0AD4" w:rsidP="000D0AD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proofErr w:type="gramEnd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открытости при обсуждении принимаемых мер по вопросам противодействия коррупции</w:t>
            </w:r>
          </w:p>
        </w:tc>
      </w:tr>
      <w:tr w:rsidR="000D0AD4" w:rsidRPr="00FF60B9" w:rsidTr="00FA3A20">
        <w:tc>
          <w:tcPr>
            <w:tcW w:w="689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5083" w:type="dxa"/>
          </w:tcPr>
          <w:p w:rsidR="000D0AD4" w:rsidRPr="00FF60B9" w:rsidRDefault="000D0AD4" w:rsidP="000D0AD4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4131" w:type="dxa"/>
            <w:vMerge w:val="restart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Управление образования; управление спорта и молодежной политики; управление культуры; организационное управление администрации городского округа</w:t>
            </w:r>
          </w:p>
        </w:tc>
        <w:tc>
          <w:tcPr>
            <w:tcW w:w="2126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Ежегодно,</w:t>
            </w:r>
          </w:p>
          <w:p w:rsidR="000D0AD4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в</w:t>
            </w:r>
            <w:proofErr w:type="gramEnd"/>
            <w:r w:rsidRPr="00FF60B9">
              <w:rPr>
                <w:sz w:val="24"/>
                <w:szCs w:val="24"/>
              </w:rPr>
              <w:t xml:space="preserve"> течение</w:t>
            </w:r>
          </w:p>
          <w:p w:rsidR="000D0AD4" w:rsidRPr="00FF60B9" w:rsidRDefault="000D0AD4" w:rsidP="007E3C3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</w:t>
            </w:r>
            <w:r w:rsidR="007E3C34">
              <w:rPr>
                <w:sz w:val="24"/>
                <w:szCs w:val="24"/>
              </w:rPr>
              <w:t>3</w:t>
            </w:r>
            <w:r w:rsidRPr="00FF60B9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  <w:lang w:val="en-US"/>
              </w:rPr>
              <w:t>7</w:t>
            </w:r>
            <w:r w:rsidRPr="00FF60B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0D0AD4" w:rsidRDefault="000D0AD4" w:rsidP="000D0AD4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 – методическое и информационно – консультативное обеспечение деятельности подведомственных организаций по вопросам противодействия коррупции</w:t>
            </w:r>
          </w:p>
        </w:tc>
      </w:tr>
      <w:tr w:rsidR="000D0AD4" w:rsidRPr="00FF60B9" w:rsidTr="00FA3A20">
        <w:tc>
          <w:tcPr>
            <w:tcW w:w="689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.6.</w:t>
            </w:r>
          </w:p>
        </w:tc>
        <w:tc>
          <w:tcPr>
            <w:tcW w:w="5083" w:type="dxa"/>
          </w:tcPr>
          <w:p w:rsidR="000D0AD4" w:rsidRDefault="000D0AD4" w:rsidP="000D0AD4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 подведомственных организациях </w:t>
            </w:r>
            <w:r w:rsidRPr="0048157D">
              <w:rPr>
                <w:sz w:val="24"/>
                <w:szCs w:val="24"/>
              </w:rPr>
              <w:t xml:space="preserve">мониторинга соблюдения требований </w:t>
            </w:r>
            <w:hyperlink r:id="rId28" w:history="1">
              <w:r w:rsidRPr="0048157D">
                <w:rPr>
                  <w:sz w:val="24"/>
                  <w:szCs w:val="24"/>
                </w:rPr>
                <w:t>статьи 13.3</w:t>
              </w:r>
            </w:hyperlink>
            <w:r w:rsidRPr="0048157D">
              <w:rPr>
                <w:sz w:val="24"/>
                <w:szCs w:val="24"/>
              </w:rPr>
              <w:t xml:space="preserve"> Федерального закона от 25 декабря 2008 года </w:t>
            </w:r>
            <w:r>
              <w:rPr>
                <w:sz w:val="24"/>
                <w:szCs w:val="24"/>
              </w:rPr>
              <w:t>№</w:t>
            </w:r>
            <w:r w:rsidRPr="0048157D">
              <w:rPr>
                <w:sz w:val="24"/>
                <w:szCs w:val="24"/>
              </w:rPr>
              <w:t xml:space="preserve"> 273-ФЗ </w:t>
            </w:r>
            <w:r>
              <w:rPr>
                <w:sz w:val="24"/>
                <w:szCs w:val="24"/>
              </w:rPr>
              <w:t>«</w:t>
            </w:r>
            <w:r w:rsidRPr="0048157D">
              <w:rPr>
                <w:sz w:val="24"/>
                <w:szCs w:val="24"/>
              </w:rPr>
              <w:t>О противодействии коррупции</w:t>
            </w:r>
            <w:r>
              <w:rPr>
                <w:sz w:val="24"/>
                <w:szCs w:val="24"/>
              </w:rPr>
              <w:t>»</w:t>
            </w:r>
            <w:r w:rsidRPr="0048157D">
              <w:rPr>
                <w:sz w:val="24"/>
                <w:szCs w:val="24"/>
              </w:rPr>
              <w:t>, в том числе наличия необходимых правовых актов, содержания планов мероприятий по противодействию коррупции и их реализации</w:t>
            </w:r>
            <w:r>
              <w:rPr>
                <w:sz w:val="24"/>
                <w:szCs w:val="24"/>
              </w:rPr>
              <w:t>, принимаемых мер по выявлению, предотвращению и урегулированию конфликта интересов</w:t>
            </w:r>
          </w:p>
        </w:tc>
        <w:tc>
          <w:tcPr>
            <w:tcW w:w="4131" w:type="dxa"/>
            <w:vMerge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одного раза в три года</w:t>
            </w:r>
          </w:p>
        </w:tc>
        <w:tc>
          <w:tcPr>
            <w:tcW w:w="3781" w:type="dxa"/>
          </w:tcPr>
          <w:p w:rsidR="000D0AD4" w:rsidRPr="00FF60B9" w:rsidRDefault="000D0AD4" w:rsidP="000D0AD4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Исполнение подведомственными муниципальными организациями законодательства в сфере противодействия коррупц</w:t>
            </w:r>
            <w:r>
              <w:rPr>
                <w:sz w:val="24"/>
                <w:szCs w:val="24"/>
              </w:rPr>
              <w:t>ии</w:t>
            </w:r>
          </w:p>
        </w:tc>
      </w:tr>
      <w:tr w:rsidR="001533C7" w:rsidRPr="00FF60B9" w:rsidTr="00FA3A20">
        <w:tc>
          <w:tcPr>
            <w:tcW w:w="689" w:type="dxa"/>
          </w:tcPr>
          <w:p w:rsidR="001533C7" w:rsidRPr="00FA3A20" w:rsidRDefault="00FA3A20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5083" w:type="dxa"/>
          </w:tcPr>
          <w:p w:rsidR="001533C7" w:rsidRDefault="001533C7" w:rsidP="003652EA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отчета о реализации мероприятий муниципальной программы</w:t>
            </w:r>
            <w:r w:rsidR="003652EA">
              <w:rPr>
                <w:sz w:val="24"/>
                <w:szCs w:val="24"/>
              </w:rPr>
              <w:t>, а также информации, необходимой</w:t>
            </w:r>
            <w:r w:rsidR="00FA3A20">
              <w:rPr>
                <w:sz w:val="24"/>
                <w:szCs w:val="24"/>
              </w:rPr>
              <w:t xml:space="preserve"> </w:t>
            </w:r>
            <w:proofErr w:type="gramStart"/>
            <w:r w:rsidR="00FA3A20">
              <w:rPr>
                <w:sz w:val="24"/>
                <w:szCs w:val="24"/>
              </w:rPr>
              <w:t>для  оценки</w:t>
            </w:r>
            <w:proofErr w:type="gramEnd"/>
            <w:r w:rsidR="00FA3A20">
              <w:rPr>
                <w:sz w:val="24"/>
                <w:szCs w:val="24"/>
              </w:rPr>
              <w:t xml:space="preserve"> эффективности реализации муниципальной программы</w:t>
            </w:r>
          </w:p>
        </w:tc>
        <w:tc>
          <w:tcPr>
            <w:tcW w:w="4131" w:type="dxa"/>
          </w:tcPr>
          <w:p w:rsidR="001533C7" w:rsidRDefault="00FA3A20" w:rsidP="001533C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  <w:r w:rsidR="001533C7" w:rsidRPr="00225A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округа;</w:t>
            </w:r>
          </w:p>
          <w:p w:rsidR="001533C7" w:rsidRPr="00225AA3" w:rsidRDefault="001533C7" w:rsidP="001533C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proofErr w:type="gramEnd"/>
            <w:r w:rsidRPr="00225AA3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(отраслевые) органы администрации городского округа;</w:t>
            </w:r>
            <w:r w:rsidR="00FA3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1533C7" w:rsidRPr="00FF60B9" w:rsidRDefault="001533C7" w:rsidP="00FA3A20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счетная </w:t>
            </w:r>
            <w:proofErr w:type="gramStart"/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палата  городского</w:t>
            </w:r>
            <w:proofErr w:type="gramEnd"/>
            <w:r w:rsidRPr="00225AA3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126" w:type="dxa"/>
          </w:tcPr>
          <w:p w:rsidR="001533C7" w:rsidRDefault="00FA3A20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февраля года, следующего за отчетным</w:t>
            </w:r>
          </w:p>
        </w:tc>
        <w:tc>
          <w:tcPr>
            <w:tcW w:w="3781" w:type="dxa"/>
          </w:tcPr>
          <w:p w:rsidR="001533C7" w:rsidRPr="00FF60B9" w:rsidRDefault="00FA3A20" w:rsidP="000D0AD4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эффективности реализации муниципальной программы и подготовка отчета Главе Арсеньевского городского округа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Наименование подпрограммы, программы, принятой в соответствии с требованиями федерального </w:t>
            </w:r>
          </w:p>
        </w:tc>
        <w:tc>
          <w:tcPr>
            <w:tcW w:w="4131" w:type="dxa"/>
          </w:tcPr>
          <w:p w:rsidR="00FA3A20" w:rsidRPr="00225AA3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25AA3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A3A20" w:rsidRPr="00FF60B9" w:rsidTr="00FA3A20">
        <w:tc>
          <w:tcPr>
            <w:tcW w:w="15810" w:type="dxa"/>
            <w:gridSpan w:val="5"/>
          </w:tcPr>
          <w:p w:rsidR="00FA3A20" w:rsidRPr="00271B50" w:rsidRDefault="00FA3A20" w:rsidP="00FA3A20">
            <w:pPr>
              <w:pStyle w:val="ConsPlusNormal"/>
              <w:widowControl w:val="0"/>
              <w:ind w:hanging="1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Pr="00FF60B9">
              <w:rPr>
                <w:rFonts w:ascii="Times New Roman" w:hAnsi="Times New Roman" w:cs="Times New Roman"/>
                <w:b/>
                <w:sz w:val="24"/>
                <w:szCs w:val="24"/>
              </w:rPr>
              <w:t>4. Реализация механизма контроля соблюдения запретов, ограничений и требований, установленных в целях противодействия коррупции</w:t>
            </w:r>
          </w:p>
        </w:tc>
      </w:tr>
      <w:tr w:rsidR="003652EA" w:rsidRPr="00FF60B9" w:rsidTr="00FA3A20">
        <w:tc>
          <w:tcPr>
            <w:tcW w:w="689" w:type="dxa"/>
          </w:tcPr>
          <w:p w:rsidR="003652EA" w:rsidRPr="00FF60B9" w:rsidRDefault="003652EA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4.1.</w:t>
            </w:r>
          </w:p>
        </w:tc>
        <w:tc>
          <w:tcPr>
            <w:tcW w:w="5083" w:type="dxa"/>
          </w:tcPr>
          <w:p w:rsidR="003652EA" w:rsidRPr="00FF60B9" w:rsidRDefault="003652EA" w:rsidP="00FA3A20">
            <w:pPr>
              <w:widowControl/>
              <w:ind w:firstLine="0"/>
            </w:pPr>
            <w:r>
              <w:rPr>
                <w:sz w:val="24"/>
                <w:szCs w:val="24"/>
              </w:rPr>
              <w:t>Проведение анализа сведений (в части, касающейся профилактики коррупционных правонарушений), представленных претендентами на должности муниципальной службы и руководителей муниципальных учреждений</w:t>
            </w:r>
          </w:p>
        </w:tc>
        <w:tc>
          <w:tcPr>
            <w:tcW w:w="4131" w:type="dxa"/>
            <w:vMerge w:val="restart"/>
          </w:tcPr>
          <w:p w:rsidR="003652EA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3652EA" w:rsidRPr="00225AA3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proofErr w:type="gramEnd"/>
            <w:r w:rsidRPr="00225AA3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(отраслевые) органы администрации городского округа;</w:t>
            </w:r>
          </w:p>
          <w:p w:rsidR="003652EA" w:rsidRPr="00225AA3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3652EA" w:rsidRPr="00225AA3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счетная </w:t>
            </w:r>
            <w:proofErr w:type="gramStart"/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палата  городского</w:t>
            </w:r>
            <w:proofErr w:type="gramEnd"/>
            <w:r w:rsidRPr="00225AA3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126" w:type="dxa"/>
          </w:tcPr>
          <w:p w:rsidR="003652EA" w:rsidRDefault="003652EA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ежегодно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3652EA" w:rsidRPr="00FF60B9" w:rsidRDefault="003652EA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A1798E">
              <w:rPr>
                <w:sz w:val="24"/>
                <w:szCs w:val="24"/>
              </w:rPr>
              <w:t>ри</w:t>
            </w:r>
            <w:proofErr w:type="gramEnd"/>
            <w:r w:rsidRPr="00A1798E">
              <w:rPr>
                <w:sz w:val="24"/>
                <w:szCs w:val="24"/>
              </w:rPr>
              <w:t xml:space="preserve"> поступлении </w:t>
            </w:r>
            <w:r w:rsidRPr="00EE6F33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 </w:t>
            </w:r>
            <w:r w:rsidRPr="00A1798E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работу</w:t>
            </w:r>
          </w:p>
        </w:tc>
        <w:tc>
          <w:tcPr>
            <w:tcW w:w="3781" w:type="dxa"/>
          </w:tcPr>
          <w:p w:rsidR="003652EA" w:rsidRPr="007A02F5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2F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Pr="007A02F5"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недостоверных сведений </w:t>
            </w:r>
          </w:p>
        </w:tc>
      </w:tr>
      <w:tr w:rsidR="003652EA" w:rsidRPr="00FF60B9" w:rsidTr="00FA3A20">
        <w:tc>
          <w:tcPr>
            <w:tcW w:w="689" w:type="dxa"/>
          </w:tcPr>
          <w:p w:rsidR="003652EA" w:rsidRPr="00FF60B9" w:rsidRDefault="003652EA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083" w:type="dxa"/>
          </w:tcPr>
          <w:p w:rsidR="003652EA" w:rsidRPr="00FF60B9" w:rsidRDefault="003652EA" w:rsidP="00FA3A20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использования специального программного обеспечения «Справки БК» при заполнении справок о доходах, расходах, об имуществе и обязательствах имущественного характера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4131" w:type="dxa"/>
            <w:vMerge/>
          </w:tcPr>
          <w:p w:rsidR="003652EA" w:rsidRPr="00225AA3" w:rsidRDefault="003652EA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52EA" w:rsidRPr="00FF60B9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52EA" w:rsidRPr="00FF60B9" w:rsidRDefault="003652EA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до</w:t>
            </w:r>
            <w:proofErr w:type="gramEnd"/>
            <w:r w:rsidRPr="00FF60B9">
              <w:rPr>
                <w:sz w:val="24"/>
                <w:szCs w:val="24"/>
              </w:rPr>
              <w:t xml:space="preserve"> 30 апреля</w:t>
            </w:r>
          </w:p>
        </w:tc>
        <w:tc>
          <w:tcPr>
            <w:tcW w:w="3781" w:type="dxa"/>
          </w:tcPr>
          <w:p w:rsidR="003652EA" w:rsidRPr="00FF60B9" w:rsidRDefault="003652EA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обязанности </w:t>
            </w:r>
            <w:r w:rsidRPr="00815981">
              <w:rPr>
                <w:rFonts w:ascii="Times New Roman" w:hAnsi="Times New Roman" w:cs="Times New Roman"/>
                <w:sz w:val="24"/>
                <w:szCs w:val="24"/>
              </w:rPr>
              <w:t>по представлению справок о доходах, расходах, об имуществе и обязательствах</w:t>
            </w:r>
            <w:r w:rsidRPr="00FF60B9">
              <w:rPr>
                <w:sz w:val="24"/>
                <w:szCs w:val="24"/>
              </w:rPr>
              <w:t xml:space="preserve"> </w:t>
            </w:r>
            <w:r w:rsidRPr="00EC3938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 на себя и членов своей семьи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52EA" w:rsidRPr="00FF60B9" w:rsidTr="00FA3A20">
        <w:tc>
          <w:tcPr>
            <w:tcW w:w="689" w:type="dxa"/>
          </w:tcPr>
          <w:p w:rsidR="003652EA" w:rsidRPr="00FF60B9" w:rsidRDefault="003652EA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083" w:type="dxa"/>
          </w:tcPr>
          <w:p w:rsidR="003652EA" w:rsidRDefault="003652EA" w:rsidP="00FA3A20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</w:t>
            </w:r>
            <w:r w:rsidRPr="00A1798E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Pr="00A1798E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характера,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лицами, </w:t>
            </w:r>
            <w:r w:rsidRPr="000D0AD4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должности, осуществление полномочий по которым влечет </w:t>
            </w:r>
          </w:p>
        </w:tc>
        <w:tc>
          <w:tcPr>
            <w:tcW w:w="4131" w:type="dxa"/>
            <w:vMerge/>
          </w:tcPr>
          <w:p w:rsidR="003652EA" w:rsidRPr="00225AA3" w:rsidRDefault="003652EA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52EA" w:rsidRPr="00FF60B9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52EA" w:rsidRPr="006E1169" w:rsidRDefault="003652EA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позднее 1 декабря</w:t>
            </w:r>
          </w:p>
        </w:tc>
        <w:tc>
          <w:tcPr>
            <w:tcW w:w="3781" w:type="dxa"/>
          </w:tcPr>
          <w:p w:rsidR="003652EA" w:rsidRPr="00FF60B9" w:rsidRDefault="003652EA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нарушения законодательства о противодействии коррупции, принятие 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выявленным нарушения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FA3A20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proofErr w:type="gramStart"/>
            <w:r w:rsidRPr="000D0AD4">
              <w:rPr>
                <w:sz w:val="24"/>
                <w:szCs w:val="24"/>
              </w:rPr>
              <w:t>за</w:t>
            </w:r>
            <w:proofErr w:type="gramEnd"/>
            <w:r w:rsidRPr="000D0AD4">
              <w:rPr>
                <w:sz w:val="24"/>
                <w:szCs w:val="24"/>
              </w:rPr>
              <w:t xml:space="preserve"> собой обязанность представления указанных сведений</w:t>
            </w:r>
          </w:p>
        </w:tc>
        <w:tc>
          <w:tcPr>
            <w:tcW w:w="4131" w:type="dxa"/>
          </w:tcPr>
          <w:p w:rsidR="00FA3A20" w:rsidRPr="00271B5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A20" w:rsidRPr="00DA5465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FA3A20" w:rsidRPr="00DA5465" w:rsidRDefault="00FA3A20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4</w:t>
            </w: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5083" w:type="dxa"/>
          </w:tcPr>
          <w:p w:rsidR="00FA3A20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</w:t>
            </w:r>
            <w:r w:rsidRPr="00FF60B9">
              <w:rPr>
                <w:sz w:val="24"/>
                <w:szCs w:val="24"/>
              </w:rPr>
              <w:t>роведение в порядке, предусмотренном нормативными правовыми актами Арсеньевского городского округа, проверок соблюдения ограничений, запретов, требований</w:t>
            </w:r>
            <w:r>
              <w:rPr>
                <w:sz w:val="24"/>
                <w:szCs w:val="24"/>
              </w:rPr>
              <w:t>,</w:t>
            </w:r>
            <w:r w:rsidRPr="00FF60B9">
              <w:rPr>
                <w:sz w:val="24"/>
                <w:szCs w:val="24"/>
              </w:rPr>
              <w:t xml:space="preserve"> установленных в целях противодействия коррупции, муниципальными служащими и руководителями муниципальных учрежде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FA3A20" w:rsidRPr="00271B5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proofErr w:type="gramEnd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(отраслевые) органы администрации городского округа;</w:t>
            </w: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 Дума городского округа; Контрольно – счетная палата  городского округа</w:t>
            </w:r>
          </w:p>
        </w:tc>
        <w:tc>
          <w:tcPr>
            <w:tcW w:w="2126" w:type="dxa"/>
          </w:tcPr>
          <w:p w:rsidR="00FA3A20" w:rsidRPr="00DA5465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4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A5465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поступлении информации, являющейся основанием для проведения проверок</w:t>
            </w:r>
          </w:p>
        </w:tc>
        <w:tc>
          <w:tcPr>
            <w:tcW w:w="3781" w:type="dxa"/>
          </w:tcPr>
          <w:p w:rsidR="00FA3A20" w:rsidRPr="00DA5465" w:rsidRDefault="00FA3A20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465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законодательства о противодействии коррупции муниципальными служащими и руководителями муниципальных учреждений, принятие мер по выявленным нарушениям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Арсеньевского городского округа, обязанностей, предусмотренных </w:t>
            </w:r>
            <w:hyperlink r:id="rId29" w:history="1">
              <w:r w:rsidRPr="000301B2">
                <w:rPr>
                  <w:sz w:val="24"/>
                  <w:szCs w:val="24"/>
                </w:rPr>
                <w:t>статьей 12</w:t>
              </w:r>
            </w:hyperlink>
            <w:r>
              <w:rPr>
                <w:sz w:val="24"/>
                <w:szCs w:val="24"/>
              </w:rPr>
              <w:t xml:space="preserve"> Федерального закона от 25 декабря 2008 года № 273-ФЗ «О противодействии коррупции». Информирование органов прокуратуры при выявлении нарушений</w:t>
            </w:r>
          </w:p>
        </w:tc>
        <w:tc>
          <w:tcPr>
            <w:tcW w:w="4131" w:type="dxa"/>
            <w:vMerge w:val="restart"/>
          </w:tcPr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FA3A20" w:rsidRPr="00225AA3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proofErr w:type="gramEnd"/>
            <w:r w:rsidRPr="00225AA3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(отраслевые) органы администрации городского округа;</w:t>
            </w:r>
          </w:p>
          <w:p w:rsidR="00FA3A20" w:rsidRPr="00225AA3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FA3A20" w:rsidRPr="00225AA3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счетная </w:t>
            </w:r>
            <w:proofErr w:type="gramStart"/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палата  городского</w:t>
            </w:r>
            <w:proofErr w:type="gramEnd"/>
            <w:r w:rsidRPr="00225AA3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FA3A20" w:rsidRPr="00225AA3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FA3A20" w:rsidRPr="00205A0E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A0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Соблюдение требований антикоррупционного законодательства гражданами, замещавшими должности муниципальной службы, при трудоустройстве в организации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5083" w:type="dxa"/>
          </w:tcPr>
          <w:p w:rsidR="00FA3A20" w:rsidRDefault="00FA3A20" w:rsidP="00FA3A20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оценки коррупционных рисков, возникающих при реализации возложенных полномочий, и внесение изменений в перечни </w:t>
            </w:r>
            <w:proofErr w:type="spellStart"/>
            <w:r>
              <w:rPr>
                <w:sz w:val="24"/>
                <w:szCs w:val="24"/>
              </w:rPr>
              <w:t>коррупцоинно</w:t>
            </w:r>
            <w:proofErr w:type="spellEnd"/>
            <w:r>
              <w:rPr>
                <w:sz w:val="24"/>
                <w:szCs w:val="24"/>
              </w:rPr>
              <w:t xml:space="preserve"> опасных функций (при наличии)</w:t>
            </w:r>
          </w:p>
        </w:tc>
        <w:tc>
          <w:tcPr>
            <w:tcW w:w="4131" w:type="dxa"/>
            <w:vMerge/>
          </w:tcPr>
          <w:p w:rsidR="00FA3A20" w:rsidRPr="00225AA3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позднее 1 ноября</w:t>
            </w:r>
          </w:p>
        </w:tc>
        <w:tc>
          <w:tcPr>
            <w:tcW w:w="3781" w:type="dxa"/>
          </w:tcPr>
          <w:p w:rsidR="00FA3A20" w:rsidRDefault="00FA3A20" w:rsidP="003652EA">
            <w:pPr>
              <w:widowControl/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перечня должностей, </w:t>
            </w:r>
            <w:r w:rsidRPr="000604C3">
              <w:rPr>
                <w:sz w:val="24"/>
                <w:szCs w:val="24"/>
              </w:rPr>
              <w:t xml:space="preserve">муниципальной службы, при </w:t>
            </w:r>
            <w:r>
              <w:rPr>
                <w:sz w:val="24"/>
                <w:szCs w:val="24"/>
              </w:rPr>
              <w:t>поступлении</w:t>
            </w:r>
            <w:r w:rsidRPr="000604C3">
              <w:rPr>
                <w:sz w:val="24"/>
                <w:szCs w:val="24"/>
              </w:rPr>
              <w:t xml:space="preserve"> на которые граждане обязаны представлять сведения о своих доходах, об имуществе и обязательствах имущественного </w:t>
            </w:r>
          </w:p>
        </w:tc>
      </w:tr>
      <w:tr w:rsidR="00FA3A20" w:rsidRPr="00FF60B9" w:rsidTr="00FA3A20">
        <w:trPr>
          <w:trHeight w:val="1149"/>
        </w:trPr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  <w:p w:rsidR="00FA3A20" w:rsidRPr="00FF60B9" w:rsidRDefault="00FA3A20" w:rsidP="00FA3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A3A20" w:rsidRPr="00FF60B9" w:rsidTr="00FA3A20">
        <w:trPr>
          <w:trHeight w:val="1149"/>
        </w:trPr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proofErr w:type="gramStart"/>
            <w:r w:rsidRPr="000604C3">
              <w:rPr>
                <w:sz w:val="24"/>
                <w:szCs w:val="24"/>
              </w:rPr>
              <w:t>характера</w:t>
            </w:r>
            <w:proofErr w:type="gramEnd"/>
            <w:r w:rsidRPr="000604C3">
              <w:rPr>
                <w:sz w:val="24"/>
                <w:szCs w:val="24"/>
              </w:rPr>
              <w:t>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</w:t>
            </w:r>
            <w:r>
              <w:rPr>
                <w:sz w:val="24"/>
                <w:szCs w:val="24"/>
              </w:rPr>
              <w:t>н</w:t>
            </w:r>
            <w:r w:rsidR="003652EA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 w:rsidRPr="000604C3">
              <w:rPr>
                <w:sz w:val="24"/>
                <w:szCs w:val="24"/>
              </w:rPr>
              <w:t>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9D0F28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5083" w:type="dxa"/>
          </w:tcPr>
          <w:p w:rsidR="00FA3A20" w:rsidRDefault="00FA3A20" w:rsidP="00FA3A20">
            <w:pPr>
              <w:widowControl/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604C3">
              <w:rPr>
                <w:sz w:val="24"/>
                <w:szCs w:val="24"/>
              </w:rPr>
              <w:t xml:space="preserve">Формирование перечня должностей муниципальной службы, при </w:t>
            </w:r>
            <w:r>
              <w:rPr>
                <w:sz w:val="24"/>
                <w:szCs w:val="24"/>
              </w:rPr>
              <w:t>поступлении</w:t>
            </w:r>
            <w:r w:rsidRPr="000604C3">
              <w:rPr>
                <w:sz w:val="24"/>
                <w:szCs w:val="24"/>
              </w:rPr>
              <w:t xml:space="preserve">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FA3A20" w:rsidRPr="00271B5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proofErr w:type="gramEnd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(отраслевые) органы администрации городского округа;</w:t>
            </w: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 Дума городского округа;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счетная </w:t>
            </w:r>
            <w:proofErr w:type="gramStart"/>
            <w:r w:rsidRPr="00271B50">
              <w:rPr>
                <w:rFonts w:ascii="Times New Roman" w:hAnsi="Times New Roman" w:cs="Times New Roman"/>
                <w:sz w:val="24"/>
                <w:szCs w:val="24"/>
              </w:rPr>
              <w:t>палата  городского</w:t>
            </w:r>
            <w:proofErr w:type="gramEnd"/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позднее 15 декабря</w:t>
            </w:r>
          </w:p>
        </w:tc>
        <w:tc>
          <w:tcPr>
            <w:tcW w:w="3781" w:type="dxa"/>
          </w:tcPr>
          <w:p w:rsidR="00FA3A20" w:rsidRPr="000604C3" w:rsidRDefault="00FA3A20" w:rsidP="00FA3A20">
            <w:pPr>
              <w:widowControl/>
              <w:ind w:firstLine="0"/>
              <w:rPr>
                <w:sz w:val="24"/>
                <w:szCs w:val="24"/>
              </w:rPr>
            </w:pPr>
            <w:r w:rsidRPr="000604C3">
              <w:rPr>
                <w:sz w:val="24"/>
                <w:szCs w:val="24"/>
              </w:rPr>
              <w:t xml:space="preserve">Определение перечня функций, при реализации которых наиболее вероятно возникновение коррупции </w:t>
            </w:r>
          </w:p>
        </w:tc>
      </w:tr>
      <w:tr w:rsidR="00FA3A20" w:rsidRPr="00FF60B9" w:rsidTr="00FA3A20">
        <w:trPr>
          <w:trHeight w:val="1104"/>
        </w:trPr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FA3A20" w:rsidRDefault="00FA3A20" w:rsidP="00FA3A20">
            <w:pPr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0604C3">
              <w:rPr>
                <w:sz w:val="24"/>
                <w:szCs w:val="24"/>
              </w:rPr>
              <w:t>имуществе</w:t>
            </w:r>
            <w:proofErr w:type="gramEnd"/>
            <w:r w:rsidRPr="000604C3">
              <w:rPr>
                <w:sz w:val="24"/>
                <w:szCs w:val="24"/>
              </w:rPr>
              <w:t xml:space="preserve">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FA3A20" w:rsidRDefault="00FA3A20" w:rsidP="00FA3A20">
            <w:pPr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652EA" w:rsidRPr="00FF60B9" w:rsidTr="00FA3A20">
        <w:tc>
          <w:tcPr>
            <w:tcW w:w="689" w:type="dxa"/>
          </w:tcPr>
          <w:p w:rsidR="003652EA" w:rsidRDefault="003652EA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5083" w:type="dxa"/>
          </w:tcPr>
          <w:p w:rsidR="003652EA" w:rsidRDefault="003652EA" w:rsidP="00FA3A20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коррупционных рисков, возникающих при реализации функций, и мониторинг исполнения должностных обязанностей муниципальными служащими, деятельность которых связана с коррупционными рисками</w:t>
            </w:r>
          </w:p>
          <w:p w:rsidR="003652EA" w:rsidRPr="000604C3" w:rsidRDefault="003652EA" w:rsidP="00FA3A20">
            <w:pPr>
              <w:widowControl/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4131" w:type="dxa"/>
            <w:vMerge w:val="restart"/>
          </w:tcPr>
          <w:p w:rsidR="003652EA" w:rsidRPr="00FF60B9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3652EA" w:rsidRPr="00FF60B9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3652EA" w:rsidRPr="00FF60B9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счетная </w:t>
            </w:r>
            <w:proofErr w:type="gramStart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палата  городского</w:t>
            </w:r>
            <w:proofErr w:type="gramEnd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126" w:type="dxa"/>
          </w:tcPr>
          <w:p w:rsidR="003652EA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3346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proofErr w:type="gramEnd"/>
            <w:r w:rsidRPr="009D3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652EA" w:rsidRDefault="003652EA" w:rsidP="007E3C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7E3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3652EA" w:rsidRPr="000604C3" w:rsidRDefault="003652EA" w:rsidP="00FA3A20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перечня должностей муниципальной службы, при поступлении на которые граждане и при замещении которых муниципальные служащие обязаны представлять справки о доходах, расходах, об имуществе и обязательствах на себя и </w:t>
            </w:r>
            <w:r w:rsidRPr="006E58D7">
              <w:rPr>
                <w:sz w:val="24"/>
                <w:szCs w:val="24"/>
              </w:rPr>
              <w:t xml:space="preserve">членов своей семьи  </w:t>
            </w:r>
          </w:p>
        </w:tc>
      </w:tr>
      <w:tr w:rsidR="003652EA" w:rsidRPr="00FF60B9" w:rsidTr="00FA3A20">
        <w:tc>
          <w:tcPr>
            <w:tcW w:w="689" w:type="dxa"/>
          </w:tcPr>
          <w:p w:rsidR="003652EA" w:rsidRPr="00FF60B9" w:rsidRDefault="003652EA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9</w:t>
            </w: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5083" w:type="dxa"/>
          </w:tcPr>
          <w:p w:rsidR="003652EA" w:rsidRPr="00FF60B9" w:rsidRDefault="003652EA" w:rsidP="00FA3A20">
            <w:pPr>
              <w:pStyle w:val="Default"/>
              <w:jc w:val="both"/>
              <w:rPr>
                <w:highlight w:val="yellow"/>
              </w:rPr>
            </w:pPr>
            <w:r>
              <w:t>Рассмотрение</w:t>
            </w:r>
            <w:r w:rsidRPr="00FF60B9">
              <w:t xml:space="preserve"> </w:t>
            </w:r>
            <w:r>
              <w:t>соответствующими комиссиями</w:t>
            </w:r>
            <w:r w:rsidRPr="00FF60B9">
              <w:t xml:space="preserve"> по соблюдению требований к служебному поведению и урегулирование конфликта интересов</w:t>
            </w:r>
            <w:r>
              <w:t xml:space="preserve"> материалов, касающихся обеспечения соблюдения муниципальными служащими требований законодательства о противодействии коррупции и принятие мер по предупреждению коррупции</w:t>
            </w:r>
          </w:p>
        </w:tc>
        <w:tc>
          <w:tcPr>
            <w:tcW w:w="4131" w:type="dxa"/>
            <w:vMerge/>
          </w:tcPr>
          <w:p w:rsidR="003652EA" w:rsidRPr="00FF60B9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2EA" w:rsidRPr="00FF60B9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положением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  <w:r>
              <w:t xml:space="preserve"> </w:t>
            </w:r>
            <w:r w:rsidRPr="00EE6F33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муниципальных служащих Арсеньевского городского округа и урегулирование конфликта интересов</w:t>
            </w:r>
          </w:p>
        </w:tc>
        <w:tc>
          <w:tcPr>
            <w:tcW w:w="3781" w:type="dxa"/>
          </w:tcPr>
          <w:p w:rsidR="003652EA" w:rsidRPr="00FF60B9" w:rsidRDefault="003652EA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муниципальной службе и противодействии коррупции, а также осуществление мер по предупреждению коррупции</w:t>
            </w:r>
          </w:p>
        </w:tc>
      </w:tr>
      <w:tr w:rsidR="00FA3A20" w:rsidRPr="00FF60B9" w:rsidTr="00FA3A20">
        <w:trPr>
          <w:trHeight w:val="1104"/>
        </w:trPr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A3A20" w:rsidRPr="00FF60B9" w:rsidTr="00FA3A20">
        <w:trPr>
          <w:trHeight w:val="411"/>
        </w:trPr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5083" w:type="dxa"/>
          </w:tcPr>
          <w:p w:rsidR="00FA3A20" w:rsidRPr="00FF60B9" w:rsidRDefault="00FA3A20" w:rsidP="003652EA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соответствующих комиссий по соблюдению требований к служебному поведению и урегулированию конфликта интересов органам местного самоуправлени</w:t>
            </w:r>
            <w:r w:rsidR="003652EA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 осуществлении мер по предупреждению коррупции путем рассмотрения материалов, внесенных в соответствии </w:t>
            </w:r>
            <w:r w:rsidRPr="00AB01BF">
              <w:rPr>
                <w:sz w:val="24"/>
                <w:szCs w:val="24"/>
              </w:rPr>
              <w:t xml:space="preserve">с </w:t>
            </w:r>
            <w:hyperlink r:id="rId30" w:history="1">
              <w:r w:rsidRPr="00AB01BF">
                <w:rPr>
                  <w:sz w:val="24"/>
                  <w:szCs w:val="24"/>
                </w:rPr>
                <w:t xml:space="preserve">пунктом </w:t>
              </w:r>
            </w:hyperlink>
            <w:r w:rsidRPr="00AB01BF">
              <w:rPr>
                <w:sz w:val="24"/>
                <w:szCs w:val="24"/>
              </w:rPr>
              <w:t>4.9 настоящего плана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Контрольно – счетная </w:t>
            </w:r>
            <w:proofErr w:type="gramStart"/>
            <w:r w:rsidRPr="00FF60B9">
              <w:rPr>
                <w:sz w:val="24"/>
                <w:szCs w:val="24"/>
              </w:rPr>
              <w:t>палата  городского</w:t>
            </w:r>
            <w:proofErr w:type="gramEnd"/>
            <w:r w:rsidRPr="00FF60B9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26" w:type="dxa"/>
          </w:tcPr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A3A20" w:rsidRPr="00FF60B9" w:rsidRDefault="00FA3A20" w:rsidP="007E3C3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202</w:t>
            </w:r>
            <w:r w:rsidR="007E3C3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</w:t>
            </w:r>
            <w:r w:rsidRPr="00795B7D">
              <w:rPr>
                <w:sz w:val="24"/>
                <w:szCs w:val="24"/>
              </w:rPr>
              <w:t xml:space="preserve"> мер по предупреждению коррупции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A1798E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798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11</w:t>
            </w:r>
            <w:r w:rsidRPr="00A1798E">
              <w:rPr>
                <w:sz w:val="24"/>
                <w:szCs w:val="24"/>
              </w:rPr>
              <w:t>.</w:t>
            </w:r>
          </w:p>
        </w:tc>
        <w:tc>
          <w:tcPr>
            <w:tcW w:w="5083" w:type="dxa"/>
          </w:tcPr>
          <w:p w:rsidR="00FA3A20" w:rsidRPr="00A1798E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</w:t>
            </w:r>
            <w:r w:rsidRPr="000301B2">
              <w:rPr>
                <w:sz w:val="24"/>
                <w:szCs w:val="24"/>
              </w:rPr>
              <w:t>нализ</w:t>
            </w:r>
            <w:r>
              <w:rPr>
                <w:sz w:val="24"/>
                <w:szCs w:val="24"/>
              </w:rPr>
              <w:t>а</w:t>
            </w:r>
            <w:r w:rsidRPr="000301B2">
              <w:rPr>
                <w:sz w:val="24"/>
                <w:szCs w:val="24"/>
              </w:rPr>
              <w:t xml:space="preserve"> анкетных данных </w:t>
            </w:r>
            <w:r>
              <w:rPr>
                <w:sz w:val="24"/>
                <w:szCs w:val="24"/>
              </w:rPr>
              <w:t xml:space="preserve">должностных лиц </w:t>
            </w:r>
            <w:r w:rsidRPr="000301B2">
              <w:rPr>
                <w:sz w:val="24"/>
                <w:szCs w:val="24"/>
              </w:rPr>
              <w:t>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</w:t>
            </w:r>
            <w:r>
              <w:rPr>
                <w:sz w:val="24"/>
                <w:szCs w:val="24"/>
              </w:rPr>
              <w:t>й, являющихся местами их работы</w:t>
            </w:r>
          </w:p>
        </w:tc>
        <w:tc>
          <w:tcPr>
            <w:tcW w:w="4131" w:type="dxa"/>
            <w:vMerge w:val="restart"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FA3A20" w:rsidRPr="00271B5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proofErr w:type="gramEnd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(отраслевые) органы администрации городского округа;</w:t>
            </w: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 Дума городского округа;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счетная </w:t>
            </w:r>
            <w:proofErr w:type="gramStart"/>
            <w:r w:rsidRPr="00271B50">
              <w:rPr>
                <w:rFonts w:ascii="Times New Roman" w:hAnsi="Times New Roman" w:cs="Times New Roman"/>
                <w:sz w:val="24"/>
                <w:szCs w:val="24"/>
              </w:rPr>
              <w:t>палата  городского</w:t>
            </w:r>
            <w:proofErr w:type="gramEnd"/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A20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</w:t>
            </w:r>
          </w:p>
          <w:p w:rsidR="00FA3A20" w:rsidRPr="00A1798E" w:rsidRDefault="00FA3A20" w:rsidP="007E3C3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202</w:t>
            </w:r>
            <w:r w:rsidR="007E3C3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FA3A20" w:rsidRPr="00A1798E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случаев</w:t>
            </w:r>
            <w:r w:rsidRPr="00580994">
              <w:rPr>
                <w:sz w:val="24"/>
                <w:szCs w:val="24"/>
              </w:rPr>
              <w:t xml:space="preserve"> конфликта интересов, при которых личная заинтересованность (прямая или косвенная)</w:t>
            </w:r>
            <w:r>
              <w:rPr>
                <w:sz w:val="24"/>
                <w:szCs w:val="24"/>
              </w:rPr>
              <w:t xml:space="preserve"> </w:t>
            </w:r>
            <w:r w:rsidRPr="00A1798E">
              <w:rPr>
                <w:sz w:val="24"/>
                <w:szCs w:val="24"/>
              </w:rPr>
              <w:t>может повлиять на надлежащее, объективное и беспристрастное исполнение гражданина после поступления на муниципальную службу должностных обязанностей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A1798E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798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12.</w:t>
            </w:r>
          </w:p>
        </w:tc>
        <w:tc>
          <w:tcPr>
            <w:tcW w:w="5083" w:type="dxa"/>
          </w:tcPr>
          <w:p w:rsidR="00FA3A20" w:rsidRPr="00A1798E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</w:t>
            </w:r>
            <w:r w:rsidRPr="00A1798E">
              <w:rPr>
                <w:sz w:val="24"/>
                <w:szCs w:val="24"/>
              </w:rPr>
              <w:t>нализ</w:t>
            </w:r>
            <w:r>
              <w:rPr>
                <w:sz w:val="24"/>
                <w:szCs w:val="24"/>
              </w:rPr>
              <w:t>а</w:t>
            </w:r>
            <w:r w:rsidRPr="00A1798E">
              <w:rPr>
                <w:sz w:val="24"/>
                <w:szCs w:val="24"/>
              </w:rPr>
              <w:t xml:space="preserve"> сведений о предыдущей трудовой детальности граждан, </w:t>
            </w:r>
            <w:r>
              <w:rPr>
                <w:sz w:val="24"/>
                <w:szCs w:val="24"/>
              </w:rPr>
              <w:t>поступающих на муниципальную службу</w:t>
            </w:r>
          </w:p>
        </w:tc>
        <w:tc>
          <w:tcPr>
            <w:tcW w:w="4131" w:type="dxa"/>
            <w:vMerge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A3A20" w:rsidRPr="00A1798E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A1798E">
              <w:rPr>
                <w:sz w:val="24"/>
                <w:szCs w:val="24"/>
              </w:rPr>
              <w:t>ри</w:t>
            </w:r>
            <w:proofErr w:type="gramEnd"/>
            <w:r w:rsidRPr="00A1798E">
              <w:rPr>
                <w:sz w:val="24"/>
                <w:szCs w:val="24"/>
              </w:rPr>
              <w:t xml:space="preserve"> поступлении </w:t>
            </w:r>
            <w:r w:rsidRPr="00EE6F33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 </w:t>
            </w:r>
            <w:r w:rsidRPr="00A1798E">
              <w:rPr>
                <w:sz w:val="24"/>
                <w:szCs w:val="24"/>
              </w:rPr>
              <w:t>на муниципальную службу</w:t>
            </w:r>
          </w:p>
        </w:tc>
        <w:tc>
          <w:tcPr>
            <w:tcW w:w="3781" w:type="dxa"/>
            <w:vMerge w:val="restart"/>
          </w:tcPr>
          <w:p w:rsidR="00FA3A20" w:rsidRPr="00580994" w:rsidRDefault="00FA3A20" w:rsidP="00FA3A20">
            <w:pPr>
              <w:ind w:firstLine="33"/>
              <w:rPr>
                <w:sz w:val="24"/>
                <w:szCs w:val="24"/>
              </w:rPr>
            </w:pPr>
            <w:r w:rsidRPr="00A1798E">
              <w:rPr>
                <w:sz w:val="24"/>
                <w:szCs w:val="24"/>
              </w:rPr>
              <w:t xml:space="preserve">Предупреждение случаев возникновения конфликта интересов, при </w:t>
            </w:r>
            <w:proofErr w:type="gramStart"/>
            <w:r w:rsidRPr="00A1798E">
              <w:rPr>
                <w:sz w:val="24"/>
                <w:szCs w:val="24"/>
              </w:rPr>
              <w:t>которых  личная</w:t>
            </w:r>
            <w:proofErr w:type="gramEnd"/>
            <w:r w:rsidRPr="00A1798E">
              <w:rPr>
                <w:sz w:val="24"/>
                <w:szCs w:val="24"/>
              </w:rPr>
              <w:t xml:space="preserve"> заинтересованность (прямая или косвенная) может повлиять на надлежащее, объективное и беспристрастное исполнение гражданина, поступающего на муниципальную службу,  своих должностных обязанностей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13</w:t>
            </w: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5083" w:type="dxa"/>
          </w:tcPr>
          <w:p w:rsidR="00FA3A20" w:rsidRPr="00275E7A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</w:t>
            </w:r>
            <w:r w:rsidRPr="00A1798E">
              <w:rPr>
                <w:sz w:val="24"/>
                <w:szCs w:val="24"/>
              </w:rPr>
              <w:t>ализ</w:t>
            </w:r>
            <w:r>
              <w:rPr>
                <w:sz w:val="24"/>
                <w:szCs w:val="24"/>
              </w:rPr>
              <w:t>а</w:t>
            </w:r>
            <w:r w:rsidRPr="00A1798E">
              <w:rPr>
                <w:sz w:val="24"/>
                <w:szCs w:val="24"/>
              </w:rPr>
              <w:t xml:space="preserve"> сведений об источниках доходов (организациях –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</w:t>
            </w:r>
            <w:r>
              <w:rPr>
                <w:sz w:val="24"/>
                <w:szCs w:val="24"/>
              </w:rPr>
              <w:t>пающими на муниципальную службу</w:t>
            </w:r>
          </w:p>
        </w:tc>
        <w:tc>
          <w:tcPr>
            <w:tcW w:w="4131" w:type="dxa"/>
            <w:vMerge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A3A20" w:rsidRPr="00275E7A" w:rsidRDefault="00FA3A20" w:rsidP="00FA3A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  <w:vMerge/>
          </w:tcPr>
          <w:p w:rsidR="00FA3A20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FA3A20" w:rsidRPr="00FF60B9" w:rsidTr="00FA3A20">
        <w:trPr>
          <w:trHeight w:val="1104"/>
        </w:trPr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D32B62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14.</w:t>
            </w:r>
          </w:p>
        </w:tc>
        <w:tc>
          <w:tcPr>
            <w:tcW w:w="5083" w:type="dxa"/>
          </w:tcPr>
          <w:p w:rsidR="00FA3A20" w:rsidRPr="00E673E3" w:rsidRDefault="00D32B62" w:rsidP="00FA3A20">
            <w:pPr>
              <w:adjustRightInd/>
              <w:ind w:firstLine="0"/>
              <w:rPr>
                <w:sz w:val="24"/>
                <w:szCs w:val="24"/>
              </w:rPr>
            </w:pPr>
            <w:r w:rsidRPr="00E673E3">
              <w:rPr>
                <w:sz w:val="24"/>
                <w:szCs w:val="24"/>
              </w:rPr>
              <w:t xml:space="preserve">Организация и обеспечение актуализации сведений, содержащихся в личных делах лиц, замещающих муниципальные должности и муниципальных служащих в том числе в анкетах, представленных при назначении на указанные должности и при поступлении на </w:t>
            </w:r>
            <w:r w:rsidR="00FA3A20" w:rsidRPr="00E673E3">
              <w:rPr>
                <w:sz w:val="24"/>
                <w:szCs w:val="24"/>
              </w:rPr>
              <w:t>муниципальную службу</w:t>
            </w:r>
          </w:p>
        </w:tc>
        <w:tc>
          <w:tcPr>
            <w:tcW w:w="4131" w:type="dxa"/>
            <w:vMerge w:val="restart"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 Дума городского округа;</w:t>
            </w:r>
          </w:p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Контрольно – счетная палата городского</w:t>
            </w:r>
          </w:p>
        </w:tc>
        <w:tc>
          <w:tcPr>
            <w:tcW w:w="2126" w:type="dxa"/>
          </w:tcPr>
          <w:p w:rsidR="00D32B62" w:rsidRPr="00275E7A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5E7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  <w:r w:rsidRPr="00275E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3A20" w:rsidRPr="00275E7A" w:rsidRDefault="00D32B62" w:rsidP="00D32B62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275E7A">
              <w:rPr>
                <w:sz w:val="24"/>
                <w:szCs w:val="24"/>
              </w:rPr>
              <w:t>в</w:t>
            </w:r>
            <w:proofErr w:type="gramEnd"/>
            <w:r w:rsidRPr="00275E7A">
              <w:rPr>
                <w:sz w:val="24"/>
                <w:szCs w:val="24"/>
              </w:rPr>
              <w:t xml:space="preserve"> течение срока реализации</w:t>
            </w:r>
            <w:r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781" w:type="dxa"/>
            <w:vMerge w:val="restart"/>
          </w:tcPr>
          <w:p w:rsidR="00FA3A20" w:rsidRPr="00FF60B9" w:rsidRDefault="00D32B62" w:rsidP="00FA3A20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E673E3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4.15.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pStyle w:val="Default"/>
              <w:jc w:val="both"/>
            </w:pPr>
            <w:r>
              <w:t xml:space="preserve">Проведение анализа в полном объеме материалов личных дел муниципальных служащих, в </w:t>
            </w:r>
            <w:r w:rsidR="003652EA">
              <w:t>т</w:t>
            </w:r>
            <w:r>
              <w:t xml:space="preserve">ом числе в анкетах, представленных при назначении на указанные должности и при поступлении на муниципальную службу </w:t>
            </w:r>
          </w:p>
        </w:tc>
        <w:tc>
          <w:tcPr>
            <w:tcW w:w="4131" w:type="dxa"/>
            <w:vMerge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7E3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  <w:vMerge/>
          </w:tcPr>
          <w:p w:rsidR="00FA3A20" w:rsidRPr="00E673E3" w:rsidRDefault="00FA3A20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20" w:rsidRPr="00FF60B9" w:rsidTr="00FA3A20">
        <w:tc>
          <w:tcPr>
            <w:tcW w:w="689" w:type="dxa"/>
          </w:tcPr>
          <w:p w:rsidR="00FA3A20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4.16</w:t>
            </w:r>
          </w:p>
        </w:tc>
        <w:tc>
          <w:tcPr>
            <w:tcW w:w="5083" w:type="dxa"/>
          </w:tcPr>
          <w:p w:rsidR="00FA3A20" w:rsidRDefault="00FA3A20" w:rsidP="00FA3A20">
            <w:pPr>
              <w:widowControl/>
              <w:ind w:firstLine="0"/>
            </w:pPr>
            <w:r>
              <w:rPr>
                <w:sz w:val="24"/>
                <w:szCs w:val="24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>
              <w:rPr>
                <w:sz w:val="24"/>
                <w:szCs w:val="24"/>
              </w:rPr>
              <w:t>коррупционно</w:t>
            </w:r>
            <w:proofErr w:type="spellEnd"/>
            <w:r>
              <w:rPr>
                <w:sz w:val="24"/>
                <w:szCs w:val="24"/>
              </w:rPr>
              <w:t xml:space="preserve"> опасных сферах регулирования</w:t>
            </w:r>
          </w:p>
        </w:tc>
        <w:tc>
          <w:tcPr>
            <w:tcW w:w="4131" w:type="dxa"/>
            <w:vMerge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позднее 1 декабря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нарушения законодательства о муниципальной службе и противодействии коррупции 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17</w:t>
            </w: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ind w:firstLine="0"/>
              <w:rPr>
                <w:sz w:val="24"/>
                <w:szCs w:val="24"/>
              </w:rPr>
            </w:pPr>
            <w:r w:rsidRPr="00D03733">
              <w:rPr>
                <w:sz w:val="24"/>
                <w:szCs w:val="24"/>
              </w:rPr>
              <w:t>Проведение анализа сведений, содержащихся в уведомлениях муниципальных служащих представителя нанимателя</w:t>
            </w:r>
            <w:r>
              <w:rPr>
                <w:sz w:val="24"/>
                <w:szCs w:val="24"/>
              </w:rPr>
              <w:t xml:space="preserve"> (работодателя)</w:t>
            </w:r>
            <w:r w:rsidRPr="00D03733">
              <w:rPr>
                <w:sz w:val="24"/>
                <w:szCs w:val="24"/>
              </w:rPr>
              <w:t xml:space="preserve"> о выполнении иной оплачиваемой работы </w:t>
            </w:r>
          </w:p>
        </w:tc>
        <w:tc>
          <w:tcPr>
            <w:tcW w:w="4131" w:type="dxa"/>
            <w:vMerge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FA3A20" w:rsidRPr="00FF60B9" w:rsidRDefault="00FA3A20" w:rsidP="00FA3A20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при</w:t>
            </w:r>
            <w:proofErr w:type="gramEnd"/>
            <w:r w:rsidRPr="00FF60B9">
              <w:rPr>
                <w:sz w:val="24"/>
                <w:szCs w:val="24"/>
              </w:rPr>
              <w:t xml:space="preserve"> поступлении </w:t>
            </w:r>
          </w:p>
          <w:p w:rsidR="00FA3A20" w:rsidRPr="00FF60B9" w:rsidRDefault="00FA3A20" w:rsidP="00FA3A20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уведомлений</w:t>
            </w:r>
            <w:proofErr w:type="gramEnd"/>
            <w:r w:rsidRPr="00FF60B9">
              <w:rPr>
                <w:sz w:val="24"/>
                <w:szCs w:val="24"/>
              </w:rPr>
              <w:t xml:space="preserve"> </w:t>
            </w:r>
            <w:r w:rsidRPr="00EE6F33">
              <w:rPr>
                <w:sz w:val="24"/>
                <w:szCs w:val="24"/>
              </w:rPr>
              <w:t>муниципальных служащих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об иной оплачиваемой работе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Предупреждение возникновения конфликта интересов или возможности его возникновения при осуществлении муниципальными служащими иной оплачиваемой работы</w:t>
            </w:r>
          </w:p>
        </w:tc>
      </w:tr>
      <w:tr w:rsidR="00FA3A20" w:rsidRPr="00FF60B9" w:rsidTr="00FA3A20">
        <w:trPr>
          <w:trHeight w:val="1104"/>
        </w:trPr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Default="00D32B62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4.18.</w:t>
            </w:r>
          </w:p>
        </w:tc>
        <w:tc>
          <w:tcPr>
            <w:tcW w:w="5083" w:type="dxa"/>
          </w:tcPr>
          <w:p w:rsidR="00FA3A20" w:rsidRDefault="00D32B62" w:rsidP="00FA3A20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информации, содержащейся в используемых государственных информационных системах и системе профессионального анализа рынков и </w:t>
            </w:r>
            <w:r w:rsidR="00FA3A20">
              <w:rPr>
                <w:sz w:val="24"/>
                <w:szCs w:val="24"/>
              </w:rPr>
              <w:t>компаний с целью выявления ситуаций, рассматриваемых как конфликт интересов</w:t>
            </w:r>
          </w:p>
          <w:p w:rsidR="00D32B62" w:rsidRDefault="00D32B62" w:rsidP="00FA3A20">
            <w:pPr>
              <w:widowControl/>
              <w:ind w:firstLine="0"/>
            </w:pPr>
          </w:p>
        </w:tc>
        <w:tc>
          <w:tcPr>
            <w:tcW w:w="4131" w:type="dxa"/>
          </w:tcPr>
          <w:p w:rsidR="003652EA" w:rsidRPr="003652EA" w:rsidRDefault="003652EA" w:rsidP="003652E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EA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 функциональные (отраслевые) органы администрации городского округа; Дума городского округа;</w:t>
            </w:r>
          </w:p>
          <w:p w:rsidR="00FA3A20" w:rsidRPr="00FF60B9" w:rsidRDefault="003652EA" w:rsidP="003652E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2EA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</w:t>
            </w:r>
          </w:p>
        </w:tc>
        <w:tc>
          <w:tcPr>
            <w:tcW w:w="2126" w:type="dxa"/>
          </w:tcPr>
          <w:p w:rsidR="00D32B62" w:rsidRPr="00D32B62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32B62">
              <w:rPr>
                <w:sz w:val="24"/>
                <w:szCs w:val="24"/>
              </w:rPr>
              <w:t>ежегодно</w:t>
            </w:r>
            <w:proofErr w:type="gramEnd"/>
            <w:r w:rsidRPr="00D32B62">
              <w:rPr>
                <w:sz w:val="24"/>
                <w:szCs w:val="24"/>
              </w:rPr>
              <w:t xml:space="preserve">, </w:t>
            </w:r>
          </w:p>
          <w:p w:rsidR="00FA3A20" w:rsidRDefault="00D32B62" w:rsidP="007E3C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B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2B6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7E3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2B6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D32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32B6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FA3A20" w:rsidRPr="00FF60B9" w:rsidRDefault="00F66A54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о муниципальной службе и противодействии коррупции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4.19.</w:t>
            </w:r>
          </w:p>
        </w:tc>
        <w:tc>
          <w:tcPr>
            <w:tcW w:w="5083" w:type="dxa"/>
          </w:tcPr>
          <w:p w:rsidR="00FA3A20" w:rsidRPr="00887886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 w:rsidRPr="00D03733">
              <w:rPr>
                <w:color w:val="000000"/>
                <w:sz w:val="24"/>
                <w:szCs w:val="24"/>
              </w:rPr>
              <w:t xml:space="preserve">Реализация мер, направленных на недопущение возникновения </w:t>
            </w:r>
            <w:r>
              <w:rPr>
                <w:color w:val="000000"/>
                <w:sz w:val="24"/>
                <w:szCs w:val="24"/>
              </w:rPr>
              <w:t xml:space="preserve">повторных случаев </w:t>
            </w:r>
            <w:r w:rsidRPr="00D03733">
              <w:rPr>
                <w:color w:val="000000"/>
                <w:sz w:val="24"/>
                <w:szCs w:val="24"/>
              </w:rPr>
              <w:t>конфликта интересов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городского округа; функциональные (отраслевые) органы администрации городского округа;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в</w:t>
            </w:r>
            <w:proofErr w:type="gramEnd"/>
            <w:r w:rsidRPr="00FF60B9">
              <w:rPr>
                <w:sz w:val="24"/>
                <w:szCs w:val="24"/>
              </w:rPr>
              <w:t xml:space="preserve"> течение срока реализации программы</w:t>
            </w:r>
          </w:p>
        </w:tc>
        <w:tc>
          <w:tcPr>
            <w:tcW w:w="3781" w:type="dxa"/>
          </w:tcPr>
          <w:p w:rsidR="00FA3A20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Выявление, предупреждение и урегулирование конфликта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интересов в целях предотвращения коррупционных правонарушении, привлечение к ответственности муниципальных служащих, не соблюдающих требований законодательства о противодействии коррупции</w:t>
            </w:r>
          </w:p>
          <w:p w:rsidR="00D32B62" w:rsidRPr="00FF60B9" w:rsidRDefault="00D32B62" w:rsidP="00FA3A20">
            <w:pPr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</w:t>
            </w:r>
          </w:p>
        </w:tc>
        <w:tc>
          <w:tcPr>
            <w:tcW w:w="5083" w:type="dxa"/>
          </w:tcPr>
          <w:p w:rsidR="00FA3A20" w:rsidRPr="004E0531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 w:rsidRPr="00D03733">
              <w:rPr>
                <w:sz w:val="24"/>
                <w:szCs w:val="24"/>
              </w:rPr>
              <w:t xml:space="preserve">Проведение анализа заявлений муниципальных служащих об участии в управлении коммерческими и некоммерческими организациями </w:t>
            </w:r>
          </w:p>
        </w:tc>
        <w:tc>
          <w:tcPr>
            <w:tcW w:w="4131" w:type="dxa"/>
          </w:tcPr>
          <w:p w:rsidR="00FA3A20" w:rsidRPr="00C1220F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0F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 функциональные (отраслевые) органы администрации городского округа; Дума городского округа;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0F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</w:t>
            </w:r>
          </w:p>
        </w:tc>
        <w:tc>
          <w:tcPr>
            <w:tcW w:w="2126" w:type="dxa"/>
          </w:tcPr>
          <w:p w:rsidR="00FA3A20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FF60B9">
              <w:rPr>
                <w:sz w:val="24"/>
                <w:szCs w:val="24"/>
              </w:rPr>
              <w:t>ри</w:t>
            </w:r>
            <w:proofErr w:type="gramEnd"/>
            <w:r w:rsidRPr="00FF60B9">
              <w:rPr>
                <w:sz w:val="24"/>
                <w:szCs w:val="24"/>
              </w:rPr>
              <w:t xml:space="preserve"> поступлении заявлений</w:t>
            </w:r>
            <w:r>
              <w:rPr>
                <w:sz w:val="24"/>
                <w:szCs w:val="24"/>
              </w:rPr>
              <w:t xml:space="preserve"> </w:t>
            </w:r>
            <w:r w:rsidRPr="00EE6F33">
              <w:rPr>
                <w:sz w:val="24"/>
                <w:szCs w:val="24"/>
              </w:rPr>
              <w:t>муниципальных служащих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 xml:space="preserve"> об участии в управлении некоммерческими организациями</w:t>
            </w:r>
          </w:p>
          <w:p w:rsidR="00D32B62" w:rsidRPr="00FF60B9" w:rsidRDefault="00D32B62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FA3A20" w:rsidRPr="00FF60B9" w:rsidRDefault="00FA3A20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муниципальными служащими законодательства о противодействии </w:t>
            </w:r>
            <w:proofErr w:type="gramStart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коррупции  и</w:t>
            </w:r>
            <w:proofErr w:type="gramEnd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своевременных мер по выявленным нарушениям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D32B62" w:rsidRPr="00FF60B9" w:rsidTr="00FA3A20">
        <w:tc>
          <w:tcPr>
            <w:tcW w:w="15810" w:type="dxa"/>
            <w:gridSpan w:val="5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Pr="00FF6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открытости, доступности для населения деятельности органов местного самоуправления </w:t>
            </w:r>
            <w:r w:rsidRPr="00BB0AE5">
              <w:rPr>
                <w:rFonts w:ascii="Times New Roman" w:hAnsi="Times New Roman" w:cs="Times New Roman"/>
                <w:b/>
                <w:sz w:val="24"/>
                <w:szCs w:val="24"/>
              </w:rPr>
              <w:t>Арсеньевского городского округа</w:t>
            </w:r>
          </w:p>
        </w:tc>
      </w:tr>
      <w:tr w:rsidR="00D32B62" w:rsidRPr="00FF60B9" w:rsidTr="00FA3A20">
        <w:trPr>
          <w:trHeight w:val="1104"/>
        </w:trPr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5B0287">
              <w:rPr>
                <w:sz w:val="24"/>
                <w:szCs w:val="24"/>
              </w:rPr>
              <w:t>5.1.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 на официальном сайте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Арсеньевского городского округа о реализации мероприятий по противодействию коррупции в органах местного самоуправления </w:t>
            </w:r>
            <w:r w:rsidRPr="00D32B62">
              <w:rPr>
                <w:rFonts w:ascii="Times New Roman" w:hAnsi="Times New Roman" w:cs="Times New Roman"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4131" w:type="dxa"/>
          </w:tcPr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управление администрации городского округа; Дума городского округа; 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Ежегодно, </w:t>
            </w:r>
          </w:p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не</w:t>
            </w:r>
            <w:proofErr w:type="gramEnd"/>
            <w:r w:rsidRPr="00FF60B9">
              <w:rPr>
                <w:sz w:val="24"/>
                <w:szCs w:val="24"/>
              </w:rPr>
              <w:t xml:space="preserve"> реже одного раза в квартал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об антикоррупционной деятельности органов местного самоуправления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5B0287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1C38">
              <w:rPr>
                <w:sz w:val="24"/>
                <w:szCs w:val="24"/>
              </w:rPr>
              <w:t>5.2.</w:t>
            </w:r>
          </w:p>
        </w:tc>
        <w:tc>
          <w:tcPr>
            <w:tcW w:w="5083" w:type="dxa"/>
          </w:tcPr>
          <w:p w:rsidR="00D32B62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официальных сайтах органов местного самоуправления Арсеньевского городского округа в информационно -  телекоммуникационной сети Интерне онлайн – опросов посетителей сайта об их мнении об уровне коррупции в данном органе, а также в подведомственных муниципальных учреждениях и эффективности принимаемых антикоррупционных мер</w:t>
            </w:r>
          </w:p>
        </w:tc>
        <w:tc>
          <w:tcPr>
            <w:tcW w:w="4131" w:type="dxa"/>
          </w:tcPr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управление администрации городского округа; Дума городского округа; 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126" w:type="dxa"/>
          </w:tcPr>
          <w:p w:rsidR="00D32B62" w:rsidRPr="00FF60B9" w:rsidRDefault="00D32B62" w:rsidP="007E3C3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в течение 202</w:t>
            </w:r>
            <w:r w:rsidR="007E3C3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информации об антикоррупционной деятельности органов местного самоуправления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2678">
              <w:rPr>
                <w:sz w:val="24"/>
                <w:szCs w:val="24"/>
              </w:rPr>
              <w:t>5.3.</w:t>
            </w:r>
          </w:p>
        </w:tc>
        <w:tc>
          <w:tcPr>
            <w:tcW w:w="5083" w:type="dxa"/>
          </w:tcPr>
          <w:p w:rsidR="00D32B62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по формированию в обществе нетерпимого отношения к проявлениям коррупции в информационно – телекоммуникационной сети интернет и социальных сетях</w:t>
            </w:r>
          </w:p>
        </w:tc>
        <w:tc>
          <w:tcPr>
            <w:tcW w:w="4131" w:type="dxa"/>
          </w:tcPr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городского округа; 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Ежегодно, </w:t>
            </w:r>
          </w:p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не</w:t>
            </w:r>
            <w:proofErr w:type="gramEnd"/>
            <w:r w:rsidRPr="00FF60B9">
              <w:rPr>
                <w:sz w:val="24"/>
                <w:szCs w:val="24"/>
              </w:rPr>
              <w:t xml:space="preserve"> реже одного раза в квартал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об антикоррупционной деятельности органов местного самоуправления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CC560C">
              <w:rPr>
                <w:sz w:val="24"/>
                <w:szCs w:val="24"/>
              </w:rPr>
              <w:t>5.4.</w:t>
            </w:r>
          </w:p>
        </w:tc>
        <w:tc>
          <w:tcPr>
            <w:tcW w:w="5083" w:type="dxa"/>
          </w:tcPr>
          <w:p w:rsidR="00D32B62" w:rsidRPr="0008710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коррупционных проявлений в поступающих </w:t>
            </w: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их рассмотрение и принятие мер по выявленным </w:t>
            </w:r>
          </w:p>
        </w:tc>
        <w:tc>
          <w:tcPr>
            <w:tcW w:w="4131" w:type="dxa"/>
          </w:tcPr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 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proofErr w:type="gramEnd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(отраслевые) органы администрации городского округа;</w:t>
            </w:r>
          </w:p>
          <w:p w:rsidR="00D32B62" w:rsidRPr="0008710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городского округа; 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FF60B9">
              <w:rPr>
                <w:sz w:val="24"/>
                <w:szCs w:val="24"/>
              </w:rPr>
              <w:t>ри</w:t>
            </w:r>
            <w:proofErr w:type="gramEnd"/>
            <w:r w:rsidRPr="00FF60B9">
              <w:rPr>
                <w:sz w:val="24"/>
                <w:szCs w:val="24"/>
              </w:rPr>
              <w:t xml:space="preserve"> поступлении обращений</w:t>
            </w:r>
            <w:r w:rsidRPr="0032408D">
              <w:rPr>
                <w:sz w:val="24"/>
                <w:szCs w:val="24"/>
              </w:rPr>
              <w:t>, заявлений граждан</w:t>
            </w:r>
            <w:r>
              <w:rPr>
                <w:sz w:val="24"/>
                <w:szCs w:val="24"/>
              </w:rPr>
              <w:t xml:space="preserve"> и</w:t>
            </w:r>
            <w:r w:rsidRPr="0032408D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фактов коррупции со стороны муниципальных служащих, содержащихся в жалобах, обращениях граждан и </w:t>
            </w:r>
          </w:p>
        </w:tc>
      </w:tr>
      <w:tr w:rsidR="00D32B62" w:rsidRPr="00FF60B9" w:rsidTr="00FA3A20">
        <w:trPr>
          <w:trHeight w:val="828"/>
        </w:trPr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D32B62" w:rsidRPr="00FF60B9" w:rsidTr="00FA3A20">
        <w:trPr>
          <w:trHeight w:val="828"/>
        </w:trPr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D32B62" w:rsidRPr="00FF60B9" w:rsidRDefault="00D32B62" w:rsidP="00D32B62">
            <w:pPr>
              <w:adjustRightInd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фактам</w:t>
            </w:r>
            <w:proofErr w:type="gramEnd"/>
          </w:p>
        </w:tc>
        <w:tc>
          <w:tcPr>
            <w:tcW w:w="413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организаций</w:t>
            </w:r>
            <w:proofErr w:type="gramEnd"/>
            <w:r w:rsidRPr="00FF60B9">
              <w:rPr>
                <w:sz w:val="24"/>
                <w:szCs w:val="24"/>
              </w:rPr>
              <w:t>, а в случае наличия информации о фактах коррупции принятие необходимых мер по устранению обнаруженных коррупционных нарушений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CC560C">
              <w:rPr>
                <w:sz w:val="24"/>
                <w:szCs w:val="24"/>
              </w:rPr>
              <w:t>5.5.</w:t>
            </w:r>
          </w:p>
        </w:tc>
        <w:tc>
          <w:tcPr>
            <w:tcW w:w="5083" w:type="dxa"/>
          </w:tcPr>
          <w:p w:rsidR="00D32B62" w:rsidRPr="0008710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постоянно действующего «телефона доверия» для сообщения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фактах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органах местного самоуправления Арсеньевского городского округа</w:t>
            </w: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в</w:t>
            </w:r>
            <w:proofErr w:type="gramEnd"/>
            <w:r w:rsidRPr="00FF60B9">
              <w:rPr>
                <w:sz w:val="24"/>
                <w:szCs w:val="24"/>
              </w:rPr>
              <w:t xml:space="preserve"> период реализации программы</w:t>
            </w:r>
          </w:p>
        </w:tc>
        <w:tc>
          <w:tcPr>
            <w:tcW w:w="3781" w:type="dxa"/>
          </w:tcPr>
          <w:p w:rsidR="00D32B62" w:rsidRPr="002E07F6" w:rsidRDefault="00D32B62" w:rsidP="00C96E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Своевременное получение информации о фактах коррупции и оперативное реагирование на нее, а также о несоблюдении муниципальными служащими ограничений и запретов, установленных законодательством о муниципальной службе и</w:t>
            </w:r>
            <w:r w:rsidRPr="002E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противодействии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CC560C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5083" w:type="dxa"/>
          </w:tcPr>
          <w:p w:rsidR="00D32B62" w:rsidRPr="00FF60B9" w:rsidRDefault="00D32B62" w:rsidP="00C96E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наполнения и актуализации разделов, посвященных вопросам </w:t>
            </w:r>
            <w:r w:rsidRPr="00FF60B9">
              <w:rPr>
                <w:sz w:val="24"/>
                <w:szCs w:val="24"/>
              </w:rPr>
              <w:t>противодействи</w:t>
            </w:r>
            <w:r>
              <w:rPr>
                <w:sz w:val="24"/>
                <w:szCs w:val="24"/>
              </w:rPr>
              <w:t>я</w:t>
            </w:r>
            <w:r w:rsidRPr="00FF60B9">
              <w:rPr>
                <w:sz w:val="24"/>
                <w:szCs w:val="24"/>
              </w:rPr>
              <w:t xml:space="preserve"> коррупции</w:t>
            </w:r>
            <w:r>
              <w:rPr>
                <w:sz w:val="24"/>
                <w:szCs w:val="24"/>
              </w:rPr>
              <w:t>, на официальных</w:t>
            </w:r>
            <w:r w:rsidRPr="00FF60B9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>ах органов</w:t>
            </w:r>
            <w:r w:rsidRPr="00FF60B9">
              <w:rPr>
                <w:sz w:val="24"/>
                <w:szCs w:val="24"/>
              </w:rPr>
              <w:t xml:space="preserve"> местного самоуправления Арсеньевского городского округа</w:t>
            </w:r>
          </w:p>
        </w:tc>
        <w:tc>
          <w:tcPr>
            <w:tcW w:w="4131" w:type="dxa"/>
          </w:tcPr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управление администрации городского округа, Дума городского округа; 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в</w:t>
            </w:r>
            <w:proofErr w:type="gramEnd"/>
            <w:r w:rsidRPr="00FF60B9">
              <w:rPr>
                <w:sz w:val="24"/>
                <w:szCs w:val="24"/>
              </w:rPr>
              <w:t xml:space="preserve"> период реализации программы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Повышение обеспечения открытости принимаемых мер по противодействию коррупции в органах местного самоуправления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5083" w:type="dxa"/>
          </w:tcPr>
          <w:p w:rsidR="00D32B62" w:rsidRPr="006C1574" w:rsidRDefault="00D32B62" w:rsidP="00C96E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государственной политики в области противодействия коррупции и формирование в обществе </w:t>
            </w: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>нетерпимо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отношения к проявлениям коррупции</w:t>
            </w: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>, антикоррупционно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>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 xml:space="preserve"> в подведомственных учреждениях </w:t>
            </w:r>
          </w:p>
        </w:tc>
        <w:tc>
          <w:tcPr>
            <w:tcW w:w="4131" w:type="dxa"/>
          </w:tcPr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образования; управление спорта и молодежной политики; </w:t>
            </w:r>
          </w:p>
          <w:p w:rsidR="00D32B62" w:rsidRPr="006C1574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5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gramEnd"/>
            <w:r w:rsidRPr="006C157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культуры; организационное управление администрации городского округа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не</w:t>
            </w:r>
            <w:proofErr w:type="gramEnd"/>
            <w:r w:rsidRPr="00FF60B9">
              <w:rPr>
                <w:sz w:val="24"/>
                <w:szCs w:val="24"/>
              </w:rPr>
              <w:t xml:space="preserve"> реже одного раза в полугодие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Формирование антикоррупционного общественного сознания и нетерпимого отношения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 xml:space="preserve">граждан к проявлениям коррупции </w:t>
            </w:r>
          </w:p>
        </w:tc>
      </w:tr>
      <w:tr w:rsidR="00D32B62" w:rsidRPr="00FF60B9" w:rsidTr="00FA3A20">
        <w:trPr>
          <w:trHeight w:val="1104"/>
        </w:trPr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D32B62" w:rsidRPr="00FF60B9" w:rsidTr="00D32B62">
        <w:trPr>
          <w:trHeight w:val="837"/>
        </w:trPr>
        <w:tc>
          <w:tcPr>
            <w:tcW w:w="689" w:type="dxa"/>
          </w:tcPr>
          <w:p w:rsidR="00D32B62" w:rsidRPr="00CC560C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Организация проведения социологического опроса в целях оценки уровня коррупции в Арсеньевском городском округе</w:t>
            </w:r>
          </w:p>
        </w:tc>
        <w:tc>
          <w:tcPr>
            <w:tcW w:w="4131" w:type="dxa"/>
          </w:tcPr>
          <w:p w:rsidR="00D32B62" w:rsidRPr="00FF60B9" w:rsidRDefault="00D32B62" w:rsidP="00D32B62">
            <w:pPr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2126" w:type="dxa"/>
          </w:tcPr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D32B62" w:rsidRPr="00FF60B9" w:rsidRDefault="00D32B62" w:rsidP="00F66A54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Получение информации об уровни коррупции </w:t>
            </w:r>
            <w:r w:rsidR="00F66A54">
              <w:rPr>
                <w:sz w:val="24"/>
                <w:szCs w:val="24"/>
              </w:rPr>
              <w:t>в</w:t>
            </w:r>
            <w:r w:rsidRPr="00FF60B9">
              <w:rPr>
                <w:sz w:val="24"/>
                <w:szCs w:val="24"/>
              </w:rPr>
              <w:t xml:space="preserve"> Арсеньевско</w:t>
            </w:r>
            <w:r w:rsidR="00F66A54">
              <w:rPr>
                <w:sz w:val="24"/>
                <w:szCs w:val="24"/>
              </w:rPr>
              <w:t>м</w:t>
            </w:r>
            <w:r w:rsidRPr="00FF60B9">
              <w:rPr>
                <w:sz w:val="24"/>
                <w:szCs w:val="24"/>
              </w:rPr>
              <w:t xml:space="preserve"> городско</w:t>
            </w:r>
            <w:r w:rsidR="00F66A54">
              <w:rPr>
                <w:sz w:val="24"/>
                <w:szCs w:val="24"/>
              </w:rPr>
              <w:t>м</w:t>
            </w:r>
            <w:r w:rsidRPr="00FF60B9">
              <w:rPr>
                <w:sz w:val="24"/>
                <w:szCs w:val="24"/>
              </w:rPr>
              <w:t xml:space="preserve"> округ</w:t>
            </w:r>
            <w:r w:rsidR="00F66A54">
              <w:rPr>
                <w:sz w:val="24"/>
                <w:szCs w:val="24"/>
              </w:rPr>
              <w:t>е</w:t>
            </w:r>
          </w:p>
        </w:tc>
      </w:tr>
      <w:tr w:rsidR="00D32B62" w:rsidRPr="00FF60B9" w:rsidTr="00FA3A20">
        <w:tc>
          <w:tcPr>
            <w:tcW w:w="15810" w:type="dxa"/>
            <w:gridSpan w:val="5"/>
          </w:tcPr>
          <w:p w:rsidR="00D32B62" w:rsidRPr="006B353A" w:rsidRDefault="00D32B62" w:rsidP="00D32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.6. Совершенствование организации деятельности по осуществлению закупок товаров, работ и услуг и осуществлении муниципального финансового контроля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6.1.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Реализация мер, способствующих открытости, добросовестной конкуренции и объективности при осуществлении закупок товаров, работ, услуг для обеспечения муниципальных нужд</w:t>
            </w:r>
          </w:p>
        </w:tc>
        <w:tc>
          <w:tcPr>
            <w:tcW w:w="4131" w:type="dxa"/>
            <w:vMerge w:val="restart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Главные распорядители средств бюджета Арсеньевского городского округа</w:t>
            </w:r>
          </w:p>
        </w:tc>
        <w:tc>
          <w:tcPr>
            <w:tcW w:w="2126" w:type="dxa"/>
          </w:tcPr>
          <w:p w:rsidR="00D32B62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ежегодно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D32B62" w:rsidRPr="00FF60B9" w:rsidRDefault="00D32B62" w:rsidP="007E3C3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202</w:t>
            </w:r>
            <w:r w:rsidR="007E3C3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D32B62" w:rsidRPr="00B46DAB" w:rsidRDefault="00D32B62" w:rsidP="00D32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открытости, добросовестной конкуренции и объективности при осуществлении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муниципальных нужд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6.2.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5B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недопущение привлечения к использованию муниципальных контрактов поставщиков (подрядчиков, исполнителей), а также субподрядчиков (соисполнителей) из числа юридических лиц, подконтрольных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85B">
              <w:rPr>
                <w:rFonts w:ascii="Times New Roman" w:hAnsi="Times New Roman" w:cs="Times New Roman"/>
                <w:sz w:val="24"/>
                <w:szCs w:val="24"/>
              </w:rPr>
              <w:t>руководителю заказчика, его заместителю, члену комиссии по осуществлению закупок,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85B">
              <w:rPr>
                <w:rFonts w:ascii="Times New Roman" w:hAnsi="Times New Roman" w:cs="Times New Roman"/>
                <w:sz w:val="24"/>
                <w:szCs w:val="24"/>
              </w:rPr>
              <w:t>руководителю контрактной службы заказчика, контрактному управляющему, а также их супругам,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85B">
              <w:rPr>
                <w:rFonts w:ascii="Times New Roman" w:hAnsi="Times New Roman" w:cs="Times New Roman"/>
                <w:sz w:val="24"/>
                <w:szCs w:val="24"/>
              </w:rPr>
              <w:t>близким родственникам и свойственникам</w:t>
            </w:r>
          </w:p>
        </w:tc>
        <w:tc>
          <w:tcPr>
            <w:tcW w:w="4131" w:type="dxa"/>
            <w:vMerge/>
          </w:tcPr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по</w:t>
            </w:r>
            <w:proofErr w:type="gramEnd"/>
            <w:r w:rsidRPr="00FF60B9">
              <w:rPr>
                <w:sz w:val="24"/>
                <w:szCs w:val="24"/>
              </w:rPr>
              <w:t xml:space="preserve"> мере исполнения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муниципальных контрактов</w:t>
            </w:r>
          </w:p>
        </w:tc>
        <w:tc>
          <w:tcPr>
            <w:tcW w:w="3781" w:type="dxa"/>
          </w:tcPr>
          <w:p w:rsidR="00D32B62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случаев привлечения к исполнению муниципальных контрактов поставщиков (подрядчиков, исполнителей), а также </w:t>
            </w:r>
            <w:r w:rsidRPr="0033718F">
              <w:rPr>
                <w:rFonts w:ascii="Times New Roman" w:hAnsi="Times New Roman" w:cs="Times New Roman"/>
                <w:sz w:val="24"/>
                <w:szCs w:val="24"/>
              </w:rPr>
              <w:t>субподрядчиков (соисполнителей) из числа юридических лиц, подконтрольных руководителю заказчика,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18F">
              <w:rPr>
                <w:rFonts w:ascii="Times New Roman" w:hAnsi="Times New Roman" w:cs="Times New Roman"/>
                <w:sz w:val="24"/>
                <w:szCs w:val="24"/>
              </w:rPr>
              <w:t>заместителю, члену комиссии по осуществлению закупок, руководителю контрактной службы</w:t>
            </w:r>
            <w:r w:rsidRPr="00FF60B9">
              <w:rPr>
                <w:sz w:val="24"/>
                <w:szCs w:val="24"/>
              </w:rPr>
              <w:t xml:space="preserve"> </w:t>
            </w:r>
            <w:r w:rsidRPr="0033718F">
              <w:rPr>
                <w:rFonts w:ascii="Times New Roman" w:hAnsi="Times New Roman" w:cs="Times New Roman"/>
                <w:sz w:val="24"/>
                <w:szCs w:val="24"/>
              </w:rPr>
              <w:t>заказчика, контрактному управляющему, а также их супругам, близким родственникам и свойствен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62" w:rsidRPr="00FF60B9" w:rsidTr="00FA3A20">
        <w:trPr>
          <w:trHeight w:val="1104"/>
        </w:trPr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D32B62" w:rsidRPr="00FF60B9" w:rsidTr="00FA3A20">
        <w:trPr>
          <w:trHeight w:val="553"/>
        </w:trPr>
        <w:tc>
          <w:tcPr>
            <w:tcW w:w="689" w:type="dxa"/>
          </w:tcPr>
          <w:p w:rsidR="00D32B62" w:rsidRPr="00FF60B9" w:rsidRDefault="00C96E46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6.3.</w:t>
            </w:r>
          </w:p>
        </w:tc>
        <w:tc>
          <w:tcPr>
            <w:tcW w:w="5083" w:type="dxa"/>
          </w:tcPr>
          <w:p w:rsidR="00D32B62" w:rsidRPr="00FF60B9" w:rsidRDefault="00C96E46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обстоятельств, свидетельствующих о возможности возникновения конфликта интересов при осуществлении закупок товаров, работ, услуг для обеспечения муниципальных нужд. Направление информации ответственным </w:t>
            </w:r>
            <w:r w:rsidR="00D32B62" w:rsidRPr="00FF60B9">
              <w:rPr>
                <w:rFonts w:ascii="Times New Roman" w:hAnsi="Times New Roman" w:cs="Times New Roman"/>
                <w:sz w:val="24"/>
                <w:szCs w:val="24"/>
              </w:rPr>
              <w:t>должностным лицам по противодействию коррупции</w:t>
            </w:r>
          </w:p>
        </w:tc>
        <w:tc>
          <w:tcPr>
            <w:tcW w:w="4131" w:type="dxa"/>
            <w:vMerge w:val="restart"/>
          </w:tcPr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B62" w:rsidRPr="00FF60B9" w:rsidRDefault="00C96E46" w:rsidP="00D32B62">
            <w:pPr>
              <w:ind w:firstLine="8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при</w:t>
            </w:r>
            <w:proofErr w:type="gramEnd"/>
            <w:r w:rsidRPr="00FF60B9">
              <w:rPr>
                <w:sz w:val="24"/>
                <w:szCs w:val="24"/>
              </w:rPr>
              <w:t xml:space="preserve"> проведении процедур закупок товаров, работ, услуг</w:t>
            </w:r>
          </w:p>
        </w:tc>
        <w:tc>
          <w:tcPr>
            <w:tcW w:w="3781" w:type="dxa"/>
          </w:tcPr>
          <w:p w:rsidR="00D32B62" w:rsidRPr="00FF60B9" w:rsidRDefault="00C96E46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Принятие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6.4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административной и судебной практики в сфере закупок в целях исключения нарушений норм законодательства о контрактной системе и недопущения включения коррупционных факторов в закупочную документацию</w:t>
            </w:r>
          </w:p>
        </w:tc>
        <w:tc>
          <w:tcPr>
            <w:tcW w:w="4131" w:type="dxa"/>
            <w:vMerge/>
          </w:tcPr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87109">
              <w:rPr>
                <w:sz w:val="24"/>
                <w:szCs w:val="24"/>
              </w:rPr>
              <w:t>при</w:t>
            </w:r>
            <w:proofErr w:type="gramEnd"/>
            <w:r w:rsidRPr="00087109">
              <w:rPr>
                <w:sz w:val="24"/>
                <w:szCs w:val="24"/>
              </w:rPr>
              <w:t xml:space="preserve"> проведении процедур закупок товаров, работ, услуг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>Принятие мер по соблюдению требований о предотвращении или об урегулировании конфликта интересов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6.5.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FF60B9">
              <w:rPr>
                <w:sz w:val="24"/>
                <w:szCs w:val="24"/>
              </w:rPr>
              <w:t xml:space="preserve"> контроля за соблюдением подведомственными учреждениями законодательства о контрактной системе в сфере закупок товаров, работ, услуг для обеспечения муниципальных нужд Арсеньевского городского округа</w:t>
            </w:r>
            <w:r>
              <w:rPr>
                <w:sz w:val="24"/>
                <w:szCs w:val="24"/>
              </w:rPr>
              <w:t xml:space="preserve"> и бюджетного законодательства </w:t>
            </w:r>
          </w:p>
        </w:tc>
        <w:tc>
          <w:tcPr>
            <w:tcW w:w="4131" w:type="dxa"/>
          </w:tcPr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округа;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126" w:type="dxa"/>
          </w:tcPr>
          <w:p w:rsidR="00D32B62" w:rsidRPr="00EE6F33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t>в</w:t>
            </w:r>
            <w:proofErr w:type="gramEnd"/>
            <w:r w:rsidRPr="00FF60B9">
              <w:rPr>
                <w:sz w:val="24"/>
                <w:szCs w:val="24"/>
              </w:rPr>
              <w:t xml:space="preserve"> соответствии с планом </w:t>
            </w:r>
            <w:r>
              <w:rPr>
                <w:sz w:val="24"/>
                <w:szCs w:val="24"/>
              </w:rPr>
              <w:t xml:space="preserve"> проверок </w:t>
            </w:r>
            <w:r w:rsidRPr="00FF60B9">
              <w:rPr>
                <w:sz w:val="24"/>
                <w:szCs w:val="24"/>
              </w:rPr>
              <w:t xml:space="preserve">или </w:t>
            </w:r>
            <w:r w:rsidRPr="00212753">
              <w:rPr>
                <w:sz w:val="24"/>
                <w:szCs w:val="24"/>
              </w:rPr>
              <w:t>при наличии основания</w:t>
            </w:r>
            <w:r>
              <w:rPr>
                <w:sz w:val="24"/>
                <w:szCs w:val="24"/>
              </w:rPr>
              <w:t xml:space="preserve"> для проведения проверки </w:t>
            </w:r>
          </w:p>
          <w:p w:rsidR="00D32B62" w:rsidRPr="00EE6F33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D32B62" w:rsidRPr="00FF60B9" w:rsidRDefault="00D32B62" w:rsidP="00D32B62">
            <w:pPr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Выявление нарушений соблюдения законодательства в сфере закупок товаров, работ, услуг для обеспечения муниципальных нужд и принятие мер по их устранению.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6.6.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</w:t>
            </w:r>
            <w:r w:rsidRPr="00FF60B9">
              <w:rPr>
                <w:sz w:val="24"/>
                <w:szCs w:val="24"/>
              </w:rPr>
              <w:t>сфере закупок, содержащих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признаки конфликта интересов</w:t>
            </w:r>
          </w:p>
        </w:tc>
        <w:tc>
          <w:tcPr>
            <w:tcW w:w="4131" w:type="dxa"/>
          </w:tcPr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по профилактике коррупционных и иных правонарушений  </w:t>
            </w:r>
          </w:p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)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 </w:t>
            </w:r>
          </w:p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Контрольно – счетной</w:t>
            </w:r>
            <w:r w:rsidRPr="00FF60B9">
              <w:rPr>
                <w:sz w:val="24"/>
                <w:szCs w:val="24"/>
              </w:rPr>
              <w:t xml:space="preserve"> палат</w:t>
            </w:r>
            <w:r>
              <w:rPr>
                <w:sz w:val="24"/>
                <w:szCs w:val="24"/>
              </w:rPr>
              <w:t>ы</w:t>
            </w:r>
            <w:r w:rsidRPr="00FF60B9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60B9">
              <w:rPr>
                <w:sz w:val="24"/>
                <w:szCs w:val="24"/>
              </w:rPr>
              <w:lastRenderedPageBreak/>
              <w:t>в</w:t>
            </w:r>
            <w:proofErr w:type="gramEnd"/>
            <w:r w:rsidRPr="00FF60B9">
              <w:rPr>
                <w:sz w:val="24"/>
                <w:szCs w:val="24"/>
              </w:rPr>
              <w:t xml:space="preserve"> соответствии с планом проверок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Выявление нарушений соблюдения антикоррупционного законодательства</w:t>
            </w:r>
          </w:p>
        </w:tc>
      </w:tr>
    </w:tbl>
    <w:p w:rsidR="00C35043" w:rsidRDefault="00C35043" w:rsidP="0020353E">
      <w:pPr>
        <w:ind w:firstLine="0"/>
        <w:jc w:val="center"/>
        <w:outlineLvl w:val="1"/>
        <w:rPr>
          <w:b/>
          <w:szCs w:val="26"/>
        </w:rPr>
      </w:pPr>
    </w:p>
    <w:p w:rsidR="00C35043" w:rsidRDefault="00C35043" w:rsidP="00AB3D46">
      <w:pPr>
        <w:ind w:firstLine="0"/>
        <w:jc w:val="center"/>
        <w:outlineLvl w:val="1"/>
        <w:rPr>
          <w:b/>
          <w:szCs w:val="26"/>
        </w:rPr>
      </w:pPr>
    </w:p>
    <w:p w:rsidR="00234035" w:rsidRPr="005D6092" w:rsidRDefault="00234035" w:rsidP="00AB3D46">
      <w:pPr>
        <w:ind w:firstLine="0"/>
        <w:jc w:val="center"/>
        <w:outlineLvl w:val="1"/>
        <w:rPr>
          <w:b/>
          <w:szCs w:val="26"/>
          <w:lang w:val="en-US"/>
        </w:rPr>
      </w:pPr>
      <w:r>
        <w:rPr>
          <w:b/>
          <w:szCs w:val="26"/>
        </w:rPr>
        <w:t>____________________________________</w:t>
      </w:r>
    </w:p>
    <w:p w:rsidR="00C35043" w:rsidRDefault="00C35043" w:rsidP="00AB3D46">
      <w:pPr>
        <w:ind w:firstLine="0"/>
        <w:jc w:val="center"/>
        <w:outlineLvl w:val="1"/>
        <w:rPr>
          <w:b/>
          <w:szCs w:val="26"/>
        </w:rPr>
        <w:sectPr w:rsidR="00C35043" w:rsidSect="00C35043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C35043" w:rsidRDefault="00C35043" w:rsidP="00C35043">
      <w:pPr>
        <w:ind w:left="5670" w:firstLine="0"/>
        <w:jc w:val="center"/>
        <w:outlineLvl w:val="1"/>
        <w:rPr>
          <w:szCs w:val="26"/>
        </w:rPr>
      </w:pPr>
      <w:r w:rsidRPr="0020353E">
        <w:rPr>
          <w:szCs w:val="26"/>
        </w:rPr>
        <w:lastRenderedPageBreak/>
        <w:t xml:space="preserve">Приложение № </w:t>
      </w:r>
      <w:r>
        <w:rPr>
          <w:szCs w:val="26"/>
        </w:rPr>
        <w:t>2</w:t>
      </w:r>
      <w:r w:rsidRPr="0020353E">
        <w:rPr>
          <w:szCs w:val="26"/>
        </w:rPr>
        <w:t xml:space="preserve"> </w:t>
      </w:r>
    </w:p>
    <w:p w:rsidR="00C35043" w:rsidRDefault="00C35043" w:rsidP="00C35043">
      <w:pPr>
        <w:ind w:left="5670" w:firstLine="0"/>
        <w:outlineLvl w:val="1"/>
        <w:rPr>
          <w:szCs w:val="26"/>
        </w:rPr>
      </w:pPr>
      <w:proofErr w:type="gramStart"/>
      <w:r w:rsidRPr="000D6AA3">
        <w:rPr>
          <w:szCs w:val="26"/>
        </w:rPr>
        <w:t>к</w:t>
      </w:r>
      <w:proofErr w:type="gramEnd"/>
      <w:r w:rsidRPr="000D6AA3">
        <w:rPr>
          <w:szCs w:val="26"/>
        </w:rPr>
        <w:t xml:space="preserve"> муниципальной программе «</w:t>
      </w:r>
      <w:r>
        <w:rPr>
          <w:szCs w:val="26"/>
        </w:rPr>
        <w:t>Противодействие коррупции</w:t>
      </w:r>
      <w:r w:rsidRPr="000D6AA3">
        <w:rPr>
          <w:szCs w:val="26"/>
        </w:rPr>
        <w:t xml:space="preserve"> в </w:t>
      </w:r>
      <w:r w:rsidRPr="000D6AA3">
        <w:rPr>
          <w:color w:val="000000"/>
          <w:szCs w:val="26"/>
        </w:rPr>
        <w:t>органах местного  самоуправления</w:t>
      </w:r>
      <w:r w:rsidRPr="000D6AA3">
        <w:rPr>
          <w:szCs w:val="26"/>
        </w:rPr>
        <w:t xml:space="preserve"> Арсеньев</w:t>
      </w:r>
      <w:r>
        <w:rPr>
          <w:szCs w:val="26"/>
        </w:rPr>
        <w:t xml:space="preserve">ского городского округа»  </w:t>
      </w:r>
    </w:p>
    <w:p w:rsidR="00C35043" w:rsidRDefault="00C35043" w:rsidP="00AB3D46">
      <w:pPr>
        <w:ind w:firstLine="0"/>
        <w:jc w:val="center"/>
        <w:outlineLvl w:val="1"/>
        <w:rPr>
          <w:b/>
          <w:szCs w:val="26"/>
        </w:rPr>
      </w:pPr>
    </w:p>
    <w:p w:rsidR="00C35043" w:rsidRDefault="00C35043" w:rsidP="00AB3D46">
      <w:pPr>
        <w:ind w:firstLine="0"/>
        <w:jc w:val="center"/>
        <w:outlineLvl w:val="1"/>
        <w:rPr>
          <w:b/>
          <w:szCs w:val="26"/>
        </w:rPr>
      </w:pPr>
    </w:p>
    <w:p w:rsidR="006A6C1E" w:rsidRDefault="00656746" w:rsidP="00AB3D46">
      <w:pPr>
        <w:ind w:firstLine="0"/>
        <w:jc w:val="center"/>
        <w:outlineLvl w:val="1"/>
        <w:rPr>
          <w:b/>
          <w:szCs w:val="26"/>
        </w:rPr>
      </w:pPr>
      <w:r w:rsidRPr="00874E17">
        <w:rPr>
          <w:b/>
          <w:szCs w:val="26"/>
        </w:rPr>
        <w:t xml:space="preserve">ПАСПОРТ </w:t>
      </w:r>
    </w:p>
    <w:p w:rsidR="006A6C1E" w:rsidRDefault="0020353E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МУНИЦИПАЛЬНОЙ </w:t>
      </w:r>
      <w:r w:rsidR="00656746" w:rsidRPr="00874E17">
        <w:rPr>
          <w:b/>
          <w:szCs w:val="26"/>
        </w:rPr>
        <w:t>ПРОГРАММЫ</w:t>
      </w:r>
      <w:r w:rsidR="006A6C1E">
        <w:rPr>
          <w:b/>
          <w:szCs w:val="26"/>
        </w:rPr>
        <w:t xml:space="preserve"> </w:t>
      </w:r>
    </w:p>
    <w:p w:rsidR="00656746" w:rsidRDefault="006A6C1E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</w:t>
      </w:r>
    </w:p>
    <w:p w:rsidR="00F46CFD" w:rsidRDefault="0020353E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>«</w:t>
      </w:r>
      <w:r w:rsidR="0060284A">
        <w:rPr>
          <w:b/>
          <w:szCs w:val="26"/>
        </w:rPr>
        <w:t>ПРОТИВОДЕЙСТВИЕ КОРРУПЦИИ</w:t>
      </w:r>
      <w:r>
        <w:rPr>
          <w:b/>
          <w:szCs w:val="26"/>
        </w:rPr>
        <w:t xml:space="preserve"> </w:t>
      </w:r>
      <w:r w:rsidR="00F46CFD">
        <w:rPr>
          <w:b/>
          <w:szCs w:val="26"/>
        </w:rPr>
        <w:t xml:space="preserve">В ОРГАНАХ МЕСТНОГО САМОУПРАВЛЕНИЯ АРСЕНЬЕВСКОГО ГОРРДСКОГО ОКРУГА </w:t>
      </w:r>
    </w:p>
    <w:p w:rsidR="006A6C1E" w:rsidRDefault="006A6C1E" w:rsidP="00AB3D46">
      <w:pPr>
        <w:ind w:firstLine="0"/>
        <w:jc w:val="center"/>
        <w:outlineLvl w:val="1"/>
        <w:rPr>
          <w:b/>
          <w:szCs w:val="26"/>
        </w:rPr>
      </w:pPr>
    </w:p>
    <w:p w:rsidR="006A6C1E" w:rsidRPr="00C162E7" w:rsidRDefault="006A6C1E" w:rsidP="00AB3D46">
      <w:pPr>
        <w:ind w:firstLine="0"/>
        <w:jc w:val="center"/>
        <w:outlineLvl w:val="1"/>
        <w:rPr>
          <w:szCs w:val="26"/>
        </w:rPr>
      </w:pPr>
      <w:r w:rsidRPr="000D1A96">
        <w:rPr>
          <w:szCs w:val="26"/>
        </w:rPr>
        <w:t>1.</w:t>
      </w:r>
      <w:r>
        <w:rPr>
          <w:b/>
          <w:szCs w:val="26"/>
        </w:rPr>
        <w:t xml:space="preserve"> </w:t>
      </w:r>
      <w:r w:rsidRPr="00C162E7">
        <w:rPr>
          <w:szCs w:val="26"/>
        </w:rPr>
        <w:t>ОСНО</w:t>
      </w:r>
      <w:r w:rsidR="00C162E7" w:rsidRPr="00C162E7">
        <w:rPr>
          <w:szCs w:val="26"/>
        </w:rPr>
        <w:t>В</w:t>
      </w:r>
      <w:r w:rsidRPr="00C162E7">
        <w:rPr>
          <w:szCs w:val="26"/>
        </w:rPr>
        <w:t>НЫЕ ПОЛОЖЕНИЯ</w:t>
      </w:r>
    </w:p>
    <w:p w:rsidR="00656746" w:rsidRPr="00861812" w:rsidRDefault="00656746" w:rsidP="00AB3D46">
      <w:pPr>
        <w:jc w:val="center"/>
        <w:outlineLvl w:val="1"/>
        <w:rPr>
          <w:szCs w:val="2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40"/>
      </w:tblGrid>
      <w:tr w:rsidR="00B10AE9" w:rsidRPr="001B04A4" w:rsidTr="00AB3D46">
        <w:tc>
          <w:tcPr>
            <w:tcW w:w="3936" w:type="dxa"/>
          </w:tcPr>
          <w:p w:rsidR="00B10AE9" w:rsidRPr="001B04A4" w:rsidRDefault="00B10AE9" w:rsidP="00B10AE9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5840" w:type="dxa"/>
          </w:tcPr>
          <w:p w:rsidR="00B10AE9" w:rsidRPr="00DA7D02" w:rsidRDefault="007E3C34" w:rsidP="007E3C34">
            <w:pPr>
              <w:spacing w:after="240"/>
              <w:ind w:firstLine="33"/>
              <w:outlineLvl w:val="1"/>
              <w:rPr>
                <w:szCs w:val="26"/>
              </w:rPr>
            </w:pPr>
            <w:r>
              <w:rPr>
                <w:szCs w:val="26"/>
              </w:rPr>
              <w:t>Пуха Наталья Павловна - р</w:t>
            </w:r>
            <w:r w:rsidR="00800246">
              <w:rPr>
                <w:szCs w:val="26"/>
              </w:rPr>
              <w:t>уководитель аппарата администрации городского округа</w:t>
            </w:r>
            <w:r w:rsidR="00B10AE9">
              <w:rPr>
                <w:szCs w:val="26"/>
              </w:rPr>
              <w:t xml:space="preserve"> 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B10AE9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Ответственный исполнитель </w:t>
            </w:r>
            <w:r w:rsidR="00EB763F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spacing w:after="240"/>
              <w:ind w:firstLine="33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Организационное управление администрации Арсеньевского городского округа (далее – </w:t>
            </w:r>
            <w:r>
              <w:rPr>
                <w:szCs w:val="26"/>
              </w:rPr>
              <w:t xml:space="preserve">организационное управление администрации </w:t>
            </w:r>
            <w:r w:rsidRPr="00DA7D02">
              <w:rPr>
                <w:szCs w:val="26"/>
              </w:rPr>
              <w:t>городского округа)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B10AE9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Соисполнители </w:t>
            </w:r>
            <w:r w:rsidR="00EB763F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Структурные подразделения администрации городского округа;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Функциональные (отраслевые) органы администрации городского округа;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 Дума Арсеньевского городского округа</w:t>
            </w:r>
            <w:r w:rsidR="00AE47C7">
              <w:rPr>
                <w:color w:val="000000"/>
                <w:szCs w:val="26"/>
              </w:rPr>
              <w:t xml:space="preserve"> </w:t>
            </w:r>
            <w:r w:rsidR="00F66A54">
              <w:rPr>
                <w:color w:val="000000"/>
                <w:szCs w:val="26"/>
              </w:rPr>
              <w:t xml:space="preserve">(далее – </w:t>
            </w:r>
            <w:r w:rsidR="00AE47C7">
              <w:rPr>
                <w:color w:val="000000"/>
                <w:szCs w:val="26"/>
              </w:rPr>
              <w:t>Дума</w:t>
            </w:r>
            <w:r w:rsidR="00F66A54">
              <w:rPr>
                <w:color w:val="000000"/>
                <w:szCs w:val="26"/>
              </w:rPr>
              <w:t xml:space="preserve"> городского округа</w:t>
            </w:r>
            <w:r w:rsidR="00AE47C7">
              <w:rPr>
                <w:color w:val="000000"/>
                <w:szCs w:val="26"/>
              </w:rPr>
              <w:t>)</w:t>
            </w:r>
            <w:r w:rsidRPr="001B04A4">
              <w:rPr>
                <w:color w:val="000000"/>
                <w:szCs w:val="26"/>
              </w:rPr>
              <w:t xml:space="preserve">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- Контрольно–счетная палата Арсеньевского городского округа</w:t>
            </w:r>
            <w:r w:rsidR="00AE47C7">
              <w:rPr>
                <w:szCs w:val="26"/>
              </w:rPr>
              <w:t xml:space="preserve"> (</w:t>
            </w:r>
            <w:r w:rsidR="00F66A54">
              <w:rPr>
                <w:szCs w:val="26"/>
              </w:rPr>
              <w:t xml:space="preserve">далее – </w:t>
            </w:r>
            <w:r w:rsidR="00AE47C7">
              <w:rPr>
                <w:szCs w:val="26"/>
              </w:rPr>
              <w:t>КСП</w:t>
            </w:r>
            <w:r w:rsidR="00F66A54">
              <w:rPr>
                <w:szCs w:val="26"/>
              </w:rPr>
              <w:t xml:space="preserve"> городского округа</w:t>
            </w:r>
            <w:r w:rsidR="00AE47C7">
              <w:rPr>
                <w:szCs w:val="26"/>
              </w:rPr>
              <w:t>)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(</w:t>
            </w:r>
            <w:proofErr w:type="gramStart"/>
            <w:r w:rsidRPr="001B04A4">
              <w:rPr>
                <w:color w:val="000000"/>
                <w:szCs w:val="26"/>
              </w:rPr>
              <w:t>далее</w:t>
            </w:r>
            <w:proofErr w:type="gramEnd"/>
            <w:r w:rsidRPr="001B04A4">
              <w:rPr>
                <w:color w:val="000000"/>
                <w:szCs w:val="26"/>
              </w:rPr>
              <w:t xml:space="preserve"> – органы местного самоуправления)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szCs w:val="26"/>
              </w:rPr>
            </w:pP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Период </w:t>
            </w:r>
            <w:r w:rsidRPr="001B04A4">
              <w:rPr>
                <w:szCs w:val="26"/>
              </w:rPr>
              <w:t xml:space="preserve">реализации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7E3C34" w:rsidRDefault="007E3C34" w:rsidP="007E3C34">
            <w:pPr>
              <w:widowControl/>
              <w:ind w:firstLine="0"/>
              <w:rPr>
                <w:szCs w:val="26"/>
              </w:rPr>
            </w:pPr>
            <w:r>
              <w:rPr>
                <w:szCs w:val="26"/>
              </w:rPr>
              <w:t>Муниципальная программа реализуется в два этапа:</w:t>
            </w:r>
          </w:p>
          <w:p w:rsidR="007E3C34" w:rsidRDefault="007E3C34" w:rsidP="007E3C34">
            <w:pPr>
              <w:widowControl/>
              <w:spacing w:line="360" w:lineRule="auto"/>
              <w:ind w:firstLine="540"/>
              <w:rPr>
                <w:szCs w:val="26"/>
              </w:rPr>
            </w:pPr>
            <w:proofErr w:type="gramStart"/>
            <w:r>
              <w:rPr>
                <w:szCs w:val="26"/>
              </w:rPr>
              <w:t>Ӏ  этап</w:t>
            </w:r>
            <w:proofErr w:type="gramEnd"/>
            <w:r>
              <w:rPr>
                <w:szCs w:val="26"/>
              </w:rPr>
              <w:t>: 2020 – 2022 годы;</w:t>
            </w:r>
          </w:p>
          <w:p w:rsidR="000117B2" w:rsidRPr="001B04A4" w:rsidRDefault="007E3C34" w:rsidP="00042058">
            <w:pPr>
              <w:widowControl/>
              <w:ind w:firstLine="487"/>
              <w:rPr>
                <w:szCs w:val="26"/>
              </w:rPr>
            </w:pPr>
            <w:r>
              <w:rPr>
                <w:szCs w:val="26"/>
              </w:rPr>
              <w:t>ӀӀ этап: 2023 – 202</w:t>
            </w:r>
            <w:r w:rsidR="00042058">
              <w:rPr>
                <w:szCs w:val="26"/>
              </w:rPr>
              <w:t>8</w:t>
            </w:r>
            <w:r>
              <w:rPr>
                <w:szCs w:val="26"/>
              </w:rPr>
              <w:t xml:space="preserve"> годы.</w:t>
            </w: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Цели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EB763F" w:rsidRDefault="00EB763F" w:rsidP="00EB763F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DA7D02">
              <w:rPr>
                <w:color w:val="000000"/>
                <w:szCs w:val="26"/>
              </w:rPr>
              <w:t xml:space="preserve"> </w:t>
            </w:r>
            <w:r w:rsidR="0060284A" w:rsidRPr="001B04A4">
              <w:rPr>
                <w:rFonts w:eastAsia="Calibri"/>
                <w:szCs w:val="26"/>
                <w:lang w:eastAsia="en-US"/>
              </w:rPr>
              <w:t>повышение приоритета и усиление результативности мероприятий, направленных на противодействие коррупции в Арсеньевском городском округе.</w:t>
            </w:r>
          </w:p>
          <w:p w:rsidR="00EB763F" w:rsidRPr="001B04A4" w:rsidRDefault="00EB763F" w:rsidP="00EB763F">
            <w:pPr>
              <w:spacing w:line="270" w:lineRule="atLeast"/>
              <w:ind w:firstLine="317"/>
              <w:rPr>
                <w:szCs w:val="26"/>
              </w:rPr>
            </w:pP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>Подпрограммы</w:t>
            </w:r>
            <w:r w:rsidRPr="001B04A4">
              <w:rPr>
                <w:szCs w:val="26"/>
              </w:rPr>
              <w:t xml:space="preserve"> </w:t>
            </w:r>
          </w:p>
        </w:tc>
        <w:tc>
          <w:tcPr>
            <w:tcW w:w="5840" w:type="dxa"/>
          </w:tcPr>
          <w:p w:rsidR="00EB763F" w:rsidRDefault="00EB763F" w:rsidP="00EB763F">
            <w:pPr>
              <w:ind w:firstLine="346"/>
            </w:pPr>
            <w:proofErr w:type="gramStart"/>
            <w:r>
              <w:rPr>
                <w:color w:val="000000"/>
                <w:szCs w:val="26"/>
              </w:rPr>
              <w:t>отсутствуют</w:t>
            </w:r>
            <w:proofErr w:type="gramEnd"/>
          </w:p>
          <w:p w:rsidR="00EB763F" w:rsidRPr="001B04A4" w:rsidRDefault="00EB763F" w:rsidP="00EB763F">
            <w:pPr>
              <w:ind w:firstLine="346"/>
              <w:rPr>
                <w:color w:val="000000"/>
                <w:szCs w:val="26"/>
              </w:rPr>
            </w:pPr>
          </w:p>
        </w:tc>
      </w:tr>
      <w:tr w:rsidR="00EB763F" w:rsidRPr="001B04A4" w:rsidTr="00AB3D46">
        <w:tc>
          <w:tcPr>
            <w:tcW w:w="3936" w:type="dxa"/>
          </w:tcPr>
          <w:p w:rsidR="00EB763F" w:rsidRPr="00EB763F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 w:rsidRPr="00EB763F">
              <w:rPr>
                <w:szCs w:val="26"/>
              </w:rPr>
              <w:t xml:space="preserve">Объемы средств бюджета городского округа на финансирование муниципальной </w:t>
            </w:r>
            <w:r w:rsidRPr="00EB763F">
              <w:rPr>
                <w:szCs w:val="26"/>
              </w:rPr>
              <w:lastRenderedPageBreak/>
              <w:t>программы и прогнозная оценка привлекаемых на реализацию ее целей средств федерального бюджета, бюджета Приморского края, внебюджетных источников,</w:t>
            </w:r>
          </w:p>
        </w:tc>
        <w:tc>
          <w:tcPr>
            <w:tcW w:w="5840" w:type="dxa"/>
          </w:tcPr>
          <w:p w:rsidR="00042058" w:rsidRDefault="00042058" w:rsidP="00042058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 w:rsidRPr="0060284A">
              <w:rPr>
                <w:sz w:val="26"/>
                <w:szCs w:val="26"/>
              </w:rPr>
              <w:lastRenderedPageBreak/>
              <w:t xml:space="preserve">Всего на реализацию Программы предусматривается выделение средств бюджета городского округа в размере </w:t>
            </w:r>
            <w:r>
              <w:rPr>
                <w:sz w:val="26"/>
                <w:szCs w:val="26"/>
              </w:rPr>
              <w:t>617,4266</w:t>
            </w:r>
            <w:r w:rsidRPr="0060284A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.</w:t>
            </w:r>
            <w:r w:rsidRPr="0060284A">
              <w:rPr>
                <w:sz w:val="26"/>
                <w:szCs w:val="26"/>
              </w:rPr>
              <w:t xml:space="preserve"> </w:t>
            </w:r>
          </w:p>
          <w:p w:rsidR="00042058" w:rsidRPr="001B04A4" w:rsidRDefault="00042058" w:rsidP="00042058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lastRenderedPageBreak/>
              <w:t xml:space="preserve">- в 2023 </w:t>
            </w:r>
            <w:r>
              <w:rPr>
                <w:color w:val="000000"/>
                <w:sz w:val="26"/>
                <w:szCs w:val="26"/>
              </w:rPr>
              <w:t>году -      62,0266</w:t>
            </w:r>
            <w:r w:rsidRPr="001B04A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042058" w:rsidRDefault="00042058" w:rsidP="00042058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2024 году -            93,</w:t>
            </w:r>
            <w:r w:rsidRPr="00D94ED4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042058" w:rsidRPr="00DA7D02" w:rsidRDefault="00042058" w:rsidP="00042058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2025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 xml:space="preserve">–          115,4 тыс. </w:t>
            </w:r>
            <w:r w:rsidRPr="00DA7D02">
              <w:rPr>
                <w:color w:val="000000"/>
                <w:sz w:val="26"/>
                <w:szCs w:val="26"/>
              </w:rPr>
              <w:t>рублей;</w:t>
            </w:r>
          </w:p>
          <w:p w:rsidR="00042058" w:rsidRPr="00DA7D02" w:rsidRDefault="00042058" w:rsidP="00042058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2026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    115,4 </w:t>
            </w:r>
            <w:r w:rsidRPr="00DA7D02">
              <w:rPr>
                <w:color w:val="000000"/>
                <w:sz w:val="26"/>
                <w:szCs w:val="26"/>
              </w:rPr>
              <w:t>тыс. рублей;</w:t>
            </w:r>
          </w:p>
          <w:p w:rsidR="00042058" w:rsidRDefault="00042058" w:rsidP="00042058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2027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    115,4 </w:t>
            </w:r>
            <w:r w:rsidRPr="00DA7D02">
              <w:rPr>
                <w:color w:val="000000"/>
                <w:sz w:val="26"/>
                <w:szCs w:val="26"/>
              </w:rPr>
              <w:t>тыс. рублей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042058" w:rsidRDefault="00042058" w:rsidP="00042058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2028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    115,4 </w:t>
            </w:r>
            <w:r w:rsidRPr="00DA7D02">
              <w:rPr>
                <w:color w:val="000000"/>
                <w:sz w:val="26"/>
                <w:szCs w:val="26"/>
              </w:rPr>
              <w:t>тыс. рублей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EB763F" w:rsidRDefault="00042058" w:rsidP="00042058">
            <w:pPr>
              <w:ind w:firstLine="346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Средства федерального бюджета, бюджета</w:t>
            </w:r>
            <w:r>
              <w:rPr>
                <w:szCs w:val="26"/>
              </w:rPr>
              <w:t xml:space="preserve"> Приморского края</w:t>
            </w:r>
            <w:r w:rsidRPr="001B04A4">
              <w:rPr>
                <w:szCs w:val="26"/>
              </w:rPr>
              <w:t>, иных внебюджетных источников на реализацию программы не привлекаются.</w:t>
            </w:r>
          </w:p>
        </w:tc>
      </w:tr>
      <w:tr w:rsidR="00EB763F" w:rsidRPr="001B04A4" w:rsidTr="00AB3D46">
        <w:tc>
          <w:tcPr>
            <w:tcW w:w="3936" w:type="dxa"/>
          </w:tcPr>
          <w:p w:rsidR="00EB763F" w:rsidRPr="00EB763F" w:rsidRDefault="00EB763F" w:rsidP="00EB76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Влияние муниципальной программы на достижение национальных целей развития Российской Федерации/Влияние на достижение приоритетов в сфере обеспечения национальной безопасности Российской Федерации</w:t>
            </w:r>
          </w:p>
        </w:tc>
        <w:tc>
          <w:tcPr>
            <w:tcW w:w="5840" w:type="dxa"/>
          </w:tcPr>
          <w:p w:rsidR="006465C8" w:rsidRPr="001B04A4" w:rsidRDefault="00514163" w:rsidP="006465C8">
            <w:pPr>
              <w:ind w:firstLine="346"/>
              <w:outlineLvl w:val="1"/>
              <w:rPr>
                <w:szCs w:val="26"/>
              </w:rPr>
            </w:pPr>
            <w:proofErr w:type="gramStart"/>
            <w:r>
              <w:rPr>
                <w:szCs w:val="26"/>
              </w:rPr>
              <w:t>отсутствуют</w:t>
            </w:r>
            <w:proofErr w:type="gramEnd"/>
            <w:r w:rsidR="006465C8">
              <w:rPr>
                <w:szCs w:val="26"/>
              </w:rPr>
              <w:t xml:space="preserve"> </w:t>
            </w:r>
          </w:p>
        </w:tc>
      </w:tr>
    </w:tbl>
    <w:p w:rsidR="00656746" w:rsidRDefault="00656746" w:rsidP="00AB3D46">
      <w:pPr>
        <w:tabs>
          <w:tab w:val="left" w:pos="8041"/>
        </w:tabs>
        <w:jc w:val="center"/>
        <w:rPr>
          <w:b/>
          <w:szCs w:val="26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D36084">
      <w:pPr>
        <w:tabs>
          <w:tab w:val="left" w:pos="8041"/>
        </w:tabs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  <w:sectPr w:rsidR="00656746" w:rsidSect="00914AC2">
          <w:pgSz w:w="11906" w:h="16838" w:code="9"/>
          <w:pgMar w:top="1146" w:right="851" w:bottom="1134" w:left="1418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51751E" w:rsidRPr="0096767B" w:rsidRDefault="006A6C1E" w:rsidP="0051751E">
      <w:pPr>
        <w:widowControl/>
        <w:ind w:firstLine="0"/>
        <w:jc w:val="center"/>
        <w:rPr>
          <w:szCs w:val="26"/>
        </w:rPr>
      </w:pPr>
      <w:r>
        <w:rPr>
          <w:szCs w:val="26"/>
        </w:rPr>
        <w:lastRenderedPageBreak/>
        <w:t xml:space="preserve">2. </w:t>
      </w:r>
      <w:r w:rsidR="00C735BA">
        <w:rPr>
          <w:szCs w:val="26"/>
        </w:rPr>
        <w:t>ПОКАЗАТЕЛИ</w:t>
      </w:r>
      <w:r w:rsidR="0051751E" w:rsidRPr="0096767B">
        <w:rPr>
          <w:szCs w:val="26"/>
        </w:rPr>
        <w:t xml:space="preserve"> </w:t>
      </w:r>
    </w:p>
    <w:p w:rsidR="0051751E" w:rsidRPr="0096767B" w:rsidRDefault="0051751E" w:rsidP="0051751E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>МУНИЦИПАЛЬНОЙ ПРОГРАММЫ</w:t>
      </w:r>
    </w:p>
    <w:p w:rsidR="0051751E" w:rsidRPr="0096767B" w:rsidRDefault="00460B23" w:rsidP="0051751E">
      <w:pPr>
        <w:widowControl/>
        <w:ind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51751E" w:rsidRPr="0096767B" w:rsidRDefault="0051751E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 w:rsidR="00951465">
        <w:rPr>
          <w:rFonts w:ascii="Times New Roman" w:hAnsi="Times New Roman" w:cs="Times New Roman"/>
          <w:bCs/>
          <w:sz w:val="26"/>
          <w:szCs w:val="26"/>
        </w:rPr>
        <w:t>ПРОТИВОДЕЙСТВИЕ КОРРУПЦИИ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В ОРГАНАХ МЕСТНОГО САМОУПРАВЛЕНИЯ </w:t>
      </w:r>
    </w:p>
    <w:p w:rsidR="00C735BA" w:rsidRDefault="0051751E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АРСЕНЬЕВСКОГО ГОРОДСКОГО ОКРУГА» </w:t>
      </w:r>
    </w:p>
    <w:p w:rsidR="00F73BB4" w:rsidRDefault="00F73BB4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8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1841"/>
        <w:gridCol w:w="2137"/>
        <w:gridCol w:w="846"/>
        <w:gridCol w:w="992"/>
        <w:gridCol w:w="851"/>
        <w:gridCol w:w="859"/>
        <w:gridCol w:w="851"/>
        <w:gridCol w:w="856"/>
        <w:gridCol w:w="841"/>
        <w:gridCol w:w="1984"/>
        <w:gridCol w:w="1701"/>
        <w:gridCol w:w="1560"/>
        <w:gridCol w:w="11"/>
      </w:tblGrid>
      <w:tr w:rsidR="00042058" w:rsidRPr="00AC616F" w:rsidTr="00042058">
        <w:trPr>
          <w:gridAfter w:val="1"/>
          <w:wAfter w:w="11" w:type="dxa"/>
          <w:tblHeader/>
        </w:trPr>
        <w:tc>
          <w:tcPr>
            <w:tcW w:w="558" w:type="dxa"/>
            <w:vMerge w:val="restart"/>
          </w:tcPr>
          <w:p w:rsidR="00042058" w:rsidRPr="00AC616F" w:rsidRDefault="00042058" w:rsidP="00042058">
            <w:pPr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№ п/п</w:t>
            </w:r>
          </w:p>
        </w:tc>
        <w:tc>
          <w:tcPr>
            <w:tcW w:w="3978" w:type="dxa"/>
            <w:gridSpan w:val="2"/>
            <w:vMerge w:val="restart"/>
          </w:tcPr>
          <w:p w:rsidR="00042058" w:rsidRPr="00AC616F" w:rsidRDefault="00042058" w:rsidP="00042058">
            <w:pPr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846" w:type="dxa"/>
            <w:vMerge w:val="restart"/>
          </w:tcPr>
          <w:p w:rsidR="00042058" w:rsidRPr="00AC616F" w:rsidRDefault="00042058" w:rsidP="00042058">
            <w:pPr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Ед. измерения</w:t>
            </w:r>
          </w:p>
          <w:p w:rsidR="00042058" w:rsidRPr="00AC616F" w:rsidRDefault="00042058" w:rsidP="00042058">
            <w:pPr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(</w:t>
            </w:r>
            <w:proofErr w:type="gramStart"/>
            <w:r w:rsidRPr="00AC616F">
              <w:rPr>
                <w:sz w:val="21"/>
                <w:szCs w:val="21"/>
              </w:rPr>
              <w:t>по</w:t>
            </w:r>
            <w:proofErr w:type="gramEnd"/>
            <w:r w:rsidRPr="00AC616F">
              <w:rPr>
                <w:sz w:val="21"/>
                <w:szCs w:val="21"/>
              </w:rPr>
              <w:t xml:space="preserve"> ОКЕИ)</w:t>
            </w:r>
          </w:p>
        </w:tc>
        <w:tc>
          <w:tcPr>
            <w:tcW w:w="5250" w:type="dxa"/>
            <w:gridSpan w:val="6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Значения показателей</w:t>
            </w:r>
          </w:p>
        </w:tc>
        <w:tc>
          <w:tcPr>
            <w:tcW w:w="1984" w:type="dxa"/>
            <w:vMerge w:val="restart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 xml:space="preserve">Документ </w:t>
            </w:r>
          </w:p>
        </w:tc>
        <w:tc>
          <w:tcPr>
            <w:tcW w:w="1701" w:type="dxa"/>
            <w:vMerge w:val="restart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Ответственный за достижение показателя</w:t>
            </w:r>
          </w:p>
        </w:tc>
        <w:tc>
          <w:tcPr>
            <w:tcW w:w="1560" w:type="dxa"/>
            <w:vMerge w:val="restart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Связь с показателями национальных целей</w:t>
            </w:r>
          </w:p>
        </w:tc>
      </w:tr>
      <w:tr w:rsidR="00042058" w:rsidRPr="00AC616F" w:rsidTr="00042058">
        <w:trPr>
          <w:gridAfter w:val="1"/>
          <w:wAfter w:w="11" w:type="dxa"/>
          <w:tblHeader/>
        </w:trPr>
        <w:tc>
          <w:tcPr>
            <w:tcW w:w="558" w:type="dxa"/>
            <w:vMerge/>
          </w:tcPr>
          <w:p w:rsidR="00042058" w:rsidRPr="00AC616F" w:rsidRDefault="00042058" w:rsidP="0004205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978" w:type="dxa"/>
            <w:gridSpan w:val="2"/>
            <w:vMerge/>
          </w:tcPr>
          <w:p w:rsidR="00042058" w:rsidRPr="00AC616F" w:rsidRDefault="00042058" w:rsidP="0004205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846" w:type="dxa"/>
            <w:vMerge/>
          </w:tcPr>
          <w:p w:rsidR="00042058" w:rsidRPr="00AC616F" w:rsidRDefault="00042058" w:rsidP="0004205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2026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2027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84" w:type="dxa"/>
            <w:vMerge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42058" w:rsidRPr="00AC616F" w:rsidTr="00042058">
        <w:trPr>
          <w:gridAfter w:val="1"/>
          <w:wAfter w:w="11" w:type="dxa"/>
          <w:trHeight w:val="261"/>
          <w:tblHeader/>
        </w:trPr>
        <w:tc>
          <w:tcPr>
            <w:tcW w:w="558" w:type="dxa"/>
          </w:tcPr>
          <w:p w:rsidR="00042058" w:rsidRPr="00AC616F" w:rsidRDefault="00042058" w:rsidP="00042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C616F">
              <w:rPr>
                <w:rFonts w:eastAsia="Calibri"/>
                <w:sz w:val="21"/>
                <w:szCs w:val="21"/>
                <w:lang w:val="en-US" w:eastAsia="en-US"/>
              </w:rPr>
              <w:t>1</w:t>
            </w:r>
            <w:r w:rsidRPr="00AC616F">
              <w:rPr>
                <w:rFonts w:eastAsia="Calibr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C616F">
              <w:rPr>
                <w:rFonts w:eastAsia="Calibri"/>
                <w:sz w:val="21"/>
                <w:szCs w:val="21"/>
                <w:lang w:val="en-US" w:eastAsia="en-US"/>
              </w:rPr>
              <w:t>2</w:t>
            </w:r>
            <w:r w:rsidRPr="00AC616F">
              <w:rPr>
                <w:rFonts w:eastAsia="Calibr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C616F">
              <w:rPr>
                <w:rFonts w:eastAsia="Calibri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</w:tr>
      <w:tr w:rsidR="00042058" w:rsidRPr="00AC616F" w:rsidTr="00042058">
        <w:tc>
          <w:tcPr>
            <w:tcW w:w="2399" w:type="dxa"/>
            <w:gridSpan w:val="2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9" w:type="dxa"/>
            <w:gridSpan w:val="12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Цель муниципальной программы городского округа «Развитие и совершенствование муниципальной службы в Арсеньевском городском округе»</w:t>
            </w: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978" w:type="dxa"/>
            <w:gridSpan w:val="2"/>
          </w:tcPr>
          <w:p w:rsidR="00042058" w:rsidRDefault="00042058" w:rsidP="00042058">
            <w:pPr>
              <w:ind w:firstLine="39"/>
              <w:outlineLvl w:val="1"/>
              <w:rPr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 xml:space="preserve">Количество муниципальных служащих, прошедших обучение </w:t>
            </w:r>
            <w:r w:rsidRPr="00AC616F">
              <w:rPr>
                <w:sz w:val="21"/>
                <w:szCs w:val="21"/>
              </w:rPr>
              <w:t>по вопросам противодействия коррупции, в том числе:</w:t>
            </w:r>
          </w:p>
          <w:p w:rsidR="00042058" w:rsidRPr="00AC616F" w:rsidRDefault="00042058" w:rsidP="00042058">
            <w:pPr>
              <w:ind w:firstLine="39"/>
              <w:outlineLvl w:val="1"/>
              <w:rPr>
                <w:sz w:val="21"/>
                <w:szCs w:val="21"/>
              </w:rPr>
            </w:pP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AC616F">
              <w:rPr>
                <w:sz w:val="21"/>
                <w:szCs w:val="21"/>
              </w:rPr>
              <w:t>ед</w:t>
            </w:r>
            <w:proofErr w:type="spellEnd"/>
            <w:proofErr w:type="gramEnd"/>
            <w:r w:rsidRPr="00AC616F">
              <w:rPr>
                <w:sz w:val="21"/>
                <w:szCs w:val="21"/>
              </w:rPr>
              <w:t>/год,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8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984" w:type="dxa"/>
            <w:vMerge w:val="restart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Пункт 39 раздела XӀӀ Указа Президента РФ от 16.08.2021 г. № 478 «О национальном плане противодействия коррупции на 2021 – 2024 годы»</w:t>
            </w:r>
          </w:p>
        </w:tc>
        <w:tc>
          <w:tcPr>
            <w:tcW w:w="1701" w:type="dxa"/>
            <w:vMerge w:val="restart"/>
          </w:tcPr>
          <w:p w:rsidR="00042058" w:rsidRPr="00AC616F" w:rsidRDefault="00042058" w:rsidP="00042058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Органы местного самоуправления</w:t>
            </w:r>
            <w:r>
              <w:rPr>
                <w:color w:val="000000"/>
                <w:sz w:val="21"/>
                <w:szCs w:val="21"/>
              </w:rPr>
              <w:t xml:space="preserve"> городского округа </w:t>
            </w:r>
          </w:p>
        </w:tc>
        <w:tc>
          <w:tcPr>
            <w:tcW w:w="1560" w:type="dxa"/>
            <w:vMerge w:val="restart"/>
          </w:tcPr>
          <w:p w:rsidR="00042058" w:rsidRPr="00AC616F" w:rsidRDefault="00042058" w:rsidP="00042058">
            <w:pPr>
              <w:widowControl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tabs>
                <w:tab w:val="left" w:pos="8041"/>
              </w:tabs>
              <w:ind w:firstLine="34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 xml:space="preserve"> Администрация Арсеньевского городского округа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AC616F">
              <w:rPr>
                <w:sz w:val="21"/>
                <w:szCs w:val="21"/>
              </w:rPr>
              <w:t>ед</w:t>
            </w:r>
            <w:proofErr w:type="spellEnd"/>
            <w:proofErr w:type="gramEnd"/>
            <w:r w:rsidRPr="00AC616F">
              <w:rPr>
                <w:sz w:val="21"/>
                <w:szCs w:val="21"/>
              </w:rPr>
              <w:t>/год,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42058" w:rsidRPr="00AC616F" w:rsidRDefault="00042058" w:rsidP="00042058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1.2.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tabs>
                <w:tab w:val="left" w:pos="8041"/>
              </w:tabs>
              <w:ind w:firstLine="34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Финансовое управление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AC616F">
              <w:rPr>
                <w:sz w:val="21"/>
                <w:szCs w:val="21"/>
              </w:rPr>
              <w:t>ед</w:t>
            </w:r>
            <w:proofErr w:type="spellEnd"/>
            <w:proofErr w:type="gramEnd"/>
            <w:r w:rsidRPr="00AC616F">
              <w:rPr>
                <w:sz w:val="21"/>
                <w:szCs w:val="21"/>
              </w:rPr>
              <w:t>/год,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42058" w:rsidRPr="00AC616F" w:rsidRDefault="00042058" w:rsidP="00042058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1.3.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tabs>
                <w:tab w:val="left" w:pos="8041"/>
              </w:tabs>
              <w:ind w:firstLine="34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 xml:space="preserve">Управление имущественных отношений 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AC616F">
              <w:rPr>
                <w:sz w:val="21"/>
                <w:szCs w:val="21"/>
              </w:rPr>
              <w:t>ед</w:t>
            </w:r>
            <w:proofErr w:type="spellEnd"/>
            <w:proofErr w:type="gramEnd"/>
            <w:r w:rsidRPr="00AC616F">
              <w:rPr>
                <w:sz w:val="21"/>
                <w:szCs w:val="21"/>
              </w:rPr>
              <w:t>/год,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42058" w:rsidRPr="00AC616F" w:rsidRDefault="00042058" w:rsidP="00042058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1.4.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Управление культуры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AC616F">
              <w:rPr>
                <w:sz w:val="21"/>
                <w:szCs w:val="21"/>
              </w:rPr>
              <w:t>ед</w:t>
            </w:r>
            <w:proofErr w:type="spellEnd"/>
            <w:proofErr w:type="gramEnd"/>
            <w:r w:rsidRPr="00AC616F">
              <w:rPr>
                <w:sz w:val="21"/>
                <w:szCs w:val="21"/>
              </w:rPr>
              <w:t>/год,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42058" w:rsidRPr="00AC616F" w:rsidRDefault="00042058" w:rsidP="00042058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1.5.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Управление образования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AC616F">
              <w:rPr>
                <w:sz w:val="21"/>
                <w:szCs w:val="21"/>
              </w:rPr>
              <w:t>ед</w:t>
            </w:r>
            <w:proofErr w:type="spellEnd"/>
            <w:proofErr w:type="gramEnd"/>
            <w:r w:rsidRPr="00AC616F">
              <w:rPr>
                <w:sz w:val="21"/>
                <w:szCs w:val="21"/>
              </w:rPr>
              <w:t>/год,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42058" w:rsidRPr="00AC616F" w:rsidRDefault="00042058" w:rsidP="00042058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1.6.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 xml:space="preserve">Управление спорта и молодежной </w:t>
            </w:r>
          </w:p>
          <w:p w:rsidR="00042058" w:rsidRPr="00AC616F" w:rsidRDefault="00042058" w:rsidP="00042058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AC616F">
              <w:rPr>
                <w:sz w:val="21"/>
                <w:szCs w:val="21"/>
              </w:rPr>
              <w:t>ед</w:t>
            </w:r>
            <w:proofErr w:type="spellEnd"/>
            <w:proofErr w:type="gramEnd"/>
            <w:r w:rsidRPr="00AC616F">
              <w:rPr>
                <w:sz w:val="21"/>
                <w:szCs w:val="21"/>
              </w:rPr>
              <w:t>/год,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42058" w:rsidRPr="00AC616F" w:rsidRDefault="00042058" w:rsidP="00042058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1.7.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Управление опеки и попечительства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AC616F">
              <w:rPr>
                <w:sz w:val="21"/>
                <w:szCs w:val="21"/>
              </w:rPr>
              <w:t>ед</w:t>
            </w:r>
            <w:proofErr w:type="spellEnd"/>
            <w:proofErr w:type="gramEnd"/>
            <w:r w:rsidRPr="00AC616F">
              <w:rPr>
                <w:sz w:val="21"/>
                <w:szCs w:val="21"/>
              </w:rPr>
              <w:t>/год,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84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42058" w:rsidRPr="00AC616F" w:rsidRDefault="00042058" w:rsidP="00042058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1.8.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Дума АГО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AC616F">
              <w:rPr>
                <w:sz w:val="21"/>
                <w:szCs w:val="21"/>
              </w:rPr>
              <w:t>ед</w:t>
            </w:r>
            <w:proofErr w:type="spellEnd"/>
            <w:proofErr w:type="gramEnd"/>
            <w:r w:rsidRPr="00AC616F">
              <w:rPr>
                <w:sz w:val="21"/>
                <w:szCs w:val="21"/>
              </w:rPr>
              <w:t>/год,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42058" w:rsidRPr="00AC616F" w:rsidRDefault="00042058" w:rsidP="00042058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1.9.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Контрольно –счетная палата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AC616F">
              <w:rPr>
                <w:sz w:val="21"/>
                <w:szCs w:val="21"/>
              </w:rPr>
              <w:t>ед</w:t>
            </w:r>
            <w:proofErr w:type="spellEnd"/>
            <w:proofErr w:type="gramEnd"/>
            <w:r w:rsidRPr="00AC616F">
              <w:rPr>
                <w:sz w:val="21"/>
                <w:szCs w:val="21"/>
              </w:rPr>
              <w:t>/год,</w:t>
            </w:r>
          </w:p>
          <w:p w:rsidR="00042058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  <w:p w:rsidR="00F73BB4" w:rsidRPr="00AC616F" w:rsidRDefault="00F73BB4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84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42058" w:rsidRPr="00AC616F" w:rsidRDefault="00042058" w:rsidP="00042058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Количество ежегодно изготовленной информационной продукции по антикоррупционной тематике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042058" w:rsidRPr="00AC616F" w:rsidRDefault="00042058" w:rsidP="00042058">
            <w:pPr>
              <w:ind w:firstLine="33"/>
              <w:jc w:val="center"/>
              <w:rPr>
                <w:color w:val="000000"/>
                <w:sz w:val="21"/>
                <w:szCs w:val="21"/>
              </w:rPr>
            </w:pPr>
          </w:p>
          <w:p w:rsidR="00042058" w:rsidRPr="00AC616F" w:rsidRDefault="00042058" w:rsidP="00042058">
            <w:pPr>
              <w:ind w:firstLine="33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</w:p>
          <w:p w:rsidR="00042058" w:rsidRPr="00AC616F" w:rsidRDefault="00042058" w:rsidP="00042058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</w:p>
          <w:p w:rsidR="00042058" w:rsidRPr="00AC616F" w:rsidRDefault="00042058" w:rsidP="00042058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ind w:firstLine="33"/>
              <w:jc w:val="center"/>
              <w:rPr>
                <w:color w:val="000000"/>
                <w:sz w:val="21"/>
                <w:szCs w:val="21"/>
              </w:rPr>
            </w:pPr>
          </w:p>
          <w:p w:rsidR="00042058" w:rsidRPr="00AC616F" w:rsidRDefault="00042058" w:rsidP="00042058">
            <w:pPr>
              <w:ind w:firstLine="33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</w:p>
          <w:p w:rsidR="00042058" w:rsidRPr="00AC616F" w:rsidRDefault="00042058" w:rsidP="00042058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41" w:type="dxa"/>
          </w:tcPr>
          <w:p w:rsidR="00042058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  <w:p w:rsidR="00042058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Статьи 6, 7 Федерального закона от 25.12.2008 № 273-ФЗ «О противодействии коррупции»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042058" w:rsidRPr="00AC616F" w:rsidRDefault="00042058" w:rsidP="00042058">
            <w:pPr>
              <w:ind w:firstLine="0"/>
              <w:jc w:val="center"/>
              <w:outlineLvl w:val="1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Организационное управление администрации городского округа</w:t>
            </w:r>
          </w:p>
        </w:tc>
        <w:tc>
          <w:tcPr>
            <w:tcW w:w="1560" w:type="dxa"/>
          </w:tcPr>
          <w:p w:rsidR="00042058" w:rsidRPr="00850FA2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ind w:firstLine="0"/>
              <w:jc w:val="left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 xml:space="preserve">Доля устраненных коррупционных факторов в муниципальных правовых актов (проектов), прошедших антикоррупционную экспертизу, от общего числа выявленных коррупционных факторов </w:t>
            </w:r>
          </w:p>
          <w:p w:rsidR="00042058" w:rsidRPr="00AC616F" w:rsidRDefault="00042058" w:rsidP="00042058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%,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100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100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100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100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100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984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Статьи 6, 7 Федерального закона от 25.12.2008 № 273-ФЗ «О противодействии коррупции»</w:t>
            </w:r>
          </w:p>
        </w:tc>
        <w:tc>
          <w:tcPr>
            <w:tcW w:w="1701" w:type="dxa"/>
          </w:tcPr>
          <w:p w:rsidR="00042058" w:rsidRPr="00AC616F" w:rsidRDefault="00042058" w:rsidP="00042058">
            <w:pPr>
              <w:ind w:firstLine="0"/>
              <w:jc w:val="center"/>
              <w:outlineLvl w:val="1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Правовое управление администрации городского округа;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-  Дума городского округа;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 xml:space="preserve">-  </w:t>
            </w:r>
            <w:proofErr w:type="gramStart"/>
            <w:r w:rsidRPr="00AC616F">
              <w:rPr>
                <w:sz w:val="21"/>
                <w:szCs w:val="21"/>
              </w:rPr>
              <w:t>КСП  городского</w:t>
            </w:r>
            <w:proofErr w:type="gramEnd"/>
            <w:r w:rsidRPr="00AC616F">
              <w:rPr>
                <w:sz w:val="21"/>
                <w:szCs w:val="21"/>
              </w:rPr>
              <w:t xml:space="preserve"> округа.</w:t>
            </w:r>
          </w:p>
        </w:tc>
        <w:tc>
          <w:tcPr>
            <w:tcW w:w="1560" w:type="dxa"/>
          </w:tcPr>
          <w:p w:rsidR="00042058" w:rsidRPr="00850FA2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tabs>
                <w:tab w:val="left" w:pos="8041"/>
              </w:tabs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 xml:space="preserve">Доля муниципальных служащих и руководителей муниципальных учреждений, допустивших коррупционные правонарушения от общего числа этих лиц </w:t>
            </w:r>
          </w:p>
          <w:p w:rsidR="00042058" w:rsidRPr="00AC616F" w:rsidRDefault="00042058" w:rsidP="00042058">
            <w:pPr>
              <w:ind w:firstLine="0"/>
              <w:outlineLvl w:val="1"/>
              <w:rPr>
                <w:sz w:val="21"/>
                <w:szCs w:val="21"/>
              </w:rPr>
            </w:pP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18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16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14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13</w:t>
            </w:r>
          </w:p>
        </w:tc>
        <w:tc>
          <w:tcPr>
            <w:tcW w:w="841" w:type="dxa"/>
          </w:tcPr>
          <w:p w:rsidR="00042058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Статьи 6, 7 Федерального закона от 25.12.2008 № 273-ФЗ «О противодействии коррупции»</w:t>
            </w:r>
          </w:p>
        </w:tc>
        <w:tc>
          <w:tcPr>
            <w:tcW w:w="1701" w:type="dxa"/>
          </w:tcPr>
          <w:p w:rsidR="00042058" w:rsidRPr="00AC616F" w:rsidRDefault="00042058" w:rsidP="00042058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Органы местного самоуправления городского округа</w:t>
            </w:r>
          </w:p>
        </w:tc>
        <w:tc>
          <w:tcPr>
            <w:tcW w:w="1560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5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ind w:firstLine="34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 xml:space="preserve">Доля установленных фактов коррупции, от общего количества поступивших жалоб и обращений граждан 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%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84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Статьи 6, 7 Федерального закона от 25.12.2008 № 273-</w:t>
            </w:r>
            <w:r w:rsidRPr="00AC616F">
              <w:rPr>
                <w:sz w:val="21"/>
                <w:szCs w:val="21"/>
              </w:rPr>
              <w:lastRenderedPageBreak/>
              <w:t>ФЗ «О противодействии коррупции»</w:t>
            </w:r>
          </w:p>
        </w:tc>
        <w:tc>
          <w:tcPr>
            <w:tcW w:w="1701" w:type="dxa"/>
          </w:tcPr>
          <w:p w:rsidR="00042058" w:rsidRPr="00AC616F" w:rsidRDefault="00042058" w:rsidP="00042058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lastRenderedPageBreak/>
              <w:t xml:space="preserve">Органы местного самоуправления городского </w:t>
            </w:r>
            <w:r w:rsidRPr="00AC616F">
              <w:rPr>
                <w:sz w:val="21"/>
                <w:szCs w:val="21"/>
              </w:rPr>
              <w:lastRenderedPageBreak/>
              <w:t>округа</w:t>
            </w:r>
          </w:p>
        </w:tc>
        <w:tc>
          <w:tcPr>
            <w:tcW w:w="1560" w:type="dxa"/>
          </w:tcPr>
          <w:p w:rsidR="00042058" w:rsidRPr="00AC616F" w:rsidRDefault="00042058" w:rsidP="00042058">
            <w:pPr>
              <w:widowControl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Отсутствует</w:t>
            </w: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lastRenderedPageBreak/>
              <w:t>6.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ind w:firstLine="34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Доля установленных нарушений законодательства при проведении открытых аукционов в электронной форме от общего количества размещенных заказов для муниципальных нужд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%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3,5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3,0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2,8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2,6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2,4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2,2</w:t>
            </w:r>
          </w:p>
        </w:tc>
        <w:tc>
          <w:tcPr>
            <w:tcW w:w="1984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Федеральный закон от 05.04.2013 № 44-ФЗ «О</w:t>
            </w:r>
            <w:r>
              <w:rPr>
                <w:sz w:val="21"/>
                <w:szCs w:val="21"/>
              </w:rPr>
              <w:t xml:space="preserve"> </w:t>
            </w:r>
            <w:r w:rsidRPr="00AC616F">
              <w:rPr>
                <w:sz w:val="21"/>
                <w:szCs w:val="21"/>
              </w:rPr>
              <w:t>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</w:tcPr>
          <w:p w:rsidR="00042058" w:rsidRDefault="00042058" w:rsidP="00042058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Органы местного самоуправления</w:t>
            </w:r>
            <w:r>
              <w:rPr>
                <w:sz w:val="21"/>
                <w:szCs w:val="21"/>
              </w:rPr>
              <w:t xml:space="preserve"> </w:t>
            </w:r>
            <w:r w:rsidRPr="00AC616F">
              <w:rPr>
                <w:sz w:val="21"/>
                <w:szCs w:val="21"/>
              </w:rPr>
              <w:t>городского округа</w:t>
            </w:r>
          </w:p>
          <w:p w:rsidR="00042058" w:rsidRPr="00AC616F" w:rsidRDefault="00042058" w:rsidP="00042058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042058" w:rsidRDefault="00042058" w:rsidP="00042058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</w:tr>
    </w:tbl>
    <w:p w:rsidR="00042058" w:rsidRDefault="00042058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1751E" w:rsidRDefault="0051751E" w:rsidP="0051751E">
      <w:pPr>
        <w:tabs>
          <w:tab w:val="left" w:pos="8041"/>
        </w:tabs>
        <w:jc w:val="center"/>
        <w:rPr>
          <w:sz w:val="28"/>
          <w:szCs w:val="28"/>
        </w:rPr>
        <w:sectPr w:rsidR="0051751E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  <w:r>
        <w:rPr>
          <w:sz w:val="28"/>
          <w:szCs w:val="28"/>
        </w:rPr>
        <w:t>___________________________</w:t>
      </w:r>
    </w:p>
    <w:p w:rsidR="00F4609E" w:rsidRDefault="006A6C1E" w:rsidP="00F4609E">
      <w:pPr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F4609E">
        <w:rPr>
          <w:sz w:val="24"/>
          <w:szCs w:val="24"/>
        </w:rPr>
        <w:t>СТРУКТУРА МУНИЦИПАЛЬНОЙ ПРОГРАММЫ АРСЕНЬЕВСКОГО ГОРОДСКОГО ОКРУГА</w:t>
      </w:r>
    </w:p>
    <w:p w:rsidR="00F4609E" w:rsidRPr="0096767B" w:rsidRDefault="00F4609E" w:rsidP="00F4609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20FC">
        <w:rPr>
          <w:sz w:val="24"/>
          <w:szCs w:val="24"/>
        </w:rPr>
        <w:t xml:space="preserve">     </w:t>
      </w: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 w:rsidR="00932E9B">
        <w:rPr>
          <w:rFonts w:ascii="Times New Roman" w:hAnsi="Times New Roman" w:cs="Times New Roman"/>
          <w:bCs/>
          <w:sz w:val="26"/>
          <w:szCs w:val="26"/>
        </w:rPr>
        <w:t>ПРОТИВОДЕЙСТВИЕ КОРРУПЦИИ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F4609E" w:rsidRDefault="00F4609E" w:rsidP="00F4609E">
      <w:pPr>
        <w:widowControl/>
        <w:ind w:firstLine="0"/>
        <w:jc w:val="center"/>
        <w:rPr>
          <w:bCs/>
          <w:szCs w:val="26"/>
        </w:rPr>
      </w:pPr>
      <w:r w:rsidRPr="0096767B">
        <w:rPr>
          <w:bCs/>
          <w:szCs w:val="26"/>
        </w:rPr>
        <w:t xml:space="preserve">АРСЕНЬЕВСКОГО ГОРОДСКОГО ОКРУГА» </w:t>
      </w:r>
    </w:p>
    <w:p w:rsidR="00A3417B" w:rsidRDefault="00A3417B" w:rsidP="00F4609E">
      <w:pPr>
        <w:widowControl/>
        <w:ind w:firstLine="0"/>
        <w:jc w:val="center"/>
        <w:rPr>
          <w:bCs/>
          <w:szCs w:val="26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988"/>
        <w:gridCol w:w="4677"/>
        <w:gridCol w:w="4820"/>
        <w:gridCol w:w="4394"/>
      </w:tblGrid>
      <w:tr w:rsidR="005C081F" w:rsidRPr="00154811" w:rsidTr="00514163">
        <w:tc>
          <w:tcPr>
            <w:tcW w:w="988" w:type="dxa"/>
          </w:tcPr>
          <w:p w:rsidR="005C081F" w:rsidRPr="00154811" w:rsidRDefault="005C081F" w:rsidP="0051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77" w:type="dxa"/>
          </w:tcPr>
          <w:p w:rsidR="005C081F" w:rsidRPr="00154811" w:rsidRDefault="005C081F" w:rsidP="0051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структурного элемента </w:t>
            </w:r>
          </w:p>
        </w:tc>
        <w:tc>
          <w:tcPr>
            <w:tcW w:w="4820" w:type="dxa"/>
          </w:tcPr>
          <w:p w:rsidR="005C081F" w:rsidRPr="00154811" w:rsidRDefault="005C081F" w:rsidP="0051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4394" w:type="dxa"/>
          </w:tcPr>
          <w:p w:rsidR="005C081F" w:rsidRPr="00154811" w:rsidRDefault="005C081F" w:rsidP="0051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Связь мероприятия с показателями муниципальной программы </w:t>
            </w:r>
          </w:p>
        </w:tc>
      </w:tr>
      <w:tr w:rsidR="005C081F" w:rsidRPr="00154811" w:rsidTr="00514163">
        <w:tc>
          <w:tcPr>
            <w:tcW w:w="988" w:type="dxa"/>
          </w:tcPr>
          <w:p w:rsidR="005C081F" w:rsidRPr="00154811" w:rsidRDefault="005C081F" w:rsidP="00514163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91" w:type="dxa"/>
            <w:gridSpan w:val="3"/>
          </w:tcPr>
          <w:p w:rsidR="005C081F" w:rsidRPr="00154811" w:rsidRDefault="005C081F" w:rsidP="00514163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b/>
                <w:sz w:val="24"/>
                <w:szCs w:val="24"/>
              </w:rPr>
              <w:t>Д</w:t>
            </w:r>
            <w:r w:rsidRPr="00FF60B9">
              <w:rPr>
                <w:b/>
                <w:sz w:val="24"/>
                <w:szCs w:val="24"/>
              </w:rPr>
              <w:t>еятельност</w:t>
            </w:r>
            <w:r>
              <w:rPr>
                <w:b/>
                <w:sz w:val="24"/>
                <w:szCs w:val="24"/>
              </w:rPr>
              <w:t>ь</w:t>
            </w:r>
            <w:r w:rsidRPr="00FF60B9">
              <w:rPr>
                <w:b/>
                <w:sz w:val="24"/>
                <w:szCs w:val="24"/>
              </w:rPr>
              <w:t xml:space="preserve"> органов местного самоуправления в сфере противодействия коррупции</w:t>
            </w:r>
            <w:r w:rsidRPr="00154811">
              <w:rPr>
                <w:sz w:val="24"/>
                <w:szCs w:val="24"/>
              </w:rPr>
              <w:t>»</w:t>
            </w:r>
          </w:p>
        </w:tc>
      </w:tr>
      <w:tr w:rsidR="005C081F" w:rsidRPr="00154811" w:rsidTr="00514163">
        <w:tc>
          <w:tcPr>
            <w:tcW w:w="988" w:type="dxa"/>
          </w:tcPr>
          <w:p w:rsidR="005C081F" w:rsidRPr="00154811" w:rsidRDefault="005C081F" w:rsidP="00514163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81F" w:rsidRPr="00154811" w:rsidRDefault="005C081F" w:rsidP="00514163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 xml:space="preserve">Ответственный за реализацию </w:t>
            </w:r>
          </w:p>
        </w:tc>
        <w:tc>
          <w:tcPr>
            <w:tcW w:w="9214" w:type="dxa"/>
            <w:gridSpan w:val="2"/>
          </w:tcPr>
          <w:p w:rsidR="005C081F" w:rsidRPr="00154811" w:rsidRDefault="005C081F" w:rsidP="00514163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 xml:space="preserve">- администрация Арсеньевского городского округа; </w:t>
            </w:r>
          </w:p>
          <w:p w:rsidR="005C081F" w:rsidRPr="00154811" w:rsidRDefault="005C081F" w:rsidP="00514163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154811">
              <w:rPr>
                <w:color w:val="000000"/>
                <w:sz w:val="24"/>
                <w:szCs w:val="24"/>
              </w:rPr>
              <w:t>ункциональные (отраслевые) органы администрации Арсеньевского городского округа;</w:t>
            </w:r>
          </w:p>
          <w:p w:rsidR="005C081F" w:rsidRPr="00154811" w:rsidRDefault="005C081F" w:rsidP="00514163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 xml:space="preserve">-  Дума Арсеньевского городского округа; </w:t>
            </w:r>
          </w:p>
          <w:p w:rsidR="005C081F" w:rsidRPr="00154811" w:rsidRDefault="005C081F" w:rsidP="00514163">
            <w:pPr>
              <w:ind w:firstLine="0"/>
              <w:outlineLvl w:val="1"/>
              <w:rPr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</w:t>
            </w:r>
            <w:r w:rsidRPr="00154811">
              <w:rPr>
                <w:sz w:val="24"/>
                <w:szCs w:val="24"/>
              </w:rPr>
              <w:t>онтрольно–счетная палата Арсеньевского городского округа</w:t>
            </w:r>
          </w:p>
        </w:tc>
      </w:tr>
      <w:tr w:rsidR="005C081F" w:rsidRPr="00154811" w:rsidTr="00514163">
        <w:tc>
          <w:tcPr>
            <w:tcW w:w="988" w:type="dxa"/>
          </w:tcPr>
          <w:p w:rsidR="005C081F" w:rsidRPr="00154811" w:rsidRDefault="005C081F" w:rsidP="00514163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5C081F" w:rsidRPr="00D33616" w:rsidRDefault="005C081F" w:rsidP="00514163">
            <w:pPr>
              <w:adjustRightInd/>
              <w:ind w:firstLine="0"/>
              <w:rPr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 xml:space="preserve">Мероприятие 1. </w:t>
            </w:r>
          </w:p>
          <w:p w:rsidR="005C081F" w:rsidRPr="00D33616" w:rsidRDefault="005C081F" w:rsidP="00514163">
            <w:pPr>
              <w:widowControl/>
              <w:ind w:firstLine="0"/>
              <w:rPr>
                <w:bCs/>
                <w:sz w:val="24"/>
                <w:szCs w:val="24"/>
              </w:rPr>
            </w:pPr>
            <w:r w:rsidRPr="00D33616">
              <w:rPr>
                <w:color w:val="000000"/>
                <w:sz w:val="24"/>
                <w:szCs w:val="24"/>
              </w:rPr>
              <w:t>Антикоррупционное обучение муниципальных служащих</w:t>
            </w:r>
          </w:p>
        </w:tc>
        <w:tc>
          <w:tcPr>
            <w:tcW w:w="4820" w:type="dxa"/>
          </w:tcPr>
          <w:p w:rsidR="005C081F" w:rsidRPr="00C73A8C" w:rsidRDefault="005C081F" w:rsidP="00514163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C73A8C">
              <w:rPr>
                <w:color w:val="000000"/>
                <w:sz w:val="24"/>
                <w:szCs w:val="24"/>
              </w:rPr>
              <w:t xml:space="preserve">бучение муниципальных служащих по антикоррупционной тематике для </w:t>
            </w:r>
            <w:r>
              <w:rPr>
                <w:sz w:val="24"/>
                <w:szCs w:val="24"/>
              </w:rPr>
              <w:t>формирования</w:t>
            </w:r>
            <w:r w:rsidRPr="00C73A8C">
              <w:rPr>
                <w:sz w:val="24"/>
                <w:szCs w:val="24"/>
              </w:rPr>
              <w:t xml:space="preserve"> антикоррупционного поведения муниципальных служащих</w:t>
            </w:r>
            <w:r w:rsidRPr="00C73A8C">
              <w:rPr>
                <w:color w:val="000000"/>
                <w:sz w:val="24"/>
                <w:szCs w:val="24"/>
              </w:rPr>
              <w:t xml:space="preserve"> и надлежащего, объективного и беспристрастного исполнения своих должностных обязанностей</w:t>
            </w:r>
          </w:p>
        </w:tc>
        <w:tc>
          <w:tcPr>
            <w:tcW w:w="4394" w:type="dxa"/>
          </w:tcPr>
          <w:p w:rsidR="005C081F" w:rsidRPr="00FF60B9" w:rsidRDefault="005C081F" w:rsidP="0051416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FF60B9">
              <w:rPr>
                <w:sz w:val="24"/>
                <w:szCs w:val="24"/>
              </w:rPr>
              <w:t xml:space="preserve"> муниципальных служащих, прошедших обучение по воп</w:t>
            </w:r>
            <w:r>
              <w:rPr>
                <w:sz w:val="24"/>
                <w:szCs w:val="24"/>
              </w:rPr>
              <w:t>росам противодействия коррупции</w:t>
            </w:r>
          </w:p>
        </w:tc>
      </w:tr>
      <w:tr w:rsidR="005C081F" w:rsidRPr="00154811" w:rsidTr="00514163">
        <w:tc>
          <w:tcPr>
            <w:tcW w:w="988" w:type="dxa"/>
          </w:tcPr>
          <w:p w:rsidR="005C081F" w:rsidRPr="00154811" w:rsidRDefault="005C081F" w:rsidP="00514163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5C081F" w:rsidRPr="00D33616" w:rsidRDefault="005C081F" w:rsidP="00514163">
            <w:pPr>
              <w:adjustRightInd/>
              <w:ind w:firstLine="0"/>
              <w:rPr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 xml:space="preserve">Мероприятие 2. </w:t>
            </w:r>
          </w:p>
          <w:p w:rsidR="005C081F" w:rsidRPr="00D33616" w:rsidRDefault="005C081F" w:rsidP="00514163">
            <w:pPr>
              <w:widowControl/>
              <w:ind w:firstLine="0"/>
              <w:rPr>
                <w:bCs/>
                <w:sz w:val="24"/>
                <w:szCs w:val="24"/>
              </w:rPr>
            </w:pPr>
            <w:r w:rsidRPr="00D33616">
              <w:rPr>
                <w:color w:val="000000"/>
                <w:sz w:val="24"/>
                <w:szCs w:val="24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4820" w:type="dxa"/>
          </w:tcPr>
          <w:p w:rsidR="005C081F" w:rsidRDefault="005C081F" w:rsidP="00514163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Ежегодное изготовление информационной продукции по антикоррупционной тематике </w:t>
            </w:r>
          </w:p>
        </w:tc>
        <w:tc>
          <w:tcPr>
            <w:tcW w:w="4394" w:type="dxa"/>
          </w:tcPr>
          <w:p w:rsidR="005C081F" w:rsidRDefault="005C081F" w:rsidP="00514163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ежегодно</w:t>
            </w:r>
            <w:r w:rsidRPr="00FF60B9">
              <w:rPr>
                <w:sz w:val="24"/>
                <w:szCs w:val="24"/>
              </w:rPr>
              <w:t xml:space="preserve"> изготовленной информационной продукции по антикоррупционной тематике</w:t>
            </w:r>
          </w:p>
        </w:tc>
      </w:tr>
      <w:tr w:rsidR="005C081F" w:rsidRPr="00154811" w:rsidTr="00514163">
        <w:tc>
          <w:tcPr>
            <w:tcW w:w="988" w:type="dxa"/>
          </w:tcPr>
          <w:p w:rsidR="005C081F" w:rsidRPr="00154811" w:rsidRDefault="005C081F" w:rsidP="00514163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5C081F" w:rsidRPr="00D33616" w:rsidRDefault="005C081F" w:rsidP="00514163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bCs/>
                <w:sz w:val="24"/>
                <w:szCs w:val="24"/>
              </w:rPr>
              <w:t xml:space="preserve">Мероприятие 3 </w:t>
            </w:r>
          </w:p>
          <w:p w:rsidR="005C081F" w:rsidRPr="00D33616" w:rsidRDefault="005C081F" w:rsidP="00514163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>Обеспечение правовых и организационных мер по противодействию коррупции</w:t>
            </w:r>
          </w:p>
        </w:tc>
        <w:tc>
          <w:tcPr>
            <w:tcW w:w="4820" w:type="dxa"/>
          </w:tcPr>
          <w:p w:rsidR="005C081F" w:rsidRPr="00FF60B9" w:rsidRDefault="005C081F" w:rsidP="00514163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доли проектов нормативных правовых актов, к которым надзорными органами предъявлены обоснованные требования об исключении коррупционных факторов, в общем количестве проектов нормативных правовых актов, прошедших</w:t>
            </w:r>
            <w:r w:rsidRPr="00D214AA">
              <w:rPr>
                <w:sz w:val="24"/>
                <w:szCs w:val="24"/>
              </w:rPr>
              <w:t xml:space="preserve"> </w:t>
            </w:r>
            <w:r w:rsidRPr="0043266B">
              <w:rPr>
                <w:sz w:val="24"/>
                <w:szCs w:val="24"/>
              </w:rPr>
              <w:t>антикоррупционную экспертизу</w:t>
            </w:r>
          </w:p>
        </w:tc>
        <w:tc>
          <w:tcPr>
            <w:tcW w:w="4394" w:type="dxa"/>
          </w:tcPr>
          <w:p w:rsidR="005C081F" w:rsidRPr="00FF60B9" w:rsidRDefault="005C081F" w:rsidP="00514163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 xml:space="preserve"> Доля проектов нормативных правовых актов, к которым надзорными органами предъявлены обоснованные требования об исключении коррупциогенных </w:t>
            </w:r>
          </w:p>
        </w:tc>
      </w:tr>
      <w:tr w:rsidR="005C081F" w:rsidRPr="00154811" w:rsidTr="00514163">
        <w:tc>
          <w:tcPr>
            <w:tcW w:w="988" w:type="dxa"/>
          </w:tcPr>
          <w:p w:rsidR="005C081F" w:rsidRPr="00154811" w:rsidRDefault="005C081F" w:rsidP="00514163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5C081F" w:rsidRPr="00D33616" w:rsidRDefault="005C081F" w:rsidP="00514163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bCs/>
                <w:sz w:val="24"/>
                <w:szCs w:val="24"/>
              </w:rPr>
              <w:t xml:space="preserve">Мероприятие 4 </w:t>
            </w:r>
          </w:p>
          <w:p w:rsidR="005C081F" w:rsidRPr="00D33616" w:rsidRDefault="005C081F" w:rsidP="00514163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 xml:space="preserve">Реализация механизма контроля соблюдения запретов, ограничений и </w:t>
            </w:r>
            <w:r w:rsidRPr="00D33616">
              <w:rPr>
                <w:sz w:val="24"/>
                <w:szCs w:val="24"/>
              </w:rPr>
              <w:lastRenderedPageBreak/>
              <w:t>требований, установленных в целях противодействия коррупции</w:t>
            </w:r>
          </w:p>
        </w:tc>
        <w:tc>
          <w:tcPr>
            <w:tcW w:w="4820" w:type="dxa"/>
          </w:tcPr>
          <w:p w:rsidR="005C081F" w:rsidRPr="00271B50" w:rsidRDefault="005C081F" w:rsidP="00514163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Уменьшение доли муниципальных служащих и руководителей муниципальных учреждений, допустивших коррупционные правонарушения от общего числа этих лиц</w:t>
            </w:r>
          </w:p>
        </w:tc>
        <w:tc>
          <w:tcPr>
            <w:tcW w:w="4394" w:type="dxa"/>
          </w:tcPr>
          <w:p w:rsidR="005C081F" w:rsidRPr="00FF60B9" w:rsidRDefault="005C081F" w:rsidP="00514163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 xml:space="preserve">Доля муниципальных служащих и руководителей муниципальных учреждений, допустивших коррупционные правонарушения от </w:t>
            </w:r>
            <w:r w:rsidRPr="00FF60B9">
              <w:rPr>
                <w:color w:val="000000"/>
                <w:sz w:val="24"/>
                <w:szCs w:val="24"/>
              </w:rPr>
              <w:lastRenderedPageBreak/>
              <w:t xml:space="preserve">общего числа этих лиц </w:t>
            </w:r>
          </w:p>
        </w:tc>
      </w:tr>
      <w:tr w:rsidR="005C081F" w:rsidRPr="00154811" w:rsidTr="00514163">
        <w:tc>
          <w:tcPr>
            <w:tcW w:w="988" w:type="dxa"/>
          </w:tcPr>
          <w:p w:rsidR="005C081F" w:rsidRPr="00154811" w:rsidRDefault="005C081F" w:rsidP="00514163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7" w:type="dxa"/>
          </w:tcPr>
          <w:p w:rsidR="005C081F" w:rsidRPr="00D33616" w:rsidRDefault="005C081F" w:rsidP="00514163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bCs/>
                <w:sz w:val="24"/>
                <w:szCs w:val="24"/>
              </w:rPr>
              <w:t xml:space="preserve">Мероприятие 5 </w:t>
            </w:r>
          </w:p>
          <w:p w:rsidR="005C081F" w:rsidRPr="00D33616" w:rsidRDefault="005C081F" w:rsidP="00514163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>Обеспечение открытости, доступности для населения деятельности органов местного самоуправления Арсеньевского городского округа</w:t>
            </w:r>
          </w:p>
        </w:tc>
        <w:tc>
          <w:tcPr>
            <w:tcW w:w="4820" w:type="dxa"/>
          </w:tcPr>
          <w:p w:rsidR="005C081F" w:rsidRPr="00FF60B9" w:rsidRDefault="005C081F" w:rsidP="00514163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фактов коррупции со стороны муниципальных служащих, содержащихся в жалобах и обращениях граждан, поступивших в </w:t>
            </w:r>
            <w:r w:rsidRPr="00BB0AE5">
              <w:rPr>
                <w:sz w:val="24"/>
                <w:szCs w:val="24"/>
              </w:rPr>
              <w:t>органы местного самоуправления Арсеньевского городского округа</w:t>
            </w:r>
          </w:p>
        </w:tc>
        <w:tc>
          <w:tcPr>
            <w:tcW w:w="4394" w:type="dxa"/>
          </w:tcPr>
          <w:p w:rsidR="005C081F" w:rsidRPr="00FF60B9" w:rsidRDefault="005C081F" w:rsidP="00514163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Доля установленных фактов коррупции, от общего количества поступивших жалоб и обращений граждан</w:t>
            </w:r>
          </w:p>
        </w:tc>
      </w:tr>
      <w:tr w:rsidR="005C081F" w:rsidRPr="00154811" w:rsidTr="00514163">
        <w:tc>
          <w:tcPr>
            <w:tcW w:w="988" w:type="dxa"/>
          </w:tcPr>
          <w:p w:rsidR="005C081F" w:rsidRPr="00154811" w:rsidRDefault="005C081F" w:rsidP="00514163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5C081F" w:rsidRPr="00D33616" w:rsidRDefault="005C081F" w:rsidP="00514163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bCs/>
                <w:sz w:val="24"/>
                <w:szCs w:val="24"/>
              </w:rPr>
              <w:t>Мероприятие 6</w:t>
            </w:r>
          </w:p>
          <w:p w:rsidR="005C081F" w:rsidRPr="00D33616" w:rsidRDefault="005C081F" w:rsidP="00514163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>Совершенствование организации деятельности по осуществлению закупок товаров, работ и услуг и осуществлении муниципального финансового контроля</w:t>
            </w:r>
          </w:p>
        </w:tc>
        <w:tc>
          <w:tcPr>
            <w:tcW w:w="4820" w:type="dxa"/>
          </w:tcPr>
          <w:p w:rsidR="005C081F" w:rsidRPr="00FF60B9" w:rsidRDefault="005C081F" w:rsidP="00514163">
            <w:pPr>
              <w:adjustRightInd/>
              <w:ind w:firstLine="0"/>
              <w:rPr>
                <w:sz w:val="24"/>
                <w:szCs w:val="24"/>
              </w:rPr>
            </w:pPr>
            <w:r w:rsidRPr="00B46DAB">
              <w:rPr>
                <w:sz w:val="24"/>
                <w:szCs w:val="24"/>
              </w:rPr>
              <w:t>Создание условий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нужд</w:t>
            </w:r>
          </w:p>
        </w:tc>
        <w:tc>
          <w:tcPr>
            <w:tcW w:w="4394" w:type="dxa"/>
          </w:tcPr>
          <w:p w:rsidR="005C081F" w:rsidRPr="00FF60B9" w:rsidRDefault="005C081F" w:rsidP="00514163">
            <w:pPr>
              <w:ind w:firstLine="75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Доля установленных нарушений законодательства при проведении открытых аукционов в электронной форме от общего количества размещенных заказов для муниципальных нужд</w:t>
            </w:r>
          </w:p>
        </w:tc>
      </w:tr>
    </w:tbl>
    <w:p w:rsidR="00F4609E" w:rsidRDefault="00F4609E" w:rsidP="00F4609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51751E" w:rsidRDefault="00F4609E" w:rsidP="00F4609E">
      <w:pPr>
        <w:adjustRightInd/>
        <w:ind w:firstLine="0"/>
        <w:jc w:val="center"/>
        <w:rPr>
          <w:sz w:val="24"/>
          <w:szCs w:val="24"/>
        </w:rPr>
      </w:pPr>
      <w:r>
        <w:rPr>
          <w:sz w:val="28"/>
          <w:szCs w:val="28"/>
        </w:rPr>
        <w:t>______________________________</w:t>
      </w:r>
    </w:p>
    <w:p w:rsidR="00F4609E" w:rsidRDefault="00F4609E" w:rsidP="00B51F3C">
      <w:pPr>
        <w:adjustRightInd/>
        <w:ind w:firstLine="0"/>
        <w:jc w:val="center"/>
        <w:rPr>
          <w:sz w:val="24"/>
          <w:szCs w:val="24"/>
        </w:rPr>
      </w:pPr>
    </w:p>
    <w:p w:rsidR="00F4609E" w:rsidRDefault="00F4609E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932F4D" w:rsidRDefault="006A6C1E" w:rsidP="00B51F3C">
      <w:pPr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932F4D">
        <w:rPr>
          <w:sz w:val="24"/>
          <w:szCs w:val="24"/>
        </w:rPr>
        <w:t xml:space="preserve">ФИНАНСОВОЕ </w:t>
      </w:r>
      <w:r w:rsidR="00656746" w:rsidRPr="003259F8">
        <w:rPr>
          <w:sz w:val="24"/>
          <w:szCs w:val="24"/>
        </w:rPr>
        <w:t>ОБЕСПЕЧЕНИ</w:t>
      </w:r>
      <w:r w:rsidR="00932F4D">
        <w:rPr>
          <w:sz w:val="24"/>
          <w:szCs w:val="24"/>
        </w:rPr>
        <w:t>Е</w:t>
      </w:r>
      <w:r w:rsidR="00656746" w:rsidRPr="003259F8">
        <w:rPr>
          <w:sz w:val="24"/>
          <w:szCs w:val="24"/>
        </w:rPr>
        <w:t xml:space="preserve"> </w:t>
      </w: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ГОРОДСКОГО ОКРУГА</w:t>
      </w:r>
    </w:p>
    <w:p w:rsidR="00656746" w:rsidRPr="0096767B" w:rsidRDefault="00932F4D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6746" w:rsidRPr="0096767B">
        <w:rPr>
          <w:rFonts w:ascii="Times New Roman" w:hAnsi="Times New Roman" w:cs="Times New Roman"/>
          <w:bCs/>
          <w:sz w:val="26"/>
          <w:szCs w:val="26"/>
        </w:rPr>
        <w:t>«</w:t>
      </w:r>
      <w:r w:rsidR="00D33616">
        <w:rPr>
          <w:rFonts w:ascii="Times New Roman" w:hAnsi="Times New Roman" w:cs="Times New Roman"/>
          <w:bCs/>
          <w:sz w:val="26"/>
          <w:szCs w:val="26"/>
        </w:rPr>
        <w:t>ПРОТИВОДЕЙСТВИЕ КОРРУПЦИИ</w:t>
      </w:r>
      <w:r w:rsidR="00656746"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E54DA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АРСЕНЬЕВСКОГО ГОРОДСКОГО ОКРУГА» </w:t>
      </w:r>
    </w:p>
    <w:p w:rsidR="00F73BB4" w:rsidRDefault="00F73BB4" w:rsidP="00E54DA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756"/>
        <w:gridCol w:w="2505"/>
        <w:gridCol w:w="2924"/>
        <w:gridCol w:w="837"/>
        <w:gridCol w:w="806"/>
        <w:gridCol w:w="834"/>
        <w:gridCol w:w="709"/>
        <w:gridCol w:w="996"/>
        <w:gridCol w:w="876"/>
        <w:gridCol w:w="863"/>
        <w:gridCol w:w="824"/>
        <w:gridCol w:w="824"/>
        <w:gridCol w:w="846"/>
        <w:gridCol w:w="1116"/>
        <w:gridCol w:w="19"/>
      </w:tblGrid>
      <w:tr w:rsidR="00F73BB4" w:rsidRPr="00E920E1" w:rsidTr="001B5DB2">
        <w:trPr>
          <w:tblHeader/>
        </w:trPr>
        <w:tc>
          <w:tcPr>
            <w:tcW w:w="756" w:type="dxa"/>
            <w:vMerge w:val="restart"/>
          </w:tcPr>
          <w:p w:rsidR="00F73BB4" w:rsidRPr="00E920E1" w:rsidRDefault="00F73BB4" w:rsidP="001B5DB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№</w:t>
            </w:r>
          </w:p>
          <w:p w:rsidR="00F73BB4" w:rsidRPr="00E920E1" w:rsidRDefault="00F73BB4" w:rsidP="001B5DB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E920E1">
              <w:rPr>
                <w:sz w:val="24"/>
                <w:szCs w:val="24"/>
              </w:rPr>
              <w:t>п</w:t>
            </w:r>
            <w:proofErr w:type="gramEnd"/>
            <w:r w:rsidRPr="00E920E1">
              <w:rPr>
                <w:sz w:val="24"/>
                <w:szCs w:val="24"/>
              </w:rPr>
              <w:t>/п</w:t>
            </w:r>
          </w:p>
        </w:tc>
        <w:tc>
          <w:tcPr>
            <w:tcW w:w="2505" w:type="dxa"/>
            <w:vMerge w:val="restart"/>
          </w:tcPr>
          <w:p w:rsidR="00F73BB4" w:rsidRPr="00E920E1" w:rsidRDefault="00F73BB4" w:rsidP="001B5DB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 xml:space="preserve">Наименование муниципальной программы, подпрограммы, программы, структурного элемента, мероприятия (результата) </w:t>
            </w:r>
          </w:p>
        </w:tc>
        <w:tc>
          <w:tcPr>
            <w:tcW w:w="2924" w:type="dxa"/>
            <w:vMerge w:val="restart"/>
          </w:tcPr>
          <w:p w:rsidR="00F73BB4" w:rsidRPr="00E920E1" w:rsidRDefault="00F73BB4" w:rsidP="001B5DB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186" w:type="dxa"/>
            <w:gridSpan w:val="4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64" w:type="dxa"/>
            <w:gridSpan w:val="8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Объем финансового обеспечения по годам реализации</w:t>
            </w:r>
          </w:p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(тыс. руб.)</w:t>
            </w:r>
          </w:p>
        </w:tc>
      </w:tr>
      <w:tr w:rsidR="00F73BB4" w:rsidRPr="00E920E1" w:rsidTr="001B5DB2">
        <w:trPr>
          <w:gridAfter w:val="1"/>
          <w:wAfter w:w="19" w:type="dxa"/>
          <w:tblHeader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4" w:type="dxa"/>
            <w:vMerge/>
          </w:tcPr>
          <w:p w:rsidR="00F73BB4" w:rsidRPr="00E920E1" w:rsidRDefault="00F73BB4" w:rsidP="001B5DB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</w:tcPr>
          <w:p w:rsidR="00F73BB4" w:rsidRPr="00E920E1" w:rsidRDefault="00F73BB4" w:rsidP="001B5DB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ГРБС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920E1">
              <w:rPr>
                <w:sz w:val="24"/>
                <w:szCs w:val="24"/>
              </w:rPr>
              <w:t>Рз</w:t>
            </w:r>
            <w:proofErr w:type="spellEnd"/>
            <w:r w:rsidRPr="00E920E1">
              <w:rPr>
                <w:sz w:val="24"/>
                <w:szCs w:val="24"/>
              </w:rPr>
              <w:t xml:space="preserve"> </w:t>
            </w:r>
            <w:proofErr w:type="spellStart"/>
            <w:r w:rsidRPr="00E920E1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4" w:type="dxa"/>
          </w:tcPr>
          <w:p w:rsidR="00F73BB4" w:rsidRPr="00E920E1" w:rsidRDefault="00F73BB4" w:rsidP="001B5DB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ВР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2023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2024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2026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2027</w:t>
            </w:r>
          </w:p>
        </w:tc>
        <w:tc>
          <w:tcPr>
            <w:tcW w:w="846" w:type="dxa"/>
          </w:tcPr>
          <w:p w:rsidR="00F73BB4" w:rsidRPr="00E920E1" w:rsidRDefault="00F73BB4" w:rsidP="001B5DB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Всего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 w:val="restart"/>
          </w:tcPr>
          <w:p w:rsidR="00F73BB4" w:rsidRPr="00E920E1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1.</w:t>
            </w:r>
          </w:p>
        </w:tc>
        <w:tc>
          <w:tcPr>
            <w:tcW w:w="2505" w:type="dxa"/>
            <w:vMerge w:val="restart"/>
          </w:tcPr>
          <w:p w:rsidR="00F73BB4" w:rsidRPr="00E920E1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 xml:space="preserve">Муниципальная программа «Противодействие коррупции службы в органах местного самоуправления Арсеньевского городского округа» </w:t>
            </w:r>
          </w:p>
        </w:tc>
        <w:tc>
          <w:tcPr>
            <w:tcW w:w="2924" w:type="dxa"/>
          </w:tcPr>
          <w:p w:rsidR="00F73BB4" w:rsidRPr="00E920E1" w:rsidRDefault="00F73BB4" w:rsidP="001B5DB2">
            <w:pPr>
              <w:tabs>
                <w:tab w:val="left" w:pos="8041"/>
              </w:tabs>
              <w:ind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E920E1">
              <w:rPr>
                <w:sz w:val="24"/>
                <w:szCs w:val="24"/>
              </w:rPr>
              <w:t>всего</w:t>
            </w:r>
            <w:proofErr w:type="gramEnd"/>
            <w:r w:rsidRPr="00E920E1">
              <w:rPr>
                <w:sz w:val="24"/>
                <w:szCs w:val="24"/>
              </w:rPr>
              <w:t>, в том числе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62,0266</w:t>
            </w:r>
          </w:p>
        </w:tc>
        <w:tc>
          <w:tcPr>
            <w:tcW w:w="87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863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4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115,4</w:t>
            </w:r>
          </w:p>
        </w:tc>
        <w:tc>
          <w:tcPr>
            <w:tcW w:w="111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617,4266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E920E1" w:rsidRDefault="00F73BB4" w:rsidP="001B5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0E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E920E1">
              <w:rPr>
                <w:rFonts w:ascii="Times New Roman" w:hAnsi="Times New Roman" w:cs="Times New Roman"/>
                <w:sz w:val="24"/>
                <w:szCs w:val="24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4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E920E1" w:rsidRDefault="00F73BB4" w:rsidP="001B5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0E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E920E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4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E920E1" w:rsidRDefault="00F73BB4" w:rsidP="001B5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0E1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E920E1">
              <w:rPr>
                <w:rFonts w:ascii="Times New Roman" w:hAnsi="Times New Roman" w:cs="Times New Roman"/>
                <w:sz w:val="24"/>
                <w:szCs w:val="24"/>
              </w:rPr>
              <w:t xml:space="preserve"> объем средств  бюджета городского округа предусматриваемый на мероприятия муниципальной программы иные внебюджетные источники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62,0266</w:t>
            </w:r>
          </w:p>
        </w:tc>
        <w:tc>
          <w:tcPr>
            <w:tcW w:w="87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863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4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115,4</w:t>
            </w:r>
          </w:p>
        </w:tc>
        <w:tc>
          <w:tcPr>
            <w:tcW w:w="111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617,4266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 w:val="restart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1.1.</w:t>
            </w:r>
          </w:p>
        </w:tc>
        <w:tc>
          <w:tcPr>
            <w:tcW w:w="2505" w:type="dxa"/>
            <w:vMerge w:val="restart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 w:rsidRPr="00E920E1">
              <w:rPr>
                <w:color w:val="000000"/>
                <w:sz w:val="24"/>
                <w:szCs w:val="24"/>
              </w:rPr>
              <w:t>Структурный элемент «</w:t>
            </w:r>
            <w:proofErr w:type="gramStart"/>
            <w:r w:rsidRPr="00E920E1">
              <w:rPr>
                <w:sz w:val="24"/>
                <w:szCs w:val="24"/>
              </w:rPr>
              <w:t>Деятельность  органов</w:t>
            </w:r>
            <w:proofErr w:type="gramEnd"/>
            <w:r w:rsidRPr="00E920E1">
              <w:rPr>
                <w:sz w:val="24"/>
                <w:szCs w:val="24"/>
              </w:rPr>
              <w:t xml:space="preserve"> местного самоуправления Арсеньевского </w:t>
            </w:r>
            <w:r w:rsidRPr="00E920E1">
              <w:rPr>
                <w:sz w:val="24"/>
                <w:szCs w:val="24"/>
              </w:rPr>
              <w:lastRenderedPageBreak/>
              <w:t>городского округа в сфере противодействия коррупции»</w:t>
            </w:r>
          </w:p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F73BB4" w:rsidRPr="00E920E1" w:rsidRDefault="00F73BB4" w:rsidP="001B5DB2">
            <w:pPr>
              <w:tabs>
                <w:tab w:val="left" w:pos="817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B0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  <w:proofErr w:type="gramEnd"/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73BB4" w:rsidRPr="006B098A" w:rsidRDefault="00F73BB4" w:rsidP="001B5D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B098A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числе: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62,0266</w:t>
            </w:r>
          </w:p>
        </w:tc>
        <w:tc>
          <w:tcPr>
            <w:tcW w:w="87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863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4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115,4</w:t>
            </w:r>
          </w:p>
        </w:tc>
        <w:tc>
          <w:tcPr>
            <w:tcW w:w="111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617,4266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  <w:proofErr w:type="gramEnd"/>
            <w:r w:rsidRPr="006B098A">
              <w:rPr>
                <w:rFonts w:ascii="Times New Roman" w:hAnsi="Times New Roman" w:cs="Times New Roman"/>
                <w:sz w:val="22"/>
                <w:szCs w:val="22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4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6B098A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4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планируемый</w:t>
            </w:r>
            <w:proofErr w:type="gramEnd"/>
            <w:r w:rsidRPr="006B098A">
              <w:rPr>
                <w:rFonts w:ascii="Times New Roman" w:hAnsi="Times New Roman" w:cs="Times New Roman"/>
                <w:sz w:val="22"/>
                <w:szCs w:val="22"/>
              </w:rPr>
              <w:t xml:space="preserve"> объем средств  бюджета городского округа предусматриваемый на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62,0266</w:t>
            </w:r>
          </w:p>
        </w:tc>
        <w:tc>
          <w:tcPr>
            <w:tcW w:w="87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863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4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115,4</w:t>
            </w:r>
          </w:p>
        </w:tc>
        <w:tc>
          <w:tcPr>
            <w:tcW w:w="111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617,4266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 w:val="restart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  <w:proofErr w:type="gramEnd"/>
            <w:r w:rsidRPr="006B098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proofErr w:type="gramEnd"/>
            <w:r w:rsidRPr="006B098A">
              <w:rPr>
                <w:rFonts w:ascii="Times New Roman" w:hAnsi="Times New Roman" w:cs="Times New Roman"/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 w:val="restart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2505" w:type="dxa"/>
            <w:vMerge w:val="restart"/>
          </w:tcPr>
          <w:p w:rsidR="00F73BB4" w:rsidRPr="006B098A" w:rsidRDefault="00F73BB4" w:rsidP="001B5DB2">
            <w:pPr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 xml:space="preserve">Мероприятие </w:t>
            </w:r>
            <w:r w:rsidRPr="000669B5">
              <w:rPr>
                <w:b/>
                <w:color w:val="000000"/>
                <w:sz w:val="22"/>
                <w:szCs w:val="22"/>
              </w:rPr>
              <w:t>1.</w:t>
            </w:r>
          </w:p>
          <w:p w:rsidR="00F73BB4" w:rsidRPr="006B098A" w:rsidRDefault="00F73BB4" w:rsidP="001B5DB2">
            <w:pPr>
              <w:adjustRightInd/>
              <w:ind w:firstLine="0"/>
              <w:rPr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 xml:space="preserve"> Обучение муниципальных служащих по антикоррупционной тематике </w:t>
            </w:r>
          </w:p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B098A">
              <w:rPr>
                <w:sz w:val="22"/>
                <w:szCs w:val="22"/>
              </w:rPr>
              <w:t>в</w:t>
            </w:r>
            <w:proofErr w:type="gramEnd"/>
            <w:r w:rsidRPr="006B098A">
              <w:rPr>
                <w:sz w:val="22"/>
                <w:szCs w:val="22"/>
              </w:rPr>
              <w:t xml:space="preserve"> том числе: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51,2266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86,38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539,2066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  <w:proofErr w:type="gramEnd"/>
            <w:r w:rsidRPr="006B098A">
              <w:rPr>
                <w:rFonts w:ascii="Times New Roman" w:hAnsi="Times New Roman" w:cs="Times New Roman"/>
                <w:sz w:val="22"/>
                <w:szCs w:val="22"/>
              </w:rPr>
              <w:t xml:space="preserve"> бюджет (субсидии, субвенции, иные межбюджетные трансферты)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6B098A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планируемый</w:t>
            </w:r>
            <w:proofErr w:type="gramEnd"/>
            <w:r w:rsidRPr="006B098A">
              <w:rPr>
                <w:rFonts w:ascii="Times New Roman" w:hAnsi="Times New Roman" w:cs="Times New Roman"/>
                <w:sz w:val="22"/>
                <w:szCs w:val="22"/>
              </w:rPr>
              <w:t xml:space="preserve"> объем средств  бюджета городского округа предусматриваемый на мероприятия муниципальной программы, в  том числе: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51,2266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86,38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539,2066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Администрация АГО</w:t>
            </w:r>
          </w:p>
        </w:tc>
        <w:tc>
          <w:tcPr>
            <w:tcW w:w="837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986</w:t>
            </w:r>
          </w:p>
        </w:tc>
        <w:tc>
          <w:tcPr>
            <w:tcW w:w="806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07 05</w:t>
            </w:r>
          </w:p>
        </w:tc>
        <w:tc>
          <w:tcPr>
            <w:tcW w:w="834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14 901 20360</w:t>
            </w:r>
          </w:p>
        </w:tc>
        <w:tc>
          <w:tcPr>
            <w:tcW w:w="709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244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76" w:type="dxa"/>
          </w:tcPr>
          <w:p w:rsidR="00F73BB4" w:rsidRPr="00250A29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38,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16" w:type="dxa"/>
          </w:tcPr>
          <w:p w:rsidR="00F73BB4" w:rsidRPr="00D94ED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221,4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837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992</w:t>
            </w:r>
          </w:p>
        </w:tc>
        <w:tc>
          <w:tcPr>
            <w:tcW w:w="806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07 05</w:t>
            </w:r>
          </w:p>
        </w:tc>
        <w:tc>
          <w:tcPr>
            <w:tcW w:w="834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14 901 20360</w:t>
            </w:r>
          </w:p>
        </w:tc>
        <w:tc>
          <w:tcPr>
            <w:tcW w:w="709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244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837" w:type="dxa"/>
            <w:vAlign w:val="center"/>
          </w:tcPr>
          <w:p w:rsidR="00F73BB4" w:rsidRPr="006B098A" w:rsidRDefault="00F73BB4" w:rsidP="001B5DB2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985</w:t>
            </w:r>
          </w:p>
        </w:tc>
        <w:tc>
          <w:tcPr>
            <w:tcW w:w="806" w:type="dxa"/>
            <w:vAlign w:val="center"/>
          </w:tcPr>
          <w:p w:rsidR="00F73BB4" w:rsidRPr="006B098A" w:rsidRDefault="00F73BB4" w:rsidP="001B5DB2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34" w:type="dxa"/>
            <w:vAlign w:val="center"/>
          </w:tcPr>
          <w:p w:rsidR="00F73BB4" w:rsidRPr="006B098A" w:rsidRDefault="00F73BB4" w:rsidP="001B5DB2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14 901 20360</w:t>
            </w:r>
          </w:p>
        </w:tc>
        <w:tc>
          <w:tcPr>
            <w:tcW w:w="709" w:type="dxa"/>
            <w:vAlign w:val="center"/>
          </w:tcPr>
          <w:p w:rsidR="00F73BB4" w:rsidRPr="006B098A" w:rsidRDefault="00F73BB4" w:rsidP="001B5DB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244</w:t>
            </w:r>
          </w:p>
          <w:p w:rsidR="00F73BB4" w:rsidRPr="006B098A" w:rsidRDefault="00F73BB4" w:rsidP="001B5DB2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 w:val="restart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7" w:type="dxa"/>
            <w:vAlign w:val="center"/>
          </w:tcPr>
          <w:p w:rsidR="00F73BB4" w:rsidRPr="006B098A" w:rsidRDefault="00F73BB4" w:rsidP="001B5DB2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806" w:type="dxa"/>
            <w:vAlign w:val="center"/>
          </w:tcPr>
          <w:p w:rsidR="00F73BB4" w:rsidRPr="006B098A" w:rsidRDefault="00F73BB4" w:rsidP="001B5DB2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34" w:type="dxa"/>
            <w:vAlign w:val="center"/>
          </w:tcPr>
          <w:p w:rsidR="00F73BB4" w:rsidRPr="006B098A" w:rsidRDefault="00F73BB4" w:rsidP="001B5DB2">
            <w:pPr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14 901 20360</w:t>
            </w:r>
          </w:p>
        </w:tc>
        <w:tc>
          <w:tcPr>
            <w:tcW w:w="709" w:type="dxa"/>
            <w:vAlign w:val="center"/>
          </w:tcPr>
          <w:p w:rsidR="00F73BB4" w:rsidRPr="006B098A" w:rsidRDefault="00F73BB4" w:rsidP="001B5DB2">
            <w:pPr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837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988</w:t>
            </w:r>
          </w:p>
        </w:tc>
        <w:tc>
          <w:tcPr>
            <w:tcW w:w="806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6B098A">
              <w:rPr>
                <w:sz w:val="22"/>
                <w:szCs w:val="22"/>
              </w:rPr>
              <w:t>07 0</w:t>
            </w:r>
            <w:r w:rsidRPr="006B098A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34" w:type="dxa"/>
          </w:tcPr>
          <w:p w:rsidR="00F73BB4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14 901 20360</w:t>
            </w:r>
          </w:p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6B098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7,7366</w:t>
            </w:r>
          </w:p>
        </w:tc>
        <w:tc>
          <w:tcPr>
            <w:tcW w:w="876" w:type="dxa"/>
          </w:tcPr>
          <w:p w:rsidR="00F73BB4" w:rsidRPr="00250A29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56,7266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спорта и молодежной политики</w:t>
            </w:r>
          </w:p>
        </w:tc>
        <w:tc>
          <w:tcPr>
            <w:tcW w:w="837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991</w:t>
            </w:r>
          </w:p>
        </w:tc>
        <w:tc>
          <w:tcPr>
            <w:tcW w:w="806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11 05</w:t>
            </w:r>
          </w:p>
        </w:tc>
        <w:tc>
          <w:tcPr>
            <w:tcW w:w="834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73BB4" w:rsidRPr="001A7C6A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F73BB4" w:rsidRPr="00980C6A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опеки и попечительства</w:t>
            </w:r>
          </w:p>
        </w:tc>
        <w:tc>
          <w:tcPr>
            <w:tcW w:w="837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987</w:t>
            </w:r>
          </w:p>
        </w:tc>
        <w:tc>
          <w:tcPr>
            <w:tcW w:w="806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1 13</w:t>
            </w:r>
          </w:p>
        </w:tc>
        <w:tc>
          <w:tcPr>
            <w:tcW w:w="834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Дума АГО</w:t>
            </w:r>
          </w:p>
        </w:tc>
        <w:tc>
          <w:tcPr>
            <w:tcW w:w="837" w:type="dxa"/>
            <w:vAlign w:val="center"/>
          </w:tcPr>
          <w:p w:rsidR="00F73BB4" w:rsidRPr="006B098A" w:rsidRDefault="00F73BB4" w:rsidP="001B5DB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983</w:t>
            </w:r>
          </w:p>
        </w:tc>
        <w:tc>
          <w:tcPr>
            <w:tcW w:w="806" w:type="dxa"/>
            <w:vAlign w:val="center"/>
          </w:tcPr>
          <w:p w:rsidR="00F73BB4" w:rsidRPr="006B098A" w:rsidRDefault="00F73BB4" w:rsidP="001B5DB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34" w:type="dxa"/>
            <w:vAlign w:val="center"/>
          </w:tcPr>
          <w:p w:rsidR="00F73BB4" w:rsidRPr="006B098A" w:rsidRDefault="00F73BB4" w:rsidP="001B5DB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098A">
              <w:rPr>
                <w:color w:val="000000"/>
                <w:sz w:val="22"/>
                <w:szCs w:val="22"/>
              </w:rPr>
              <w:t xml:space="preserve">14 </w:t>
            </w:r>
            <w:r w:rsidRPr="006B098A">
              <w:rPr>
                <w:color w:val="000000"/>
                <w:sz w:val="22"/>
                <w:szCs w:val="22"/>
                <w:lang w:val="en-US"/>
              </w:rPr>
              <w:t>9</w:t>
            </w:r>
            <w:r w:rsidRPr="006B098A">
              <w:rPr>
                <w:color w:val="000000"/>
                <w:sz w:val="22"/>
                <w:szCs w:val="22"/>
              </w:rPr>
              <w:t xml:space="preserve"> </w:t>
            </w:r>
            <w:r w:rsidRPr="006B098A">
              <w:rPr>
                <w:color w:val="000000"/>
                <w:sz w:val="22"/>
                <w:szCs w:val="22"/>
                <w:lang w:val="en-US"/>
              </w:rPr>
              <w:t>1</w:t>
            </w:r>
            <w:r w:rsidRPr="006B098A">
              <w:rPr>
                <w:color w:val="000000"/>
                <w:sz w:val="22"/>
                <w:szCs w:val="22"/>
              </w:rPr>
              <w:t xml:space="preserve"> </w:t>
            </w:r>
            <w:r w:rsidRPr="006B098A">
              <w:rPr>
                <w:color w:val="000000"/>
                <w:sz w:val="22"/>
                <w:szCs w:val="22"/>
                <w:lang w:val="en-US"/>
              </w:rPr>
              <w:t>20360</w:t>
            </w:r>
          </w:p>
        </w:tc>
        <w:tc>
          <w:tcPr>
            <w:tcW w:w="709" w:type="dxa"/>
            <w:vAlign w:val="center"/>
          </w:tcPr>
          <w:p w:rsidR="00F73BB4" w:rsidRPr="006B098A" w:rsidRDefault="00F73BB4" w:rsidP="001B5DB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876" w:type="dxa"/>
          </w:tcPr>
          <w:p w:rsidR="00F73BB4" w:rsidRPr="00250A29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16" w:type="dxa"/>
          </w:tcPr>
          <w:p w:rsidR="00F73BB4" w:rsidRPr="00D94ED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Контрольно – счетная палата</w:t>
            </w:r>
          </w:p>
        </w:tc>
        <w:tc>
          <w:tcPr>
            <w:tcW w:w="837" w:type="dxa"/>
            <w:vAlign w:val="center"/>
          </w:tcPr>
          <w:p w:rsidR="00F73BB4" w:rsidRPr="006B098A" w:rsidRDefault="00F73BB4" w:rsidP="001B5DB2">
            <w:pPr>
              <w:ind w:left="-99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806" w:type="dxa"/>
            <w:vAlign w:val="center"/>
          </w:tcPr>
          <w:p w:rsidR="00F73BB4" w:rsidRPr="006B098A" w:rsidRDefault="00F73BB4" w:rsidP="001B5DB2">
            <w:pPr>
              <w:ind w:hanging="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34" w:type="dxa"/>
            <w:vAlign w:val="center"/>
          </w:tcPr>
          <w:p w:rsidR="00F73BB4" w:rsidRPr="006B098A" w:rsidRDefault="00F73BB4" w:rsidP="001B5DB2">
            <w:pPr>
              <w:ind w:firstLine="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14 9 1 20360</w:t>
            </w:r>
          </w:p>
        </w:tc>
        <w:tc>
          <w:tcPr>
            <w:tcW w:w="709" w:type="dxa"/>
            <w:vAlign w:val="center"/>
          </w:tcPr>
          <w:p w:rsidR="00F73BB4" w:rsidRPr="006B098A" w:rsidRDefault="00F73BB4" w:rsidP="001B5DB2">
            <w:pPr>
              <w:ind w:firstLine="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</w:t>
            </w:r>
          </w:p>
        </w:tc>
        <w:tc>
          <w:tcPr>
            <w:tcW w:w="876" w:type="dxa"/>
          </w:tcPr>
          <w:p w:rsidR="00F73BB4" w:rsidRPr="00250A29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F73BB4" w:rsidRPr="00D94ED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4,98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1.1.2.</w:t>
            </w:r>
          </w:p>
        </w:tc>
        <w:tc>
          <w:tcPr>
            <w:tcW w:w="2505" w:type="dxa"/>
          </w:tcPr>
          <w:p w:rsidR="00F73BB4" w:rsidRPr="006B098A" w:rsidRDefault="00F73BB4" w:rsidP="001B5DB2">
            <w:pPr>
              <w:tabs>
                <w:tab w:val="left" w:pos="8041"/>
              </w:tabs>
              <w:ind w:right="-108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2.</w:t>
            </w:r>
          </w:p>
          <w:p w:rsidR="00F73BB4" w:rsidRPr="006B098A" w:rsidRDefault="00F73BB4" w:rsidP="001B5DB2">
            <w:pPr>
              <w:widowControl/>
              <w:ind w:right="-108" w:firstLine="0"/>
              <w:rPr>
                <w:color w:val="000000"/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2924" w:type="dxa"/>
          </w:tcPr>
          <w:p w:rsidR="00F73BB4" w:rsidRPr="006B098A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73BB4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73BB4" w:rsidRPr="006B098A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Администрация АГО</w:t>
            </w:r>
          </w:p>
        </w:tc>
        <w:tc>
          <w:tcPr>
            <w:tcW w:w="837" w:type="dxa"/>
            <w:vAlign w:val="center"/>
          </w:tcPr>
          <w:p w:rsidR="00F73BB4" w:rsidRPr="006B098A" w:rsidRDefault="00F73BB4" w:rsidP="001B5DB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986</w:t>
            </w:r>
          </w:p>
          <w:p w:rsidR="00F73BB4" w:rsidRPr="006B098A" w:rsidRDefault="00F73BB4" w:rsidP="001B5DB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</w:p>
          <w:p w:rsidR="00F73BB4" w:rsidRPr="006B098A" w:rsidRDefault="00F73BB4" w:rsidP="001B5DB2">
            <w:pPr>
              <w:ind w:firstLine="45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Align w:val="center"/>
          </w:tcPr>
          <w:p w:rsidR="00F73BB4" w:rsidRPr="006B098A" w:rsidRDefault="00F73BB4" w:rsidP="001B5DB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01 13</w:t>
            </w:r>
          </w:p>
          <w:p w:rsidR="00F73BB4" w:rsidRPr="006B098A" w:rsidRDefault="00F73BB4" w:rsidP="001B5DB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</w:p>
          <w:p w:rsidR="00F73BB4" w:rsidRPr="006B098A" w:rsidRDefault="00F73BB4" w:rsidP="001B5DB2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F73BB4" w:rsidRPr="006B098A" w:rsidRDefault="00F73BB4" w:rsidP="001B5DB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14 9 01 20370</w:t>
            </w:r>
          </w:p>
          <w:p w:rsidR="00F73BB4" w:rsidRPr="006B098A" w:rsidRDefault="00F73BB4" w:rsidP="001B5DB2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</w:p>
          <w:p w:rsidR="00F73BB4" w:rsidRPr="006B098A" w:rsidRDefault="00F73BB4" w:rsidP="001B5DB2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</w:p>
          <w:p w:rsidR="00F73BB4" w:rsidRPr="006B098A" w:rsidRDefault="00F73BB4" w:rsidP="001B5DB2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240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876" w:type="dxa"/>
          </w:tcPr>
          <w:p w:rsidR="00F73BB4" w:rsidRPr="00250A29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16" w:type="dxa"/>
          </w:tcPr>
          <w:p w:rsidR="00F73BB4" w:rsidRPr="00250A29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78,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1.1.3.</w:t>
            </w:r>
          </w:p>
        </w:tc>
        <w:tc>
          <w:tcPr>
            <w:tcW w:w="2505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3.</w:t>
            </w:r>
          </w:p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B098A">
              <w:rPr>
                <w:rFonts w:eastAsia="Calibri"/>
                <w:sz w:val="22"/>
                <w:szCs w:val="22"/>
                <w:lang w:eastAsia="en-US"/>
              </w:rPr>
              <w:t>Обеспечение правовых и организационных мер по противодействию коррупции</w:t>
            </w:r>
          </w:p>
        </w:tc>
        <w:tc>
          <w:tcPr>
            <w:tcW w:w="2924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Органы местного самоуправления Арсеньевского городского округа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2505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4.</w:t>
            </w:r>
          </w:p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 xml:space="preserve">Реализация механизма контроля соблюдений </w:t>
            </w:r>
            <w:r w:rsidRPr="006B098A">
              <w:rPr>
                <w:sz w:val="22"/>
                <w:szCs w:val="22"/>
              </w:rPr>
              <w:lastRenderedPageBreak/>
              <w:t>запретов, ограничений и требований, установленных в целях противодействия коррупции</w:t>
            </w:r>
          </w:p>
        </w:tc>
        <w:tc>
          <w:tcPr>
            <w:tcW w:w="2924" w:type="dxa"/>
          </w:tcPr>
          <w:p w:rsidR="00F73BB4" w:rsidRPr="006B098A" w:rsidRDefault="00F73BB4" w:rsidP="00F73B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lastRenderedPageBreak/>
              <w:t>Органы местного самоуправления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2505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5.</w:t>
            </w:r>
          </w:p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Обеспечение открытости, доступности для населения деятельности органов местного самоуправления Арсеньевского городского округа</w:t>
            </w:r>
          </w:p>
        </w:tc>
        <w:tc>
          <w:tcPr>
            <w:tcW w:w="2924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837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34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2505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1.6.</w:t>
            </w:r>
          </w:p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Совершенствование организации деятельности по осуществлению закупок товаров, работ, услуг и осуществлении муниципального финансового контроля</w:t>
            </w:r>
          </w:p>
        </w:tc>
        <w:tc>
          <w:tcPr>
            <w:tcW w:w="2924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837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34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F73BB4" w:rsidRDefault="00F73BB4" w:rsidP="00E54DA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</w:t>
      </w: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  <w:sectPr w:rsidR="00656746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656746" w:rsidRPr="000F1583" w:rsidRDefault="006A6C1E" w:rsidP="003B1A13">
      <w:pPr>
        <w:adjustRightInd/>
        <w:ind w:firstLine="0"/>
        <w:jc w:val="center"/>
        <w:rPr>
          <w:szCs w:val="26"/>
        </w:rPr>
      </w:pPr>
      <w:r>
        <w:rPr>
          <w:szCs w:val="26"/>
        </w:rPr>
        <w:lastRenderedPageBreak/>
        <w:t xml:space="preserve">5. </w:t>
      </w:r>
      <w:r w:rsidR="00656746" w:rsidRPr="000F1583">
        <w:rPr>
          <w:szCs w:val="26"/>
        </w:rPr>
        <w:t>ИНФОРМАЦИЯ</w:t>
      </w:r>
    </w:p>
    <w:p w:rsidR="00656746" w:rsidRDefault="00656746" w:rsidP="006A6C1E">
      <w:pPr>
        <w:adjustRightInd/>
        <w:ind w:firstLine="0"/>
        <w:jc w:val="center"/>
        <w:rPr>
          <w:sz w:val="24"/>
          <w:szCs w:val="24"/>
        </w:rPr>
      </w:pPr>
      <w:r w:rsidRPr="000F1583">
        <w:rPr>
          <w:szCs w:val="26"/>
        </w:rPr>
        <w:t xml:space="preserve">О </w:t>
      </w:r>
      <w:r w:rsidR="006A6C1E">
        <w:rPr>
          <w:szCs w:val="26"/>
        </w:rPr>
        <w:t xml:space="preserve">СОЦИАЛЬНЫХ, ФИНАНСОВЫХ, СТИМУЛИРУЮЩИХ НАЛОГОВЫХ ЛЬГОТАХ, ПРЕДУСМОТРЕННЫХ В РАМКАХ </w:t>
      </w:r>
      <w:proofErr w:type="gramStart"/>
      <w:r w:rsidR="006A6C1E">
        <w:rPr>
          <w:szCs w:val="26"/>
        </w:rPr>
        <w:t xml:space="preserve">РЕАЛИЗАЦИИ 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>МУНИЦИПАЛЬНОЙ</w:t>
      </w:r>
      <w:proofErr w:type="gramEnd"/>
      <w:r w:rsidRPr="006D20FC">
        <w:rPr>
          <w:sz w:val="24"/>
          <w:szCs w:val="24"/>
        </w:rPr>
        <w:t xml:space="preserve"> ПРОГРАММЫ </w:t>
      </w:r>
      <w:r w:rsidR="006A6C1E">
        <w:rPr>
          <w:sz w:val="24"/>
          <w:szCs w:val="24"/>
        </w:rPr>
        <w:t xml:space="preserve">АРСЕНЬЕВСКОГО </w:t>
      </w:r>
      <w:r w:rsidRPr="006D20FC">
        <w:rPr>
          <w:sz w:val="24"/>
          <w:szCs w:val="24"/>
        </w:rPr>
        <w:t>ГОРОДСКОГО ОКРУГА</w:t>
      </w:r>
    </w:p>
    <w:p w:rsidR="00656746" w:rsidRPr="0096767B" w:rsidRDefault="00656746" w:rsidP="003B1A1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 w:rsidR="006B098A">
        <w:rPr>
          <w:rFonts w:ascii="Times New Roman" w:hAnsi="Times New Roman" w:cs="Times New Roman"/>
          <w:bCs/>
          <w:sz w:val="26"/>
          <w:szCs w:val="26"/>
        </w:rPr>
        <w:t>ПРОТИВОДЕЙСТВИЕ КОРРУПЦИИ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3B1A1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АРСЕНЬЕВСКОГО ГОРОДСКОГО ОКРУГА» </w:t>
      </w: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tbl>
      <w:tblPr>
        <w:tblW w:w="160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1587"/>
        <w:gridCol w:w="1361"/>
        <w:gridCol w:w="1417"/>
        <w:gridCol w:w="1077"/>
        <w:gridCol w:w="1078"/>
        <w:gridCol w:w="709"/>
        <w:gridCol w:w="1417"/>
        <w:gridCol w:w="1276"/>
        <w:gridCol w:w="1559"/>
        <w:gridCol w:w="1134"/>
        <w:gridCol w:w="567"/>
        <w:gridCol w:w="426"/>
        <w:gridCol w:w="569"/>
      </w:tblGrid>
      <w:tr w:rsidR="006A6C1E" w:rsidRPr="00133581" w:rsidTr="00800246">
        <w:tc>
          <w:tcPr>
            <w:tcW w:w="993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устанавливающий налоговую льготу</w:t>
            </w:r>
          </w:p>
        </w:tc>
        <w:tc>
          <w:tcPr>
            <w:tcW w:w="851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налоговой льготы</w:t>
            </w:r>
          </w:p>
        </w:tc>
        <w:tc>
          <w:tcPr>
            <w:tcW w:w="5442" w:type="dxa"/>
            <w:gridSpan w:val="4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Критерии целесообразности налоговой льготы</w:t>
            </w:r>
          </w:p>
        </w:tc>
        <w:tc>
          <w:tcPr>
            <w:tcW w:w="1078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 муниципальной программы</w:t>
            </w:r>
          </w:p>
        </w:tc>
        <w:tc>
          <w:tcPr>
            <w:tcW w:w="709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Цель налоговой льготы</w:t>
            </w:r>
          </w:p>
        </w:tc>
        <w:tc>
          <w:tcPr>
            <w:tcW w:w="1417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Целевой показатель муниципальной программы, на значение (достижение) которого оказывает влияние налоговая льгота</w:t>
            </w:r>
          </w:p>
        </w:tc>
        <w:tc>
          <w:tcPr>
            <w:tcW w:w="1276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Результативность налоговой льготы (какое влияние оказала налоговая льгота на достижение целевого показателя муниципальной программы)</w:t>
            </w:r>
          </w:p>
        </w:tc>
        <w:tc>
          <w:tcPr>
            <w:tcW w:w="1559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Бюджетный эффект налоговой льготы (сумма дополнительных налоговых поступлений в консолидированный бюджет Приморского края от налогоплательщиков, пользующихся налоговой льготой)</w:t>
            </w:r>
          </w:p>
        </w:tc>
        <w:tc>
          <w:tcPr>
            <w:tcW w:w="1134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Код ведомственной классификации ответственного исполнителя (соисполнителя) муниципальной программы</w:t>
            </w:r>
          </w:p>
        </w:tc>
        <w:tc>
          <w:tcPr>
            <w:tcW w:w="1562" w:type="dxa"/>
            <w:gridSpan w:val="3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Налоговая льгота по годам</w:t>
            </w:r>
          </w:p>
        </w:tc>
      </w:tr>
      <w:tr w:rsidR="006A6C1E" w:rsidRPr="00133581" w:rsidTr="00800246">
        <w:tc>
          <w:tcPr>
            <w:tcW w:w="993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цели</w:t>
            </w:r>
            <w:proofErr w:type="gramEnd"/>
            <w:r w:rsidRPr="0013358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программы, которым соответствует налоговая льгота</w:t>
            </w:r>
          </w:p>
        </w:tc>
        <w:tc>
          <w:tcPr>
            <w:tcW w:w="136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133581">
              <w:rPr>
                <w:rFonts w:ascii="Times New Roman" w:hAnsi="Times New Roman" w:cs="Times New Roman"/>
                <w:sz w:val="18"/>
                <w:szCs w:val="18"/>
              </w:rPr>
              <w:t xml:space="preserve"> на администрирование налоговой льготы (не более 10% от объема налоговой льготы)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востребованность</w:t>
            </w:r>
            <w:proofErr w:type="gramEnd"/>
            <w:r w:rsidRPr="00133581">
              <w:rPr>
                <w:rFonts w:ascii="Times New Roman" w:hAnsi="Times New Roman" w:cs="Times New Roman"/>
                <w:sz w:val="18"/>
                <w:szCs w:val="18"/>
              </w:rPr>
              <w:t xml:space="preserve"> налоговой льготы (количество налогоплательщиков, которым предоставлена льгота)</w:t>
            </w:r>
          </w:p>
        </w:tc>
        <w:tc>
          <w:tcPr>
            <w:tcW w:w="107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положительные</w:t>
            </w:r>
            <w:proofErr w:type="gramEnd"/>
            <w:r w:rsidRPr="00133581">
              <w:rPr>
                <w:rFonts w:ascii="Times New Roman" w:hAnsi="Times New Roman" w:cs="Times New Roman"/>
                <w:sz w:val="18"/>
                <w:szCs w:val="18"/>
              </w:rPr>
              <w:t xml:space="preserve"> внешние эффекты</w:t>
            </w:r>
          </w:p>
        </w:tc>
        <w:tc>
          <w:tcPr>
            <w:tcW w:w="1078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  <w:tc>
          <w:tcPr>
            <w:tcW w:w="42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  <w:tc>
          <w:tcPr>
            <w:tcW w:w="56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</w:tr>
      <w:tr w:rsidR="006A6C1E" w:rsidRPr="00133581" w:rsidTr="00800246">
        <w:tc>
          <w:tcPr>
            <w:tcW w:w="993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8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3681E" w:rsidRPr="00133581" w:rsidTr="00800246">
        <w:tc>
          <w:tcPr>
            <w:tcW w:w="993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8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C379F0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_______________________________</w:t>
      </w:r>
    </w:p>
    <w:sectPr w:rsidR="00656746" w:rsidSect="00914AC2">
      <w:pgSz w:w="16838" w:h="11906" w:orient="landscape" w:code="9"/>
      <w:pgMar w:top="1418" w:right="1146" w:bottom="851" w:left="1134" w:header="39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EFC" w:rsidRDefault="007E6EFC">
      <w:r>
        <w:separator/>
      </w:r>
    </w:p>
  </w:endnote>
  <w:endnote w:type="continuationSeparator" w:id="0">
    <w:p w:rsidR="007E6EFC" w:rsidRDefault="007E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EFC" w:rsidRDefault="007E6EFC">
      <w:r>
        <w:separator/>
      </w:r>
    </w:p>
  </w:footnote>
  <w:footnote w:type="continuationSeparator" w:id="0">
    <w:p w:rsidR="007E6EFC" w:rsidRDefault="007E6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58" w:rsidRDefault="0004205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F4340">
      <w:rPr>
        <w:noProof/>
      </w:rPr>
      <w:t>12</w:t>
    </w:r>
    <w:r>
      <w:rPr>
        <w:noProof/>
      </w:rPr>
      <w:fldChar w:fldCharType="end"/>
    </w:r>
  </w:p>
  <w:p w:rsidR="00042058" w:rsidRDefault="00042058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58" w:rsidRDefault="00042058">
    <w:pPr>
      <w:pStyle w:val="a4"/>
      <w:jc w:val="center"/>
    </w:pPr>
  </w:p>
  <w:p w:rsidR="00042058" w:rsidRDefault="00042058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99C1AF0"/>
    <w:lvl w:ilvl="0">
      <w:numFmt w:val="bullet"/>
      <w:lvlText w:val="*"/>
      <w:lvlJc w:val="left"/>
    </w:lvl>
  </w:abstractNum>
  <w:abstractNum w:abstractNumId="1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cs="Times New Roman" w:hint="default"/>
      </w:rPr>
    </w:lvl>
  </w:abstractNum>
  <w:abstractNum w:abstractNumId="2">
    <w:nsid w:val="15D41A4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3">
    <w:nsid w:val="26030305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4A6CD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5">
    <w:nsid w:val="320F1BF7"/>
    <w:multiLevelType w:val="multilevel"/>
    <w:tmpl w:val="FA425EA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FC65858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9">
    <w:nsid w:val="5FC1467E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00709"/>
    <w:rsid w:val="000035EE"/>
    <w:rsid w:val="000117B2"/>
    <w:rsid w:val="00012E93"/>
    <w:rsid w:val="00015B01"/>
    <w:rsid w:val="000215D1"/>
    <w:rsid w:val="00026139"/>
    <w:rsid w:val="00026FE7"/>
    <w:rsid w:val="00031EB4"/>
    <w:rsid w:val="00033E4A"/>
    <w:rsid w:val="0003556B"/>
    <w:rsid w:val="00042058"/>
    <w:rsid w:val="00053E25"/>
    <w:rsid w:val="000669B5"/>
    <w:rsid w:val="00066E33"/>
    <w:rsid w:val="000712A5"/>
    <w:rsid w:val="00081990"/>
    <w:rsid w:val="00082B0A"/>
    <w:rsid w:val="0008485B"/>
    <w:rsid w:val="00087109"/>
    <w:rsid w:val="000902B1"/>
    <w:rsid w:val="00091475"/>
    <w:rsid w:val="000B045A"/>
    <w:rsid w:val="000B380A"/>
    <w:rsid w:val="000B49D9"/>
    <w:rsid w:val="000C1854"/>
    <w:rsid w:val="000D0AD4"/>
    <w:rsid w:val="000D100A"/>
    <w:rsid w:val="000D1042"/>
    <w:rsid w:val="000D1A96"/>
    <w:rsid w:val="000D6AA3"/>
    <w:rsid w:val="000D7A07"/>
    <w:rsid w:val="000E1D2F"/>
    <w:rsid w:val="000E266E"/>
    <w:rsid w:val="000E4C36"/>
    <w:rsid w:val="000F0704"/>
    <w:rsid w:val="000F1583"/>
    <w:rsid w:val="00100CEB"/>
    <w:rsid w:val="00101059"/>
    <w:rsid w:val="00101791"/>
    <w:rsid w:val="001055EC"/>
    <w:rsid w:val="00106075"/>
    <w:rsid w:val="001071BD"/>
    <w:rsid w:val="0011059C"/>
    <w:rsid w:val="0011378B"/>
    <w:rsid w:val="00114119"/>
    <w:rsid w:val="00114337"/>
    <w:rsid w:val="00135646"/>
    <w:rsid w:val="001360B9"/>
    <w:rsid w:val="00140A4C"/>
    <w:rsid w:val="00141EB2"/>
    <w:rsid w:val="00142592"/>
    <w:rsid w:val="00145F61"/>
    <w:rsid w:val="00150A68"/>
    <w:rsid w:val="001533C7"/>
    <w:rsid w:val="00153F79"/>
    <w:rsid w:val="00154811"/>
    <w:rsid w:val="00154AA0"/>
    <w:rsid w:val="00160FBF"/>
    <w:rsid w:val="001616C7"/>
    <w:rsid w:val="00172EB3"/>
    <w:rsid w:val="0018009D"/>
    <w:rsid w:val="00181205"/>
    <w:rsid w:val="0019139D"/>
    <w:rsid w:val="00194CC2"/>
    <w:rsid w:val="001B04A4"/>
    <w:rsid w:val="001B2D92"/>
    <w:rsid w:val="001B5D27"/>
    <w:rsid w:val="001B79DF"/>
    <w:rsid w:val="001C06CD"/>
    <w:rsid w:val="001C12F8"/>
    <w:rsid w:val="001C4412"/>
    <w:rsid w:val="001D210B"/>
    <w:rsid w:val="001D5029"/>
    <w:rsid w:val="001E005D"/>
    <w:rsid w:val="001E0876"/>
    <w:rsid w:val="001E55AA"/>
    <w:rsid w:val="001E5B4D"/>
    <w:rsid w:val="001F2432"/>
    <w:rsid w:val="001F38B4"/>
    <w:rsid w:val="001F3E0C"/>
    <w:rsid w:val="001F4F8A"/>
    <w:rsid w:val="001F541C"/>
    <w:rsid w:val="001F5E74"/>
    <w:rsid w:val="001F7ABE"/>
    <w:rsid w:val="0020147C"/>
    <w:rsid w:val="0020353E"/>
    <w:rsid w:val="002063A2"/>
    <w:rsid w:val="00206BE9"/>
    <w:rsid w:val="002113C4"/>
    <w:rsid w:val="0021236B"/>
    <w:rsid w:val="002126F2"/>
    <w:rsid w:val="002146B4"/>
    <w:rsid w:val="00214F7E"/>
    <w:rsid w:val="002167BE"/>
    <w:rsid w:val="00217E62"/>
    <w:rsid w:val="00233FD3"/>
    <w:rsid w:val="00234035"/>
    <w:rsid w:val="00234AC4"/>
    <w:rsid w:val="00235937"/>
    <w:rsid w:val="00235FA9"/>
    <w:rsid w:val="002375DB"/>
    <w:rsid w:val="00237F02"/>
    <w:rsid w:val="002416D7"/>
    <w:rsid w:val="00244EB5"/>
    <w:rsid w:val="00246F76"/>
    <w:rsid w:val="0025096D"/>
    <w:rsid w:val="00251B5D"/>
    <w:rsid w:val="00255D67"/>
    <w:rsid w:val="00256FFD"/>
    <w:rsid w:val="002572FC"/>
    <w:rsid w:val="00260139"/>
    <w:rsid w:val="00260C5C"/>
    <w:rsid w:val="00261B17"/>
    <w:rsid w:val="0028029B"/>
    <w:rsid w:val="00280C53"/>
    <w:rsid w:val="0028145A"/>
    <w:rsid w:val="0028235C"/>
    <w:rsid w:val="0028581D"/>
    <w:rsid w:val="002865DE"/>
    <w:rsid w:val="00286612"/>
    <w:rsid w:val="002972EA"/>
    <w:rsid w:val="002A2726"/>
    <w:rsid w:val="002B4B54"/>
    <w:rsid w:val="002C00A4"/>
    <w:rsid w:val="002C0882"/>
    <w:rsid w:val="002C7752"/>
    <w:rsid w:val="002D311E"/>
    <w:rsid w:val="002E4F87"/>
    <w:rsid w:val="002E5602"/>
    <w:rsid w:val="002E5C08"/>
    <w:rsid w:val="002E652F"/>
    <w:rsid w:val="002F2513"/>
    <w:rsid w:val="002F2C88"/>
    <w:rsid w:val="002F3B8B"/>
    <w:rsid w:val="002F434A"/>
    <w:rsid w:val="002F5299"/>
    <w:rsid w:val="00300FA4"/>
    <w:rsid w:val="00303407"/>
    <w:rsid w:val="00305DF1"/>
    <w:rsid w:val="003118CB"/>
    <w:rsid w:val="00324A34"/>
    <w:rsid w:val="003259F8"/>
    <w:rsid w:val="00330988"/>
    <w:rsid w:val="0033098E"/>
    <w:rsid w:val="00333B91"/>
    <w:rsid w:val="0033718F"/>
    <w:rsid w:val="003438D8"/>
    <w:rsid w:val="0034477A"/>
    <w:rsid w:val="00347A89"/>
    <w:rsid w:val="00353F10"/>
    <w:rsid w:val="00355027"/>
    <w:rsid w:val="00355C49"/>
    <w:rsid w:val="003575A3"/>
    <w:rsid w:val="00357C4A"/>
    <w:rsid w:val="003609BE"/>
    <w:rsid w:val="0036355F"/>
    <w:rsid w:val="0036473F"/>
    <w:rsid w:val="003652EA"/>
    <w:rsid w:val="00366871"/>
    <w:rsid w:val="0037063D"/>
    <w:rsid w:val="0038005E"/>
    <w:rsid w:val="00384CD4"/>
    <w:rsid w:val="00384FF9"/>
    <w:rsid w:val="00387AF1"/>
    <w:rsid w:val="0039240A"/>
    <w:rsid w:val="003943DA"/>
    <w:rsid w:val="00396150"/>
    <w:rsid w:val="003A36E2"/>
    <w:rsid w:val="003A3963"/>
    <w:rsid w:val="003A709A"/>
    <w:rsid w:val="003B0AB1"/>
    <w:rsid w:val="003B142B"/>
    <w:rsid w:val="003B1A13"/>
    <w:rsid w:val="003B6B83"/>
    <w:rsid w:val="003C04C6"/>
    <w:rsid w:val="003C3E38"/>
    <w:rsid w:val="003C7484"/>
    <w:rsid w:val="003D392E"/>
    <w:rsid w:val="003D5FE6"/>
    <w:rsid w:val="003E012A"/>
    <w:rsid w:val="003E32FB"/>
    <w:rsid w:val="003E396A"/>
    <w:rsid w:val="003F2FBE"/>
    <w:rsid w:val="003F5141"/>
    <w:rsid w:val="003F5370"/>
    <w:rsid w:val="003F5F54"/>
    <w:rsid w:val="003F7CC8"/>
    <w:rsid w:val="00403018"/>
    <w:rsid w:val="004117CC"/>
    <w:rsid w:val="0041423E"/>
    <w:rsid w:val="00415724"/>
    <w:rsid w:val="00416274"/>
    <w:rsid w:val="00420167"/>
    <w:rsid w:val="00422924"/>
    <w:rsid w:val="00423EAE"/>
    <w:rsid w:val="004242A9"/>
    <w:rsid w:val="00424EBF"/>
    <w:rsid w:val="004250D6"/>
    <w:rsid w:val="004256CB"/>
    <w:rsid w:val="00427625"/>
    <w:rsid w:val="00431265"/>
    <w:rsid w:val="00432C6F"/>
    <w:rsid w:val="00434969"/>
    <w:rsid w:val="00437CD6"/>
    <w:rsid w:val="0044325D"/>
    <w:rsid w:val="0044339F"/>
    <w:rsid w:val="0044350D"/>
    <w:rsid w:val="00447AF6"/>
    <w:rsid w:val="00452DDE"/>
    <w:rsid w:val="00454238"/>
    <w:rsid w:val="0045543E"/>
    <w:rsid w:val="00460B23"/>
    <w:rsid w:val="004623F9"/>
    <w:rsid w:val="00463E25"/>
    <w:rsid w:val="004660B0"/>
    <w:rsid w:val="00471E00"/>
    <w:rsid w:val="004729C7"/>
    <w:rsid w:val="00472E40"/>
    <w:rsid w:val="00473BC6"/>
    <w:rsid w:val="00486276"/>
    <w:rsid w:val="00487271"/>
    <w:rsid w:val="004A6FAA"/>
    <w:rsid w:val="004A7874"/>
    <w:rsid w:val="004B1D7D"/>
    <w:rsid w:val="004B28D9"/>
    <w:rsid w:val="004B7DDB"/>
    <w:rsid w:val="004C0ACE"/>
    <w:rsid w:val="004C187E"/>
    <w:rsid w:val="004C1E1D"/>
    <w:rsid w:val="004C4B88"/>
    <w:rsid w:val="004C7609"/>
    <w:rsid w:val="004D6388"/>
    <w:rsid w:val="004E080D"/>
    <w:rsid w:val="004E548D"/>
    <w:rsid w:val="004F0FBA"/>
    <w:rsid w:val="004F3322"/>
    <w:rsid w:val="004F3B03"/>
    <w:rsid w:val="004F3DBA"/>
    <w:rsid w:val="004F5374"/>
    <w:rsid w:val="004F7ED2"/>
    <w:rsid w:val="004F7FC2"/>
    <w:rsid w:val="00505BD5"/>
    <w:rsid w:val="005112A4"/>
    <w:rsid w:val="00514163"/>
    <w:rsid w:val="00514707"/>
    <w:rsid w:val="0051751E"/>
    <w:rsid w:val="00521EAF"/>
    <w:rsid w:val="005231A3"/>
    <w:rsid w:val="005244ED"/>
    <w:rsid w:val="0052471A"/>
    <w:rsid w:val="00530555"/>
    <w:rsid w:val="00533012"/>
    <w:rsid w:val="005479BB"/>
    <w:rsid w:val="00553F79"/>
    <w:rsid w:val="00555493"/>
    <w:rsid w:val="005558B2"/>
    <w:rsid w:val="00570BEF"/>
    <w:rsid w:val="00571B27"/>
    <w:rsid w:val="00572F81"/>
    <w:rsid w:val="00574E19"/>
    <w:rsid w:val="00575335"/>
    <w:rsid w:val="005779AF"/>
    <w:rsid w:val="0058297B"/>
    <w:rsid w:val="0058545B"/>
    <w:rsid w:val="005871D2"/>
    <w:rsid w:val="0059097D"/>
    <w:rsid w:val="00592A52"/>
    <w:rsid w:val="005A55C1"/>
    <w:rsid w:val="005A7DBC"/>
    <w:rsid w:val="005B255F"/>
    <w:rsid w:val="005C081F"/>
    <w:rsid w:val="005C6CB0"/>
    <w:rsid w:val="005C6F71"/>
    <w:rsid w:val="005C7960"/>
    <w:rsid w:val="005D0456"/>
    <w:rsid w:val="005D2AEC"/>
    <w:rsid w:val="005D6092"/>
    <w:rsid w:val="005D7402"/>
    <w:rsid w:val="005E0497"/>
    <w:rsid w:val="005E3307"/>
    <w:rsid w:val="005E393A"/>
    <w:rsid w:val="005F11AA"/>
    <w:rsid w:val="005F4340"/>
    <w:rsid w:val="005F45EB"/>
    <w:rsid w:val="005F621C"/>
    <w:rsid w:val="006010F3"/>
    <w:rsid w:val="0060210B"/>
    <w:rsid w:val="0060284A"/>
    <w:rsid w:val="00625604"/>
    <w:rsid w:val="00625CDA"/>
    <w:rsid w:val="00625E22"/>
    <w:rsid w:val="00635D69"/>
    <w:rsid w:val="00635E30"/>
    <w:rsid w:val="0064109F"/>
    <w:rsid w:val="006454B4"/>
    <w:rsid w:val="006465C8"/>
    <w:rsid w:val="00651E5A"/>
    <w:rsid w:val="00652693"/>
    <w:rsid w:val="00656746"/>
    <w:rsid w:val="00663BA5"/>
    <w:rsid w:val="00667631"/>
    <w:rsid w:val="00681EFD"/>
    <w:rsid w:val="00683E77"/>
    <w:rsid w:val="0068448D"/>
    <w:rsid w:val="00686CBD"/>
    <w:rsid w:val="00693571"/>
    <w:rsid w:val="00695020"/>
    <w:rsid w:val="006A072B"/>
    <w:rsid w:val="006A17E6"/>
    <w:rsid w:val="006A2367"/>
    <w:rsid w:val="006A3BC6"/>
    <w:rsid w:val="006A519A"/>
    <w:rsid w:val="006A6C1E"/>
    <w:rsid w:val="006A7761"/>
    <w:rsid w:val="006B098A"/>
    <w:rsid w:val="006B353A"/>
    <w:rsid w:val="006B4046"/>
    <w:rsid w:val="006B55E5"/>
    <w:rsid w:val="006C0593"/>
    <w:rsid w:val="006C0CEC"/>
    <w:rsid w:val="006C5DB3"/>
    <w:rsid w:val="006C6036"/>
    <w:rsid w:val="006C74BD"/>
    <w:rsid w:val="006D20FC"/>
    <w:rsid w:val="006D58CF"/>
    <w:rsid w:val="006D5E1A"/>
    <w:rsid w:val="006D6D46"/>
    <w:rsid w:val="006E2E91"/>
    <w:rsid w:val="006E3865"/>
    <w:rsid w:val="006E3B75"/>
    <w:rsid w:val="006E5EA1"/>
    <w:rsid w:val="006F1DD9"/>
    <w:rsid w:val="006F2ED0"/>
    <w:rsid w:val="00705B0D"/>
    <w:rsid w:val="007076D8"/>
    <w:rsid w:val="00720EDC"/>
    <w:rsid w:val="007240A1"/>
    <w:rsid w:val="00731014"/>
    <w:rsid w:val="00733CAA"/>
    <w:rsid w:val="0073699C"/>
    <w:rsid w:val="00736F9C"/>
    <w:rsid w:val="0074241B"/>
    <w:rsid w:val="00745F78"/>
    <w:rsid w:val="0075612C"/>
    <w:rsid w:val="00757752"/>
    <w:rsid w:val="00757D4C"/>
    <w:rsid w:val="00760808"/>
    <w:rsid w:val="007672DA"/>
    <w:rsid w:val="0077066E"/>
    <w:rsid w:val="00772B49"/>
    <w:rsid w:val="00773245"/>
    <w:rsid w:val="00773A76"/>
    <w:rsid w:val="00782245"/>
    <w:rsid w:val="00783D8F"/>
    <w:rsid w:val="007844F0"/>
    <w:rsid w:val="0079032A"/>
    <w:rsid w:val="00795696"/>
    <w:rsid w:val="007A07C0"/>
    <w:rsid w:val="007A6B5D"/>
    <w:rsid w:val="007B2B5B"/>
    <w:rsid w:val="007B6188"/>
    <w:rsid w:val="007C0785"/>
    <w:rsid w:val="007D0504"/>
    <w:rsid w:val="007D4E42"/>
    <w:rsid w:val="007D5072"/>
    <w:rsid w:val="007D7324"/>
    <w:rsid w:val="007E26FD"/>
    <w:rsid w:val="007E3C34"/>
    <w:rsid w:val="007E4C3D"/>
    <w:rsid w:val="007E613D"/>
    <w:rsid w:val="007E6EFC"/>
    <w:rsid w:val="007F2D03"/>
    <w:rsid w:val="007F6E1E"/>
    <w:rsid w:val="00800246"/>
    <w:rsid w:val="00800740"/>
    <w:rsid w:val="00800B41"/>
    <w:rsid w:val="00804BE1"/>
    <w:rsid w:val="00805B91"/>
    <w:rsid w:val="00805F0C"/>
    <w:rsid w:val="0080674C"/>
    <w:rsid w:val="0081502D"/>
    <w:rsid w:val="008157F0"/>
    <w:rsid w:val="008159FD"/>
    <w:rsid w:val="008224A8"/>
    <w:rsid w:val="008224BF"/>
    <w:rsid w:val="00823606"/>
    <w:rsid w:val="00832769"/>
    <w:rsid w:val="00833642"/>
    <w:rsid w:val="00835682"/>
    <w:rsid w:val="00844F3F"/>
    <w:rsid w:val="00847221"/>
    <w:rsid w:val="00850A8B"/>
    <w:rsid w:val="00850BD8"/>
    <w:rsid w:val="00851A7C"/>
    <w:rsid w:val="008567E2"/>
    <w:rsid w:val="00857F71"/>
    <w:rsid w:val="00861812"/>
    <w:rsid w:val="008621DE"/>
    <w:rsid w:val="00862B7A"/>
    <w:rsid w:val="00863A8E"/>
    <w:rsid w:val="008641BA"/>
    <w:rsid w:val="0087285E"/>
    <w:rsid w:val="00874E17"/>
    <w:rsid w:val="00882939"/>
    <w:rsid w:val="00882FD9"/>
    <w:rsid w:val="008835AD"/>
    <w:rsid w:val="00884B6A"/>
    <w:rsid w:val="00895731"/>
    <w:rsid w:val="008A2E3B"/>
    <w:rsid w:val="008A404C"/>
    <w:rsid w:val="008A5FC5"/>
    <w:rsid w:val="008A7E29"/>
    <w:rsid w:val="008B383F"/>
    <w:rsid w:val="008B7305"/>
    <w:rsid w:val="008C2481"/>
    <w:rsid w:val="008C51D3"/>
    <w:rsid w:val="008C7BBF"/>
    <w:rsid w:val="008D0F2B"/>
    <w:rsid w:val="008D135F"/>
    <w:rsid w:val="008D1A2A"/>
    <w:rsid w:val="008D270B"/>
    <w:rsid w:val="008D27D3"/>
    <w:rsid w:val="008D5DE1"/>
    <w:rsid w:val="008D632D"/>
    <w:rsid w:val="008E00DC"/>
    <w:rsid w:val="008E0B13"/>
    <w:rsid w:val="008E0E64"/>
    <w:rsid w:val="008E5926"/>
    <w:rsid w:val="008F1381"/>
    <w:rsid w:val="008F2EFD"/>
    <w:rsid w:val="008F3CBD"/>
    <w:rsid w:val="00900D4C"/>
    <w:rsid w:val="00902C6A"/>
    <w:rsid w:val="009031B8"/>
    <w:rsid w:val="00912F76"/>
    <w:rsid w:val="00914AC2"/>
    <w:rsid w:val="00915145"/>
    <w:rsid w:val="009259EB"/>
    <w:rsid w:val="00932E9B"/>
    <w:rsid w:val="00932F4D"/>
    <w:rsid w:val="009330B7"/>
    <w:rsid w:val="00933229"/>
    <w:rsid w:val="00933CE2"/>
    <w:rsid w:val="00933E99"/>
    <w:rsid w:val="00933FA9"/>
    <w:rsid w:val="009353E0"/>
    <w:rsid w:val="00936D00"/>
    <w:rsid w:val="00941462"/>
    <w:rsid w:val="00950E5B"/>
    <w:rsid w:val="00950F52"/>
    <w:rsid w:val="00951465"/>
    <w:rsid w:val="009533BF"/>
    <w:rsid w:val="00956ECE"/>
    <w:rsid w:val="00963C60"/>
    <w:rsid w:val="0096625B"/>
    <w:rsid w:val="009666FC"/>
    <w:rsid w:val="0096767B"/>
    <w:rsid w:val="009750B7"/>
    <w:rsid w:val="0097639E"/>
    <w:rsid w:val="00985CF0"/>
    <w:rsid w:val="0098616E"/>
    <w:rsid w:val="0099130D"/>
    <w:rsid w:val="00991EFF"/>
    <w:rsid w:val="009924AC"/>
    <w:rsid w:val="00992B48"/>
    <w:rsid w:val="00993106"/>
    <w:rsid w:val="00994D10"/>
    <w:rsid w:val="009A2B1E"/>
    <w:rsid w:val="009A3377"/>
    <w:rsid w:val="009A5784"/>
    <w:rsid w:val="009B6CA3"/>
    <w:rsid w:val="009C452A"/>
    <w:rsid w:val="009C51DE"/>
    <w:rsid w:val="009D29D8"/>
    <w:rsid w:val="009D39A7"/>
    <w:rsid w:val="009D4567"/>
    <w:rsid w:val="009D5907"/>
    <w:rsid w:val="009E5EC7"/>
    <w:rsid w:val="009E7160"/>
    <w:rsid w:val="009F0190"/>
    <w:rsid w:val="00A05372"/>
    <w:rsid w:val="00A118D1"/>
    <w:rsid w:val="00A11B94"/>
    <w:rsid w:val="00A1798E"/>
    <w:rsid w:val="00A308FD"/>
    <w:rsid w:val="00A3185B"/>
    <w:rsid w:val="00A3417B"/>
    <w:rsid w:val="00A359F6"/>
    <w:rsid w:val="00A35DB3"/>
    <w:rsid w:val="00A37D93"/>
    <w:rsid w:val="00A4243C"/>
    <w:rsid w:val="00A4272D"/>
    <w:rsid w:val="00A45E04"/>
    <w:rsid w:val="00A61EAD"/>
    <w:rsid w:val="00A628D4"/>
    <w:rsid w:val="00A66787"/>
    <w:rsid w:val="00A66A37"/>
    <w:rsid w:val="00A829F5"/>
    <w:rsid w:val="00A86C12"/>
    <w:rsid w:val="00A90A27"/>
    <w:rsid w:val="00A91134"/>
    <w:rsid w:val="00A91328"/>
    <w:rsid w:val="00A94AC8"/>
    <w:rsid w:val="00AA38C8"/>
    <w:rsid w:val="00AA5061"/>
    <w:rsid w:val="00AA526C"/>
    <w:rsid w:val="00AB3D46"/>
    <w:rsid w:val="00AB47BE"/>
    <w:rsid w:val="00AB54D1"/>
    <w:rsid w:val="00AB558E"/>
    <w:rsid w:val="00AB67EF"/>
    <w:rsid w:val="00AB684A"/>
    <w:rsid w:val="00AB6BB2"/>
    <w:rsid w:val="00AB6DB1"/>
    <w:rsid w:val="00AB7B89"/>
    <w:rsid w:val="00AC01FE"/>
    <w:rsid w:val="00AC0A10"/>
    <w:rsid w:val="00AC5275"/>
    <w:rsid w:val="00AC5EC8"/>
    <w:rsid w:val="00AC728C"/>
    <w:rsid w:val="00AD2C83"/>
    <w:rsid w:val="00AD5148"/>
    <w:rsid w:val="00AD55BA"/>
    <w:rsid w:val="00AE47C7"/>
    <w:rsid w:val="00AF2058"/>
    <w:rsid w:val="00B014EC"/>
    <w:rsid w:val="00B023F9"/>
    <w:rsid w:val="00B059B8"/>
    <w:rsid w:val="00B066D0"/>
    <w:rsid w:val="00B10AE9"/>
    <w:rsid w:val="00B156E2"/>
    <w:rsid w:val="00B177B8"/>
    <w:rsid w:val="00B27D50"/>
    <w:rsid w:val="00B3347B"/>
    <w:rsid w:val="00B4166B"/>
    <w:rsid w:val="00B4356A"/>
    <w:rsid w:val="00B43EDD"/>
    <w:rsid w:val="00B455DE"/>
    <w:rsid w:val="00B465F3"/>
    <w:rsid w:val="00B4678A"/>
    <w:rsid w:val="00B51F3C"/>
    <w:rsid w:val="00B53139"/>
    <w:rsid w:val="00B60EF0"/>
    <w:rsid w:val="00B62990"/>
    <w:rsid w:val="00B63760"/>
    <w:rsid w:val="00B65923"/>
    <w:rsid w:val="00B76608"/>
    <w:rsid w:val="00B772B2"/>
    <w:rsid w:val="00B8474F"/>
    <w:rsid w:val="00B8573F"/>
    <w:rsid w:val="00B86464"/>
    <w:rsid w:val="00B87B5D"/>
    <w:rsid w:val="00B90291"/>
    <w:rsid w:val="00B945F8"/>
    <w:rsid w:val="00B953D7"/>
    <w:rsid w:val="00B96B51"/>
    <w:rsid w:val="00B96BAE"/>
    <w:rsid w:val="00BA10C1"/>
    <w:rsid w:val="00BA580C"/>
    <w:rsid w:val="00BA6BE4"/>
    <w:rsid w:val="00BB5081"/>
    <w:rsid w:val="00BB6D98"/>
    <w:rsid w:val="00BC186A"/>
    <w:rsid w:val="00BC3DC5"/>
    <w:rsid w:val="00BC51A4"/>
    <w:rsid w:val="00BC6ABA"/>
    <w:rsid w:val="00BC7FCC"/>
    <w:rsid w:val="00BD36CC"/>
    <w:rsid w:val="00BD4DC3"/>
    <w:rsid w:val="00BD7623"/>
    <w:rsid w:val="00BE05C9"/>
    <w:rsid w:val="00BE36B0"/>
    <w:rsid w:val="00BE6D8D"/>
    <w:rsid w:val="00BF39E2"/>
    <w:rsid w:val="00BF4B52"/>
    <w:rsid w:val="00BF53C2"/>
    <w:rsid w:val="00BF6042"/>
    <w:rsid w:val="00C078D6"/>
    <w:rsid w:val="00C131D4"/>
    <w:rsid w:val="00C146F6"/>
    <w:rsid w:val="00C14C9F"/>
    <w:rsid w:val="00C162E7"/>
    <w:rsid w:val="00C16EE1"/>
    <w:rsid w:val="00C205A2"/>
    <w:rsid w:val="00C22CDB"/>
    <w:rsid w:val="00C33897"/>
    <w:rsid w:val="00C35043"/>
    <w:rsid w:val="00C3681E"/>
    <w:rsid w:val="00C379F0"/>
    <w:rsid w:val="00C402DB"/>
    <w:rsid w:val="00C42282"/>
    <w:rsid w:val="00C4791D"/>
    <w:rsid w:val="00C53553"/>
    <w:rsid w:val="00C54565"/>
    <w:rsid w:val="00C56CC8"/>
    <w:rsid w:val="00C611C2"/>
    <w:rsid w:val="00C63473"/>
    <w:rsid w:val="00C63DF1"/>
    <w:rsid w:val="00C643B1"/>
    <w:rsid w:val="00C70D17"/>
    <w:rsid w:val="00C72DEF"/>
    <w:rsid w:val="00C735BA"/>
    <w:rsid w:val="00C73A8C"/>
    <w:rsid w:val="00C762D1"/>
    <w:rsid w:val="00C81423"/>
    <w:rsid w:val="00C83F6B"/>
    <w:rsid w:val="00C844DC"/>
    <w:rsid w:val="00C85DCF"/>
    <w:rsid w:val="00C86421"/>
    <w:rsid w:val="00C96625"/>
    <w:rsid w:val="00C96E46"/>
    <w:rsid w:val="00CA485F"/>
    <w:rsid w:val="00CC51B5"/>
    <w:rsid w:val="00CD1A8E"/>
    <w:rsid w:val="00CD57FC"/>
    <w:rsid w:val="00CD6593"/>
    <w:rsid w:val="00CD66E5"/>
    <w:rsid w:val="00CE0D42"/>
    <w:rsid w:val="00CE36E1"/>
    <w:rsid w:val="00CE6EC6"/>
    <w:rsid w:val="00CF38D9"/>
    <w:rsid w:val="00D03713"/>
    <w:rsid w:val="00D05B32"/>
    <w:rsid w:val="00D05F83"/>
    <w:rsid w:val="00D0620E"/>
    <w:rsid w:val="00D06F70"/>
    <w:rsid w:val="00D127D8"/>
    <w:rsid w:val="00D15F4B"/>
    <w:rsid w:val="00D1797D"/>
    <w:rsid w:val="00D203CE"/>
    <w:rsid w:val="00D2236A"/>
    <w:rsid w:val="00D32B62"/>
    <w:rsid w:val="00D33586"/>
    <w:rsid w:val="00D33616"/>
    <w:rsid w:val="00D36084"/>
    <w:rsid w:val="00D4067F"/>
    <w:rsid w:val="00D47CC9"/>
    <w:rsid w:val="00D47D27"/>
    <w:rsid w:val="00D51CF5"/>
    <w:rsid w:val="00D53646"/>
    <w:rsid w:val="00D539E7"/>
    <w:rsid w:val="00D558C2"/>
    <w:rsid w:val="00D56785"/>
    <w:rsid w:val="00D605A6"/>
    <w:rsid w:val="00D61B64"/>
    <w:rsid w:val="00D61D62"/>
    <w:rsid w:val="00D64D3C"/>
    <w:rsid w:val="00D653E3"/>
    <w:rsid w:val="00D70E2A"/>
    <w:rsid w:val="00D7375A"/>
    <w:rsid w:val="00D74E77"/>
    <w:rsid w:val="00D84824"/>
    <w:rsid w:val="00D854BE"/>
    <w:rsid w:val="00D8599A"/>
    <w:rsid w:val="00D87C9F"/>
    <w:rsid w:val="00D94118"/>
    <w:rsid w:val="00D96501"/>
    <w:rsid w:val="00D96981"/>
    <w:rsid w:val="00DA7D02"/>
    <w:rsid w:val="00DB3549"/>
    <w:rsid w:val="00DB3E36"/>
    <w:rsid w:val="00DB6917"/>
    <w:rsid w:val="00DB7DDD"/>
    <w:rsid w:val="00DC2142"/>
    <w:rsid w:val="00DC39BD"/>
    <w:rsid w:val="00DE1BBA"/>
    <w:rsid w:val="00DF02F0"/>
    <w:rsid w:val="00DF19F5"/>
    <w:rsid w:val="00DF5E3B"/>
    <w:rsid w:val="00E00156"/>
    <w:rsid w:val="00E0057D"/>
    <w:rsid w:val="00E00D22"/>
    <w:rsid w:val="00E05AD1"/>
    <w:rsid w:val="00E07DDD"/>
    <w:rsid w:val="00E1074E"/>
    <w:rsid w:val="00E13F52"/>
    <w:rsid w:val="00E14A18"/>
    <w:rsid w:val="00E21191"/>
    <w:rsid w:val="00E23DE3"/>
    <w:rsid w:val="00E26D49"/>
    <w:rsid w:val="00E32392"/>
    <w:rsid w:val="00E35BF7"/>
    <w:rsid w:val="00E46BEF"/>
    <w:rsid w:val="00E5025D"/>
    <w:rsid w:val="00E54DA8"/>
    <w:rsid w:val="00E562EB"/>
    <w:rsid w:val="00E56B8F"/>
    <w:rsid w:val="00E57FF0"/>
    <w:rsid w:val="00E603B6"/>
    <w:rsid w:val="00E60BE1"/>
    <w:rsid w:val="00E64FC9"/>
    <w:rsid w:val="00E7161D"/>
    <w:rsid w:val="00E71AB4"/>
    <w:rsid w:val="00E71BBB"/>
    <w:rsid w:val="00E81359"/>
    <w:rsid w:val="00E85F96"/>
    <w:rsid w:val="00E878CE"/>
    <w:rsid w:val="00E87C3B"/>
    <w:rsid w:val="00E92154"/>
    <w:rsid w:val="00E92BE1"/>
    <w:rsid w:val="00E9309B"/>
    <w:rsid w:val="00E9326B"/>
    <w:rsid w:val="00E95303"/>
    <w:rsid w:val="00E954C3"/>
    <w:rsid w:val="00EA0042"/>
    <w:rsid w:val="00EA72AC"/>
    <w:rsid w:val="00EB2480"/>
    <w:rsid w:val="00EB3B8E"/>
    <w:rsid w:val="00EB4FFF"/>
    <w:rsid w:val="00EB56A4"/>
    <w:rsid w:val="00EB5CA7"/>
    <w:rsid w:val="00EB694E"/>
    <w:rsid w:val="00EB763F"/>
    <w:rsid w:val="00EC168C"/>
    <w:rsid w:val="00EC47D6"/>
    <w:rsid w:val="00EC6320"/>
    <w:rsid w:val="00EC6431"/>
    <w:rsid w:val="00EC6C42"/>
    <w:rsid w:val="00EC75B1"/>
    <w:rsid w:val="00ED07A6"/>
    <w:rsid w:val="00ED2070"/>
    <w:rsid w:val="00EE0537"/>
    <w:rsid w:val="00EE08CA"/>
    <w:rsid w:val="00EE2BBB"/>
    <w:rsid w:val="00EE4067"/>
    <w:rsid w:val="00EE5918"/>
    <w:rsid w:val="00EE6A1C"/>
    <w:rsid w:val="00EE6E10"/>
    <w:rsid w:val="00EE6F33"/>
    <w:rsid w:val="00EF25DC"/>
    <w:rsid w:val="00EF340C"/>
    <w:rsid w:val="00EF572E"/>
    <w:rsid w:val="00F057D9"/>
    <w:rsid w:val="00F06280"/>
    <w:rsid w:val="00F11F93"/>
    <w:rsid w:val="00F13EDF"/>
    <w:rsid w:val="00F14DBC"/>
    <w:rsid w:val="00F27CE0"/>
    <w:rsid w:val="00F30436"/>
    <w:rsid w:val="00F30F4E"/>
    <w:rsid w:val="00F33FD0"/>
    <w:rsid w:val="00F3635B"/>
    <w:rsid w:val="00F4609E"/>
    <w:rsid w:val="00F46CFD"/>
    <w:rsid w:val="00F46F29"/>
    <w:rsid w:val="00F5258C"/>
    <w:rsid w:val="00F539FB"/>
    <w:rsid w:val="00F601DC"/>
    <w:rsid w:val="00F66375"/>
    <w:rsid w:val="00F66887"/>
    <w:rsid w:val="00F66A54"/>
    <w:rsid w:val="00F72505"/>
    <w:rsid w:val="00F73BB4"/>
    <w:rsid w:val="00F7778A"/>
    <w:rsid w:val="00F8166B"/>
    <w:rsid w:val="00F95634"/>
    <w:rsid w:val="00F97DB3"/>
    <w:rsid w:val="00FA266F"/>
    <w:rsid w:val="00FA31F5"/>
    <w:rsid w:val="00FA3A20"/>
    <w:rsid w:val="00FA5DC8"/>
    <w:rsid w:val="00FB0363"/>
    <w:rsid w:val="00FB36D6"/>
    <w:rsid w:val="00FB6BE1"/>
    <w:rsid w:val="00FC3AD5"/>
    <w:rsid w:val="00FC4358"/>
    <w:rsid w:val="00FC4542"/>
    <w:rsid w:val="00FC51EC"/>
    <w:rsid w:val="00FC6252"/>
    <w:rsid w:val="00FC7BDE"/>
    <w:rsid w:val="00FD03DF"/>
    <w:rsid w:val="00FD1357"/>
    <w:rsid w:val="00FD1878"/>
    <w:rsid w:val="00FD58A8"/>
    <w:rsid w:val="00FE612F"/>
    <w:rsid w:val="00FF53C0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6CBEDF-9C07-42F7-95A6-8079B827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iPriority="0" w:unhideWhenUsed="1"/>
    <w:lsdException w:name="Table Grid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14AC2"/>
    <w:rPr>
      <w:rFonts w:cs="Times New Roman"/>
      <w:sz w:val="26"/>
    </w:rPr>
  </w:style>
  <w:style w:type="paragraph" w:styleId="a6">
    <w:name w:val="footer"/>
    <w:basedOn w:val="a"/>
    <w:link w:val="a7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C93"/>
    <w:rPr>
      <w:sz w:val="26"/>
      <w:szCs w:val="20"/>
    </w:rPr>
  </w:style>
  <w:style w:type="paragraph" w:customStyle="1" w:styleId="ConsPlusNormal">
    <w:name w:val="ConsPlusNormal"/>
    <w:rsid w:val="0058297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8">
    <w:name w:val="Normal (Web)"/>
    <w:basedOn w:val="a"/>
    <w:uiPriority w:val="99"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styleId="a9">
    <w:name w:val="Balloon Text"/>
    <w:basedOn w:val="a"/>
    <w:link w:val="aa"/>
    <w:rsid w:val="002F25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locked/>
    <w:rsid w:val="002F251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D4E42"/>
    <w:pPr>
      <w:ind w:left="720"/>
      <w:contextualSpacing/>
    </w:pPr>
  </w:style>
  <w:style w:type="paragraph" w:customStyle="1" w:styleId="Default">
    <w:name w:val="Default"/>
    <w:rsid w:val="007D4E4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C09145C00EA7424C92CFDA8453042C8AF3DE335CD76E8A40534EC15471FE0F150CC8BB7D8B2D2B76AAA11EC9A869426S5n2B" TargetMode="External"/><Relationship Id="rId18" Type="http://schemas.openxmlformats.org/officeDocument/2006/relationships/hyperlink" Target="consultantplus://offline/ref=B227C5A25CFF72799D33BC7390AE8553BEB833AB1FC28D6F2523BFE5EA7643311D9CF9CC2F45F4A60BCDB4F70434960182B3D6B370CB6979M1hAB" TargetMode="External"/><Relationship Id="rId26" Type="http://schemas.openxmlformats.org/officeDocument/2006/relationships/hyperlink" Target="consultantplus://offline/ref=F85EA4D5D575C6BB184384809A2F943E15306C3E010BBEC6C9D0CDF66778D563D716154892131913B9BDF82144FBC93B3DE1BA3B0A6EF60D67CCD8B3B2k6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2981401F4361FFC9C1EB2E224613A5C532E50A01B9570EB4F639761C2E067BBB7D8C7BF33B78A8470092FD904Df8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0B09435EC6E8F63329327DD0C82A3B7FC2454E7F9A2A5CB509BBABAA96BBBC5A9F75E4E1D510B682A2BCK1X3A" TargetMode="External"/><Relationship Id="rId17" Type="http://schemas.openxmlformats.org/officeDocument/2006/relationships/hyperlink" Target="consultantplus://offline/ref=B227C5A25CFF72799D33BC7390AE8553BEB833AB1FC28D6F2523BFE5EA7643311D9CF9CC2F45F4A60BCDB4F70434960182B3D6B370CB6979M1hAB" TargetMode="External"/><Relationship Id="rId25" Type="http://schemas.openxmlformats.org/officeDocument/2006/relationships/hyperlink" Target="consultantplus://offline/ref=1C1533DA7E6BFA8F3368F304401EEC2325A3737DFE9DAF0FC3E6BE6EE3EE76AE2E4E896C802CCA8B85FE35DCE6B28E875866324DED868FA8F229499904g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80A092764D07898A368D4C76D96D1C5AB50ABA9C2D86EE75F532E592325BF83681E958B36FAA7218D725AB89P0uCE" TargetMode="External"/><Relationship Id="rId20" Type="http://schemas.openxmlformats.org/officeDocument/2006/relationships/hyperlink" Target="consultantplus://offline/ref=782981401F4361FFC9C1EB2E224613A5C532E50A01B9570EB4F639761C2E067BBB7D8C7BF33B78A8470092FD904Df8B" TargetMode="External"/><Relationship Id="rId29" Type="http://schemas.openxmlformats.org/officeDocument/2006/relationships/hyperlink" Target="consultantplus://offline/ref=E2A82C1CDEDC3BE18DC29A04C51481F966F502F594D360DC8F955BC5BEBD6637ECDE1F6D27D90CE30860B6053D2383FD91F592C1wFc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782991C24EF2E0F5732D5458B540B81800FF07C126758BEA3C4ED6BELEm7E" TargetMode="External"/><Relationship Id="rId24" Type="http://schemas.openxmlformats.org/officeDocument/2006/relationships/hyperlink" Target="consultantplus://offline/ref=1C1533DA7E6BFA8F3368F304401EEC2325A3737DFE9DAF0FC3E6BE6EE3EE76AE2E4E896C802CCA8B85FE35DCE6B28E875866324DED868FA8F229499904gB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80A092764D07898A368D4C76D96D1C5AB50ABA9C2D86EE75F532E592325BF83681E958B36FAA7218D725AB89P0uCE" TargetMode="External"/><Relationship Id="rId23" Type="http://schemas.openxmlformats.org/officeDocument/2006/relationships/hyperlink" Target="consultantplus://offline/ref=1C1533DA7E6BFA8F3368F304401EEC2325A3737DFE9DAF0FC3E6BE6EE3EE76AE2E4E896C802CCA8B85FE35DCE6B28E875866324DED868FA8F229499904gBH" TargetMode="External"/><Relationship Id="rId28" Type="http://schemas.openxmlformats.org/officeDocument/2006/relationships/hyperlink" Target="consultantplus://offline/ref=BA1D2C9E446E4225B10E6D204CAA0C2DEF17B9F4C6A8474034CDA21FC03068C9CF57BBD0BE0D7ABD04CF2C5DC039619B9A275E94t1yED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E68AAEFC6D0CE920D73041A3CB6892D313FD61E3225F29ECA2CAF625BACBE3ABC93834EC617CDBD6937E6F6AEFBC59569B52DA39716F7DD6A5eFB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180A092764D07898A368D4C76D96D1C5AB50ABA9C2D86EE75F532E592325BF83681E958B36FAA7218D725AB89P0uCE" TargetMode="External"/><Relationship Id="rId22" Type="http://schemas.openxmlformats.org/officeDocument/2006/relationships/hyperlink" Target="consultantplus://offline/ref=1C1533DA7E6BFA8F3368F304401EEC2325A3737DFE9DAF0FC3E6BE6EE3EE76AE2E4E896C802CCA8B85FE35DCE6B28E875866324DED868FA8F229499904gBH" TargetMode="External"/><Relationship Id="rId27" Type="http://schemas.openxmlformats.org/officeDocument/2006/relationships/hyperlink" Target="consultantplus://offline/ref=65B5251872A02CABC2F24000A108C94A1715D3985FFE5F4E425046A0DF8B54CE49C13A08B5F305ED39E46F827729B7217EY9B2F" TargetMode="External"/><Relationship Id="rId30" Type="http://schemas.openxmlformats.org/officeDocument/2006/relationships/hyperlink" Target="consultantplus://offline/ref=1751F9596FC1C95A3FE1F157578703FF6AF2A8769178585F4D88EE795EB51062ECE986958B511426411B53FABDB7C78E6D818CB3410A4BA6073E59BCVDM4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90386-F4EC-42E7-9DE0-0D3F2665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</TotalTime>
  <Pages>36</Pages>
  <Words>10012</Words>
  <Characters>57075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Синько Ольга Алексеевна</cp:lastModifiedBy>
  <cp:revision>4</cp:revision>
  <cp:lastPrinted>2023-08-30T01:46:00Z</cp:lastPrinted>
  <dcterms:created xsi:type="dcterms:W3CDTF">2025-04-02T02:22:00Z</dcterms:created>
  <dcterms:modified xsi:type="dcterms:W3CDTF">2025-04-10T04:20:00Z</dcterms:modified>
</cp:coreProperties>
</file>