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0DA7AA15" w:rsidR="00B53139" w:rsidRPr="001F6B4B" w:rsidRDefault="00FD2D61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мая 2020 г.</w:t>
            </w:r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39C06957" w:rsidR="00B53139" w:rsidRPr="009C452A" w:rsidRDefault="00FD2D6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309-па</w:t>
            </w:r>
            <w:bookmarkStart w:id="0" w:name="_GoBack"/>
            <w:bookmarkEnd w:id="0"/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E6345DD" w14:textId="40E5F465" w:rsidR="004A7412" w:rsidRPr="004A7412" w:rsidRDefault="00B35987" w:rsidP="0071583C">
      <w:pPr>
        <w:ind w:firstLine="0"/>
        <w:jc w:val="center"/>
        <w:rPr>
          <w:b/>
          <w:szCs w:val="26"/>
        </w:rPr>
      </w:pPr>
      <w:bookmarkStart w:id="1" w:name="_Hlk40360431"/>
      <w:bookmarkStart w:id="2" w:name="_Hlk40193099"/>
      <w:r w:rsidRPr="004A7412">
        <w:rPr>
          <w:b/>
          <w:szCs w:val="26"/>
        </w:rPr>
        <w:t>О</w:t>
      </w:r>
      <w:r w:rsidR="001F6B4B">
        <w:rPr>
          <w:b/>
          <w:szCs w:val="26"/>
        </w:rPr>
        <w:t xml:space="preserve"> внесении изменений в</w:t>
      </w:r>
      <w:r w:rsidRPr="004A7412">
        <w:rPr>
          <w:b/>
          <w:szCs w:val="26"/>
        </w:rPr>
        <w:t xml:space="preserve"> постановлени</w:t>
      </w:r>
      <w:r w:rsidR="001F6B4B">
        <w:rPr>
          <w:b/>
          <w:szCs w:val="26"/>
        </w:rPr>
        <w:t>е</w:t>
      </w:r>
      <w:r w:rsidRPr="004A7412">
        <w:rPr>
          <w:b/>
          <w:szCs w:val="26"/>
        </w:rPr>
        <w:t xml:space="preserve"> администрации Арсеньевского</w:t>
      </w:r>
    </w:p>
    <w:p w14:paraId="6FB1F421" w14:textId="2EEE5228" w:rsidR="00502150" w:rsidRDefault="00B35987" w:rsidP="0071583C">
      <w:pPr>
        <w:ind w:firstLine="0"/>
        <w:jc w:val="center"/>
        <w:rPr>
          <w:b/>
          <w:szCs w:val="26"/>
        </w:rPr>
      </w:pPr>
      <w:r w:rsidRPr="004A7412">
        <w:rPr>
          <w:b/>
          <w:szCs w:val="26"/>
        </w:rPr>
        <w:t xml:space="preserve">городского </w:t>
      </w:r>
      <w:bookmarkEnd w:id="1"/>
      <w:r w:rsidR="00965BA9" w:rsidRPr="004A7412">
        <w:rPr>
          <w:b/>
          <w:szCs w:val="26"/>
        </w:rPr>
        <w:t xml:space="preserve">от </w:t>
      </w:r>
      <w:r w:rsidR="00965BA9">
        <w:rPr>
          <w:b/>
          <w:szCs w:val="26"/>
        </w:rPr>
        <w:t>31</w:t>
      </w:r>
      <w:r w:rsidR="00965BA9" w:rsidRPr="004A7412">
        <w:rPr>
          <w:b/>
          <w:szCs w:val="26"/>
        </w:rPr>
        <w:t xml:space="preserve"> </w:t>
      </w:r>
      <w:r w:rsidR="00965BA9">
        <w:rPr>
          <w:b/>
          <w:szCs w:val="26"/>
        </w:rPr>
        <w:t>марта</w:t>
      </w:r>
      <w:r w:rsidR="00965BA9" w:rsidRPr="004A7412">
        <w:rPr>
          <w:b/>
          <w:szCs w:val="26"/>
        </w:rPr>
        <w:t xml:space="preserve"> 2020 года № 1</w:t>
      </w:r>
      <w:r w:rsidR="00965BA9">
        <w:rPr>
          <w:b/>
          <w:szCs w:val="26"/>
        </w:rPr>
        <w:t>84</w:t>
      </w:r>
      <w:r w:rsidR="00965BA9" w:rsidRPr="004A7412">
        <w:rPr>
          <w:b/>
          <w:szCs w:val="26"/>
        </w:rPr>
        <w:t>-па</w:t>
      </w:r>
      <w:bookmarkEnd w:id="2"/>
      <w:r w:rsidR="00965BA9">
        <w:rPr>
          <w:b/>
          <w:szCs w:val="26"/>
        </w:rPr>
        <w:t xml:space="preserve"> </w:t>
      </w:r>
      <w:r w:rsidRPr="004A7412">
        <w:rPr>
          <w:b/>
          <w:szCs w:val="26"/>
        </w:rPr>
        <w:t>«</w:t>
      </w:r>
      <w:r w:rsidR="00514CEC" w:rsidRPr="004A7412">
        <w:rPr>
          <w:b/>
          <w:szCs w:val="26"/>
        </w:rPr>
        <w:t>Об установлении моратория на взимание плат</w:t>
      </w:r>
      <w:r w:rsidR="00165C11" w:rsidRPr="004A7412">
        <w:rPr>
          <w:b/>
          <w:szCs w:val="26"/>
        </w:rPr>
        <w:t>ы</w:t>
      </w:r>
      <w:r w:rsidR="00514CEC" w:rsidRPr="004A7412">
        <w:rPr>
          <w:b/>
          <w:szCs w:val="26"/>
        </w:rPr>
        <w:t xml:space="preserve"> за пользование муниципальным имуществом</w:t>
      </w:r>
      <w:r w:rsidR="00502150" w:rsidRPr="004A7412">
        <w:rPr>
          <w:b/>
          <w:szCs w:val="26"/>
        </w:rPr>
        <w:t xml:space="preserve"> </w:t>
      </w:r>
      <w:r w:rsidR="001E59C3" w:rsidRPr="004A7412">
        <w:rPr>
          <w:b/>
          <w:szCs w:val="26"/>
        </w:rPr>
        <w:t>Арсеньевского городского округа</w:t>
      </w:r>
      <w:r w:rsidRPr="004A7412">
        <w:rPr>
          <w:b/>
          <w:szCs w:val="26"/>
        </w:rPr>
        <w:t>»</w:t>
      </w:r>
    </w:p>
    <w:p w14:paraId="18EF95BE" w14:textId="77777777" w:rsidR="00311813" w:rsidRDefault="00311813" w:rsidP="00965BA9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2D27EDEA" w:rsidR="00BB3589" w:rsidRPr="004A7412" w:rsidRDefault="004A7412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Pr="004A7412">
        <w:rPr>
          <w:rFonts w:ascii="Times New Roman" w:hAnsi="Times New Roman" w:cs="Times New Roman"/>
          <w:sz w:val="26"/>
          <w:szCs w:val="26"/>
        </w:rPr>
        <w:t>распоряжени</w:t>
      </w:r>
      <w:r w:rsidR="0071583C">
        <w:rPr>
          <w:rFonts w:ascii="Times New Roman" w:hAnsi="Times New Roman" w:cs="Times New Roman"/>
          <w:sz w:val="26"/>
          <w:szCs w:val="26"/>
        </w:rPr>
        <w:t>ями</w:t>
      </w:r>
      <w:r w:rsidRPr="004A7412">
        <w:rPr>
          <w:rFonts w:ascii="Times New Roman" w:hAnsi="Times New Roman" w:cs="Times New Roman"/>
          <w:sz w:val="26"/>
          <w:szCs w:val="26"/>
        </w:rPr>
        <w:t xml:space="preserve"> Правительства </w:t>
      </w:r>
      <w:bookmarkStart w:id="3" w:name="_Hlk40192850"/>
      <w:r w:rsidRPr="004A7412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bookmarkStart w:id="4" w:name="_Hlk41060160"/>
      <w:bookmarkEnd w:id="3"/>
      <w:r w:rsidR="0071583C">
        <w:rPr>
          <w:rFonts w:ascii="Times New Roman" w:hAnsi="Times New Roman" w:cs="Times New Roman"/>
          <w:sz w:val="26"/>
          <w:szCs w:val="26"/>
        </w:rPr>
        <w:t xml:space="preserve"> </w:t>
      </w:r>
      <w:r w:rsidR="00CF2556" w:rsidRPr="004A7412">
        <w:rPr>
          <w:rFonts w:ascii="Times New Roman" w:hAnsi="Times New Roman" w:cs="Times New Roman"/>
          <w:sz w:val="26"/>
          <w:szCs w:val="26"/>
        </w:rPr>
        <w:t>от</w:t>
      </w:r>
      <w:r w:rsidR="00CF2556">
        <w:rPr>
          <w:rFonts w:ascii="Times New Roman" w:hAnsi="Times New Roman" w:cs="Times New Roman"/>
          <w:sz w:val="26"/>
          <w:szCs w:val="26"/>
        </w:rPr>
        <w:t xml:space="preserve"> 1 апреля 2020 года № 106-рп</w:t>
      </w:r>
      <w:r w:rsidRPr="004A7412">
        <w:rPr>
          <w:rFonts w:ascii="Times New Roman" w:hAnsi="Times New Roman" w:cs="Times New Roman"/>
          <w:sz w:val="26"/>
          <w:szCs w:val="26"/>
        </w:rPr>
        <w:t xml:space="preserve"> «О</w:t>
      </w:r>
      <w:r w:rsidR="00CF2556">
        <w:rPr>
          <w:rFonts w:ascii="Times New Roman" w:hAnsi="Times New Roman" w:cs="Times New Roman"/>
          <w:sz w:val="26"/>
          <w:szCs w:val="26"/>
        </w:rPr>
        <w:t>б</w:t>
      </w:r>
      <w:r w:rsidRPr="004A7412">
        <w:rPr>
          <w:rFonts w:ascii="Times New Roman" w:hAnsi="Times New Roman" w:cs="Times New Roman"/>
          <w:sz w:val="26"/>
          <w:szCs w:val="26"/>
        </w:rPr>
        <w:t xml:space="preserve"> обеспечении предоставления дополнительных мер поддержки по договорам аренды недвижимого имущества, находящегося в собственности Приморского края»</w:t>
      </w:r>
      <w:bookmarkEnd w:id="4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1583C" w:rsidRPr="004A7412">
        <w:rPr>
          <w:rFonts w:ascii="Times New Roman" w:hAnsi="Times New Roman" w:cs="Times New Roman"/>
          <w:sz w:val="26"/>
          <w:szCs w:val="26"/>
        </w:rPr>
        <w:t>от 0</w:t>
      </w:r>
      <w:r w:rsidR="0071583C">
        <w:rPr>
          <w:rFonts w:ascii="Times New Roman" w:hAnsi="Times New Roman" w:cs="Times New Roman"/>
          <w:sz w:val="26"/>
          <w:szCs w:val="26"/>
        </w:rPr>
        <w:t>7</w:t>
      </w:r>
      <w:r w:rsidR="0071583C" w:rsidRPr="004A7412">
        <w:rPr>
          <w:rFonts w:ascii="Times New Roman" w:hAnsi="Times New Roman" w:cs="Times New Roman"/>
          <w:sz w:val="26"/>
          <w:szCs w:val="26"/>
        </w:rPr>
        <w:t xml:space="preserve"> </w:t>
      </w:r>
      <w:r w:rsidR="0071583C">
        <w:rPr>
          <w:rFonts w:ascii="Times New Roman" w:hAnsi="Times New Roman" w:cs="Times New Roman"/>
          <w:sz w:val="26"/>
          <w:szCs w:val="26"/>
        </w:rPr>
        <w:t>мая</w:t>
      </w:r>
      <w:r w:rsidR="0071583C" w:rsidRPr="004A7412">
        <w:rPr>
          <w:rFonts w:ascii="Times New Roman" w:hAnsi="Times New Roman" w:cs="Times New Roman"/>
          <w:sz w:val="26"/>
          <w:szCs w:val="26"/>
        </w:rPr>
        <w:t xml:space="preserve"> 2020 года № 1</w:t>
      </w:r>
      <w:r w:rsidR="0071583C">
        <w:rPr>
          <w:rFonts w:ascii="Times New Roman" w:hAnsi="Times New Roman" w:cs="Times New Roman"/>
          <w:sz w:val="26"/>
          <w:szCs w:val="26"/>
        </w:rPr>
        <w:t>82</w:t>
      </w:r>
      <w:r w:rsidR="0071583C" w:rsidRPr="004A7412">
        <w:rPr>
          <w:rFonts w:ascii="Times New Roman" w:hAnsi="Times New Roman" w:cs="Times New Roman"/>
          <w:sz w:val="26"/>
          <w:szCs w:val="26"/>
        </w:rPr>
        <w:t>-рп</w:t>
      </w:r>
      <w:r w:rsidR="0071583C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Правительства </w:t>
      </w:r>
      <w:r w:rsidR="0071583C" w:rsidRPr="004A7412">
        <w:rPr>
          <w:rFonts w:ascii="Times New Roman" w:hAnsi="Times New Roman" w:cs="Times New Roman"/>
          <w:sz w:val="26"/>
          <w:szCs w:val="26"/>
        </w:rPr>
        <w:t>Приморского края</w:t>
      </w:r>
      <w:r w:rsidR="0071583C" w:rsidRPr="0071583C">
        <w:rPr>
          <w:rFonts w:ascii="Times New Roman" w:hAnsi="Times New Roman" w:cs="Times New Roman"/>
          <w:sz w:val="26"/>
          <w:szCs w:val="26"/>
        </w:rPr>
        <w:t xml:space="preserve"> </w:t>
      </w:r>
      <w:r w:rsidR="0071583C" w:rsidRPr="004A7412">
        <w:rPr>
          <w:rFonts w:ascii="Times New Roman" w:hAnsi="Times New Roman" w:cs="Times New Roman"/>
          <w:sz w:val="26"/>
          <w:szCs w:val="26"/>
        </w:rPr>
        <w:t>от</w:t>
      </w:r>
      <w:r w:rsidR="0071583C">
        <w:rPr>
          <w:rFonts w:ascii="Times New Roman" w:hAnsi="Times New Roman" w:cs="Times New Roman"/>
          <w:sz w:val="26"/>
          <w:szCs w:val="26"/>
        </w:rPr>
        <w:t xml:space="preserve"> 1 апреля 2020 года № 106-рп</w:t>
      </w:r>
      <w:r w:rsidR="0071583C" w:rsidRPr="004A7412">
        <w:rPr>
          <w:rFonts w:ascii="Times New Roman" w:hAnsi="Times New Roman" w:cs="Times New Roman"/>
          <w:sz w:val="26"/>
          <w:szCs w:val="26"/>
        </w:rPr>
        <w:t xml:space="preserve"> «О</w:t>
      </w:r>
      <w:r w:rsidR="0071583C">
        <w:rPr>
          <w:rFonts w:ascii="Times New Roman" w:hAnsi="Times New Roman" w:cs="Times New Roman"/>
          <w:sz w:val="26"/>
          <w:szCs w:val="26"/>
        </w:rPr>
        <w:t>б</w:t>
      </w:r>
      <w:r w:rsidR="0071583C" w:rsidRPr="004A7412">
        <w:rPr>
          <w:rFonts w:ascii="Times New Roman" w:hAnsi="Times New Roman" w:cs="Times New Roman"/>
          <w:sz w:val="26"/>
          <w:szCs w:val="26"/>
        </w:rPr>
        <w:t xml:space="preserve"> обеспечении предоставления дополнительных мер поддержки по договорам аренды недвижимого имущества, находящегося в собственности Приморского края»</w:t>
      </w:r>
      <w:r w:rsidR="0071583C">
        <w:rPr>
          <w:rFonts w:ascii="Times New Roman" w:hAnsi="Times New Roman" w:cs="Times New Roman"/>
          <w:sz w:val="26"/>
          <w:szCs w:val="26"/>
        </w:rPr>
        <w:t xml:space="preserve">,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>Арсеньевского</w:t>
      </w:r>
      <w:r w:rsidR="00C30517">
        <w:rPr>
          <w:rFonts w:ascii="Times New Roman" w:hAnsi="Times New Roman" w:cs="Times New Roman"/>
          <w:sz w:val="26"/>
          <w:szCs w:val="26"/>
        </w:rPr>
        <w:t xml:space="preserve"> </w:t>
      </w:r>
      <w:r w:rsidR="00BB3589" w:rsidRPr="004A74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76C35199" w14:textId="29423C06" w:rsidR="004C7EE3" w:rsidRDefault="001F6B4B" w:rsidP="004C7EE3">
      <w:pPr>
        <w:pStyle w:val="aa"/>
        <w:numPr>
          <w:ilvl w:val="0"/>
          <w:numId w:val="2"/>
        </w:numPr>
        <w:spacing w:line="360" w:lineRule="auto"/>
        <w:rPr>
          <w:szCs w:val="26"/>
        </w:rPr>
      </w:pPr>
      <w:r w:rsidRPr="004C7EE3">
        <w:rPr>
          <w:szCs w:val="26"/>
        </w:rPr>
        <w:t>Внести в</w:t>
      </w:r>
      <w:r w:rsidR="003D54F3" w:rsidRPr="004C7EE3">
        <w:rPr>
          <w:szCs w:val="26"/>
        </w:rPr>
        <w:t xml:space="preserve"> </w:t>
      </w:r>
      <w:r w:rsidR="009C3159" w:rsidRPr="004C7EE3">
        <w:rPr>
          <w:szCs w:val="26"/>
        </w:rPr>
        <w:t xml:space="preserve">постановление </w:t>
      </w:r>
      <w:bookmarkStart w:id="5" w:name="_Hlk41060701"/>
      <w:r w:rsidR="009C3159" w:rsidRPr="004C7EE3">
        <w:rPr>
          <w:szCs w:val="26"/>
        </w:rPr>
        <w:t xml:space="preserve">администрации Арсеньевского городского </w:t>
      </w:r>
      <w:proofErr w:type="gramStart"/>
      <w:r w:rsidR="009C3159" w:rsidRPr="004C7EE3">
        <w:rPr>
          <w:szCs w:val="26"/>
        </w:rPr>
        <w:t>округа</w:t>
      </w:r>
      <w:r w:rsidR="0055796A">
        <w:rPr>
          <w:szCs w:val="26"/>
        </w:rPr>
        <w:t xml:space="preserve"> </w:t>
      </w:r>
      <w:r w:rsidR="009C3159" w:rsidRPr="004C7EE3">
        <w:rPr>
          <w:szCs w:val="26"/>
        </w:rPr>
        <w:t xml:space="preserve"> </w:t>
      </w:r>
      <w:bookmarkStart w:id="6" w:name="_Hlk41060529"/>
      <w:bookmarkEnd w:id="5"/>
      <w:r w:rsidR="004C7EE3">
        <w:rPr>
          <w:szCs w:val="26"/>
        </w:rPr>
        <w:t>от</w:t>
      </w:r>
      <w:proofErr w:type="gramEnd"/>
    </w:p>
    <w:p w14:paraId="28F57BC9" w14:textId="633FE2EA" w:rsidR="00F170DA" w:rsidRDefault="00965BA9" w:rsidP="004C7EE3">
      <w:pPr>
        <w:spacing w:line="360" w:lineRule="auto"/>
        <w:ind w:firstLine="0"/>
        <w:rPr>
          <w:szCs w:val="26"/>
        </w:rPr>
      </w:pPr>
      <w:r w:rsidRPr="004C7EE3">
        <w:rPr>
          <w:bCs/>
          <w:szCs w:val="26"/>
        </w:rPr>
        <w:t xml:space="preserve"> </w:t>
      </w:r>
      <w:bookmarkEnd w:id="6"/>
      <w:r w:rsidRPr="004C7EE3">
        <w:rPr>
          <w:bCs/>
          <w:szCs w:val="26"/>
        </w:rPr>
        <w:t>31 марта 2020 года № 184-па «</w:t>
      </w:r>
      <w:r w:rsidR="009C3159" w:rsidRPr="004C7EE3">
        <w:rPr>
          <w:szCs w:val="26"/>
        </w:rPr>
        <w:t>Об установлении моратория на взимание платы за пользование муниципальным имуществом Арсеньевского городского округа»</w:t>
      </w:r>
      <w:r w:rsidR="004C7EE3">
        <w:rPr>
          <w:szCs w:val="26"/>
        </w:rPr>
        <w:t xml:space="preserve"> </w:t>
      </w:r>
      <w:r w:rsidR="00976C64" w:rsidRPr="00976C64">
        <w:rPr>
          <w:szCs w:val="26"/>
        </w:rPr>
        <w:t>(</w:t>
      </w:r>
      <w:r w:rsidR="004C7EE3">
        <w:rPr>
          <w:szCs w:val="26"/>
        </w:rPr>
        <w:t>в редакции постановлений</w:t>
      </w:r>
      <w:r w:rsidR="004C7EE3" w:rsidRPr="004C7EE3">
        <w:rPr>
          <w:szCs w:val="26"/>
        </w:rPr>
        <w:t xml:space="preserve"> администрации Арсеньевского городского округа</w:t>
      </w:r>
      <w:r w:rsidR="004C7EE3">
        <w:rPr>
          <w:szCs w:val="26"/>
        </w:rPr>
        <w:t xml:space="preserve"> </w:t>
      </w:r>
      <w:r w:rsidR="0055796A">
        <w:rPr>
          <w:szCs w:val="26"/>
        </w:rPr>
        <w:t xml:space="preserve">от </w:t>
      </w:r>
      <w:r w:rsidRPr="004C7EE3">
        <w:rPr>
          <w:szCs w:val="26"/>
        </w:rPr>
        <w:t xml:space="preserve"> </w:t>
      </w:r>
      <w:r w:rsidR="0071583C" w:rsidRPr="004C7EE3">
        <w:rPr>
          <w:szCs w:val="26"/>
        </w:rPr>
        <w:t>08 апреля 2020 года № 199-па</w:t>
      </w:r>
      <w:r w:rsidR="004C7EE3">
        <w:rPr>
          <w:szCs w:val="26"/>
        </w:rPr>
        <w:t>, от 15 мая 2020 года № 274</w:t>
      </w:r>
      <w:r w:rsidR="00976C64" w:rsidRPr="00976C64">
        <w:rPr>
          <w:szCs w:val="26"/>
        </w:rPr>
        <w:t>-</w:t>
      </w:r>
      <w:r w:rsidR="00976C64">
        <w:rPr>
          <w:szCs w:val="26"/>
        </w:rPr>
        <w:t>па)</w:t>
      </w:r>
      <w:r w:rsidR="0071583C" w:rsidRPr="004C7EE3">
        <w:rPr>
          <w:szCs w:val="26"/>
        </w:rPr>
        <w:t xml:space="preserve"> </w:t>
      </w:r>
      <w:r w:rsidR="00CF2556" w:rsidRPr="004C7EE3">
        <w:rPr>
          <w:szCs w:val="26"/>
        </w:rPr>
        <w:t>изменения</w:t>
      </w:r>
      <w:r w:rsidR="004C7EE3">
        <w:rPr>
          <w:szCs w:val="26"/>
        </w:rPr>
        <w:t xml:space="preserve"> , изложив его</w:t>
      </w:r>
      <w:r w:rsidR="00C066C4">
        <w:rPr>
          <w:szCs w:val="26"/>
        </w:rPr>
        <w:t xml:space="preserve"> постановляющую ,часть</w:t>
      </w:r>
      <w:r w:rsidR="004C7EE3">
        <w:rPr>
          <w:szCs w:val="26"/>
        </w:rPr>
        <w:t xml:space="preserve"> в </w:t>
      </w:r>
      <w:r w:rsidR="00976C64">
        <w:rPr>
          <w:szCs w:val="26"/>
        </w:rPr>
        <w:t xml:space="preserve">следующей </w:t>
      </w:r>
      <w:r w:rsidR="004C7EE3">
        <w:rPr>
          <w:szCs w:val="26"/>
        </w:rPr>
        <w:t>редакции</w:t>
      </w:r>
      <w:r w:rsidR="008C642B" w:rsidRPr="004C7EE3">
        <w:rPr>
          <w:szCs w:val="26"/>
        </w:rPr>
        <w:t>:</w:t>
      </w:r>
    </w:p>
    <w:p w14:paraId="0AA24865" w14:textId="77777777" w:rsidR="00D969BB" w:rsidRDefault="000F530D" w:rsidP="00D969BB">
      <w:pPr>
        <w:spacing w:line="360" w:lineRule="auto"/>
        <w:rPr>
          <w:szCs w:val="26"/>
        </w:rPr>
      </w:pPr>
      <w:r>
        <w:rPr>
          <w:szCs w:val="26"/>
        </w:rPr>
        <w:t>«</w:t>
      </w:r>
      <w:r w:rsidR="00530BAD">
        <w:rPr>
          <w:szCs w:val="26"/>
        </w:rPr>
        <w:t>1</w:t>
      </w:r>
      <w:r w:rsidR="004C7EE3">
        <w:rPr>
          <w:szCs w:val="26"/>
        </w:rPr>
        <w:t xml:space="preserve">. </w:t>
      </w:r>
      <w:r w:rsidR="004C7EE3" w:rsidRPr="00E51C92">
        <w:rPr>
          <w:szCs w:val="26"/>
        </w:rPr>
        <w:t xml:space="preserve">Установить с 01 апреля 2020 года мораторий на взимание арендных платежей за пользование муниципальным имуществом Арсеньевского городского </w:t>
      </w:r>
      <w:proofErr w:type="gramStart"/>
      <w:r w:rsidR="004C7EE3" w:rsidRPr="00E51C92">
        <w:rPr>
          <w:szCs w:val="26"/>
        </w:rPr>
        <w:t>округа</w:t>
      </w:r>
      <w:r w:rsidR="004C7EE3">
        <w:rPr>
          <w:szCs w:val="26"/>
        </w:rPr>
        <w:t xml:space="preserve">, </w:t>
      </w:r>
      <w:r w:rsidR="004C7EE3" w:rsidRPr="00E51C92">
        <w:rPr>
          <w:bCs/>
          <w:szCs w:val="26"/>
        </w:rPr>
        <w:t xml:space="preserve"> </w:t>
      </w:r>
      <w:r w:rsidR="004C7EE3" w:rsidRPr="00E51C92">
        <w:rPr>
          <w:szCs w:val="26"/>
        </w:rPr>
        <w:t>сроком</w:t>
      </w:r>
      <w:proofErr w:type="gramEnd"/>
      <w:r w:rsidR="004C7EE3" w:rsidRPr="00E51C92">
        <w:rPr>
          <w:szCs w:val="26"/>
        </w:rPr>
        <w:t xml:space="preserve"> на </w:t>
      </w:r>
      <w:r w:rsidR="005D0653">
        <w:rPr>
          <w:szCs w:val="26"/>
        </w:rPr>
        <w:t xml:space="preserve">три </w:t>
      </w:r>
      <w:r w:rsidR="005D0653" w:rsidRPr="00E51C92">
        <w:rPr>
          <w:szCs w:val="26"/>
        </w:rPr>
        <w:t>месяца с рассрочкой указанных платежей до конца 2020 года</w:t>
      </w:r>
      <w:r w:rsidR="005D0653">
        <w:rPr>
          <w:szCs w:val="26"/>
        </w:rPr>
        <w:t>.</w:t>
      </w:r>
      <w:r w:rsidR="00D969BB" w:rsidRPr="00D969BB">
        <w:rPr>
          <w:szCs w:val="26"/>
        </w:rPr>
        <w:t xml:space="preserve"> </w:t>
      </w:r>
    </w:p>
    <w:p w14:paraId="1635B961" w14:textId="7B26EFB6" w:rsidR="00D969BB" w:rsidRPr="00E51C92" w:rsidRDefault="00D969BB" w:rsidP="00D969BB">
      <w:pPr>
        <w:spacing w:line="360" w:lineRule="auto"/>
        <w:rPr>
          <w:szCs w:val="26"/>
        </w:rPr>
      </w:pPr>
      <w:r>
        <w:rPr>
          <w:szCs w:val="26"/>
        </w:rPr>
        <w:t xml:space="preserve">  </w:t>
      </w:r>
      <w:r w:rsidRPr="00E51C92">
        <w:rPr>
          <w:szCs w:val="26"/>
        </w:rPr>
        <w:t>2.</w:t>
      </w:r>
      <w:r>
        <w:rPr>
          <w:szCs w:val="26"/>
        </w:rPr>
        <w:t xml:space="preserve"> </w:t>
      </w:r>
      <w:r w:rsidRPr="00E51C92">
        <w:rPr>
          <w:szCs w:val="26"/>
        </w:rPr>
        <w:t>Управлению имущественных отношений администрации Арсеньевского городского округа (Сергеева):</w:t>
      </w:r>
    </w:p>
    <w:p w14:paraId="26157384" w14:textId="5DD6DBB3" w:rsidR="00D969BB" w:rsidRPr="00E51C92" w:rsidRDefault="00D969BB" w:rsidP="00D969BB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  <w:r w:rsidRPr="00E51C92">
        <w:rPr>
          <w:szCs w:val="26"/>
        </w:rPr>
        <w:t>2.1. Уведомить арендаторов</w:t>
      </w:r>
      <w:r>
        <w:rPr>
          <w:szCs w:val="26"/>
        </w:rPr>
        <w:t xml:space="preserve"> </w:t>
      </w:r>
      <w:r w:rsidRPr="00E51C92">
        <w:rPr>
          <w:szCs w:val="26"/>
        </w:rPr>
        <w:t>имущества Арсеньевского городского округа</w:t>
      </w:r>
      <w:r>
        <w:rPr>
          <w:szCs w:val="26"/>
        </w:rPr>
        <w:t xml:space="preserve"> о</w:t>
      </w:r>
      <w:r w:rsidRPr="00E51C92">
        <w:rPr>
          <w:szCs w:val="26"/>
        </w:rPr>
        <w:t xml:space="preserve"> принятом решении.</w:t>
      </w:r>
    </w:p>
    <w:p w14:paraId="1FFD480D" w14:textId="0CEC5DC1" w:rsidR="00D969BB" w:rsidRPr="00E51C92" w:rsidRDefault="00D969BB" w:rsidP="00D969BB">
      <w:pPr>
        <w:spacing w:line="360" w:lineRule="auto"/>
        <w:rPr>
          <w:szCs w:val="26"/>
        </w:rPr>
      </w:pPr>
      <w:r>
        <w:rPr>
          <w:szCs w:val="26"/>
        </w:rPr>
        <w:t xml:space="preserve"> </w:t>
      </w:r>
      <w:r w:rsidRPr="00E51C92">
        <w:rPr>
          <w:szCs w:val="26"/>
        </w:rPr>
        <w:t xml:space="preserve">2.2. </w:t>
      </w:r>
      <w:r w:rsidR="00976C64">
        <w:rPr>
          <w:szCs w:val="26"/>
        </w:rPr>
        <w:t>Обеспечить з</w:t>
      </w:r>
      <w:r w:rsidRPr="00E51C92">
        <w:rPr>
          <w:szCs w:val="26"/>
        </w:rPr>
        <w:t>аключ</w:t>
      </w:r>
      <w:r w:rsidR="00976C64">
        <w:rPr>
          <w:szCs w:val="26"/>
        </w:rPr>
        <w:t>ение</w:t>
      </w:r>
      <w:r w:rsidRPr="00E51C92">
        <w:rPr>
          <w:szCs w:val="26"/>
        </w:rPr>
        <w:t xml:space="preserve"> с арендаторами имущества Арсеньевского городского округа дополнительны</w:t>
      </w:r>
      <w:r w:rsidR="00976C64">
        <w:rPr>
          <w:szCs w:val="26"/>
        </w:rPr>
        <w:t>х</w:t>
      </w:r>
      <w:r w:rsidRPr="00E51C92">
        <w:rPr>
          <w:szCs w:val="26"/>
        </w:rPr>
        <w:t xml:space="preserve"> соглашени</w:t>
      </w:r>
      <w:r w:rsidR="00976C64">
        <w:rPr>
          <w:szCs w:val="26"/>
        </w:rPr>
        <w:t>й</w:t>
      </w:r>
      <w:r w:rsidR="006A3BB3">
        <w:rPr>
          <w:szCs w:val="26"/>
        </w:rPr>
        <w:t>.</w:t>
      </w:r>
    </w:p>
    <w:p w14:paraId="0D6AD9F6" w14:textId="2A98F632" w:rsidR="00511CED" w:rsidRDefault="00D969BB" w:rsidP="00511CED">
      <w:pPr>
        <w:pStyle w:val="a6"/>
        <w:tabs>
          <w:tab w:val="left" w:pos="808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  </w:t>
      </w:r>
      <w:r w:rsidR="00976C64">
        <w:rPr>
          <w:szCs w:val="26"/>
        </w:rPr>
        <w:t xml:space="preserve">      </w:t>
      </w:r>
      <w:r w:rsidR="00511CED">
        <w:rPr>
          <w:szCs w:val="26"/>
        </w:rPr>
        <w:t xml:space="preserve">  </w:t>
      </w:r>
      <w:r>
        <w:rPr>
          <w:szCs w:val="26"/>
        </w:rPr>
        <w:t xml:space="preserve"> </w:t>
      </w:r>
      <w:r w:rsidR="00976C64">
        <w:rPr>
          <w:szCs w:val="26"/>
        </w:rPr>
        <w:t>3</w:t>
      </w:r>
      <w:r w:rsidR="005D0653" w:rsidRPr="00E51C92">
        <w:rPr>
          <w:szCs w:val="26"/>
        </w:rPr>
        <w:t xml:space="preserve">. </w:t>
      </w:r>
      <w:r w:rsidR="00511CED">
        <w:rPr>
          <w:szCs w:val="26"/>
        </w:rPr>
        <w:t xml:space="preserve">Установить с 01 апреля 2020 года мораторий на расторжение договоров аренды муниципального имущества, земельных участков и принудительное их освобождение при осуществлении на занимаемом участке законной предпринимательской деятельности с субъектами малого и среднего предпринимательства в случаях неуплаты арендаторами арендных платежей свыше установленного в договоре аренды срока до конца 2020 года. </w:t>
      </w:r>
    </w:p>
    <w:p w14:paraId="7F6F83F4" w14:textId="5C1EE53D" w:rsidR="005D0653" w:rsidRDefault="00976C64" w:rsidP="005D0653">
      <w:pPr>
        <w:pStyle w:val="a6"/>
        <w:tabs>
          <w:tab w:val="left" w:pos="808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lastRenderedPageBreak/>
        <w:t>4</w:t>
      </w:r>
      <w:r w:rsidR="005D0653">
        <w:rPr>
          <w:szCs w:val="26"/>
        </w:rPr>
        <w:t xml:space="preserve">. Управлению имущественных отношений администрации </w:t>
      </w:r>
      <w:proofErr w:type="spellStart"/>
      <w:r w:rsidR="005D0653">
        <w:rPr>
          <w:szCs w:val="26"/>
        </w:rPr>
        <w:t>Арсеньевого</w:t>
      </w:r>
      <w:proofErr w:type="spellEnd"/>
      <w:r w:rsidR="005D0653">
        <w:rPr>
          <w:szCs w:val="26"/>
        </w:rPr>
        <w:t xml:space="preserve"> городского округа, муниципальным учреждениям </w:t>
      </w:r>
      <w:proofErr w:type="spellStart"/>
      <w:r w:rsidR="005D0653">
        <w:rPr>
          <w:szCs w:val="26"/>
        </w:rPr>
        <w:t>Арсеньевого</w:t>
      </w:r>
      <w:proofErr w:type="spellEnd"/>
      <w:r w:rsidR="005D0653">
        <w:rPr>
          <w:szCs w:val="26"/>
        </w:rPr>
        <w:t xml:space="preserve"> городского округа, являющимися арендодателями:</w:t>
      </w:r>
    </w:p>
    <w:p w14:paraId="742632A1" w14:textId="18CA6109" w:rsidR="005D0653" w:rsidRDefault="00976C64" w:rsidP="005D0653">
      <w:pPr>
        <w:pStyle w:val="a6"/>
        <w:tabs>
          <w:tab w:val="left" w:pos="808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4</w:t>
      </w:r>
      <w:r w:rsidR="005D0653">
        <w:rPr>
          <w:szCs w:val="26"/>
        </w:rPr>
        <w:t>.1. Обеспечить на период с 18 марта 2020 года до 18 июня 2020 года включительно освобождение от внесения арендной платы по договорам аренды земельных участков, находящихся в собственности Арсеньевского городского округа, земельных участков, находящихся в общественно-деловой  зоне</w:t>
      </w:r>
      <w:r w:rsidR="008C6A69">
        <w:rPr>
          <w:szCs w:val="26"/>
        </w:rPr>
        <w:t xml:space="preserve"> и </w:t>
      </w:r>
      <w:r w:rsidR="005D0653">
        <w:rPr>
          <w:szCs w:val="26"/>
        </w:rPr>
        <w:t xml:space="preserve"> предоставленных для осуществления деятельности </w:t>
      </w:r>
      <w:r>
        <w:rPr>
          <w:szCs w:val="26"/>
        </w:rPr>
        <w:t>по коду</w:t>
      </w:r>
      <w:r w:rsidR="005D0653">
        <w:rPr>
          <w:szCs w:val="26"/>
        </w:rPr>
        <w:t xml:space="preserve"> ОКВЭД 93.21, концессионным соглашениям, договорам на установку и эксплуатацию рекламных конструкций, а также по договорам аренды объектов нежилого фонда, находящегося в собственности  Арсеньевского городского округа (далее – договоры аренды недвижимого имущества) (по их обращениям):</w:t>
      </w:r>
    </w:p>
    <w:p w14:paraId="78714897" w14:textId="7682CB14" w:rsidR="005D0653" w:rsidRDefault="00976C64" w:rsidP="005D0653">
      <w:pPr>
        <w:spacing w:line="360" w:lineRule="auto"/>
        <w:rPr>
          <w:bCs/>
          <w:szCs w:val="26"/>
        </w:rPr>
      </w:pPr>
      <w:r>
        <w:rPr>
          <w:szCs w:val="26"/>
        </w:rPr>
        <w:t>4</w:t>
      </w:r>
      <w:r w:rsidR="005D0653">
        <w:rPr>
          <w:szCs w:val="26"/>
        </w:rPr>
        <w:t xml:space="preserve">.1.1. субъектов малого и среднего предпринимательства, заключивших договоры аренды недвижимого имущества, включенного в </w:t>
      </w:r>
      <w:r w:rsidR="005D0653" w:rsidRPr="00E51743">
        <w:rPr>
          <w:bCs/>
          <w:szCs w:val="26"/>
        </w:rPr>
        <w:t>Перечень</w:t>
      </w:r>
      <w:r w:rsidR="005D0653">
        <w:rPr>
          <w:bCs/>
          <w:szCs w:val="26"/>
        </w:rPr>
        <w:t xml:space="preserve"> </w:t>
      </w:r>
      <w:r w:rsidR="005D0653" w:rsidRPr="00E51743">
        <w:rPr>
          <w:bCs/>
          <w:szCs w:val="26"/>
        </w:rPr>
        <w:t>муниципального имущества Арсеньевского городского,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</w:t>
      </w:r>
      <w:r w:rsidR="005D0653">
        <w:rPr>
          <w:bCs/>
          <w:szCs w:val="26"/>
        </w:rPr>
        <w:t xml:space="preserve"> </w:t>
      </w:r>
      <w:r w:rsidR="005D0653" w:rsidRPr="00E51743">
        <w:rPr>
          <w:bCs/>
          <w:szCs w:val="26"/>
        </w:rPr>
        <w:t>образующим инфраструктуру поддержки субъектов малого и среднего предпринимательства</w:t>
      </w:r>
      <w:r w:rsidR="005D0653">
        <w:rPr>
          <w:bCs/>
          <w:szCs w:val="26"/>
        </w:rPr>
        <w:t>, утвержденного решением Думы Арсеньевского городского округа от 21 декабря 2011 года № 247;</w:t>
      </w:r>
    </w:p>
    <w:p w14:paraId="7E2F8CC9" w14:textId="5DACDD8E" w:rsidR="008C6A69" w:rsidRDefault="00976C64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4</w:t>
      </w:r>
      <w:r w:rsidR="005D0653">
        <w:rPr>
          <w:bCs/>
          <w:szCs w:val="26"/>
        </w:rPr>
        <w:t>.1.2. арендаторов, осуществляющих следующие виды экономической деятельности:</w:t>
      </w:r>
      <w:r w:rsidR="008C6A69" w:rsidRPr="008C6A69">
        <w:rPr>
          <w:bCs/>
          <w:szCs w:val="26"/>
        </w:rPr>
        <w:t xml:space="preserve"> </w:t>
      </w:r>
    </w:p>
    <w:p w14:paraId="583DD51D" w14:textId="6F35CE12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культура, организация досуга и развлечений (код ОКВЭД: 90,91.02, 91.04.1, 93.21, 93.29,93.29.9);   </w:t>
      </w:r>
    </w:p>
    <w:p w14:paraId="5725B1A5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 физкультурно-оздоровительная деятельность и спорт (код ОКВЭД: 93, </w:t>
      </w:r>
      <w:r>
        <w:rPr>
          <w:bCs/>
          <w:szCs w:val="26"/>
        </w:rPr>
        <w:lastRenderedPageBreak/>
        <w:t>93.1,93.11,96.04, 86.90.4);</w:t>
      </w:r>
    </w:p>
    <w:p w14:paraId="5C1CE74C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общественное питание (код ОКВЭД: 56, 56.29);</w:t>
      </w:r>
    </w:p>
    <w:p w14:paraId="5BE23F13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по предоставлению бытовых услуг населению (ремонт, стирка, химчистка, услуги парикмахерских и салонов красоты) (код ОКВЭД: 95,96.01, 96.02);</w:t>
      </w:r>
    </w:p>
    <w:p w14:paraId="119AAE65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организаций дополнительного образования, </w:t>
      </w:r>
      <w:proofErr w:type="gramStart"/>
      <w:r>
        <w:rPr>
          <w:bCs/>
          <w:szCs w:val="26"/>
        </w:rPr>
        <w:t>негосударственных  образовательных</w:t>
      </w:r>
      <w:proofErr w:type="gramEnd"/>
      <w:r>
        <w:rPr>
          <w:bCs/>
          <w:szCs w:val="26"/>
        </w:rPr>
        <w:t xml:space="preserve"> учреждений (код ОКВЭД:85.41,88.91);</w:t>
      </w:r>
    </w:p>
    <w:p w14:paraId="76212125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 xml:space="preserve">- деятельность в области демонстрации кинофильмов </w:t>
      </w:r>
      <w:proofErr w:type="gramStart"/>
      <w:r>
        <w:rPr>
          <w:bCs/>
          <w:szCs w:val="26"/>
        </w:rPr>
        <w:t>(</w:t>
      </w:r>
      <w:r w:rsidRPr="00567512">
        <w:rPr>
          <w:bCs/>
          <w:szCs w:val="26"/>
        </w:rPr>
        <w:t xml:space="preserve"> </w:t>
      </w:r>
      <w:r>
        <w:rPr>
          <w:bCs/>
          <w:szCs w:val="26"/>
        </w:rPr>
        <w:t>код</w:t>
      </w:r>
      <w:proofErr w:type="gramEnd"/>
      <w:r>
        <w:rPr>
          <w:bCs/>
          <w:szCs w:val="26"/>
        </w:rPr>
        <w:t xml:space="preserve"> ОКВЭД: 59.14);</w:t>
      </w:r>
    </w:p>
    <w:p w14:paraId="70017B14" w14:textId="70230E99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 деятельность в области здравоохранения (код ОКВЭД: 86.23</w:t>
      </w:r>
      <w:r w:rsidR="00C066C4">
        <w:rPr>
          <w:bCs/>
          <w:szCs w:val="26"/>
        </w:rPr>
        <w:t>, 86.90</w:t>
      </w:r>
      <w:r>
        <w:rPr>
          <w:bCs/>
          <w:szCs w:val="26"/>
        </w:rPr>
        <w:t>);</w:t>
      </w:r>
    </w:p>
    <w:p w14:paraId="03DBAB2D" w14:textId="77777777" w:rsidR="008C6A69" w:rsidRDefault="008C6A69" w:rsidP="008C6A69">
      <w:pPr>
        <w:spacing w:line="360" w:lineRule="auto"/>
        <w:rPr>
          <w:bCs/>
          <w:szCs w:val="26"/>
        </w:rPr>
      </w:pPr>
      <w:r>
        <w:rPr>
          <w:bCs/>
          <w:szCs w:val="26"/>
        </w:rPr>
        <w:t>-розничная торговля непродовольственными товарами (код ОКВЭД: 45.11.2,45.11.3,45.19.2,45.19.3,45.32,45.40.2,45.40.3,47.19.1,47.1,47.19.2,47.4,47.5, 47.6,</w:t>
      </w:r>
    </w:p>
    <w:p w14:paraId="1D428909" w14:textId="77777777" w:rsidR="008C6A69" w:rsidRDefault="008C6A69" w:rsidP="008C6A69">
      <w:pPr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47.7,47.82,47.89)».</w:t>
      </w:r>
    </w:p>
    <w:p w14:paraId="398A1672" w14:textId="2D81E4A0" w:rsidR="00D61D66" w:rsidRDefault="0055796A" w:rsidP="00D61D66">
      <w:pPr>
        <w:spacing w:line="360" w:lineRule="auto"/>
        <w:ind w:firstLine="0"/>
        <w:rPr>
          <w:szCs w:val="26"/>
        </w:rPr>
      </w:pPr>
      <w:r>
        <w:rPr>
          <w:bCs/>
          <w:szCs w:val="26"/>
        </w:rPr>
        <w:t xml:space="preserve">           </w:t>
      </w:r>
      <w:r w:rsidR="00976C64">
        <w:rPr>
          <w:bCs/>
          <w:szCs w:val="26"/>
        </w:rPr>
        <w:t>4</w:t>
      </w:r>
      <w:r w:rsidR="005D0653">
        <w:rPr>
          <w:bCs/>
          <w:szCs w:val="26"/>
        </w:rPr>
        <w:t xml:space="preserve">.2. </w:t>
      </w:r>
      <w:r w:rsidR="00D61D66">
        <w:rPr>
          <w:bCs/>
          <w:szCs w:val="26"/>
        </w:rPr>
        <w:t xml:space="preserve">Обеспечить предоставление за период с 19 июня 2020 года до 1 октября 2020 года отсрочки внесения концессионной  платы  </w:t>
      </w:r>
      <w:r w:rsidR="00D61D66">
        <w:rPr>
          <w:szCs w:val="26"/>
        </w:rPr>
        <w:t xml:space="preserve">по концессионным соглашениям, платы по договорам на установку и эксплуатацию рекламных конструкций, а также арендной платы  </w:t>
      </w:r>
      <w:r w:rsidR="00D61D66">
        <w:rPr>
          <w:bCs/>
          <w:szCs w:val="26"/>
        </w:rPr>
        <w:t>по договорам аренды недвижимого имущества</w:t>
      </w:r>
      <w:r w:rsidR="00D61D66">
        <w:rPr>
          <w:szCs w:val="26"/>
        </w:rPr>
        <w:t xml:space="preserve"> по обращениям лиц, указанных в  подпунктах </w:t>
      </w:r>
      <w:r w:rsidR="00170B14">
        <w:rPr>
          <w:szCs w:val="26"/>
        </w:rPr>
        <w:t>4</w:t>
      </w:r>
      <w:r w:rsidR="00D61D66">
        <w:rPr>
          <w:szCs w:val="26"/>
        </w:rPr>
        <w:t>.1,</w:t>
      </w:r>
      <w:r w:rsidR="00170B14">
        <w:rPr>
          <w:szCs w:val="26"/>
        </w:rPr>
        <w:t>4</w:t>
      </w:r>
      <w:r w:rsidR="00D61D66">
        <w:rPr>
          <w:szCs w:val="26"/>
        </w:rPr>
        <w:t>.1.1,</w:t>
      </w:r>
      <w:r w:rsidR="00170B14">
        <w:rPr>
          <w:szCs w:val="26"/>
        </w:rPr>
        <w:t>4</w:t>
      </w:r>
      <w:r w:rsidR="00D61D66">
        <w:rPr>
          <w:szCs w:val="26"/>
        </w:rPr>
        <w:t xml:space="preserve">.1.2 пункта </w:t>
      </w:r>
      <w:r w:rsidR="00170B14">
        <w:rPr>
          <w:szCs w:val="26"/>
        </w:rPr>
        <w:t>4</w:t>
      </w:r>
      <w:r w:rsidR="00D61D66">
        <w:rPr>
          <w:szCs w:val="26"/>
        </w:rPr>
        <w:t xml:space="preserve"> постановления на следующих условиях:</w:t>
      </w:r>
    </w:p>
    <w:p w14:paraId="0EB74887" w14:textId="60D8B522" w:rsidR="00D61D66" w:rsidRDefault="00D61D66" w:rsidP="00D61D66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отсрочка предоставляется на срок действия режима повышенной готовности на территории Арсеньевского городского округа в размере арендной платы, концессионной платы, платы по договорам на установку и эксплуатацию рекламных конструкций за соответствующий период и в объеме 50 процентов арендной платы,</w:t>
      </w:r>
      <w:r w:rsidRPr="00F170DA">
        <w:rPr>
          <w:szCs w:val="26"/>
        </w:rPr>
        <w:t xml:space="preserve"> </w:t>
      </w:r>
      <w:bookmarkStart w:id="7" w:name="_Hlk41301397"/>
      <w:r>
        <w:rPr>
          <w:szCs w:val="26"/>
        </w:rPr>
        <w:t>концессионной платы, платы по договорам на установку и эксплуатацию рекламных конструкций</w:t>
      </w:r>
      <w:bookmarkEnd w:id="7"/>
      <w:r>
        <w:rPr>
          <w:szCs w:val="26"/>
        </w:rPr>
        <w:t xml:space="preserve"> за соответствующий период со дня прекращения действия режима повышенной готовности на территории Арсеньевского городского округа до 1 октября 2020 года;</w:t>
      </w:r>
    </w:p>
    <w:p w14:paraId="018BE610" w14:textId="398C44ED" w:rsidR="00D61D66" w:rsidRDefault="00D61D66" w:rsidP="00D61D66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 задолженность по арендной плате, концессионной плате, плате по договорам на установку и эксплуатацию рекламных конструкций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</w:t>
      </w:r>
      <w:r w:rsidR="0015470D">
        <w:rPr>
          <w:szCs w:val="26"/>
        </w:rPr>
        <w:t>,</w:t>
      </w:r>
      <w:r w:rsidR="0015470D" w:rsidRPr="0015470D">
        <w:rPr>
          <w:szCs w:val="26"/>
        </w:rPr>
        <w:t xml:space="preserve"> </w:t>
      </w:r>
      <w:r w:rsidR="0015470D">
        <w:rPr>
          <w:szCs w:val="26"/>
        </w:rPr>
        <w:t>концессионной платы, платы по договорам на установку и эксплуатацию рекламных конструкций;</w:t>
      </w:r>
    </w:p>
    <w:p w14:paraId="48F21C68" w14:textId="26F949E6" w:rsidR="00D61D66" w:rsidRDefault="00D61D66" w:rsidP="00D61D66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штрафы, проценты за пользование чужими денежными средствами  или иные меры ответственности в связи с несоблюдением арендатором, концессионером, рекламораспространителем порядка и сроков внесения арендной платы, концессионной платы, платы по договорам на установку и эксплуатацию рекламных конструкций ( в  том числе в случаях , если такие меры предусмотрены договорами) в связи с отсрочкой не применяются;</w:t>
      </w:r>
    </w:p>
    <w:p w14:paraId="0B389E06" w14:textId="5DB52C15" w:rsidR="00D61D66" w:rsidRDefault="00D61D66" w:rsidP="00D61D66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установление дополнительных платежей, подлежащих уплате арендатором, концессионером, </w:t>
      </w:r>
      <w:proofErr w:type="gramStart"/>
      <w:r>
        <w:rPr>
          <w:szCs w:val="26"/>
        </w:rPr>
        <w:t>рекламораспространителем  в</w:t>
      </w:r>
      <w:proofErr w:type="gramEnd"/>
      <w:r>
        <w:rPr>
          <w:szCs w:val="26"/>
        </w:rPr>
        <w:t xml:space="preserve"> связи с предоставлением отсрочки, не допускается;</w:t>
      </w:r>
    </w:p>
    <w:p w14:paraId="6523ED0F" w14:textId="1AB37825" w:rsidR="005D0653" w:rsidRDefault="00D61D66" w:rsidP="00C30517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если договором аренды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предоставляется.</w:t>
      </w:r>
    </w:p>
    <w:p w14:paraId="2E4A397C" w14:textId="29C9C8A8" w:rsidR="005D0653" w:rsidRDefault="00976C64" w:rsidP="005D0653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5D0653">
        <w:rPr>
          <w:szCs w:val="26"/>
        </w:rPr>
        <w:t>.3. Предоставлять меры по освобождению от внесения арендной платы и по предоставлению отсрочки ее внесения при условии соответствия указанных в договорах аренды предоставления недвижимого имущества, концессионных соглашениях и договорах на установку и эксплуатацию рекламных конструкций виду деятельности, указанн</w:t>
      </w:r>
      <w:r w:rsidR="00C30517">
        <w:rPr>
          <w:szCs w:val="26"/>
        </w:rPr>
        <w:t>ых</w:t>
      </w:r>
      <w:r w:rsidR="005D0653">
        <w:rPr>
          <w:szCs w:val="26"/>
        </w:rPr>
        <w:t xml:space="preserve"> в </w:t>
      </w:r>
      <w:r w:rsidR="00C30517">
        <w:rPr>
          <w:szCs w:val="26"/>
        </w:rPr>
        <w:t>под</w:t>
      </w:r>
      <w:r w:rsidR="005D0653">
        <w:rPr>
          <w:szCs w:val="26"/>
        </w:rPr>
        <w:t>пункт</w:t>
      </w:r>
      <w:r w:rsidR="00C30517">
        <w:rPr>
          <w:szCs w:val="26"/>
        </w:rPr>
        <w:t>ах</w:t>
      </w:r>
      <w:r w:rsidR="005D0653">
        <w:rPr>
          <w:szCs w:val="26"/>
        </w:rPr>
        <w:t xml:space="preserve"> </w:t>
      </w:r>
      <w:r w:rsidR="00170B14">
        <w:rPr>
          <w:szCs w:val="26"/>
        </w:rPr>
        <w:t>4</w:t>
      </w:r>
      <w:r w:rsidR="005D0653">
        <w:rPr>
          <w:szCs w:val="26"/>
        </w:rPr>
        <w:t>.1.</w:t>
      </w:r>
      <w:r w:rsidR="00C30517">
        <w:rPr>
          <w:szCs w:val="26"/>
        </w:rPr>
        <w:t>,</w:t>
      </w:r>
      <w:r w:rsidR="00170B14">
        <w:rPr>
          <w:szCs w:val="26"/>
        </w:rPr>
        <w:t>4</w:t>
      </w:r>
      <w:r w:rsidR="00C30517">
        <w:rPr>
          <w:szCs w:val="26"/>
        </w:rPr>
        <w:t>.1.1,</w:t>
      </w:r>
      <w:r w:rsidR="00170B14">
        <w:rPr>
          <w:szCs w:val="26"/>
        </w:rPr>
        <w:t>4</w:t>
      </w:r>
      <w:r w:rsidR="00C30517">
        <w:rPr>
          <w:szCs w:val="26"/>
        </w:rPr>
        <w:t xml:space="preserve">.1.2 пункта </w:t>
      </w:r>
      <w:r w:rsidR="00170B14">
        <w:rPr>
          <w:szCs w:val="26"/>
        </w:rPr>
        <w:t>4</w:t>
      </w:r>
      <w:r w:rsidR="00C30517">
        <w:rPr>
          <w:szCs w:val="26"/>
        </w:rPr>
        <w:t xml:space="preserve"> </w:t>
      </w:r>
      <w:r w:rsidR="005D0653">
        <w:rPr>
          <w:szCs w:val="26"/>
        </w:rPr>
        <w:t>настоящего постановления.</w:t>
      </w:r>
    </w:p>
    <w:p w14:paraId="43DFB256" w14:textId="0B99F366" w:rsidR="00511CED" w:rsidRPr="00E51C92" w:rsidRDefault="00976C64" w:rsidP="00511CED">
      <w:pPr>
        <w:spacing w:line="360" w:lineRule="auto"/>
        <w:rPr>
          <w:szCs w:val="26"/>
        </w:rPr>
      </w:pPr>
      <w:r>
        <w:rPr>
          <w:szCs w:val="26"/>
        </w:rPr>
        <w:lastRenderedPageBreak/>
        <w:t>4</w:t>
      </w:r>
      <w:r w:rsidR="005D0653">
        <w:rPr>
          <w:szCs w:val="26"/>
        </w:rPr>
        <w:t xml:space="preserve">.4. </w:t>
      </w:r>
      <w:r w:rsidR="005D0653" w:rsidRPr="00E51C92">
        <w:rPr>
          <w:szCs w:val="26"/>
        </w:rPr>
        <w:t>Уведомить арендаторов</w:t>
      </w:r>
      <w:r w:rsidR="005D0653">
        <w:rPr>
          <w:szCs w:val="26"/>
        </w:rPr>
        <w:t xml:space="preserve"> </w:t>
      </w:r>
      <w:r w:rsidR="005D0653" w:rsidRPr="00E51C92">
        <w:rPr>
          <w:szCs w:val="26"/>
        </w:rPr>
        <w:t>имущества Арсеньевского городского округа</w:t>
      </w:r>
      <w:r w:rsidR="005D0653">
        <w:rPr>
          <w:szCs w:val="26"/>
        </w:rPr>
        <w:t>, концессионеров</w:t>
      </w:r>
      <w:r w:rsidR="005D0653" w:rsidRPr="00E51C92">
        <w:rPr>
          <w:szCs w:val="26"/>
        </w:rPr>
        <w:t xml:space="preserve"> </w:t>
      </w:r>
      <w:r w:rsidR="005D0653">
        <w:rPr>
          <w:szCs w:val="26"/>
        </w:rPr>
        <w:t>и р</w:t>
      </w:r>
      <w:r w:rsidR="005D0653" w:rsidRPr="00502150">
        <w:rPr>
          <w:szCs w:val="26"/>
        </w:rPr>
        <w:t>екламораспространител</w:t>
      </w:r>
      <w:r w:rsidR="005D0653">
        <w:rPr>
          <w:szCs w:val="26"/>
        </w:rPr>
        <w:t>ей</w:t>
      </w:r>
      <w:r w:rsidR="005D0653" w:rsidRPr="00E51C92">
        <w:rPr>
          <w:szCs w:val="26"/>
        </w:rPr>
        <w:t xml:space="preserve"> о принятом решении.</w:t>
      </w:r>
      <w:r w:rsidR="00511CED" w:rsidRPr="00511CED">
        <w:rPr>
          <w:szCs w:val="26"/>
        </w:rPr>
        <w:t xml:space="preserve"> </w:t>
      </w:r>
      <w:r w:rsidR="00511CED" w:rsidRPr="00E51C92">
        <w:rPr>
          <w:szCs w:val="26"/>
        </w:rPr>
        <w:t xml:space="preserve"> </w:t>
      </w:r>
    </w:p>
    <w:p w14:paraId="58E92632" w14:textId="7AEAEA73" w:rsidR="00336735" w:rsidRDefault="00976C64" w:rsidP="00C30517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5D0653" w:rsidRPr="00E51C92">
        <w:rPr>
          <w:szCs w:val="26"/>
        </w:rPr>
        <w:t>.</w:t>
      </w:r>
      <w:r w:rsidR="005D0653">
        <w:rPr>
          <w:szCs w:val="26"/>
        </w:rPr>
        <w:t>5</w:t>
      </w:r>
      <w:r w:rsidR="005D0653" w:rsidRPr="00E51C92">
        <w:rPr>
          <w:szCs w:val="26"/>
        </w:rPr>
        <w:t xml:space="preserve">. </w:t>
      </w:r>
      <w:r w:rsidR="00336735">
        <w:rPr>
          <w:szCs w:val="26"/>
        </w:rPr>
        <w:t xml:space="preserve"> Обеспечить в течение 7 рабочих дней со дня обращения лиц, указанных  в  подпунктах </w:t>
      </w:r>
      <w:r w:rsidR="00170B14">
        <w:rPr>
          <w:szCs w:val="26"/>
        </w:rPr>
        <w:t>4</w:t>
      </w:r>
      <w:r w:rsidR="00961858">
        <w:rPr>
          <w:szCs w:val="26"/>
        </w:rPr>
        <w:t xml:space="preserve">.1, </w:t>
      </w:r>
      <w:r w:rsidR="00170B14">
        <w:rPr>
          <w:szCs w:val="26"/>
        </w:rPr>
        <w:t>4</w:t>
      </w:r>
      <w:r w:rsidR="00336735">
        <w:rPr>
          <w:szCs w:val="26"/>
        </w:rPr>
        <w:t xml:space="preserve">.1.1, </w:t>
      </w:r>
      <w:r w:rsidR="00170B14">
        <w:rPr>
          <w:szCs w:val="26"/>
        </w:rPr>
        <w:t>4</w:t>
      </w:r>
      <w:r w:rsidR="00336735">
        <w:rPr>
          <w:szCs w:val="26"/>
        </w:rPr>
        <w:t xml:space="preserve">.1.2 пункта </w:t>
      </w:r>
      <w:r w:rsidR="00170B14">
        <w:rPr>
          <w:szCs w:val="26"/>
        </w:rPr>
        <w:t>4</w:t>
      </w:r>
      <w:r w:rsidR="00336735">
        <w:rPr>
          <w:szCs w:val="26"/>
        </w:rPr>
        <w:t xml:space="preserve"> настоящего  постановления, заключение дополнительных соглашений, предусматривающих реализацию мер по освобождению от внесения арендной платы и по предоставлению отсрочки ее внесения, по соглашению сторон.».</w:t>
      </w:r>
    </w:p>
    <w:p w14:paraId="0615320E" w14:textId="756623F2" w:rsidR="00800CB2" w:rsidRDefault="00800CB2" w:rsidP="00F170DA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C30517">
        <w:rPr>
          <w:szCs w:val="26"/>
        </w:rPr>
        <w:t xml:space="preserve">  </w:t>
      </w:r>
      <w:r w:rsidR="00976C64">
        <w:rPr>
          <w:szCs w:val="26"/>
        </w:rPr>
        <w:t>5</w:t>
      </w:r>
      <w:r>
        <w:rPr>
          <w:szCs w:val="26"/>
        </w:rPr>
        <w:t xml:space="preserve">. 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762E01F3" w14:textId="7BCFF9D2" w:rsidR="00BB3589" w:rsidRPr="00E51C92" w:rsidRDefault="00800CB2" w:rsidP="00800CB2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</w:t>
      </w:r>
      <w:r w:rsidR="00C30517">
        <w:rPr>
          <w:szCs w:val="26"/>
        </w:rPr>
        <w:t xml:space="preserve">  </w:t>
      </w:r>
      <w:r w:rsidR="00976C64">
        <w:rPr>
          <w:szCs w:val="26"/>
        </w:rPr>
        <w:t>6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>возложить на заместителя главы администрации</w:t>
      </w:r>
      <w:r w:rsidR="0055796A">
        <w:rPr>
          <w:szCs w:val="26"/>
        </w:rPr>
        <w:t>-</w:t>
      </w:r>
      <w:r w:rsidR="005A0FD7" w:rsidRPr="00E51C92">
        <w:rPr>
          <w:szCs w:val="26"/>
        </w:rPr>
        <w:t xml:space="preserve">начальника финансового </w:t>
      </w:r>
      <w:proofErr w:type="gramStart"/>
      <w:r w:rsidR="005A0FD7" w:rsidRPr="00E51C92">
        <w:rPr>
          <w:szCs w:val="26"/>
        </w:rPr>
        <w:t>управления  Черных</w:t>
      </w:r>
      <w:proofErr w:type="gramEnd"/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  <w:r w:rsidR="0055796A">
        <w:rPr>
          <w:szCs w:val="26"/>
        </w:rPr>
        <w:t>»</w:t>
      </w:r>
    </w:p>
    <w:p w14:paraId="1FFD775B" w14:textId="77777777" w:rsidR="0015470D" w:rsidRDefault="0015470D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</w:p>
    <w:p w14:paraId="7BB8EAF9" w14:textId="553CFE87" w:rsidR="00400119" w:rsidRPr="00E51C92" w:rsidRDefault="00C30517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="002E2CD1"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="002E2CD1" w:rsidRPr="00E51C92">
        <w:rPr>
          <w:szCs w:val="26"/>
        </w:rPr>
        <w:t xml:space="preserve">С. </w:t>
      </w:r>
      <w:proofErr w:type="spellStart"/>
      <w:r w:rsidR="002E2CD1"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023EA" w14:textId="77777777" w:rsidR="00F91468" w:rsidRDefault="00F91468">
      <w:r>
        <w:separator/>
      </w:r>
    </w:p>
  </w:endnote>
  <w:endnote w:type="continuationSeparator" w:id="0">
    <w:p w14:paraId="147E095D" w14:textId="77777777" w:rsidR="00F91468" w:rsidRDefault="00F9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9302F" w14:textId="77777777" w:rsidR="00F91468" w:rsidRDefault="00F91468">
      <w:r>
        <w:separator/>
      </w:r>
    </w:p>
  </w:footnote>
  <w:footnote w:type="continuationSeparator" w:id="0">
    <w:p w14:paraId="7F5FEE53" w14:textId="77777777" w:rsidR="00F91468" w:rsidRDefault="00F9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4DCB"/>
    <w:multiLevelType w:val="hybridMultilevel"/>
    <w:tmpl w:val="E5220C64"/>
    <w:lvl w:ilvl="0" w:tplc="F1E8E0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52293"/>
    <w:rsid w:val="0006072B"/>
    <w:rsid w:val="00060BF3"/>
    <w:rsid w:val="00074FF9"/>
    <w:rsid w:val="0008485B"/>
    <w:rsid w:val="00092618"/>
    <w:rsid w:val="00096099"/>
    <w:rsid w:val="00096DA5"/>
    <w:rsid w:val="000B49D9"/>
    <w:rsid w:val="000C6B98"/>
    <w:rsid w:val="000E4C71"/>
    <w:rsid w:val="000E53A6"/>
    <w:rsid w:val="000F4092"/>
    <w:rsid w:val="000F4C11"/>
    <w:rsid w:val="000F530D"/>
    <w:rsid w:val="00112F07"/>
    <w:rsid w:val="001160CD"/>
    <w:rsid w:val="00123C11"/>
    <w:rsid w:val="00150A68"/>
    <w:rsid w:val="001537F2"/>
    <w:rsid w:val="0015470D"/>
    <w:rsid w:val="00163595"/>
    <w:rsid w:val="001635C4"/>
    <w:rsid w:val="001644E0"/>
    <w:rsid w:val="00165C11"/>
    <w:rsid w:val="00167899"/>
    <w:rsid w:val="00170B14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89F"/>
    <w:rsid w:val="002334BC"/>
    <w:rsid w:val="00243154"/>
    <w:rsid w:val="0025096D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11813"/>
    <w:rsid w:val="00330BD7"/>
    <w:rsid w:val="00336735"/>
    <w:rsid w:val="003437B9"/>
    <w:rsid w:val="003629E6"/>
    <w:rsid w:val="00387756"/>
    <w:rsid w:val="003A1204"/>
    <w:rsid w:val="003A4D09"/>
    <w:rsid w:val="003A702B"/>
    <w:rsid w:val="003B372B"/>
    <w:rsid w:val="003B62B9"/>
    <w:rsid w:val="003B69B8"/>
    <w:rsid w:val="003C1DEC"/>
    <w:rsid w:val="003C5FFF"/>
    <w:rsid w:val="003C7484"/>
    <w:rsid w:val="003D54F3"/>
    <w:rsid w:val="003E08F6"/>
    <w:rsid w:val="003F2F94"/>
    <w:rsid w:val="003F5F54"/>
    <w:rsid w:val="003F71B2"/>
    <w:rsid w:val="00400119"/>
    <w:rsid w:val="00403018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C7EE3"/>
    <w:rsid w:val="00502150"/>
    <w:rsid w:val="00505071"/>
    <w:rsid w:val="005105BB"/>
    <w:rsid w:val="00511CED"/>
    <w:rsid w:val="00513AE4"/>
    <w:rsid w:val="00514707"/>
    <w:rsid w:val="00514CEC"/>
    <w:rsid w:val="00515357"/>
    <w:rsid w:val="00530BAD"/>
    <w:rsid w:val="00532373"/>
    <w:rsid w:val="00554EB6"/>
    <w:rsid w:val="0055796A"/>
    <w:rsid w:val="00561FDA"/>
    <w:rsid w:val="00567512"/>
    <w:rsid w:val="0057341C"/>
    <w:rsid w:val="00592A52"/>
    <w:rsid w:val="005A0FD7"/>
    <w:rsid w:val="005A55C1"/>
    <w:rsid w:val="005A7632"/>
    <w:rsid w:val="005C72B7"/>
    <w:rsid w:val="005D0653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806B9"/>
    <w:rsid w:val="00681EFD"/>
    <w:rsid w:val="00686D37"/>
    <w:rsid w:val="006A3BB3"/>
    <w:rsid w:val="006A698A"/>
    <w:rsid w:val="006A7761"/>
    <w:rsid w:val="006B2CA2"/>
    <w:rsid w:val="006B4A67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1583C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C51D3"/>
    <w:rsid w:val="008C642B"/>
    <w:rsid w:val="008C6A69"/>
    <w:rsid w:val="008D2437"/>
    <w:rsid w:val="008E0B13"/>
    <w:rsid w:val="008F71C2"/>
    <w:rsid w:val="009031B8"/>
    <w:rsid w:val="00911D23"/>
    <w:rsid w:val="00932B2E"/>
    <w:rsid w:val="009504AA"/>
    <w:rsid w:val="00961858"/>
    <w:rsid w:val="00965BA9"/>
    <w:rsid w:val="009750B7"/>
    <w:rsid w:val="009765C2"/>
    <w:rsid w:val="00976C64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F0A61"/>
    <w:rsid w:val="00A36C0D"/>
    <w:rsid w:val="00A70BDD"/>
    <w:rsid w:val="00A801C0"/>
    <w:rsid w:val="00A82EEA"/>
    <w:rsid w:val="00A90A27"/>
    <w:rsid w:val="00AB6BB2"/>
    <w:rsid w:val="00AC5275"/>
    <w:rsid w:val="00AD1130"/>
    <w:rsid w:val="00AD20E2"/>
    <w:rsid w:val="00AD40BB"/>
    <w:rsid w:val="00AF1B7A"/>
    <w:rsid w:val="00AF293F"/>
    <w:rsid w:val="00AF6377"/>
    <w:rsid w:val="00B12F9E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066C4"/>
    <w:rsid w:val="00C30517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37D7F"/>
    <w:rsid w:val="00D44CA5"/>
    <w:rsid w:val="00D46957"/>
    <w:rsid w:val="00D61D66"/>
    <w:rsid w:val="00D64BAA"/>
    <w:rsid w:val="00D7375A"/>
    <w:rsid w:val="00D96501"/>
    <w:rsid w:val="00D969BB"/>
    <w:rsid w:val="00D97B43"/>
    <w:rsid w:val="00DB2AA8"/>
    <w:rsid w:val="00DE0BEA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954C3"/>
    <w:rsid w:val="00EA3DEA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1468"/>
    <w:rsid w:val="00F9797E"/>
    <w:rsid w:val="00FA31F5"/>
    <w:rsid w:val="00FA5FFD"/>
    <w:rsid w:val="00FB5DF3"/>
    <w:rsid w:val="00FD2D61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5D065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4237-B8A8-4991-90F6-77A7F0F9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386</TotalTime>
  <Pages>4</Pages>
  <Words>996</Words>
  <Characters>7438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13</cp:revision>
  <cp:lastPrinted>2020-05-28T09:30:00Z</cp:lastPrinted>
  <dcterms:created xsi:type="dcterms:W3CDTF">2020-05-22T13:56:00Z</dcterms:created>
  <dcterms:modified xsi:type="dcterms:W3CDTF">2020-05-29T05:09:00Z</dcterms:modified>
</cp:coreProperties>
</file>