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E96" w:rsidRPr="006B7D4A" w:rsidRDefault="00437E96" w:rsidP="00437E96">
      <w:pPr>
        <w:tabs>
          <w:tab w:val="left" w:pos="0"/>
        </w:tabs>
        <w:ind w:firstLine="5103"/>
        <w:jc w:val="center"/>
        <w:rPr>
          <w:szCs w:val="26"/>
        </w:rPr>
      </w:pPr>
      <w:r>
        <w:rPr>
          <w:szCs w:val="26"/>
        </w:rPr>
        <w:t>УТВЕРЖДЕН</w:t>
      </w:r>
    </w:p>
    <w:p w:rsidR="00437E96" w:rsidRPr="006B7D4A" w:rsidRDefault="00437E96" w:rsidP="00437E96">
      <w:pPr>
        <w:tabs>
          <w:tab w:val="left" w:pos="0"/>
        </w:tabs>
        <w:ind w:firstLine="5103"/>
        <w:jc w:val="center"/>
        <w:rPr>
          <w:szCs w:val="26"/>
        </w:rPr>
      </w:pPr>
      <w:r w:rsidRPr="006B7D4A">
        <w:rPr>
          <w:szCs w:val="26"/>
        </w:rPr>
        <w:t>постановлени</w:t>
      </w:r>
      <w:r>
        <w:rPr>
          <w:szCs w:val="26"/>
        </w:rPr>
        <w:t>ем</w:t>
      </w:r>
      <w:r w:rsidRPr="006B7D4A">
        <w:rPr>
          <w:szCs w:val="26"/>
        </w:rPr>
        <w:t xml:space="preserve"> администрации</w:t>
      </w:r>
    </w:p>
    <w:p w:rsidR="00437E96" w:rsidRPr="006B7D4A" w:rsidRDefault="00437E96" w:rsidP="00437E96">
      <w:pPr>
        <w:tabs>
          <w:tab w:val="left" w:pos="0"/>
        </w:tabs>
        <w:ind w:firstLine="5103"/>
        <w:jc w:val="center"/>
        <w:rPr>
          <w:szCs w:val="26"/>
        </w:rPr>
      </w:pPr>
      <w:proofErr w:type="spellStart"/>
      <w:r w:rsidRPr="006B7D4A">
        <w:rPr>
          <w:szCs w:val="26"/>
        </w:rPr>
        <w:t>Арсеньевского</w:t>
      </w:r>
      <w:proofErr w:type="spellEnd"/>
      <w:r w:rsidRPr="006B7D4A">
        <w:rPr>
          <w:szCs w:val="26"/>
        </w:rPr>
        <w:t xml:space="preserve"> городского округа</w:t>
      </w:r>
    </w:p>
    <w:p w:rsidR="00437E96" w:rsidRDefault="00437E96" w:rsidP="00437E96">
      <w:pPr>
        <w:tabs>
          <w:tab w:val="left" w:pos="0"/>
        </w:tabs>
        <w:ind w:firstLine="5103"/>
        <w:jc w:val="center"/>
        <w:rPr>
          <w:szCs w:val="26"/>
        </w:rPr>
      </w:pPr>
      <w:r w:rsidRPr="006B7D4A">
        <w:rPr>
          <w:szCs w:val="26"/>
        </w:rPr>
        <w:t xml:space="preserve">от </w:t>
      </w:r>
      <w:r w:rsidRPr="002B6F9C">
        <w:rPr>
          <w:szCs w:val="26"/>
          <w:u w:val="single"/>
        </w:rPr>
        <w:t>24 декабря</w:t>
      </w:r>
      <w:r w:rsidRPr="006B7D4A">
        <w:rPr>
          <w:szCs w:val="26"/>
        </w:rPr>
        <w:t xml:space="preserve"> 201</w:t>
      </w:r>
      <w:r>
        <w:rPr>
          <w:szCs w:val="26"/>
        </w:rPr>
        <w:t>8</w:t>
      </w:r>
      <w:r w:rsidRPr="006B7D4A">
        <w:rPr>
          <w:szCs w:val="26"/>
        </w:rPr>
        <w:t xml:space="preserve"> года № </w:t>
      </w:r>
      <w:r>
        <w:rPr>
          <w:szCs w:val="26"/>
          <w:u w:val="single"/>
        </w:rPr>
        <w:t>856</w:t>
      </w:r>
      <w:r>
        <w:rPr>
          <w:szCs w:val="26"/>
        </w:rPr>
        <w:t>-па</w:t>
      </w:r>
    </w:p>
    <w:p w:rsidR="00437E96" w:rsidRDefault="00437E96" w:rsidP="00437E96">
      <w:pPr>
        <w:tabs>
          <w:tab w:val="left" w:pos="0"/>
        </w:tabs>
        <w:ind w:firstLine="5103"/>
        <w:jc w:val="center"/>
        <w:rPr>
          <w:szCs w:val="26"/>
        </w:rPr>
      </w:pPr>
      <w:r>
        <w:rPr>
          <w:szCs w:val="26"/>
        </w:rPr>
        <w:t xml:space="preserve">в редакции постановления </w:t>
      </w:r>
    </w:p>
    <w:p w:rsidR="00437E96" w:rsidRPr="006B7D4A" w:rsidRDefault="00437E96" w:rsidP="00437E96">
      <w:pPr>
        <w:tabs>
          <w:tab w:val="left" w:pos="0"/>
        </w:tabs>
        <w:ind w:firstLine="5103"/>
        <w:jc w:val="center"/>
        <w:rPr>
          <w:szCs w:val="26"/>
        </w:rPr>
      </w:pPr>
      <w:r>
        <w:rPr>
          <w:szCs w:val="26"/>
        </w:rPr>
        <w:t>от 20 декабря 2019 года № 945-па</w:t>
      </w:r>
    </w:p>
    <w:p w:rsidR="00437E96" w:rsidRDefault="00437E96" w:rsidP="00437E96">
      <w:pPr>
        <w:jc w:val="center"/>
        <w:rPr>
          <w:sz w:val="28"/>
          <w:szCs w:val="28"/>
        </w:rPr>
      </w:pPr>
    </w:p>
    <w:p w:rsidR="00437E96" w:rsidRDefault="00437E96" w:rsidP="00437E96">
      <w:pPr>
        <w:jc w:val="center"/>
        <w:rPr>
          <w:sz w:val="28"/>
          <w:szCs w:val="28"/>
        </w:rPr>
      </w:pPr>
    </w:p>
    <w:p w:rsidR="00437E96" w:rsidRPr="00CF3544" w:rsidRDefault="00437E96" w:rsidP="00437E96">
      <w:pPr>
        <w:tabs>
          <w:tab w:val="left" w:pos="8041"/>
        </w:tabs>
        <w:ind w:firstLine="0"/>
        <w:jc w:val="center"/>
        <w:rPr>
          <w:b/>
          <w:szCs w:val="26"/>
        </w:rPr>
      </w:pPr>
      <w:r w:rsidRPr="00CF3544">
        <w:rPr>
          <w:b/>
          <w:szCs w:val="26"/>
        </w:rPr>
        <w:t xml:space="preserve">Административный регламент </w:t>
      </w:r>
      <w:r>
        <w:rPr>
          <w:b/>
          <w:szCs w:val="26"/>
        </w:rPr>
        <w:t xml:space="preserve">по </w:t>
      </w:r>
      <w:r w:rsidRPr="00CF3544">
        <w:rPr>
          <w:b/>
          <w:szCs w:val="26"/>
        </w:rPr>
        <w:t>предоставлени</w:t>
      </w:r>
      <w:r>
        <w:rPr>
          <w:b/>
          <w:szCs w:val="26"/>
        </w:rPr>
        <w:t>ю</w:t>
      </w:r>
      <w:r w:rsidRPr="00CF3544">
        <w:rPr>
          <w:b/>
          <w:szCs w:val="26"/>
        </w:rPr>
        <w:t xml:space="preserve"> муниципальной услуги </w:t>
      </w:r>
    </w:p>
    <w:p w:rsidR="00437E96" w:rsidRPr="00CF3544" w:rsidRDefault="00437E96" w:rsidP="00437E96">
      <w:pPr>
        <w:tabs>
          <w:tab w:val="left" w:pos="8041"/>
        </w:tabs>
        <w:ind w:firstLine="0"/>
        <w:jc w:val="center"/>
        <w:rPr>
          <w:b/>
          <w:szCs w:val="26"/>
        </w:rPr>
      </w:pPr>
      <w:r w:rsidRPr="00CF3544">
        <w:rPr>
          <w:b/>
          <w:szCs w:val="26"/>
        </w:rPr>
        <w:t>«</w:t>
      </w:r>
      <w:r>
        <w:rPr>
          <w:b/>
          <w:szCs w:val="26"/>
        </w:rPr>
        <w:t>Приватизация</w:t>
      </w:r>
      <w:r w:rsidRPr="00CF3544">
        <w:rPr>
          <w:b/>
          <w:szCs w:val="26"/>
        </w:rPr>
        <w:t xml:space="preserve"> жилых помещений</w:t>
      </w:r>
      <w:r>
        <w:rPr>
          <w:b/>
          <w:szCs w:val="26"/>
        </w:rPr>
        <w:t xml:space="preserve"> муниципального жилищного фонда</w:t>
      </w:r>
      <w:r w:rsidRPr="00CF3544">
        <w:rPr>
          <w:b/>
          <w:szCs w:val="26"/>
        </w:rPr>
        <w:t>»</w:t>
      </w:r>
    </w:p>
    <w:p w:rsidR="00437E96" w:rsidRPr="00110ECF" w:rsidRDefault="00437E96" w:rsidP="00437E96">
      <w:pPr>
        <w:jc w:val="center"/>
        <w:rPr>
          <w:sz w:val="28"/>
          <w:szCs w:val="28"/>
        </w:rPr>
      </w:pPr>
    </w:p>
    <w:p w:rsidR="00437E96" w:rsidRPr="00110ECF" w:rsidRDefault="00437E96" w:rsidP="00437E96">
      <w:pPr>
        <w:spacing w:line="360" w:lineRule="auto"/>
        <w:ind w:firstLine="0"/>
        <w:jc w:val="center"/>
        <w:rPr>
          <w:sz w:val="28"/>
          <w:szCs w:val="28"/>
        </w:rPr>
      </w:pPr>
      <w:r w:rsidRPr="00110ECF">
        <w:rPr>
          <w:sz w:val="28"/>
          <w:szCs w:val="28"/>
        </w:rPr>
        <w:t>I. ОБЩИЕ ПОЛОЖЕНИЯ</w:t>
      </w:r>
    </w:p>
    <w:p w:rsidR="00437E96" w:rsidRPr="00AA7CBC" w:rsidRDefault="00437E96" w:rsidP="00437E96">
      <w:pPr>
        <w:pStyle w:val="a3"/>
        <w:autoSpaceDE w:val="0"/>
        <w:autoSpaceDN w:val="0"/>
        <w:adjustRightInd w:val="0"/>
        <w:spacing w:after="0" w:line="360" w:lineRule="auto"/>
        <w:ind w:left="709"/>
        <w:jc w:val="both"/>
        <w:rPr>
          <w:rFonts w:ascii="Times New Roman" w:hAnsi="Times New Roman"/>
          <w:b/>
          <w:sz w:val="26"/>
          <w:szCs w:val="26"/>
        </w:rPr>
      </w:pPr>
      <w:r>
        <w:rPr>
          <w:rFonts w:ascii="Times New Roman" w:hAnsi="Times New Roman"/>
          <w:b/>
          <w:sz w:val="26"/>
          <w:szCs w:val="26"/>
        </w:rPr>
        <w:t xml:space="preserve">1. </w:t>
      </w:r>
      <w:r w:rsidRPr="00AA7CBC">
        <w:rPr>
          <w:rFonts w:ascii="Times New Roman" w:hAnsi="Times New Roman"/>
          <w:b/>
          <w:sz w:val="26"/>
          <w:szCs w:val="26"/>
        </w:rPr>
        <w:t>Предмет регулирования административного регламента</w:t>
      </w:r>
    </w:p>
    <w:p w:rsidR="00437E96" w:rsidRDefault="00437E96" w:rsidP="00437E96">
      <w:pPr>
        <w:spacing w:line="360" w:lineRule="auto"/>
        <w:contextualSpacing/>
        <w:rPr>
          <w:szCs w:val="26"/>
        </w:rPr>
      </w:pPr>
      <w:r>
        <w:rPr>
          <w:szCs w:val="26"/>
        </w:rPr>
        <w:t xml:space="preserve">1.1. </w:t>
      </w:r>
      <w:proofErr w:type="gramStart"/>
      <w:r w:rsidRPr="00AA7CBC">
        <w:rPr>
          <w:szCs w:val="26"/>
        </w:rPr>
        <w:t>Настоящий административный регламент</w:t>
      </w:r>
      <w:r>
        <w:rPr>
          <w:szCs w:val="26"/>
        </w:rPr>
        <w:t xml:space="preserve"> по </w:t>
      </w:r>
      <w:r w:rsidRPr="00AA7CBC">
        <w:rPr>
          <w:szCs w:val="26"/>
        </w:rPr>
        <w:t>предоставлени</w:t>
      </w:r>
      <w:r>
        <w:rPr>
          <w:szCs w:val="26"/>
        </w:rPr>
        <w:t>ю</w:t>
      </w:r>
      <w:r w:rsidRPr="00AA7CBC">
        <w:rPr>
          <w:szCs w:val="26"/>
        </w:rPr>
        <w:t xml:space="preserve"> муниципальной услуги «</w:t>
      </w:r>
      <w:r>
        <w:rPr>
          <w:szCs w:val="26"/>
        </w:rPr>
        <w:t>П</w:t>
      </w:r>
      <w:r w:rsidRPr="00AA7CBC">
        <w:rPr>
          <w:szCs w:val="26"/>
        </w:rPr>
        <w:t>риватизаци</w:t>
      </w:r>
      <w:r>
        <w:rPr>
          <w:szCs w:val="26"/>
        </w:rPr>
        <w:t>я</w:t>
      </w:r>
      <w:r w:rsidRPr="00AA7CBC">
        <w:rPr>
          <w:szCs w:val="26"/>
        </w:rPr>
        <w:t xml:space="preserve"> жилых помещений</w:t>
      </w:r>
      <w:r>
        <w:rPr>
          <w:szCs w:val="26"/>
        </w:rPr>
        <w:t xml:space="preserve"> муниципального жилищного фонда</w:t>
      </w:r>
      <w:r w:rsidRPr="00AA7CBC">
        <w:rPr>
          <w:szCs w:val="26"/>
        </w:rPr>
        <w:t xml:space="preserve">»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w:t>
      </w:r>
      <w:r w:rsidR="00957527" w:rsidRPr="004E4B49">
        <w:rPr>
          <w:szCs w:val="26"/>
        </w:rPr>
        <w:t>органа, предоставляющего муниципальную услугу, должностных лиц органа либо</w:t>
      </w:r>
      <w:proofErr w:type="gramEnd"/>
      <w:r w:rsidR="00957527" w:rsidRPr="004E4B49">
        <w:rPr>
          <w:szCs w:val="26"/>
        </w:rPr>
        <w:t xml:space="preserve"> муниципальных служащих органа, предоставляющего муниципальную услугу, многофункционального центра, работника многофункционального центра.</w:t>
      </w:r>
    </w:p>
    <w:p w:rsidR="00791665" w:rsidRDefault="00791665" w:rsidP="00791665">
      <w:pPr>
        <w:spacing w:line="360" w:lineRule="auto"/>
        <w:rPr>
          <w:szCs w:val="26"/>
        </w:rPr>
      </w:pPr>
      <w:r>
        <w:rPr>
          <w:szCs w:val="26"/>
        </w:rPr>
        <w:t>(В редакции постановления от 20.12.2019 № 945-па).</w:t>
      </w:r>
    </w:p>
    <w:p w:rsidR="00437E96" w:rsidRPr="00AA7CBC" w:rsidRDefault="00437E96" w:rsidP="00437E96">
      <w:pPr>
        <w:pStyle w:val="a3"/>
        <w:autoSpaceDE w:val="0"/>
        <w:autoSpaceDN w:val="0"/>
        <w:adjustRightInd w:val="0"/>
        <w:spacing w:after="0" w:line="360" w:lineRule="auto"/>
        <w:ind w:left="709"/>
        <w:jc w:val="both"/>
        <w:rPr>
          <w:rFonts w:ascii="Times New Roman" w:hAnsi="Times New Roman"/>
          <w:b/>
          <w:sz w:val="26"/>
          <w:szCs w:val="26"/>
        </w:rPr>
      </w:pPr>
      <w:r>
        <w:rPr>
          <w:rFonts w:ascii="Times New Roman" w:hAnsi="Times New Roman"/>
          <w:b/>
          <w:sz w:val="26"/>
          <w:szCs w:val="26"/>
        </w:rPr>
        <w:t xml:space="preserve">2. </w:t>
      </w:r>
      <w:r w:rsidRPr="00AA7CBC">
        <w:rPr>
          <w:rFonts w:ascii="Times New Roman" w:hAnsi="Times New Roman"/>
          <w:b/>
          <w:sz w:val="26"/>
          <w:szCs w:val="26"/>
        </w:rPr>
        <w:t>Круг заявителей</w:t>
      </w:r>
    </w:p>
    <w:p w:rsidR="00437E96" w:rsidRPr="00AA7CBC" w:rsidRDefault="00437E96" w:rsidP="00437E96">
      <w:pPr>
        <w:spacing w:line="360" w:lineRule="auto"/>
        <w:rPr>
          <w:szCs w:val="26"/>
        </w:rPr>
      </w:pPr>
      <w:r>
        <w:rPr>
          <w:szCs w:val="26"/>
        </w:rPr>
        <w:t xml:space="preserve">2.1. </w:t>
      </w:r>
      <w:r w:rsidRPr="00AA7CBC">
        <w:rPr>
          <w:szCs w:val="26"/>
        </w:rPr>
        <w:t xml:space="preserve">Заявителями муниципальной услуги являются граждане Российской Федерации, </w:t>
      </w:r>
      <w:r>
        <w:rPr>
          <w:szCs w:val="26"/>
        </w:rPr>
        <w:t>имеющие право пользования жилыми помещениями муниципального жилищного фонда на условиях социального найма</w:t>
      </w:r>
      <w:r w:rsidRPr="00AA7CBC">
        <w:rPr>
          <w:szCs w:val="26"/>
        </w:rPr>
        <w:t xml:space="preserve"> (далее - </w:t>
      </w:r>
      <w:r>
        <w:rPr>
          <w:szCs w:val="26"/>
        </w:rPr>
        <w:t>з</w:t>
      </w:r>
      <w:r w:rsidRPr="00AA7CBC">
        <w:rPr>
          <w:szCs w:val="26"/>
        </w:rPr>
        <w:t>аявители).</w:t>
      </w:r>
    </w:p>
    <w:p w:rsidR="00437E96" w:rsidRPr="001A4EBA" w:rsidRDefault="00437E96" w:rsidP="00437E96">
      <w:pPr>
        <w:spacing w:line="360" w:lineRule="auto"/>
        <w:rPr>
          <w:szCs w:val="26"/>
        </w:rPr>
      </w:pPr>
      <w:r>
        <w:rPr>
          <w:szCs w:val="26"/>
        </w:rPr>
        <w:t xml:space="preserve">2.2. </w:t>
      </w:r>
      <w:r w:rsidRPr="00AA7CBC">
        <w:rPr>
          <w:szCs w:val="26"/>
        </w:rPr>
        <w:t>От имени заявителя о предоставлении муниципальной услуги могут обращаться</w:t>
      </w:r>
      <w:r>
        <w:rPr>
          <w:szCs w:val="26"/>
        </w:rPr>
        <w:t xml:space="preserve"> </w:t>
      </w:r>
      <w:r w:rsidRPr="00AA7CBC">
        <w:rPr>
          <w:szCs w:val="26"/>
        </w:rPr>
        <w:t>представители</w:t>
      </w:r>
      <w:r>
        <w:rPr>
          <w:szCs w:val="26"/>
        </w:rPr>
        <w:t xml:space="preserve">, </w:t>
      </w:r>
      <w:r w:rsidRPr="001A4EBA">
        <w:rPr>
          <w:szCs w:val="26"/>
        </w:rPr>
        <w:t>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957527" w:rsidRPr="00AA7CBC" w:rsidRDefault="00957527" w:rsidP="00957527">
      <w:pPr>
        <w:spacing w:line="360" w:lineRule="auto"/>
        <w:rPr>
          <w:b/>
          <w:szCs w:val="26"/>
        </w:rPr>
      </w:pPr>
      <w:r>
        <w:rPr>
          <w:b/>
          <w:szCs w:val="26"/>
        </w:rPr>
        <w:t xml:space="preserve">3. </w:t>
      </w:r>
      <w:r w:rsidRPr="00AA7CBC">
        <w:rPr>
          <w:b/>
          <w:szCs w:val="26"/>
        </w:rPr>
        <w:t>Требования к порядку информирования о предоставлении муниципальной услуги</w:t>
      </w:r>
    </w:p>
    <w:p w:rsidR="00957527" w:rsidRPr="004E4B49" w:rsidRDefault="00957527" w:rsidP="00957527">
      <w:pPr>
        <w:pStyle w:val="ConsPlusNormal"/>
        <w:spacing w:line="360" w:lineRule="auto"/>
        <w:ind w:firstLine="709"/>
        <w:jc w:val="both"/>
        <w:rPr>
          <w:sz w:val="26"/>
          <w:szCs w:val="26"/>
        </w:rPr>
      </w:pPr>
      <w:r w:rsidRPr="004E4B49">
        <w:rPr>
          <w:sz w:val="26"/>
          <w:szCs w:val="26"/>
        </w:rPr>
        <w:t xml:space="preserve">3.1. </w:t>
      </w:r>
      <w:proofErr w:type="gramStart"/>
      <w:r w:rsidRPr="004E4B49">
        <w:rPr>
          <w:sz w:val="26"/>
          <w:szCs w:val="26"/>
        </w:rPr>
        <w:t xml:space="preserve">Сведения о местонахождении, контактные данные органа, предоставляющего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w:t>
      </w:r>
      <w:r w:rsidRPr="004E4B49">
        <w:rPr>
          <w:sz w:val="26"/>
          <w:szCs w:val="26"/>
        </w:rPr>
        <w:lastRenderedPageBreak/>
        <w:t>муниципальных услуг, расположенных на территории Приморского края, в которых организуется предоставление муниципальной услуги (далее - МФЦ), размещены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w:t>
      </w:r>
      <w:proofErr w:type="gramEnd"/>
      <w:r w:rsidRPr="004E4B49">
        <w:rPr>
          <w:sz w:val="26"/>
          <w:szCs w:val="26"/>
        </w:rPr>
        <w:t xml:space="preserve">)» (далее – федеральный реестр) и в федеральной государственной информационной системе </w:t>
      </w:r>
      <w:r>
        <w:rPr>
          <w:sz w:val="26"/>
          <w:szCs w:val="26"/>
        </w:rPr>
        <w:t>«</w:t>
      </w:r>
      <w:r w:rsidRPr="004E4B49">
        <w:rPr>
          <w:sz w:val="26"/>
          <w:szCs w:val="26"/>
        </w:rPr>
        <w:t xml:space="preserve">Единый портал государственных и муниципальных услуг (функций)» (далее – Единый портал). </w:t>
      </w:r>
    </w:p>
    <w:p w:rsidR="00957527" w:rsidRPr="004E4B49" w:rsidRDefault="00957527" w:rsidP="00957527">
      <w:pPr>
        <w:pStyle w:val="ConsPlusNormal"/>
        <w:spacing w:line="360" w:lineRule="auto"/>
        <w:ind w:firstLine="709"/>
        <w:jc w:val="both"/>
        <w:rPr>
          <w:sz w:val="26"/>
          <w:szCs w:val="26"/>
        </w:rPr>
      </w:pPr>
      <w:r w:rsidRPr="004E4B49">
        <w:rPr>
          <w:sz w:val="26"/>
          <w:szCs w:val="26"/>
        </w:rPr>
        <w:t>3.2. Информирование о предоставлении муниципальной услуги, в том числе о ходе предоставления услуги, осуществляется:</w:t>
      </w:r>
    </w:p>
    <w:p w:rsidR="00957527" w:rsidRPr="004E4B49" w:rsidRDefault="00957527" w:rsidP="00957527">
      <w:pPr>
        <w:pStyle w:val="ConsPlusNormal"/>
        <w:spacing w:line="360" w:lineRule="auto"/>
        <w:ind w:firstLine="709"/>
        <w:jc w:val="both"/>
        <w:rPr>
          <w:sz w:val="26"/>
          <w:szCs w:val="26"/>
        </w:rPr>
      </w:pPr>
      <w:r w:rsidRPr="004E4B49">
        <w:rPr>
          <w:sz w:val="26"/>
          <w:szCs w:val="26"/>
        </w:rPr>
        <w:t>а) при личном обращении заявителя непосредственно в орган, предоставляющий муниципальную услугу;</w:t>
      </w:r>
    </w:p>
    <w:p w:rsidR="00957527" w:rsidRPr="004E4B49" w:rsidRDefault="00957527" w:rsidP="00957527">
      <w:pPr>
        <w:pStyle w:val="ConsPlusNormal"/>
        <w:spacing w:line="360" w:lineRule="auto"/>
        <w:ind w:firstLine="709"/>
        <w:jc w:val="both"/>
        <w:rPr>
          <w:sz w:val="26"/>
          <w:szCs w:val="26"/>
        </w:rPr>
      </w:pPr>
      <w:r w:rsidRPr="004E4B49">
        <w:rPr>
          <w:sz w:val="26"/>
          <w:szCs w:val="26"/>
        </w:rPr>
        <w:t xml:space="preserve">б) при личном обращении в МФЦ, информация о </w:t>
      </w:r>
      <w:proofErr w:type="gramStart"/>
      <w:r w:rsidRPr="004E4B49">
        <w:rPr>
          <w:sz w:val="26"/>
          <w:szCs w:val="26"/>
        </w:rPr>
        <w:t>которых</w:t>
      </w:r>
      <w:proofErr w:type="gramEnd"/>
      <w:r w:rsidRPr="004E4B49">
        <w:rPr>
          <w:sz w:val="26"/>
          <w:szCs w:val="26"/>
        </w:rPr>
        <w:t xml:space="preserve"> размещена в информационно-телекоммуникационной сети Интернет на официальном сайте www.mfc-25.ru;</w:t>
      </w:r>
    </w:p>
    <w:p w:rsidR="00957527" w:rsidRPr="004E4B49" w:rsidRDefault="00957527" w:rsidP="00957527">
      <w:pPr>
        <w:pStyle w:val="ConsPlusNormal"/>
        <w:spacing w:line="360" w:lineRule="auto"/>
        <w:ind w:firstLine="709"/>
        <w:jc w:val="both"/>
        <w:rPr>
          <w:sz w:val="26"/>
          <w:szCs w:val="26"/>
        </w:rPr>
      </w:pPr>
      <w:r w:rsidRPr="004E4B49">
        <w:rPr>
          <w:sz w:val="26"/>
          <w:szCs w:val="26"/>
        </w:rPr>
        <w:t>в) с использованием средств телефонной, почтовой связи;</w:t>
      </w:r>
    </w:p>
    <w:p w:rsidR="00957527" w:rsidRPr="004E4B49" w:rsidRDefault="00957527" w:rsidP="00957527">
      <w:pPr>
        <w:pStyle w:val="ConsPlusNormal"/>
        <w:spacing w:line="360" w:lineRule="auto"/>
        <w:ind w:firstLine="709"/>
        <w:jc w:val="both"/>
        <w:rPr>
          <w:sz w:val="26"/>
          <w:szCs w:val="26"/>
        </w:rPr>
      </w:pPr>
      <w:r w:rsidRPr="004E4B49">
        <w:rPr>
          <w:sz w:val="26"/>
          <w:szCs w:val="26"/>
        </w:rPr>
        <w:t>г) на Интернет-сайте;</w:t>
      </w:r>
    </w:p>
    <w:p w:rsidR="00957527" w:rsidRPr="004E4B49" w:rsidRDefault="00957527" w:rsidP="00957527">
      <w:pPr>
        <w:pStyle w:val="ConsPlusNormal"/>
        <w:spacing w:line="360" w:lineRule="auto"/>
        <w:ind w:firstLine="709"/>
        <w:jc w:val="both"/>
        <w:rPr>
          <w:sz w:val="26"/>
          <w:szCs w:val="26"/>
        </w:rPr>
      </w:pPr>
      <w:r w:rsidRPr="004E4B49">
        <w:rPr>
          <w:sz w:val="26"/>
          <w:szCs w:val="26"/>
        </w:rPr>
        <w:t>д) с использованием Единого портала (www.gosuslugi.ru).</w:t>
      </w:r>
    </w:p>
    <w:p w:rsidR="00957527" w:rsidRPr="004E4B49" w:rsidRDefault="00957527" w:rsidP="00957527">
      <w:pPr>
        <w:pStyle w:val="ConsPlusNormal"/>
        <w:spacing w:line="360" w:lineRule="auto"/>
        <w:ind w:firstLine="709"/>
        <w:jc w:val="both"/>
        <w:rPr>
          <w:sz w:val="26"/>
          <w:szCs w:val="26"/>
        </w:rPr>
      </w:pPr>
      <w:r w:rsidRPr="004E4B49">
        <w:rPr>
          <w:sz w:val="26"/>
          <w:szCs w:val="26"/>
        </w:rPr>
        <w:t>Сведения о месте нахождения, графике работы, адресе электронной почты, контактных телефонах МФЦ расположены на сайте www.mfc-25.ru.</w:t>
      </w:r>
    </w:p>
    <w:p w:rsidR="00957527" w:rsidRPr="004E4B49" w:rsidRDefault="00957527" w:rsidP="00957527">
      <w:pPr>
        <w:pStyle w:val="ConsPlusNormal"/>
        <w:spacing w:line="360" w:lineRule="auto"/>
        <w:ind w:firstLine="709"/>
        <w:jc w:val="both"/>
        <w:rPr>
          <w:sz w:val="26"/>
          <w:szCs w:val="26"/>
        </w:rPr>
      </w:pPr>
      <w:r w:rsidRPr="004E4B49">
        <w:rPr>
          <w:sz w:val="26"/>
          <w:szCs w:val="26"/>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органа, предоставляющего муниципальную услугу, размещается следующая информация:</w:t>
      </w:r>
    </w:p>
    <w:p w:rsidR="00957527" w:rsidRPr="004E4B49" w:rsidRDefault="00957527" w:rsidP="00957527">
      <w:pPr>
        <w:pStyle w:val="ConsPlusNormal"/>
        <w:spacing w:line="360" w:lineRule="auto"/>
        <w:ind w:firstLine="709"/>
        <w:jc w:val="both"/>
        <w:rPr>
          <w:sz w:val="26"/>
          <w:szCs w:val="26"/>
        </w:rPr>
      </w:pPr>
      <w:r w:rsidRPr="004E4B49">
        <w:rPr>
          <w:sz w:val="26"/>
          <w:szCs w:val="26"/>
        </w:rPr>
        <w:t>местонахождение, график работы органа, предоставляющего муниципальную услугу, адрес Интернет-сайта;</w:t>
      </w:r>
    </w:p>
    <w:p w:rsidR="00957527" w:rsidRPr="004E4B49" w:rsidRDefault="00957527" w:rsidP="00957527">
      <w:pPr>
        <w:pStyle w:val="ConsPlusNormal"/>
        <w:spacing w:line="360" w:lineRule="auto"/>
        <w:ind w:firstLine="709"/>
        <w:jc w:val="both"/>
        <w:rPr>
          <w:sz w:val="26"/>
          <w:szCs w:val="26"/>
        </w:rPr>
      </w:pPr>
      <w:r w:rsidRPr="004E4B49">
        <w:rPr>
          <w:sz w:val="26"/>
          <w:szCs w:val="26"/>
        </w:rPr>
        <w:t>адрес электронной почты органа, предоставляющего муниципальную услугу;</w:t>
      </w:r>
    </w:p>
    <w:p w:rsidR="00957527" w:rsidRPr="004E4B49" w:rsidRDefault="00957527" w:rsidP="00957527">
      <w:pPr>
        <w:pStyle w:val="ConsPlusNormal"/>
        <w:spacing w:line="360" w:lineRule="auto"/>
        <w:ind w:firstLine="709"/>
        <w:jc w:val="both"/>
        <w:rPr>
          <w:sz w:val="26"/>
          <w:szCs w:val="26"/>
        </w:rPr>
      </w:pPr>
      <w:r w:rsidRPr="004E4B49">
        <w:rPr>
          <w:sz w:val="26"/>
          <w:szCs w:val="26"/>
        </w:rPr>
        <w:t>номера телефонов органа, предоставляющего муниципальную услугу,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57527" w:rsidRPr="004E4B49" w:rsidRDefault="00957527" w:rsidP="00957527">
      <w:pPr>
        <w:pStyle w:val="ConsPlusNormal"/>
        <w:spacing w:line="360" w:lineRule="auto"/>
        <w:ind w:firstLine="709"/>
        <w:jc w:val="both"/>
        <w:rPr>
          <w:sz w:val="26"/>
          <w:szCs w:val="26"/>
        </w:rPr>
      </w:pPr>
      <w:r w:rsidRPr="004E4B49">
        <w:rPr>
          <w:sz w:val="26"/>
          <w:szCs w:val="26"/>
        </w:rPr>
        <w:t>перечень документов, представляемых заявителем (уполномоченным представителем), а также требования, предъявляемые к этим документам;</w:t>
      </w:r>
    </w:p>
    <w:p w:rsidR="00957527" w:rsidRPr="004E4B49" w:rsidRDefault="00957527" w:rsidP="00957527">
      <w:pPr>
        <w:pStyle w:val="ConsPlusNormal"/>
        <w:spacing w:line="360" w:lineRule="auto"/>
        <w:ind w:firstLine="709"/>
        <w:jc w:val="both"/>
        <w:rPr>
          <w:sz w:val="26"/>
          <w:szCs w:val="26"/>
        </w:rPr>
      </w:pPr>
      <w:r w:rsidRPr="004E4B49">
        <w:rPr>
          <w:sz w:val="26"/>
          <w:szCs w:val="26"/>
        </w:rPr>
        <w:t>образец заявления на предоставление муниципальной услуги;</w:t>
      </w:r>
    </w:p>
    <w:p w:rsidR="00957527" w:rsidRPr="004E4B49" w:rsidRDefault="00957527" w:rsidP="00957527">
      <w:pPr>
        <w:pStyle w:val="ConsPlusNormal"/>
        <w:spacing w:line="360" w:lineRule="auto"/>
        <w:ind w:firstLine="709"/>
        <w:jc w:val="both"/>
        <w:rPr>
          <w:sz w:val="26"/>
          <w:szCs w:val="26"/>
        </w:rPr>
      </w:pPr>
      <w:r w:rsidRPr="004E4B49">
        <w:rPr>
          <w:sz w:val="26"/>
          <w:szCs w:val="26"/>
        </w:rPr>
        <w:t>основания для отказа в предоставлении муниципальной услуги;</w:t>
      </w:r>
    </w:p>
    <w:p w:rsidR="00957527" w:rsidRPr="004E4B49" w:rsidRDefault="00957527" w:rsidP="00957527">
      <w:pPr>
        <w:pStyle w:val="ConsPlusNormal"/>
        <w:spacing w:line="360" w:lineRule="auto"/>
        <w:ind w:firstLine="709"/>
        <w:jc w:val="both"/>
        <w:rPr>
          <w:sz w:val="26"/>
          <w:szCs w:val="26"/>
        </w:rPr>
      </w:pPr>
      <w:r w:rsidRPr="004E4B49">
        <w:rPr>
          <w:sz w:val="26"/>
          <w:szCs w:val="26"/>
        </w:rPr>
        <w:lastRenderedPageBreak/>
        <w:t>порядок предоставления муниципальной услуги;</w:t>
      </w:r>
    </w:p>
    <w:p w:rsidR="00957527" w:rsidRPr="004E4B49" w:rsidRDefault="00957527" w:rsidP="00957527">
      <w:pPr>
        <w:pStyle w:val="ConsPlusNormal"/>
        <w:spacing w:line="360" w:lineRule="auto"/>
        <w:ind w:firstLine="709"/>
        <w:jc w:val="both"/>
        <w:rPr>
          <w:sz w:val="26"/>
          <w:szCs w:val="26"/>
        </w:rPr>
      </w:pPr>
      <w:r w:rsidRPr="004E4B49">
        <w:rPr>
          <w:sz w:val="26"/>
          <w:szCs w:val="26"/>
        </w:rPr>
        <w:t>порядок подачи и рассмотрения жалобы;</w:t>
      </w:r>
    </w:p>
    <w:p w:rsidR="00957527" w:rsidRPr="004E4B49" w:rsidRDefault="00D2213B" w:rsidP="00957527">
      <w:pPr>
        <w:pStyle w:val="ConsPlusNormal"/>
        <w:spacing w:line="360" w:lineRule="auto"/>
        <w:ind w:firstLine="709"/>
        <w:jc w:val="both"/>
        <w:rPr>
          <w:sz w:val="26"/>
          <w:szCs w:val="26"/>
        </w:rPr>
      </w:pPr>
      <w:hyperlink w:anchor="P476" w:history="1">
        <w:r w:rsidR="00957527" w:rsidRPr="004E4B49">
          <w:rPr>
            <w:color w:val="0000FF"/>
            <w:sz w:val="26"/>
            <w:szCs w:val="26"/>
          </w:rPr>
          <w:t>блок-схема</w:t>
        </w:r>
      </w:hyperlink>
      <w:r w:rsidR="00957527" w:rsidRPr="004E4B49">
        <w:rPr>
          <w:sz w:val="26"/>
          <w:szCs w:val="26"/>
        </w:rPr>
        <w:t xml:space="preserve"> предоставления муниципальной услуги, Приложение № 6 к настоящему Регламенту.</w:t>
      </w:r>
    </w:p>
    <w:p w:rsidR="00437E96" w:rsidRDefault="00957527" w:rsidP="00957527">
      <w:pPr>
        <w:pStyle w:val="a3"/>
        <w:autoSpaceDE w:val="0"/>
        <w:autoSpaceDN w:val="0"/>
        <w:adjustRightInd w:val="0"/>
        <w:spacing w:after="0" w:line="360" w:lineRule="auto"/>
        <w:ind w:left="0" w:firstLine="709"/>
        <w:jc w:val="both"/>
        <w:rPr>
          <w:rFonts w:ascii="Times New Roman" w:hAnsi="Times New Roman"/>
          <w:sz w:val="26"/>
          <w:szCs w:val="26"/>
        </w:rPr>
      </w:pPr>
      <w:r w:rsidRPr="00957527">
        <w:rPr>
          <w:rFonts w:ascii="Times New Roman" w:hAnsi="Times New Roman"/>
          <w:sz w:val="26"/>
          <w:szCs w:val="26"/>
        </w:rPr>
        <w:t>Информация о ходе предоставления муниципальной услуги, о порядке подачи и рассмотрении жалобы может быть получена на личном приеме,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791665" w:rsidRDefault="00791665" w:rsidP="00791665">
      <w:pPr>
        <w:spacing w:line="360" w:lineRule="auto"/>
        <w:rPr>
          <w:szCs w:val="26"/>
        </w:rPr>
      </w:pPr>
      <w:r>
        <w:rPr>
          <w:szCs w:val="26"/>
        </w:rPr>
        <w:t>(В редакции постановления от 20.12.2019 № 945-па).</w:t>
      </w:r>
    </w:p>
    <w:p w:rsidR="00957527" w:rsidRPr="00957527" w:rsidRDefault="00957527" w:rsidP="00957527">
      <w:pPr>
        <w:pStyle w:val="a3"/>
        <w:autoSpaceDE w:val="0"/>
        <w:autoSpaceDN w:val="0"/>
        <w:adjustRightInd w:val="0"/>
        <w:spacing w:after="0" w:line="360" w:lineRule="auto"/>
        <w:ind w:left="0" w:firstLine="709"/>
        <w:jc w:val="both"/>
        <w:rPr>
          <w:rFonts w:ascii="Times New Roman" w:hAnsi="Times New Roman"/>
          <w:sz w:val="24"/>
          <w:szCs w:val="24"/>
        </w:rPr>
      </w:pPr>
    </w:p>
    <w:p w:rsidR="00437E96" w:rsidRPr="00110ECF" w:rsidRDefault="00437E96" w:rsidP="00437E96">
      <w:pPr>
        <w:spacing w:line="360" w:lineRule="auto"/>
        <w:ind w:firstLine="0"/>
        <w:jc w:val="center"/>
        <w:rPr>
          <w:sz w:val="28"/>
          <w:szCs w:val="28"/>
        </w:rPr>
      </w:pPr>
      <w:r w:rsidRPr="00110ECF">
        <w:rPr>
          <w:sz w:val="28"/>
          <w:szCs w:val="28"/>
        </w:rPr>
        <w:t>II. СТАНДАРТ ПРЕДОСТАВЛЕНИЯ МУНИЦИПАЛЬНОЙ УСЛУГИ</w:t>
      </w:r>
    </w:p>
    <w:p w:rsidR="00437E96" w:rsidRPr="00110ECF" w:rsidRDefault="00437E96" w:rsidP="00437E96">
      <w:pPr>
        <w:jc w:val="center"/>
        <w:rPr>
          <w:sz w:val="24"/>
          <w:szCs w:val="24"/>
        </w:rPr>
      </w:pPr>
    </w:p>
    <w:p w:rsidR="00437E96" w:rsidRPr="004F02DA" w:rsidRDefault="00437E96" w:rsidP="00437E96">
      <w:pPr>
        <w:spacing w:line="360" w:lineRule="auto"/>
        <w:ind w:firstLine="710"/>
        <w:rPr>
          <w:b/>
          <w:szCs w:val="26"/>
        </w:rPr>
      </w:pPr>
      <w:r>
        <w:rPr>
          <w:b/>
          <w:szCs w:val="26"/>
        </w:rPr>
        <w:t xml:space="preserve">4. </w:t>
      </w:r>
      <w:r w:rsidRPr="004F02DA">
        <w:rPr>
          <w:b/>
          <w:szCs w:val="26"/>
        </w:rPr>
        <w:t>Наименование муниципальной услуги</w:t>
      </w:r>
    </w:p>
    <w:p w:rsidR="00437E96" w:rsidRPr="00F24DD0" w:rsidRDefault="00437E96" w:rsidP="00437E96">
      <w:pPr>
        <w:spacing w:line="360" w:lineRule="auto"/>
        <w:ind w:firstLine="710"/>
        <w:rPr>
          <w:szCs w:val="26"/>
        </w:rPr>
      </w:pPr>
      <w:r w:rsidRPr="00F24DD0">
        <w:rPr>
          <w:szCs w:val="26"/>
        </w:rPr>
        <w:t>Муниципальная услуга: «</w:t>
      </w:r>
      <w:r>
        <w:rPr>
          <w:szCs w:val="26"/>
        </w:rPr>
        <w:t>Приватизация</w:t>
      </w:r>
      <w:r w:rsidRPr="00F24DD0">
        <w:rPr>
          <w:szCs w:val="26"/>
        </w:rPr>
        <w:t xml:space="preserve"> жилых помещений</w:t>
      </w:r>
      <w:r>
        <w:rPr>
          <w:szCs w:val="26"/>
        </w:rPr>
        <w:t xml:space="preserve"> в муниципальном жилищном фонде</w:t>
      </w:r>
      <w:r w:rsidRPr="00F24DD0">
        <w:rPr>
          <w:szCs w:val="26"/>
        </w:rPr>
        <w:t>».</w:t>
      </w:r>
    </w:p>
    <w:p w:rsidR="00D657C7" w:rsidRPr="004F02DA" w:rsidRDefault="00D657C7" w:rsidP="00D657C7">
      <w:pPr>
        <w:spacing w:line="360" w:lineRule="auto"/>
        <w:ind w:firstLine="710"/>
        <w:rPr>
          <w:b/>
          <w:szCs w:val="26"/>
        </w:rPr>
      </w:pPr>
      <w:r w:rsidRPr="004F02DA">
        <w:rPr>
          <w:b/>
          <w:szCs w:val="26"/>
        </w:rPr>
        <w:t>5. Наименование органа, предоставляющего муниципальную услугу</w:t>
      </w:r>
    </w:p>
    <w:p w:rsidR="00D657C7" w:rsidRPr="004E4B49" w:rsidRDefault="00D657C7" w:rsidP="00D657C7">
      <w:pPr>
        <w:spacing w:line="360" w:lineRule="auto"/>
        <w:ind w:firstLine="710"/>
        <w:rPr>
          <w:rFonts w:eastAsia="Calibri"/>
          <w:szCs w:val="26"/>
        </w:rPr>
      </w:pPr>
      <w:r w:rsidRPr="004E4B49">
        <w:rPr>
          <w:szCs w:val="26"/>
        </w:rPr>
        <w:t xml:space="preserve">5.1. Предоставление муниципальной услуги осуществляется администрацией </w:t>
      </w:r>
      <w:proofErr w:type="spellStart"/>
      <w:r w:rsidRPr="004E4B49">
        <w:rPr>
          <w:szCs w:val="26"/>
        </w:rPr>
        <w:t>Арсеньевского</w:t>
      </w:r>
      <w:proofErr w:type="spellEnd"/>
      <w:r w:rsidRPr="004E4B49">
        <w:rPr>
          <w:szCs w:val="26"/>
        </w:rPr>
        <w:t xml:space="preserve"> городского округа. Непосредственное предоставление муниципальной услуги осуществляется управлением имущественных отношений администрации </w:t>
      </w:r>
      <w:proofErr w:type="spellStart"/>
      <w:r w:rsidRPr="004E4B49">
        <w:rPr>
          <w:szCs w:val="26"/>
        </w:rPr>
        <w:t>Арсеньевского</w:t>
      </w:r>
      <w:proofErr w:type="spellEnd"/>
      <w:r w:rsidRPr="004E4B49">
        <w:rPr>
          <w:szCs w:val="26"/>
        </w:rPr>
        <w:t xml:space="preserve"> городского округа</w:t>
      </w:r>
      <w:r>
        <w:rPr>
          <w:szCs w:val="26"/>
        </w:rPr>
        <w:t xml:space="preserve"> (далее - </w:t>
      </w:r>
      <w:r w:rsidRPr="004E4B49">
        <w:rPr>
          <w:szCs w:val="26"/>
        </w:rPr>
        <w:t>орган, предоставляющий муниципальную услугу</w:t>
      </w:r>
      <w:r>
        <w:rPr>
          <w:szCs w:val="26"/>
        </w:rPr>
        <w:t>)</w:t>
      </w:r>
      <w:r w:rsidRPr="004E4B49">
        <w:rPr>
          <w:szCs w:val="26"/>
        </w:rPr>
        <w:t>.</w:t>
      </w:r>
    </w:p>
    <w:p w:rsidR="00D657C7" w:rsidRPr="004E4B49" w:rsidRDefault="00D657C7" w:rsidP="00D657C7">
      <w:pPr>
        <w:pStyle w:val="ConsPlusNormal"/>
        <w:spacing w:line="360" w:lineRule="auto"/>
        <w:ind w:firstLine="710"/>
        <w:jc w:val="both"/>
        <w:rPr>
          <w:sz w:val="26"/>
          <w:szCs w:val="26"/>
        </w:rPr>
      </w:pPr>
      <w:r w:rsidRPr="004E4B49">
        <w:rPr>
          <w:sz w:val="26"/>
          <w:szCs w:val="26"/>
        </w:rPr>
        <w:t xml:space="preserve">5.2. В соответствии с муниципальным контрактом, заключенным между Краевым государственным автономным учреждением «Многофункциональный центр предоставления государственных и муниципальных услуг Приморского края» (далее – КГАУ «МФЦ Приморского края») и администрацией </w:t>
      </w:r>
      <w:proofErr w:type="spellStart"/>
      <w:r w:rsidRPr="004E4B49">
        <w:rPr>
          <w:sz w:val="26"/>
          <w:szCs w:val="26"/>
        </w:rPr>
        <w:t>Арсеньевского</w:t>
      </w:r>
      <w:proofErr w:type="spellEnd"/>
      <w:r w:rsidRPr="004E4B49">
        <w:rPr>
          <w:sz w:val="26"/>
          <w:szCs w:val="26"/>
        </w:rPr>
        <w:t xml:space="preserve"> городского округа (далее – муниципальный контракт), предоставление муниципальной услуги может осуществляться </w:t>
      </w:r>
      <w:proofErr w:type="spellStart"/>
      <w:r w:rsidRPr="004E4B49">
        <w:rPr>
          <w:sz w:val="26"/>
          <w:szCs w:val="26"/>
        </w:rPr>
        <w:t>Арсеньевским</w:t>
      </w:r>
      <w:proofErr w:type="spellEnd"/>
      <w:r w:rsidRPr="004E4B49">
        <w:rPr>
          <w:sz w:val="26"/>
          <w:szCs w:val="26"/>
        </w:rPr>
        <w:t xml:space="preserve"> отделением КГАУ «МФЦ Приморского края».</w:t>
      </w:r>
    </w:p>
    <w:p w:rsidR="00D657C7" w:rsidRPr="004E4B49" w:rsidRDefault="00D657C7" w:rsidP="00D657C7">
      <w:pPr>
        <w:pStyle w:val="ConsPlusNormal"/>
        <w:spacing w:line="360" w:lineRule="auto"/>
        <w:ind w:firstLine="710"/>
        <w:jc w:val="both"/>
        <w:rPr>
          <w:sz w:val="26"/>
          <w:szCs w:val="26"/>
        </w:rPr>
      </w:pPr>
      <w:r w:rsidRPr="004E4B49">
        <w:rPr>
          <w:sz w:val="26"/>
          <w:szCs w:val="26"/>
        </w:rPr>
        <w:t xml:space="preserve">Организация предоставления муниципальной услуги </w:t>
      </w:r>
      <w:proofErr w:type="gramStart"/>
      <w:r w:rsidRPr="004E4B49">
        <w:rPr>
          <w:sz w:val="26"/>
          <w:szCs w:val="26"/>
        </w:rPr>
        <w:t>осуществляется</w:t>
      </w:r>
      <w:proofErr w:type="gramEnd"/>
      <w:r w:rsidRPr="004E4B49">
        <w:rPr>
          <w:sz w:val="26"/>
          <w:szCs w:val="26"/>
        </w:rPr>
        <w:t xml:space="preserve"> в том числе через МФЦ в соответствии с соглашением о взаимодействии, заключенным между КГАУ «МФЦ Приморского края» и администрацией </w:t>
      </w:r>
      <w:proofErr w:type="spellStart"/>
      <w:r w:rsidRPr="004E4B49">
        <w:rPr>
          <w:sz w:val="26"/>
          <w:szCs w:val="26"/>
        </w:rPr>
        <w:t>Арсеньевского</w:t>
      </w:r>
      <w:proofErr w:type="spellEnd"/>
      <w:r w:rsidRPr="004E4B49">
        <w:rPr>
          <w:sz w:val="26"/>
          <w:szCs w:val="26"/>
        </w:rPr>
        <w:t xml:space="preserve"> городского округа (далее – соглашение о взаимодействии).</w:t>
      </w:r>
    </w:p>
    <w:p w:rsidR="00D657C7" w:rsidRPr="004E4B49" w:rsidRDefault="00D657C7" w:rsidP="00D657C7">
      <w:pPr>
        <w:pStyle w:val="ConsPlusNormal"/>
        <w:spacing w:line="360" w:lineRule="auto"/>
        <w:ind w:firstLine="710"/>
        <w:jc w:val="both"/>
        <w:rPr>
          <w:sz w:val="26"/>
          <w:szCs w:val="26"/>
        </w:rPr>
      </w:pPr>
      <w:r w:rsidRPr="004E4B49">
        <w:rPr>
          <w:sz w:val="26"/>
          <w:szCs w:val="26"/>
        </w:rPr>
        <w:t xml:space="preserve">5.3. При предоставлении муниципальной услуги орган, предоставляющий муниципальную услугу, взаимодействует с Департаментом записи актов гражданского состояния Приморского края, Управлением </w:t>
      </w:r>
      <w:proofErr w:type="spellStart"/>
      <w:r w:rsidRPr="004E4B49">
        <w:rPr>
          <w:sz w:val="26"/>
          <w:szCs w:val="26"/>
        </w:rPr>
        <w:t>Росреестра</w:t>
      </w:r>
      <w:proofErr w:type="spellEnd"/>
      <w:r w:rsidRPr="004E4B49">
        <w:rPr>
          <w:sz w:val="26"/>
          <w:szCs w:val="26"/>
        </w:rPr>
        <w:t xml:space="preserve"> по Приморскому краю.</w:t>
      </w:r>
    </w:p>
    <w:p w:rsidR="00D657C7" w:rsidRDefault="00D657C7" w:rsidP="00D657C7">
      <w:pPr>
        <w:pStyle w:val="a3"/>
        <w:autoSpaceDE w:val="0"/>
        <w:autoSpaceDN w:val="0"/>
        <w:adjustRightInd w:val="0"/>
        <w:spacing w:after="0" w:line="360" w:lineRule="auto"/>
        <w:ind w:left="0" w:firstLine="710"/>
        <w:jc w:val="both"/>
        <w:rPr>
          <w:rFonts w:ascii="Times New Roman" w:hAnsi="Times New Roman"/>
          <w:sz w:val="26"/>
          <w:szCs w:val="26"/>
        </w:rPr>
      </w:pPr>
      <w:r w:rsidRPr="00D657C7">
        <w:rPr>
          <w:rFonts w:ascii="Times New Roman" w:hAnsi="Times New Roman"/>
          <w:sz w:val="26"/>
          <w:szCs w:val="26"/>
        </w:rPr>
        <w:lastRenderedPageBreak/>
        <w:t>5.4. Органу, предоставляющему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91665" w:rsidRDefault="00791665" w:rsidP="00791665">
      <w:pPr>
        <w:spacing w:line="360" w:lineRule="auto"/>
        <w:rPr>
          <w:szCs w:val="26"/>
        </w:rPr>
      </w:pPr>
      <w:r>
        <w:rPr>
          <w:szCs w:val="26"/>
        </w:rPr>
        <w:t>(В редакции постановления от 20.12.2019 № 945-па).</w:t>
      </w:r>
    </w:p>
    <w:p w:rsidR="00437E96" w:rsidRPr="00095731" w:rsidRDefault="00437E96" w:rsidP="00D657C7">
      <w:pPr>
        <w:pStyle w:val="a3"/>
        <w:autoSpaceDE w:val="0"/>
        <w:autoSpaceDN w:val="0"/>
        <w:adjustRightInd w:val="0"/>
        <w:spacing w:after="0" w:line="360" w:lineRule="auto"/>
        <w:ind w:left="0" w:firstLine="710"/>
        <w:jc w:val="both"/>
        <w:rPr>
          <w:rFonts w:ascii="Times New Roman" w:hAnsi="Times New Roman"/>
          <w:b/>
          <w:sz w:val="26"/>
          <w:szCs w:val="26"/>
        </w:rPr>
      </w:pPr>
      <w:r>
        <w:rPr>
          <w:rFonts w:ascii="Times New Roman" w:hAnsi="Times New Roman"/>
          <w:b/>
          <w:sz w:val="26"/>
          <w:szCs w:val="26"/>
        </w:rPr>
        <w:t xml:space="preserve">6. </w:t>
      </w:r>
      <w:r w:rsidRPr="00095731">
        <w:rPr>
          <w:rFonts w:ascii="Times New Roman" w:hAnsi="Times New Roman"/>
          <w:b/>
          <w:sz w:val="26"/>
          <w:szCs w:val="26"/>
        </w:rPr>
        <w:t>Описание результатов предоставления муниципальной услуги</w:t>
      </w:r>
    </w:p>
    <w:p w:rsidR="00437E96" w:rsidRPr="00095731" w:rsidRDefault="00437E96" w:rsidP="00437E96">
      <w:pPr>
        <w:spacing w:line="360" w:lineRule="auto"/>
        <w:ind w:firstLine="710"/>
        <w:rPr>
          <w:szCs w:val="26"/>
        </w:rPr>
      </w:pPr>
      <w:r w:rsidRPr="00095731">
        <w:rPr>
          <w:szCs w:val="26"/>
        </w:rPr>
        <w:t>Результатом предоставления муниципальной услуги являются:</w:t>
      </w:r>
    </w:p>
    <w:p w:rsidR="00437E96" w:rsidRPr="00095731" w:rsidRDefault="00437E96" w:rsidP="00437E96">
      <w:pPr>
        <w:widowControl/>
        <w:numPr>
          <w:ilvl w:val="0"/>
          <w:numId w:val="20"/>
        </w:numPr>
        <w:spacing w:line="360" w:lineRule="auto"/>
        <w:ind w:left="0" w:firstLine="709"/>
        <w:rPr>
          <w:szCs w:val="26"/>
        </w:rPr>
      </w:pPr>
      <w:r w:rsidRPr="00095731">
        <w:rPr>
          <w:szCs w:val="26"/>
        </w:rPr>
        <w:t>договор передачи жилого помещения в собственность граждан;</w:t>
      </w:r>
    </w:p>
    <w:p w:rsidR="00437E96" w:rsidRPr="00095731" w:rsidRDefault="00437E96" w:rsidP="00437E96">
      <w:pPr>
        <w:widowControl/>
        <w:numPr>
          <w:ilvl w:val="0"/>
          <w:numId w:val="20"/>
        </w:numPr>
        <w:spacing w:line="360" w:lineRule="auto"/>
        <w:ind w:left="0" w:firstLine="709"/>
        <w:rPr>
          <w:szCs w:val="26"/>
        </w:rPr>
      </w:pPr>
      <w:r w:rsidRPr="00095731">
        <w:rPr>
          <w:szCs w:val="26"/>
        </w:rPr>
        <w:t>уведомление об отказе в передаче жилого помещения в собственность граждан;</w:t>
      </w:r>
    </w:p>
    <w:p w:rsidR="00437E96" w:rsidRPr="00095731" w:rsidRDefault="00437E96" w:rsidP="00437E96">
      <w:pPr>
        <w:widowControl/>
        <w:numPr>
          <w:ilvl w:val="0"/>
          <w:numId w:val="20"/>
        </w:numPr>
        <w:spacing w:line="360" w:lineRule="auto"/>
        <w:ind w:left="0" w:firstLine="709"/>
        <w:rPr>
          <w:szCs w:val="26"/>
        </w:rPr>
      </w:pPr>
      <w:r w:rsidRPr="00095731">
        <w:rPr>
          <w:szCs w:val="26"/>
        </w:rPr>
        <w:t>дубликат договора передачи жилого помещения в собственность граждан;</w:t>
      </w:r>
    </w:p>
    <w:p w:rsidR="00437E96" w:rsidRPr="00095731" w:rsidRDefault="00437E96" w:rsidP="00437E96">
      <w:pPr>
        <w:widowControl/>
        <w:numPr>
          <w:ilvl w:val="0"/>
          <w:numId w:val="20"/>
        </w:numPr>
        <w:spacing w:line="360" w:lineRule="auto"/>
        <w:ind w:left="0" w:firstLine="709"/>
        <w:rPr>
          <w:szCs w:val="26"/>
        </w:rPr>
      </w:pPr>
      <w:r w:rsidRPr="00095731">
        <w:rPr>
          <w:szCs w:val="26"/>
        </w:rPr>
        <w:t>уведомление об отказе в предоставлении дубликата договора передачи жилого помещения в собственность граждан;</w:t>
      </w:r>
    </w:p>
    <w:p w:rsidR="00437E96" w:rsidRPr="00095731" w:rsidRDefault="00437E96" w:rsidP="00437E96">
      <w:pPr>
        <w:widowControl/>
        <w:numPr>
          <w:ilvl w:val="0"/>
          <w:numId w:val="20"/>
        </w:numPr>
        <w:spacing w:line="360" w:lineRule="auto"/>
        <w:ind w:left="0" w:firstLine="709"/>
        <w:rPr>
          <w:szCs w:val="26"/>
        </w:rPr>
      </w:pPr>
      <w:r w:rsidRPr="00095731">
        <w:rPr>
          <w:szCs w:val="26"/>
        </w:rPr>
        <w:t>соглашение о внесении изменений в договор передачи жилого помещения в собственность граждан;</w:t>
      </w:r>
    </w:p>
    <w:p w:rsidR="00437E96" w:rsidRPr="00095731" w:rsidRDefault="00437E96" w:rsidP="00437E96">
      <w:pPr>
        <w:widowControl/>
        <w:numPr>
          <w:ilvl w:val="0"/>
          <w:numId w:val="20"/>
        </w:numPr>
        <w:spacing w:line="360" w:lineRule="auto"/>
        <w:ind w:left="0" w:firstLine="709"/>
        <w:rPr>
          <w:szCs w:val="26"/>
        </w:rPr>
      </w:pPr>
      <w:r w:rsidRPr="00095731">
        <w:rPr>
          <w:szCs w:val="26"/>
        </w:rPr>
        <w:t xml:space="preserve">уведомление </w:t>
      </w:r>
      <w:proofErr w:type="gramStart"/>
      <w:r w:rsidRPr="00095731">
        <w:rPr>
          <w:szCs w:val="26"/>
        </w:rPr>
        <w:t>об отказе в предоставлении соглашения о внесении изменений в договор передачи жилого помещения в собственность</w:t>
      </w:r>
      <w:proofErr w:type="gramEnd"/>
      <w:r w:rsidRPr="00095731">
        <w:rPr>
          <w:szCs w:val="26"/>
        </w:rPr>
        <w:t xml:space="preserve"> граждан.</w:t>
      </w:r>
    </w:p>
    <w:p w:rsidR="00437E96" w:rsidRPr="00F24DD0" w:rsidRDefault="00437E96" w:rsidP="00437E96">
      <w:pPr>
        <w:pStyle w:val="a3"/>
        <w:tabs>
          <w:tab w:val="left" w:pos="1134"/>
        </w:tabs>
        <w:autoSpaceDE w:val="0"/>
        <w:autoSpaceDN w:val="0"/>
        <w:adjustRightInd w:val="0"/>
        <w:spacing w:after="0" w:line="360" w:lineRule="auto"/>
        <w:ind w:left="710"/>
        <w:jc w:val="both"/>
        <w:rPr>
          <w:rFonts w:ascii="Times New Roman" w:hAnsi="Times New Roman"/>
          <w:b/>
          <w:sz w:val="26"/>
          <w:szCs w:val="26"/>
        </w:rPr>
      </w:pPr>
      <w:r>
        <w:rPr>
          <w:rFonts w:ascii="Times New Roman" w:hAnsi="Times New Roman"/>
          <w:b/>
          <w:sz w:val="26"/>
          <w:szCs w:val="26"/>
        </w:rPr>
        <w:t xml:space="preserve">7. </w:t>
      </w:r>
      <w:r w:rsidRPr="00F24DD0">
        <w:rPr>
          <w:rFonts w:ascii="Times New Roman" w:hAnsi="Times New Roman"/>
          <w:b/>
          <w:sz w:val="26"/>
          <w:szCs w:val="26"/>
        </w:rPr>
        <w:t>Срок предоставления муниципальной услуги</w:t>
      </w:r>
    </w:p>
    <w:p w:rsidR="00437E96" w:rsidRPr="00D657C7" w:rsidRDefault="00437E96" w:rsidP="00437E96">
      <w:pPr>
        <w:pStyle w:val="ConsPlusNormal"/>
        <w:spacing w:line="360" w:lineRule="auto"/>
        <w:ind w:firstLine="709"/>
        <w:jc w:val="both"/>
        <w:rPr>
          <w:sz w:val="26"/>
          <w:szCs w:val="26"/>
          <w:lang w:eastAsia="ru-RU"/>
        </w:rPr>
      </w:pPr>
      <w:r w:rsidRPr="00605A7D">
        <w:rPr>
          <w:rFonts w:eastAsia="Times New Roman"/>
          <w:sz w:val="26"/>
          <w:szCs w:val="26"/>
        </w:rPr>
        <w:t xml:space="preserve">Срок предоставления договора передачи жилого помещения в собственность граждан или уведомления об отказе в передаче жилого помещения в собственность граждан составляет не более двух месяцев со дня поступления заявления и </w:t>
      </w:r>
      <w:r w:rsidRPr="00605A7D">
        <w:rPr>
          <w:sz w:val="26"/>
          <w:szCs w:val="26"/>
        </w:rPr>
        <w:t xml:space="preserve">документов, необходимых для предоставления муниципальной услуги, </w:t>
      </w:r>
      <w:r w:rsidRPr="00D657C7">
        <w:rPr>
          <w:rFonts w:eastAsia="Times New Roman"/>
          <w:sz w:val="26"/>
          <w:szCs w:val="26"/>
        </w:rPr>
        <w:t xml:space="preserve">в </w:t>
      </w:r>
      <w:r w:rsidR="00D657C7" w:rsidRPr="00D657C7">
        <w:rPr>
          <w:sz w:val="26"/>
          <w:szCs w:val="26"/>
        </w:rPr>
        <w:t>орган, предоставляющий муниципальную услугу</w:t>
      </w:r>
      <w:r w:rsidRPr="00D657C7">
        <w:rPr>
          <w:rFonts w:eastAsia="Times New Roman"/>
          <w:sz w:val="26"/>
          <w:szCs w:val="26"/>
        </w:rPr>
        <w:t>.</w:t>
      </w:r>
    </w:p>
    <w:p w:rsidR="00437E96" w:rsidRDefault="00437E96" w:rsidP="00437E96">
      <w:pPr>
        <w:pStyle w:val="ConsPlusNormal"/>
        <w:spacing w:line="360" w:lineRule="auto"/>
        <w:ind w:firstLine="709"/>
        <w:jc w:val="both"/>
        <w:rPr>
          <w:rFonts w:eastAsia="Times New Roman"/>
          <w:sz w:val="26"/>
          <w:szCs w:val="26"/>
        </w:rPr>
      </w:pPr>
      <w:r w:rsidRPr="00605A7D">
        <w:rPr>
          <w:rFonts w:eastAsia="Times New Roman"/>
          <w:sz w:val="26"/>
          <w:szCs w:val="26"/>
        </w:rPr>
        <w:t xml:space="preserve">Срок </w:t>
      </w:r>
      <w:proofErr w:type="gramStart"/>
      <w:r w:rsidRPr="00605A7D">
        <w:rPr>
          <w:rFonts w:eastAsia="Times New Roman"/>
          <w:sz w:val="26"/>
          <w:szCs w:val="26"/>
        </w:rPr>
        <w:t>предоставления дубликата договора передачи жилого помещения</w:t>
      </w:r>
      <w:proofErr w:type="gramEnd"/>
      <w:r w:rsidRPr="00605A7D">
        <w:rPr>
          <w:rFonts w:eastAsia="Times New Roman"/>
          <w:sz w:val="26"/>
          <w:szCs w:val="26"/>
        </w:rPr>
        <w:t xml:space="preserve"> в собственность граждан или уведомления об отказе в предоставлении дубликата договора передачи жилого помещения в собственность граждан составляет не более 15 рабочих дней со дня поступления заявления и </w:t>
      </w:r>
      <w:r w:rsidRPr="00605A7D">
        <w:rPr>
          <w:sz w:val="26"/>
          <w:szCs w:val="26"/>
        </w:rPr>
        <w:t>документов, необходимых для предоставления муниципальной услуги,</w:t>
      </w:r>
      <w:r w:rsidRPr="00605A7D">
        <w:rPr>
          <w:rFonts w:eastAsia="Times New Roman"/>
          <w:sz w:val="26"/>
          <w:szCs w:val="26"/>
        </w:rPr>
        <w:t xml:space="preserve"> </w:t>
      </w:r>
      <w:r w:rsidRPr="00D657C7">
        <w:rPr>
          <w:rFonts w:eastAsia="Times New Roman"/>
          <w:sz w:val="26"/>
          <w:szCs w:val="26"/>
        </w:rPr>
        <w:t xml:space="preserve">в </w:t>
      </w:r>
      <w:r w:rsidR="00D657C7" w:rsidRPr="00D657C7">
        <w:rPr>
          <w:sz w:val="26"/>
          <w:szCs w:val="26"/>
        </w:rPr>
        <w:t>орган, предоставляющий муниципальную услугу</w:t>
      </w:r>
      <w:r>
        <w:rPr>
          <w:rFonts w:eastAsia="Times New Roman"/>
          <w:sz w:val="26"/>
          <w:szCs w:val="26"/>
        </w:rPr>
        <w:t>.</w:t>
      </w:r>
    </w:p>
    <w:p w:rsidR="00437E96" w:rsidRDefault="00437E96" w:rsidP="00437E96">
      <w:pPr>
        <w:pStyle w:val="ConsPlusNormal"/>
        <w:spacing w:line="360" w:lineRule="auto"/>
        <w:ind w:firstLine="709"/>
        <w:jc w:val="both"/>
        <w:rPr>
          <w:rFonts w:eastAsia="Times New Roman"/>
          <w:sz w:val="26"/>
          <w:szCs w:val="26"/>
        </w:rPr>
      </w:pPr>
      <w:proofErr w:type="gramStart"/>
      <w:r w:rsidRPr="00605A7D">
        <w:rPr>
          <w:rFonts w:eastAsia="Times New Roman"/>
          <w:sz w:val="26"/>
          <w:szCs w:val="26"/>
        </w:rPr>
        <w:t xml:space="preserve">Срок предоставления соглашения о внесении изменений в договор передачи жилого помещения в собственность граждан или уведомления об отказе в предоставлении соглашения о внесении изменений в договор передачи жилого помещения в собственность граждан составляет не более 15 рабочих дней со дня </w:t>
      </w:r>
      <w:r w:rsidRPr="00605A7D">
        <w:rPr>
          <w:rFonts w:eastAsia="Times New Roman"/>
          <w:sz w:val="26"/>
          <w:szCs w:val="26"/>
        </w:rPr>
        <w:lastRenderedPageBreak/>
        <w:t xml:space="preserve">поступления заявления и </w:t>
      </w:r>
      <w:r w:rsidRPr="00605A7D">
        <w:rPr>
          <w:sz w:val="26"/>
          <w:szCs w:val="26"/>
        </w:rPr>
        <w:t xml:space="preserve">документов, необходимых для предоставления муниципальной услуги, </w:t>
      </w:r>
      <w:r w:rsidRPr="00B91A5C">
        <w:rPr>
          <w:rFonts w:eastAsia="Times New Roman"/>
          <w:sz w:val="26"/>
          <w:szCs w:val="26"/>
        </w:rPr>
        <w:t xml:space="preserve">в </w:t>
      </w:r>
      <w:r w:rsidR="00B91A5C" w:rsidRPr="00B91A5C">
        <w:rPr>
          <w:sz w:val="26"/>
          <w:szCs w:val="26"/>
        </w:rPr>
        <w:t>орган, предоставляющий муниципальную услугу</w:t>
      </w:r>
      <w:r w:rsidRPr="00B91A5C">
        <w:rPr>
          <w:rFonts w:eastAsia="Times New Roman"/>
          <w:sz w:val="26"/>
          <w:szCs w:val="26"/>
        </w:rPr>
        <w:t>.</w:t>
      </w:r>
      <w:proofErr w:type="gramEnd"/>
    </w:p>
    <w:p w:rsidR="00791665" w:rsidRDefault="00791665" w:rsidP="00791665">
      <w:pPr>
        <w:spacing w:line="360" w:lineRule="auto"/>
        <w:rPr>
          <w:szCs w:val="26"/>
        </w:rPr>
      </w:pPr>
      <w:r>
        <w:rPr>
          <w:szCs w:val="26"/>
        </w:rPr>
        <w:t>(В редакции постановления от 20.12.2019 № 945-па).</w:t>
      </w:r>
    </w:p>
    <w:p w:rsidR="00437E96" w:rsidRPr="00F24DD0" w:rsidRDefault="00437E96" w:rsidP="00437E96">
      <w:pPr>
        <w:pStyle w:val="ConsPlusNormal"/>
        <w:spacing w:line="360" w:lineRule="auto"/>
        <w:ind w:firstLine="709"/>
        <w:jc w:val="both"/>
        <w:rPr>
          <w:b/>
          <w:sz w:val="26"/>
          <w:szCs w:val="26"/>
        </w:rPr>
      </w:pPr>
      <w:r w:rsidRPr="00605A7D">
        <w:rPr>
          <w:rFonts w:eastAsia="Times New Roman"/>
          <w:b/>
          <w:sz w:val="26"/>
          <w:szCs w:val="26"/>
        </w:rPr>
        <w:t xml:space="preserve">8. </w:t>
      </w:r>
      <w:r w:rsidRPr="00605A7D">
        <w:rPr>
          <w:b/>
          <w:sz w:val="26"/>
          <w:szCs w:val="26"/>
        </w:rPr>
        <w:t>Правовые</w:t>
      </w:r>
      <w:r w:rsidRPr="00F24DD0">
        <w:rPr>
          <w:b/>
          <w:sz w:val="26"/>
          <w:szCs w:val="26"/>
        </w:rPr>
        <w:t xml:space="preserve"> основания для предоставления муниципальной услуги</w:t>
      </w:r>
    </w:p>
    <w:p w:rsidR="00437E96" w:rsidRDefault="00437E96" w:rsidP="00437E96">
      <w:pPr>
        <w:spacing w:line="360" w:lineRule="auto"/>
        <w:rPr>
          <w:szCs w:val="26"/>
        </w:rPr>
      </w:pPr>
      <w:r w:rsidRPr="00F24DD0">
        <w:rPr>
          <w:szCs w:val="26"/>
        </w:rPr>
        <w:t xml:space="preserve">Список нормативных актов, в соответствии с которыми </w:t>
      </w:r>
      <w:proofErr w:type="gramStart"/>
      <w:r w:rsidRPr="00F24DD0">
        <w:rPr>
          <w:szCs w:val="26"/>
        </w:rPr>
        <w:t xml:space="preserve">осуществляется </w:t>
      </w:r>
      <w:r>
        <w:rPr>
          <w:szCs w:val="26"/>
        </w:rPr>
        <w:t>предоставление</w:t>
      </w:r>
      <w:r w:rsidRPr="00F24DD0">
        <w:rPr>
          <w:szCs w:val="26"/>
        </w:rPr>
        <w:t xml:space="preserve"> муниципальной услуги приведен</w:t>
      </w:r>
      <w:proofErr w:type="gramEnd"/>
      <w:r w:rsidRPr="00F24DD0">
        <w:rPr>
          <w:szCs w:val="26"/>
        </w:rPr>
        <w:t xml:space="preserve"> в Приложении № </w:t>
      </w:r>
      <w:r w:rsidR="000816DC">
        <w:rPr>
          <w:szCs w:val="26"/>
        </w:rPr>
        <w:t>1</w:t>
      </w:r>
      <w:r w:rsidRPr="00F24DD0">
        <w:rPr>
          <w:szCs w:val="26"/>
        </w:rPr>
        <w:t xml:space="preserve"> к Регламенту.</w:t>
      </w:r>
    </w:p>
    <w:p w:rsidR="00D2213B" w:rsidRDefault="00D2213B" w:rsidP="00D2213B">
      <w:pPr>
        <w:spacing w:line="360" w:lineRule="auto"/>
        <w:rPr>
          <w:szCs w:val="26"/>
        </w:rPr>
      </w:pPr>
      <w:r>
        <w:rPr>
          <w:szCs w:val="26"/>
        </w:rPr>
        <w:t>(В редакции постановления от 20.12.2019 № 945-па).</w:t>
      </w:r>
    </w:p>
    <w:p w:rsidR="00437E96" w:rsidRPr="002B1489" w:rsidRDefault="00437E96" w:rsidP="00437E96">
      <w:pPr>
        <w:pStyle w:val="a3"/>
        <w:tabs>
          <w:tab w:val="left" w:pos="0"/>
        </w:tabs>
        <w:autoSpaceDE w:val="0"/>
        <w:autoSpaceDN w:val="0"/>
        <w:adjustRightInd w:val="0"/>
        <w:spacing w:after="0" w:line="360" w:lineRule="auto"/>
        <w:ind w:left="0" w:firstLine="709"/>
        <w:jc w:val="both"/>
        <w:rPr>
          <w:rFonts w:ascii="Times New Roman" w:hAnsi="Times New Roman"/>
          <w:b/>
          <w:sz w:val="26"/>
          <w:szCs w:val="26"/>
        </w:rPr>
      </w:pPr>
      <w:r>
        <w:rPr>
          <w:rFonts w:ascii="Times New Roman" w:hAnsi="Times New Roman"/>
          <w:b/>
          <w:sz w:val="26"/>
          <w:szCs w:val="26"/>
        </w:rPr>
        <w:t xml:space="preserve">9. </w:t>
      </w:r>
      <w:r w:rsidRPr="002B1489">
        <w:rPr>
          <w:rFonts w:ascii="Times New Roman" w:hAnsi="Times New Roman"/>
          <w:b/>
          <w:sz w:val="26"/>
          <w:szCs w:val="26"/>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437E96" w:rsidRPr="00620AE4" w:rsidRDefault="00437E96" w:rsidP="00437E96">
      <w:pPr>
        <w:tabs>
          <w:tab w:val="left" w:pos="1134"/>
        </w:tabs>
        <w:spacing w:line="360" w:lineRule="auto"/>
        <w:ind w:firstLine="710"/>
        <w:rPr>
          <w:szCs w:val="26"/>
        </w:rPr>
      </w:pPr>
      <w:r w:rsidRPr="00620AE4">
        <w:rPr>
          <w:szCs w:val="26"/>
        </w:rPr>
        <w:t>9.1.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предъявляются заявителем в оригинале либо в копиях, заверенных нотариально)</w:t>
      </w:r>
    </w:p>
    <w:p w:rsidR="00437E96" w:rsidRPr="00620AE4" w:rsidRDefault="00437E96" w:rsidP="00437E96">
      <w:pPr>
        <w:pStyle w:val="a3"/>
        <w:tabs>
          <w:tab w:val="left" w:pos="1134"/>
        </w:tabs>
        <w:autoSpaceDE w:val="0"/>
        <w:autoSpaceDN w:val="0"/>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 xml:space="preserve">9.1.1. </w:t>
      </w:r>
      <w:r w:rsidRPr="00620AE4">
        <w:rPr>
          <w:rFonts w:ascii="Times New Roman" w:hAnsi="Times New Roman"/>
          <w:sz w:val="26"/>
          <w:szCs w:val="26"/>
        </w:rPr>
        <w:tab/>
        <w:t>Для получения договора передачи жилого помещения в собственность граждан:</w:t>
      </w:r>
    </w:p>
    <w:p w:rsidR="00437E96" w:rsidRPr="00620AE4" w:rsidRDefault="00437E96" w:rsidP="00437E96">
      <w:pPr>
        <w:pStyle w:val="a3"/>
        <w:numPr>
          <w:ilvl w:val="0"/>
          <w:numId w:val="21"/>
        </w:numPr>
        <w:tabs>
          <w:tab w:val="left" w:pos="1134"/>
        </w:tabs>
        <w:autoSpaceDE w:val="0"/>
        <w:autoSpaceDN w:val="0"/>
        <w:adjustRightInd w:val="0"/>
        <w:spacing w:after="0" w:line="360" w:lineRule="auto"/>
        <w:ind w:left="0" w:firstLine="710"/>
        <w:jc w:val="both"/>
        <w:rPr>
          <w:rFonts w:ascii="Times New Roman" w:hAnsi="Times New Roman"/>
          <w:vanish/>
          <w:sz w:val="26"/>
          <w:szCs w:val="26"/>
        </w:rPr>
      </w:pPr>
    </w:p>
    <w:p w:rsidR="00437E96" w:rsidRPr="00620AE4" w:rsidRDefault="00437E96" w:rsidP="00437E96">
      <w:pPr>
        <w:pStyle w:val="a3"/>
        <w:numPr>
          <w:ilvl w:val="0"/>
          <w:numId w:val="21"/>
        </w:numPr>
        <w:tabs>
          <w:tab w:val="left" w:pos="1134"/>
        </w:tabs>
        <w:autoSpaceDE w:val="0"/>
        <w:autoSpaceDN w:val="0"/>
        <w:adjustRightInd w:val="0"/>
        <w:spacing w:after="0" w:line="360" w:lineRule="auto"/>
        <w:ind w:left="0" w:firstLine="710"/>
        <w:jc w:val="both"/>
        <w:rPr>
          <w:rFonts w:ascii="Times New Roman" w:hAnsi="Times New Roman"/>
          <w:vanish/>
          <w:sz w:val="26"/>
          <w:szCs w:val="26"/>
        </w:rPr>
      </w:pPr>
    </w:p>
    <w:p w:rsidR="00437E96" w:rsidRPr="00620AE4" w:rsidRDefault="00437E96" w:rsidP="00437E96">
      <w:pPr>
        <w:pStyle w:val="a3"/>
        <w:numPr>
          <w:ilvl w:val="0"/>
          <w:numId w:val="21"/>
        </w:numPr>
        <w:tabs>
          <w:tab w:val="left" w:pos="1134"/>
        </w:tabs>
        <w:autoSpaceDE w:val="0"/>
        <w:autoSpaceDN w:val="0"/>
        <w:adjustRightInd w:val="0"/>
        <w:spacing w:after="0" w:line="360" w:lineRule="auto"/>
        <w:ind w:left="0" w:firstLine="710"/>
        <w:jc w:val="both"/>
        <w:rPr>
          <w:rFonts w:ascii="Times New Roman" w:hAnsi="Times New Roman"/>
          <w:vanish/>
          <w:sz w:val="26"/>
          <w:szCs w:val="26"/>
        </w:rPr>
      </w:pPr>
    </w:p>
    <w:p w:rsidR="00437E96" w:rsidRPr="00620AE4" w:rsidRDefault="00437E96" w:rsidP="00437E96">
      <w:pPr>
        <w:pStyle w:val="a3"/>
        <w:numPr>
          <w:ilvl w:val="0"/>
          <w:numId w:val="21"/>
        </w:numPr>
        <w:tabs>
          <w:tab w:val="left" w:pos="1134"/>
        </w:tabs>
        <w:autoSpaceDE w:val="0"/>
        <w:autoSpaceDN w:val="0"/>
        <w:adjustRightInd w:val="0"/>
        <w:spacing w:after="0" w:line="360" w:lineRule="auto"/>
        <w:ind w:left="0" w:firstLine="710"/>
        <w:jc w:val="both"/>
        <w:rPr>
          <w:rFonts w:ascii="Times New Roman" w:hAnsi="Times New Roman"/>
          <w:vanish/>
          <w:sz w:val="26"/>
          <w:szCs w:val="26"/>
        </w:rPr>
      </w:pPr>
    </w:p>
    <w:p w:rsidR="00437E96" w:rsidRPr="00620AE4" w:rsidRDefault="00437E96" w:rsidP="00437E96">
      <w:pPr>
        <w:pStyle w:val="a3"/>
        <w:numPr>
          <w:ilvl w:val="0"/>
          <w:numId w:val="21"/>
        </w:numPr>
        <w:tabs>
          <w:tab w:val="left" w:pos="1134"/>
        </w:tabs>
        <w:autoSpaceDE w:val="0"/>
        <w:autoSpaceDN w:val="0"/>
        <w:adjustRightInd w:val="0"/>
        <w:spacing w:after="0" w:line="360" w:lineRule="auto"/>
        <w:ind w:left="0" w:firstLine="710"/>
        <w:jc w:val="both"/>
        <w:rPr>
          <w:rFonts w:ascii="Times New Roman" w:hAnsi="Times New Roman"/>
          <w:vanish/>
          <w:sz w:val="26"/>
          <w:szCs w:val="26"/>
        </w:rPr>
      </w:pPr>
    </w:p>
    <w:p w:rsidR="00437E96" w:rsidRPr="00620AE4" w:rsidRDefault="00437E96" w:rsidP="00437E96">
      <w:pPr>
        <w:pStyle w:val="a3"/>
        <w:numPr>
          <w:ilvl w:val="0"/>
          <w:numId w:val="21"/>
        </w:numPr>
        <w:tabs>
          <w:tab w:val="left" w:pos="1134"/>
        </w:tabs>
        <w:autoSpaceDE w:val="0"/>
        <w:autoSpaceDN w:val="0"/>
        <w:adjustRightInd w:val="0"/>
        <w:spacing w:after="0" w:line="360" w:lineRule="auto"/>
        <w:ind w:left="0" w:firstLine="710"/>
        <w:jc w:val="both"/>
        <w:rPr>
          <w:rFonts w:ascii="Times New Roman" w:hAnsi="Times New Roman"/>
          <w:vanish/>
          <w:sz w:val="26"/>
          <w:szCs w:val="26"/>
        </w:rPr>
      </w:pPr>
    </w:p>
    <w:p w:rsidR="00437E96" w:rsidRPr="00620AE4" w:rsidRDefault="00437E96" w:rsidP="00437E96">
      <w:pPr>
        <w:pStyle w:val="a3"/>
        <w:numPr>
          <w:ilvl w:val="0"/>
          <w:numId w:val="21"/>
        </w:numPr>
        <w:tabs>
          <w:tab w:val="left" w:pos="1134"/>
        </w:tabs>
        <w:autoSpaceDE w:val="0"/>
        <w:autoSpaceDN w:val="0"/>
        <w:adjustRightInd w:val="0"/>
        <w:spacing w:after="0" w:line="360" w:lineRule="auto"/>
        <w:ind w:left="0" w:firstLine="710"/>
        <w:jc w:val="both"/>
        <w:rPr>
          <w:rFonts w:ascii="Times New Roman" w:hAnsi="Times New Roman"/>
          <w:vanish/>
          <w:sz w:val="26"/>
          <w:szCs w:val="26"/>
        </w:rPr>
      </w:pPr>
    </w:p>
    <w:p w:rsidR="00437E96" w:rsidRPr="00620AE4" w:rsidRDefault="00437E96" w:rsidP="00437E96">
      <w:pPr>
        <w:pStyle w:val="a3"/>
        <w:numPr>
          <w:ilvl w:val="0"/>
          <w:numId w:val="21"/>
        </w:numPr>
        <w:tabs>
          <w:tab w:val="left" w:pos="1134"/>
        </w:tabs>
        <w:autoSpaceDE w:val="0"/>
        <w:autoSpaceDN w:val="0"/>
        <w:adjustRightInd w:val="0"/>
        <w:spacing w:after="0" w:line="360" w:lineRule="auto"/>
        <w:ind w:left="0" w:firstLine="710"/>
        <w:jc w:val="both"/>
        <w:rPr>
          <w:rFonts w:ascii="Times New Roman" w:hAnsi="Times New Roman"/>
          <w:vanish/>
          <w:sz w:val="26"/>
          <w:szCs w:val="26"/>
        </w:rPr>
      </w:pPr>
    </w:p>
    <w:p w:rsidR="00437E96" w:rsidRPr="00620AE4" w:rsidRDefault="00437E96" w:rsidP="00437E96">
      <w:pPr>
        <w:pStyle w:val="a3"/>
        <w:numPr>
          <w:ilvl w:val="0"/>
          <w:numId w:val="21"/>
        </w:numPr>
        <w:tabs>
          <w:tab w:val="left" w:pos="1134"/>
        </w:tabs>
        <w:autoSpaceDE w:val="0"/>
        <w:autoSpaceDN w:val="0"/>
        <w:adjustRightInd w:val="0"/>
        <w:spacing w:after="0" w:line="360" w:lineRule="auto"/>
        <w:ind w:left="0" w:firstLine="710"/>
        <w:jc w:val="both"/>
        <w:rPr>
          <w:rFonts w:ascii="Times New Roman" w:hAnsi="Times New Roman"/>
          <w:vanish/>
          <w:sz w:val="26"/>
          <w:szCs w:val="26"/>
        </w:rPr>
      </w:pPr>
    </w:p>
    <w:p w:rsidR="00437E96" w:rsidRPr="00620AE4" w:rsidRDefault="00437E96" w:rsidP="00437E96">
      <w:pPr>
        <w:pStyle w:val="a3"/>
        <w:numPr>
          <w:ilvl w:val="1"/>
          <w:numId w:val="21"/>
        </w:numPr>
        <w:tabs>
          <w:tab w:val="left" w:pos="1134"/>
        </w:tabs>
        <w:autoSpaceDE w:val="0"/>
        <w:autoSpaceDN w:val="0"/>
        <w:adjustRightInd w:val="0"/>
        <w:spacing w:after="0" w:line="360" w:lineRule="auto"/>
        <w:ind w:left="0" w:firstLine="710"/>
        <w:jc w:val="both"/>
        <w:rPr>
          <w:rFonts w:ascii="Times New Roman" w:hAnsi="Times New Roman"/>
          <w:vanish/>
          <w:sz w:val="26"/>
          <w:szCs w:val="26"/>
        </w:rPr>
      </w:pPr>
    </w:p>
    <w:p w:rsidR="00437E96" w:rsidRPr="00620AE4" w:rsidRDefault="00437E96" w:rsidP="00437E96">
      <w:pPr>
        <w:pStyle w:val="a3"/>
        <w:numPr>
          <w:ilvl w:val="0"/>
          <w:numId w:val="23"/>
        </w:numPr>
        <w:tabs>
          <w:tab w:val="left" w:pos="709"/>
        </w:tabs>
        <w:autoSpaceDE w:val="0"/>
        <w:autoSpaceDN w:val="0"/>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 xml:space="preserve">заявление на приватизацию занимаемого жилого помещения, по форме согласно </w:t>
      </w:r>
      <w:r w:rsidR="000816DC">
        <w:rPr>
          <w:rFonts w:ascii="Times New Roman" w:hAnsi="Times New Roman"/>
          <w:sz w:val="26"/>
          <w:szCs w:val="26"/>
        </w:rPr>
        <w:t>П</w:t>
      </w:r>
      <w:r w:rsidRPr="00620AE4">
        <w:rPr>
          <w:rFonts w:ascii="Times New Roman" w:hAnsi="Times New Roman"/>
          <w:sz w:val="26"/>
          <w:szCs w:val="26"/>
        </w:rPr>
        <w:t xml:space="preserve">риложению № </w:t>
      </w:r>
      <w:r w:rsidR="000816DC">
        <w:rPr>
          <w:rFonts w:ascii="Times New Roman" w:hAnsi="Times New Roman"/>
          <w:sz w:val="26"/>
          <w:szCs w:val="26"/>
        </w:rPr>
        <w:t>2</w:t>
      </w:r>
      <w:r w:rsidRPr="00620AE4">
        <w:rPr>
          <w:rFonts w:ascii="Times New Roman" w:hAnsi="Times New Roman"/>
          <w:sz w:val="26"/>
          <w:szCs w:val="26"/>
        </w:rPr>
        <w:t xml:space="preserve"> к настоящему административному регламенту:</w:t>
      </w:r>
    </w:p>
    <w:p w:rsidR="00437E96" w:rsidRPr="00620AE4" w:rsidRDefault="00437E96" w:rsidP="00437E96">
      <w:pPr>
        <w:pStyle w:val="a3"/>
        <w:numPr>
          <w:ilvl w:val="0"/>
          <w:numId w:val="32"/>
        </w:numPr>
        <w:tabs>
          <w:tab w:val="left" w:pos="709"/>
        </w:tabs>
        <w:adjustRightInd w:val="0"/>
        <w:spacing w:after="0" w:line="360" w:lineRule="auto"/>
        <w:ind w:left="0" w:firstLine="710"/>
        <w:jc w:val="both"/>
        <w:rPr>
          <w:rFonts w:ascii="Times New Roman" w:hAnsi="Times New Roman"/>
          <w:sz w:val="26"/>
          <w:szCs w:val="26"/>
        </w:rPr>
      </w:pPr>
      <w:proofErr w:type="gramStart"/>
      <w:r w:rsidRPr="00620AE4">
        <w:rPr>
          <w:rFonts w:ascii="Times New Roman" w:hAnsi="Times New Roman"/>
          <w:sz w:val="26"/>
          <w:szCs w:val="26"/>
        </w:rPr>
        <w:t>подписанное</w:t>
      </w:r>
      <w:proofErr w:type="gramEnd"/>
      <w:r w:rsidRPr="00620AE4">
        <w:rPr>
          <w:rFonts w:ascii="Times New Roman" w:hAnsi="Times New Roman"/>
          <w:sz w:val="26"/>
          <w:szCs w:val="26"/>
        </w:rPr>
        <w:t xml:space="preserve"> всеми членами семьи нанимателя, в том числе несовершеннолетними в возрасте от 14 до 18 лет с согласия их родителей (усыновителей, попечителей, органов опеки и попечительства);</w:t>
      </w:r>
    </w:p>
    <w:p w:rsidR="00437E96" w:rsidRPr="00620AE4" w:rsidRDefault="00437E96" w:rsidP="00437E96">
      <w:pPr>
        <w:pStyle w:val="a3"/>
        <w:numPr>
          <w:ilvl w:val="0"/>
          <w:numId w:val="32"/>
        </w:numPr>
        <w:tabs>
          <w:tab w:val="left" w:pos="709"/>
        </w:tabs>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подписанное представителем заявител</w:t>
      </w:r>
      <w:proofErr w:type="gramStart"/>
      <w:r w:rsidRPr="00620AE4">
        <w:rPr>
          <w:rFonts w:ascii="Times New Roman" w:hAnsi="Times New Roman"/>
          <w:sz w:val="26"/>
          <w:szCs w:val="26"/>
        </w:rPr>
        <w:t>я(</w:t>
      </w:r>
      <w:proofErr w:type="gramEnd"/>
      <w:r w:rsidRPr="00620AE4">
        <w:rPr>
          <w:rFonts w:ascii="Times New Roman" w:hAnsi="Times New Roman"/>
          <w:sz w:val="26"/>
          <w:szCs w:val="26"/>
        </w:rPr>
        <w:t>ей) по нотариально удостоверенной доверенности;</w:t>
      </w:r>
    </w:p>
    <w:p w:rsidR="00437E96" w:rsidRPr="00620AE4" w:rsidRDefault="00437E96" w:rsidP="00437E96">
      <w:pPr>
        <w:pStyle w:val="a3"/>
        <w:numPr>
          <w:ilvl w:val="0"/>
          <w:numId w:val="32"/>
        </w:numPr>
        <w:tabs>
          <w:tab w:val="left" w:pos="709"/>
        </w:tabs>
        <w:adjustRightInd w:val="0"/>
        <w:spacing w:after="0" w:line="360" w:lineRule="auto"/>
        <w:ind w:left="0" w:firstLine="710"/>
        <w:jc w:val="both"/>
        <w:rPr>
          <w:rFonts w:ascii="Times New Roman" w:hAnsi="Times New Roman"/>
          <w:sz w:val="26"/>
          <w:szCs w:val="26"/>
        </w:rPr>
      </w:pPr>
      <w:proofErr w:type="gramStart"/>
      <w:r w:rsidRPr="00620AE4">
        <w:rPr>
          <w:rFonts w:ascii="Times New Roman" w:hAnsi="Times New Roman"/>
          <w:sz w:val="26"/>
          <w:szCs w:val="26"/>
        </w:rPr>
        <w:t>подписанное</w:t>
      </w:r>
      <w:proofErr w:type="gramEnd"/>
      <w:r w:rsidRPr="00620AE4">
        <w:rPr>
          <w:rFonts w:ascii="Times New Roman" w:hAnsi="Times New Roman"/>
          <w:sz w:val="26"/>
          <w:szCs w:val="26"/>
        </w:rPr>
        <w:t xml:space="preserve"> родителями (усыновителями, опекунами) с предварительного разрешения органов опеки и попечительства либо по инициативе указанных органов (в случае если в жилом помещении проживают исключительно несовершеннолетние в возрасте до 14 лет, которое передается им в собственность);</w:t>
      </w:r>
    </w:p>
    <w:p w:rsidR="00437E96" w:rsidRPr="00620AE4" w:rsidRDefault="00437E96" w:rsidP="00437E96">
      <w:pPr>
        <w:pStyle w:val="a3"/>
        <w:numPr>
          <w:ilvl w:val="0"/>
          <w:numId w:val="32"/>
        </w:numPr>
        <w:tabs>
          <w:tab w:val="left" w:pos="709"/>
        </w:tabs>
        <w:autoSpaceDE w:val="0"/>
        <w:autoSpaceDN w:val="0"/>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подписанное органами опеки и попечительства (руководителями учреждений для детей-сирот и детей, оставшихся без попечения родителей, опекунами (попечителями), приемными родителями или иными законными представителями несовершеннолетних (в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заявление);</w:t>
      </w:r>
    </w:p>
    <w:p w:rsidR="00437E96" w:rsidRPr="00B91A5C" w:rsidRDefault="00437E96" w:rsidP="00437E96">
      <w:pPr>
        <w:pStyle w:val="a3"/>
        <w:numPr>
          <w:ilvl w:val="0"/>
          <w:numId w:val="23"/>
        </w:numPr>
        <w:tabs>
          <w:tab w:val="left" w:pos="0"/>
        </w:tabs>
        <w:autoSpaceDE w:val="0"/>
        <w:autoSpaceDN w:val="0"/>
        <w:adjustRightInd w:val="0"/>
        <w:spacing w:after="0" w:line="360" w:lineRule="auto"/>
        <w:ind w:left="0" w:firstLine="710"/>
        <w:jc w:val="both"/>
        <w:rPr>
          <w:rFonts w:ascii="Times New Roman" w:hAnsi="Times New Roman"/>
          <w:sz w:val="26"/>
          <w:szCs w:val="26"/>
        </w:rPr>
      </w:pPr>
      <w:proofErr w:type="gramStart"/>
      <w:r w:rsidRPr="00620AE4">
        <w:rPr>
          <w:rFonts w:ascii="Times New Roman" w:hAnsi="Times New Roman"/>
          <w:sz w:val="26"/>
          <w:szCs w:val="26"/>
        </w:rPr>
        <w:lastRenderedPageBreak/>
        <w:t xml:space="preserve">заявления от членов семьи, в том числе временно отсутствующих, имеющих право на приватизацию занимаемого жилого помещения, но не желающих участвовать в приватизации, о согласии на приватизацию данного жилого помещения членами его семьи и отказе от участия в приватизации данного жилого помещения, удостоверенные нотариально либо оформленные согласно </w:t>
      </w:r>
      <w:r w:rsidR="000816DC">
        <w:rPr>
          <w:rFonts w:ascii="Times New Roman" w:hAnsi="Times New Roman"/>
          <w:sz w:val="26"/>
          <w:szCs w:val="26"/>
        </w:rPr>
        <w:t>П</w:t>
      </w:r>
      <w:r w:rsidRPr="00620AE4">
        <w:rPr>
          <w:rFonts w:ascii="Times New Roman" w:hAnsi="Times New Roman"/>
          <w:sz w:val="26"/>
          <w:szCs w:val="26"/>
        </w:rPr>
        <w:t xml:space="preserve">риложению № </w:t>
      </w:r>
      <w:r w:rsidR="000816DC">
        <w:rPr>
          <w:rFonts w:ascii="Times New Roman" w:hAnsi="Times New Roman"/>
          <w:sz w:val="26"/>
          <w:szCs w:val="26"/>
        </w:rPr>
        <w:t>3</w:t>
      </w:r>
      <w:r w:rsidRPr="00620AE4">
        <w:rPr>
          <w:rFonts w:ascii="Times New Roman" w:hAnsi="Times New Roman"/>
          <w:sz w:val="26"/>
          <w:szCs w:val="26"/>
        </w:rPr>
        <w:t xml:space="preserve"> к настоящему административному регламенту и подписанные гражданами лично в присутствии специалиста </w:t>
      </w:r>
      <w:r w:rsidR="00B91A5C" w:rsidRPr="00B91A5C">
        <w:rPr>
          <w:rFonts w:ascii="Times New Roman" w:hAnsi="Times New Roman"/>
          <w:sz w:val="26"/>
          <w:szCs w:val="26"/>
        </w:rPr>
        <w:t>органа</w:t>
      </w:r>
      <w:proofErr w:type="gramEnd"/>
      <w:r w:rsidR="00B91A5C" w:rsidRPr="00B91A5C">
        <w:rPr>
          <w:rFonts w:ascii="Times New Roman" w:hAnsi="Times New Roman"/>
          <w:sz w:val="26"/>
          <w:szCs w:val="26"/>
        </w:rPr>
        <w:t xml:space="preserve">, </w:t>
      </w:r>
      <w:proofErr w:type="gramStart"/>
      <w:r w:rsidR="00B91A5C" w:rsidRPr="00B91A5C">
        <w:rPr>
          <w:rFonts w:ascii="Times New Roman" w:hAnsi="Times New Roman"/>
          <w:sz w:val="26"/>
          <w:szCs w:val="26"/>
        </w:rPr>
        <w:t>предоставляющего</w:t>
      </w:r>
      <w:proofErr w:type="gramEnd"/>
      <w:r w:rsidR="00B91A5C" w:rsidRPr="00B91A5C">
        <w:rPr>
          <w:rFonts w:ascii="Times New Roman" w:hAnsi="Times New Roman"/>
          <w:sz w:val="26"/>
          <w:szCs w:val="26"/>
        </w:rPr>
        <w:t xml:space="preserve"> муниципальную услугу</w:t>
      </w:r>
      <w:r w:rsidRPr="00B91A5C">
        <w:rPr>
          <w:rFonts w:ascii="Times New Roman" w:hAnsi="Times New Roman"/>
          <w:sz w:val="26"/>
          <w:szCs w:val="26"/>
        </w:rPr>
        <w:t>;</w:t>
      </w:r>
    </w:p>
    <w:p w:rsidR="00437E96" w:rsidRPr="00620AE4" w:rsidRDefault="00437E96" w:rsidP="00437E96">
      <w:pPr>
        <w:pStyle w:val="a3"/>
        <w:numPr>
          <w:ilvl w:val="0"/>
          <w:numId w:val="23"/>
        </w:numPr>
        <w:tabs>
          <w:tab w:val="left" w:pos="0"/>
        </w:tabs>
        <w:autoSpaceDE w:val="0"/>
        <w:autoSpaceDN w:val="0"/>
        <w:adjustRightInd w:val="0"/>
        <w:spacing w:after="0" w:line="360" w:lineRule="auto"/>
        <w:ind w:left="0" w:firstLine="710"/>
        <w:jc w:val="both"/>
        <w:rPr>
          <w:rFonts w:ascii="Times New Roman" w:hAnsi="Times New Roman"/>
          <w:strike/>
          <w:sz w:val="26"/>
          <w:szCs w:val="26"/>
        </w:rPr>
      </w:pPr>
      <w:proofErr w:type="gramStart"/>
      <w:r w:rsidRPr="00620AE4">
        <w:rPr>
          <w:rFonts w:ascii="Times New Roman" w:hAnsi="Times New Roman"/>
          <w:sz w:val="26"/>
          <w:szCs w:val="26"/>
        </w:rPr>
        <w:t>письменное согласие родителей (усыновителей, попечителей, органов опеки и попечительства) на совершение сделки по приватизации жилого помещения несовершеннолетними в возрасте от 14 до 18 лет, которое может содержаться: непосредственно в тексте заявления о приватизации жилого помещения в собственность граждан и в тексте договора передачи жилого помещения в собственность граждан (в этом случае данное согласие подтверждается личными подписями законных представителей), а также</w:t>
      </w:r>
      <w:proofErr w:type="gramEnd"/>
      <w:r w:rsidRPr="00620AE4">
        <w:rPr>
          <w:rFonts w:ascii="Times New Roman" w:hAnsi="Times New Roman"/>
          <w:sz w:val="26"/>
          <w:szCs w:val="26"/>
        </w:rPr>
        <w:t xml:space="preserve"> в иных документах, выражающих согласие (например, в нотариально удостоверенном документе, содержащем такое согласие, представленном заявителем);</w:t>
      </w:r>
    </w:p>
    <w:p w:rsidR="00437E96" w:rsidRPr="00620AE4" w:rsidRDefault="00437E96" w:rsidP="00437E96">
      <w:pPr>
        <w:pStyle w:val="a3"/>
        <w:numPr>
          <w:ilvl w:val="0"/>
          <w:numId w:val="23"/>
        </w:numPr>
        <w:tabs>
          <w:tab w:val="left" w:pos="0"/>
        </w:tabs>
        <w:autoSpaceDE w:val="0"/>
        <w:autoSpaceDN w:val="0"/>
        <w:adjustRightInd w:val="0"/>
        <w:spacing w:after="0" w:line="360" w:lineRule="auto"/>
        <w:ind w:left="0" w:firstLine="710"/>
        <w:jc w:val="both"/>
        <w:rPr>
          <w:rFonts w:ascii="Times New Roman" w:hAnsi="Times New Roman"/>
          <w:strike/>
          <w:sz w:val="26"/>
          <w:szCs w:val="26"/>
        </w:rPr>
      </w:pPr>
      <w:r w:rsidRPr="00620AE4">
        <w:rPr>
          <w:rFonts w:ascii="Times New Roman" w:hAnsi="Times New Roman"/>
          <w:sz w:val="26"/>
          <w:szCs w:val="26"/>
        </w:rPr>
        <w:t>разрешение органов опеки и попечительства на не включение несовершеннолетних граждан в число участников общей собственности на приватизируемое жилое помещение (в случае отказа от включения несовершеннолетних граждан в число участников общей собственности на приватизируемое жилое помещение);</w:t>
      </w:r>
    </w:p>
    <w:p w:rsidR="00437E96" w:rsidRPr="00620AE4" w:rsidRDefault="00437E96" w:rsidP="00437E96">
      <w:pPr>
        <w:pStyle w:val="a3"/>
        <w:numPr>
          <w:ilvl w:val="0"/>
          <w:numId w:val="23"/>
        </w:numPr>
        <w:tabs>
          <w:tab w:val="left" w:pos="0"/>
        </w:tabs>
        <w:autoSpaceDE w:val="0"/>
        <w:autoSpaceDN w:val="0"/>
        <w:adjustRightInd w:val="0"/>
        <w:spacing w:after="0" w:line="360" w:lineRule="auto"/>
        <w:ind w:left="0" w:firstLine="710"/>
        <w:jc w:val="both"/>
        <w:rPr>
          <w:rFonts w:ascii="Times New Roman" w:hAnsi="Times New Roman"/>
          <w:strike/>
          <w:sz w:val="26"/>
          <w:szCs w:val="26"/>
        </w:rPr>
      </w:pPr>
      <w:proofErr w:type="gramStart"/>
      <w:r w:rsidRPr="00620AE4">
        <w:rPr>
          <w:rFonts w:ascii="Times New Roman" w:hAnsi="Times New Roman"/>
          <w:sz w:val="26"/>
          <w:szCs w:val="26"/>
        </w:rPr>
        <w:t>разрешение (согласие) органов опеки и попечительства на совершение сделки по приватизации жилого помещения несовершеннолетними в возрасте до 14 лет и (или) несовершеннолетними в возрасте с 14 до 18 лет в случае, если в таком жилом помещении проживают исключительно несовершеннолетние в возрасте до 14 лет и (или) несовершеннолетние в возрасте с 14 до 18 лет;</w:t>
      </w:r>
      <w:proofErr w:type="gramEnd"/>
    </w:p>
    <w:p w:rsidR="00437E96" w:rsidRPr="00620AE4" w:rsidRDefault="00437E96" w:rsidP="00437E96">
      <w:pPr>
        <w:pStyle w:val="a3"/>
        <w:numPr>
          <w:ilvl w:val="0"/>
          <w:numId w:val="23"/>
        </w:numPr>
        <w:tabs>
          <w:tab w:val="left" w:pos="0"/>
        </w:tabs>
        <w:autoSpaceDE w:val="0"/>
        <w:autoSpaceDN w:val="0"/>
        <w:adjustRightInd w:val="0"/>
        <w:spacing w:after="0" w:line="360" w:lineRule="auto"/>
        <w:ind w:left="0" w:firstLine="710"/>
        <w:jc w:val="both"/>
        <w:rPr>
          <w:rFonts w:ascii="Times New Roman" w:hAnsi="Times New Roman"/>
          <w:strike/>
          <w:sz w:val="26"/>
          <w:szCs w:val="26"/>
        </w:rPr>
      </w:pPr>
      <w:r w:rsidRPr="00620AE4">
        <w:rPr>
          <w:rFonts w:ascii="Times New Roman" w:hAnsi="Times New Roman"/>
          <w:sz w:val="26"/>
          <w:szCs w:val="26"/>
        </w:rPr>
        <w:t>согласие на приватизацию данного жилого помещения от временно отсутствующих граждан, за которыми в соответствии с законодательством сохраняется право пользования жилым помещением (военнослужащих, проходящих службу в рядах Вооруженных Сил Российской Федерации; лиц, содержащихся в местах лишения свободы; лиц, временно проживающих по месту нахождения учебного заведения; и т.д.);</w:t>
      </w:r>
    </w:p>
    <w:p w:rsidR="00437E96" w:rsidRPr="00620AE4" w:rsidRDefault="00437E96" w:rsidP="00437E96">
      <w:pPr>
        <w:pStyle w:val="a3"/>
        <w:numPr>
          <w:ilvl w:val="0"/>
          <w:numId w:val="23"/>
        </w:numPr>
        <w:tabs>
          <w:tab w:val="left" w:pos="0"/>
        </w:tabs>
        <w:autoSpaceDE w:val="0"/>
        <w:autoSpaceDN w:val="0"/>
        <w:adjustRightInd w:val="0"/>
        <w:spacing w:after="0" w:line="360" w:lineRule="auto"/>
        <w:ind w:left="0" w:firstLine="710"/>
        <w:jc w:val="both"/>
        <w:rPr>
          <w:rFonts w:ascii="Times New Roman" w:hAnsi="Times New Roman"/>
          <w:strike/>
          <w:sz w:val="26"/>
          <w:szCs w:val="26"/>
        </w:rPr>
      </w:pPr>
      <w:r w:rsidRPr="00620AE4">
        <w:rPr>
          <w:rFonts w:ascii="Times New Roman" w:hAnsi="Times New Roman"/>
          <w:sz w:val="26"/>
          <w:szCs w:val="26"/>
        </w:rPr>
        <w:t>согласие на приватизацию данного жилого помещения от граждан, ранее снявшихся с регистрационного учета в связи с выбытием в государственные учреждения (дом инвалидов, дом престарелых/ветеранов, закрытые учебные заведения и пр.);</w:t>
      </w:r>
    </w:p>
    <w:p w:rsidR="00437E96" w:rsidRPr="00620AE4" w:rsidRDefault="00437E96" w:rsidP="00437E96">
      <w:pPr>
        <w:pStyle w:val="a3"/>
        <w:numPr>
          <w:ilvl w:val="0"/>
          <w:numId w:val="23"/>
        </w:numPr>
        <w:tabs>
          <w:tab w:val="left" w:pos="0"/>
        </w:tabs>
        <w:autoSpaceDE w:val="0"/>
        <w:autoSpaceDN w:val="0"/>
        <w:adjustRightInd w:val="0"/>
        <w:spacing w:after="0" w:line="360" w:lineRule="auto"/>
        <w:ind w:left="0" w:firstLine="710"/>
        <w:jc w:val="both"/>
        <w:rPr>
          <w:rFonts w:ascii="Times New Roman" w:hAnsi="Times New Roman"/>
          <w:strike/>
          <w:sz w:val="26"/>
          <w:szCs w:val="26"/>
        </w:rPr>
      </w:pPr>
      <w:r w:rsidRPr="00620AE4">
        <w:rPr>
          <w:rFonts w:ascii="Times New Roman" w:hAnsi="Times New Roman"/>
          <w:sz w:val="26"/>
          <w:szCs w:val="26"/>
        </w:rPr>
        <w:lastRenderedPageBreak/>
        <w:t>документы, удостоверяющие личность заявителей:</w:t>
      </w:r>
    </w:p>
    <w:p w:rsidR="00437E96" w:rsidRPr="00620AE4" w:rsidRDefault="00437E96" w:rsidP="00437E96">
      <w:pPr>
        <w:widowControl/>
        <w:numPr>
          <w:ilvl w:val="0"/>
          <w:numId w:val="25"/>
        </w:numPr>
        <w:autoSpaceDE/>
        <w:autoSpaceDN/>
        <w:adjustRightInd/>
        <w:spacing w:line="360" w:lineRule="auto"/>
        <w:ind w:left="0" w:firstLine="710"/>
        <w:rPr>
          <w:szCs w:val="26"/>
        </w:rPr>
      </w:pPr>
      <w:r w:rsidRPr="00620AE4">
        <w:rPr>
          <w:szCs w:val="26"/>
        </w:rPr>
        <w:t xml:space="preserve">паспорт гражданина Российской Федерации; </w:t>
      </w:r>
    </w:p>
    <w:p w:rsidR="00437E96" w:rsidRPr="00620AE4" w:rsidRDefault="00437E96" w:rsidP="00437E96">
      <w:pPr>
        <w:widowControl/>
        <w:numPr>
          <w:ilvl w:val="0"/>
          <w:numId w:val="25"/>
        </w:numPr>
        <w:autoSpaceDE/>
        <w:autoSpaceDN/>
        <w:adjustRightInd/>
        <w:spacing w:line="360" w:lineRule="auto"/>
        <w:ind w:left="0" w:firstLine="710"/>
        <w:rPr>
          <w:szCs w:val="26"/>
        </w:rPr>
      </w:pPr>
      <w:r w:rsidRPr="00620AE4">
        <w:rPr>
          <w:szCs w:val="26"/>
        </w:rPr>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437E96" w:rsidRPr="00620AE4" w:rsidRDefault="00437E96" w:rsidP="00437E96">
      <w:pPr>
        <w:widowControl/>
        <w:numPr>
          <w:ilvl w:val="0"/>
          <w:numId w:val="25"/>
        </w:numPr>
        <w:autoSpaceDE/>
        <w:autoSpaceDN/>
        <w:adjustRightInd/>
        <w:spacing w:line="360" w:lineRule="auto"/>
        <w:ind w:left="0" w:firstLine="710"/>
        <w:rPr>
          <w:szCs w:val="26"/>
        </w:rPr>
      </w:pPr>
      <w:r w:rsidRPr="00620AE4">
        <w:rPr>
          <w:szCs w:val="26"/>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437E96" w:rsidRPr="00620AE4" w:rsidRDefault="00437E96" w:rsidP="00437E96">
      <w:pPr>
        <w:pStyle w:val="a3"/>
        <w:numPr>
          <w:ilvl w:val="0"/>
          <w:numId w:val="23"/>
        </w:numPr>
        <w:tabs>
          <w:tab w:val="left" w:pos="709"/>
          <w:tab w:val="left" w:pos="1134"/>
        </w:tabs>
        <w:autoSpaceDE w:val="0"/>
        <w:autoSpaceDN w:val="0"/>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документы, удостоверяющие личность, и документы, подтверждающие полномочия представителей заявителей (в случае обращения представителей заявителей);</w:t>
      </w:r>
    </w:p>
    <w:p w:rsidR="00437E96" w:rsidRPr="00620AE4" w:rsidRDefault="00437E96" w:rsidP="00437E96">
      <w:pPr>
        <w:pStyle w:val="a3"/>
        <w:numPr>
          <w:ilvl w:val="0"/>
          <w:numId w:val="23"/>
        </w:numPr>
        <w:tabs>
          <w:tab w:val="left" w:pos="709"/>
          <w:tab w:val="left" w:pos="1134"/>
        </w:tabs>
        <w:autoSpaceDE w:val="0"/>
        <w:autoSpaceDN w:val="0"/>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свидетельство о рождении ребенка (детей) в возрасте до 14 лет, выданное органом исполнительной власти или органами местного самоуправления, расположенными за пределами Приморского края (в случае, если в жилом помещении проживает несовершеннолетний гражданин в возрасте до 14 лет);</w:t>
      </w:r>
    </w:p>
    <w:p w:rsidR="00437E96" w:rsidRPr="00620AE4" w:rsidRDefault="00437E96" w:rsidP="00437E96">
      <w:pPr>
        <w:pStyle w:val="a3"/>
        <w:numPr>
          <w:ilvl w:val="0"/>
          <w:numId w:val="23"/>
        </w:numPr>
        <w:tabs>
          <w:tab w:val="left" w:pos="709"/>
          <w:tab w:val="left" w:pos="1134"/>
        </w:tabs>
        <w:autoSpaceDE w:val="0"/>
        <w:autoSpaceDN w:val="0"/>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свидетельство о браке, о расторжении брака, о перемене имени и иные документы, подтверждающие перемену фамилии, имени, отчества после 4 июля 1991 года (в случае изменения персональных данных), выданные органом исполнительной власти или органами местного самоуправления, расположенными за пределами Приморского края;</w:t>
      </w:r>
    </w:p>
    <w:p w:rsidR="00437E96" w:rsidRPr="00620AE4" w:rsidRDefault="00437E96" w:rsidP="00437E96">
      <w:pPr>
        <w:pStyle w:val="a3"/>
        <w:numPr>
          <w:ilvl w:val="0"/>
          <w:numId w:val="23"/>
        </w:numPr>
        <w:tabs>
          <w:tab w:val="left" w:pos="709"/>
          <w:tab w:val="left" w:pos="1134"/>
        </w:tabs>
        <w:autoSpaceDE w:val="0"/>
        <w:autoSpaceDN w:val="0"/>
        <w:adjustRightInd w:val="0"/>
        <w:spacing w:after="0" w:line="360" w:lineRule="auto"/>
        <w:ind w:left="0" w:firstLine="710"/>
        <w:jc w:val="both"/>
        <w:rPr>
          <w:rFonts w:ascii="Times New Roman" w:hAnsi="Times New Roman"/>
          <w:sz w:val="26"/>
          <w:szCs w:val="26"/>
        </w:rPr>
      </w:pPr>
      <w:proofErr w:type="gramStart"/>
      <w:r w:rsidRPr="00620AE4">
        <w:rPr>
          <w:rFonts w:ascii="Times New Roman" w:hAnsi="Times New Roman"/>
          <w:sz w:val="26"/>
          <w:szCs w:val="26"/>
        </w:rPr>
        <w:t>свидетельства о смерти родителей, выданные органом исполнительной власти или органами местного самоуправления, расположенными за пределами Приморского края, или иной документ, подтверждающий утрату попечения родителей, а также документ, подтверждающий правовой статус руководителя учреждения для детей-сирот и детей, оставшихся без попечения родителей, и иные документы, подтверждающие полномочия лица, подписывающего договор от имени несовершеннолетнего, в случае, если стороной по договору выступает исключительно несовершеннолетний</w:t>
      </w:r>
      <w:proofErr w:type="gramEnd"/>
      <w:r w:rsidRPr="00620AE4">
        <w:rPr>
          <w:rFonts w:ascii="Times New Roman" w:hAnsi="Times New Roman"/>
          <w:sz w:val="26"/>
          <w:szCs w:val="26"/>
        </w:rPr>
        <w:t xml:space="preserve">, </w:t>
      </w:r>
      <w:proofErr w:type="gramStart"/>
      <w:r w:rsidRPr="00620AE4">
        <w:rPr>
          <w:rFonts w:ascii="Times New Roman" w:hAnsi="Times New Roman"/>
          <w:sz w:val="26"/>
          <w:szCs w:val="26"/>
        </w:rPr>
        <w:t>являющийся</w:t>
      </w:r>
      <w:proofErr w:type="gramEnd"/>
      <w:r w:rsidRPr="00620AE4">
        <w:rPr>
          <w:rFonts w:ascii="Times New Roman" w:hAnsi="Times New Roman"/>
          <w:sz w:val="26"/>
          <w:szCs w:val="26"/>
        </w:rPr>
        <w:t xml:space="preserve"> сиротой либо ребенком, оставшимся без попечения родителей</w:t>
      </w:r>
      <w:bookmarkStart w:id="0" w:name="P127"/>
      <w:bookmarkEnd w:id="0"/>
      <w:r w:rsidRPr="00620AE4">
        <w:rPr>
          <w:rFonts w:ascii="Times New Roman" w:hAnsi="Times New Roman"/>
          <w:sz w:val="26"/>
          <w:szCs w:val="26"/>
        </w:rPr>
        <w:t>;</w:t>
      </w:r>
    </w:p>
    <w:p w:rsidR="00437E96" w:rsidRPr="00620AE4" w:rsidRDefault="00437E96" w:rsidP="00437E96">
      <w:pPr>
        <w:pStyle w:val="a3"/>
        <w:numPr>
          <w:ilvl w:val="0"/>
          <w:numId w:val="23"/>
        </w:numPr>
        <w:tabs>
          <w:tab w:val="left" w:pos="709"/>
          <w:tab w:val="left" w:pos="1134"/>
        </w:tabs>
        <w:adjustRightInd w:val="0"/>
        <w:spacing w:after="0" w:line="360" w:lineRule="auto"/>
        <w:ind w:left="0" w:firstLine="710"/>
        <w:jc w:val="both"/>
        <w:rPr>
          <w:rFonts w:ascii="Times New Roman" w:hAnsi="Times New Roman"/>
          <w:sz w:val="26"/>
          <w:szCs w:val="26"/>
        </w:rPr>
      </w:pPr>
      <w:proofErr w:type="gramStart"/>
      <w:r w:rsidRPr="00620AE4">
        <w:rPr>
          <w:rFonts w:ascii="Times New Roman" w:hAnsi="Times New Roman"/>
          <w:sz w:val="26"/>
          <w:szCs w:val="26"/>
        </w:rPr>
        <w:t>решение суда о признании гражданина безвестно отсутствующим (умершим, снятым с регистрационного учета), вступившее в законную силу в случае, если в жилом помещении были зарегистрированы по месту жительства граждане, признанные решением суда безвестно отсутствующими, умершими либо снятые с учета по решению суда;</w:t>
      </w:r>
      <w:proofErr w:type="gramEnd"/>
    </w:p>
    <w:p w:rsidR="00437E96" w:rsidRPr="00620AE4" w:rsidRDefault="00437E96" w:rsidP="00437E96">
      <w:pPr>
        <w:pStyle w:val="a3"/>
        <w:numPr>
          <w:ilvl w:val="0"/>
          <w:numId w:val="23"/>
        </w:numPr>
        <w:tabs>
          <w:tab w:val="left" w:pos="709"/>
          <w:tab w:val="left" w:pos="1134"/>
        </w:tabs>
        <w:adjustRightInd w:val="0"/>
        <w:spacing w:after="0" w:line="360" w:lineRule="auto"/>
        <w:ind w:left="0" w:firstLine="710"/>
        <w:jc w:val="both"/>
        <w:rPr>
          <w:rFonts w:ascii="Times New Roman" w:hAnsi="Times New Roman"/>
          <w:sz w:val="26"/>
          <w:szCs w:val="26"/>
        </w:rPr>
      </w:pPr>
      <w:proofErr w:type="gramStart"/>
      <w:r w:rsidRPr="00620AE4">
        <w:rPr>
          <w:rFonts w:ascii="Times New Roman" w:hAnsi="Times New Roman"/>
          <w:sz w:val="26"/>
          <w:szCs w:val="26"/>
        </w:rPr>
        <w:lastRenderedPageBreak/>
        <w:t>решение суда о признании лица недееспособным или ограниченно дееспособным, в случае участия такого лица в приватизации жилого помещения и отсутствия над ним опеки или попечительства;</w:t>
      </w:r>
      <w:proofErr w:type="gramEnd"/>
    </w:p>
    <w:p w:rsidR="00437E96" w:rsidRPr="00620AE4" w:rsidRDefault="00437E96" w:rsidP="00437E96">
      <w:pPr>
        <w:pStyle w:val="a3"/>
        <w:numPr>
          <w:ilvl w:val="0"/>
          <w:numId w:val="23"/>
        </w:numPr>
        <w:tabs>
          <w:tab w:val="left" w:pos="709"/>
          <w:tab w:val="left" w:pos="1134"/>
        </w:tabs>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акт органа опеки и попечительства о назначении опеки или попечительства над недееспособным лицом или лицом ограниченно дееспособным, в случае участия такого лица в приватизации жилого помещения;</w:t>
      </w:r>
    </w:p>
    <w:p w:rsidR="00437E96" w:rsidRPr="00620AE4" w:rsidRDefault="00437E96" w:rsidP="00437E96">
      <w:pPr>
        <w:pStyle w:val="a3"/>
        <w:numPr>
          <w:ilvl w:val="0"/>
          <w:numId w:val="23"/>
        </w:numPr>
        <w:tabs>
          <w:tab w:val="left" w:pos="709"/>
          <w:tab w:val="left" w:pos="1134"/>
        </w:tabs>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документ, подтверждающий наличие у несовершеннолетнего нового постоянного места жительства, в случае, если ранее несовершеннолетний был зарегистрирован в приватизируемом жилом помещении;</w:t>
      </w:r>
    </w:p>
    <w:p w:rsidR="00437E96" w:rsidRPr="00620AE4" w:rsidRDefault="00437E96" w:rsidP="00437E96">
      <w:pPr>
        <w:pStyle w:val="a3"/>
        <w:numPr>
          <w:ilvl w:val="0"/>
          <w:numId w:val="23"/>
        </w:numPr>
        <w:tabs>
          <w:tab w:val="left" w:pos="709"/>
          <w:tab w:val="left" w:pos="1134"/>
        </w:tabs>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 xml:space="preserve"> документы, подтверждающие наличие у несовершеннолетнего иного постоянного места жительства (в случае, если несовершеннолетний ребенок заявителя не зарегистрирован в приватизируемом жилом помещении);</w:t>
      </w:r>
    </w:p>
    <w:p w:rsidR="00437E96" w:rsidRPr="00620AE4" w:rsidRDefault="00437E96" w:rsidP="00437E96">
      <w:pPr>
        <w:pStyle w:val="a3"/>
        <w:numPr>
          <w:ilvl w:val="0"/>
          <w:numId w:val="23"/>
        </w:numPr>
        <w:tabs>
          <w:tab w:val="left" w:pos="709"/>
          <w:tab w:val="left" w:pos="1134"/>
        </w:tabs>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документ, подтверждающий постоянную регистрацию по месту жительства, с указанием адреса и дат проживания с 04 июля 1991 года по настоящее время;</w:t>
      </w:r>
    </w:p>
    <w:p w:rsidR="00437E96" w:rsidRPr="00791665" w:rsidRDefault="00437E96" w:rsidP="00437E96">
      <w:pPr>
        <w:pStyle w:val="a3"/>
        <w:numPr>
          <w:ilvl w:val="0"/>
          <w:numId w:val="23"/>
        </w:numPr>
        <w:tabs>
          <w:tab w:val="left" w:pos="709"/>
          <w:tab w:val="left" w:pos="1134"/>
        </w:tabs>
        <w:adjustRightInd w:val="0"/>
        <w:spacing w:after="0" w:line="360" w:lineRule="auto"/>
        <w:ind w:left="0" w:firstLine="710"/>
        <w:jc w:val="both"/>
        <w:rPr>
          <w:rFonts w:ascii="Times New Roman" w:hAnsi="Times New Roman"/>
          <w:strike/>
          <w:sz w:val="26"/>
          <w:szCs w:val="26"/>
        </w:rPr>
      </w:pPr>
      <w:r w:rsidRPr="00620AE4">
        <w:rPr>
          <w:rFonts w:ascii="Times New Roman" w:hAnsi="Times New Roman"/>
          <w:sz w:val="26"/>
          <w:szCs w:val="26"/>
        </w:rPr>
        <w:t>справка, подтверждающая, что ранее право на приватиза</w:t>
      </w:r>
      <w:r>
        <w:rPr>
          <w:rFonts w:ascii="Times New Roman" w:hAnsi="Times New Roman"/>
          <w:sz w:val="26"/>
          <w:szCs w:val="26"/>
        </w:rPr>
        <w:t>цию жилья не было использовано.</w:t>
      </w:r>
    </w:p>
    <w:p w:rsidR="00791665" w:rsidRPr="00791665" w:rsidRDefault="00791665" w:rsidP="00791665">
      <w:pPr>
        <w:pStyle w:val="a3"/>
        <w:spacing w:line="360" w:lineRule="auto"/>
        <w:rPr>
          <w:rFonts w:ascii="Times New Roman" w:hAnsi="Times New Roman"/>
          <w:sz w:val="26"/>
          <w:szCs w:val="26"/>
        </w:rPr>
      </w:pPr>
      <w:r w:rsidRPr="00791665">
        <w:rPr>
          <w:rFonts w:ascii="Times New Roman" w:hAnsi="Times New Roman"/>
          <w:sz w:val="26"/>
          <w:szCs w:val="26"/>
        </w:rPr>
        <w:t>(В редакции постановления от 20.12.2019 № 945-па).</w:t>
      </w:r>
    </w:p>
    <w:p w:rsidR="00437E96" w:rsidRPr="00620AE4" w:rsidRDefault="00437E96" w:rsidP="00437E96">
      <w:pPr>
        <w:pStyle w:val="a3"/>
        <w:tabs>
          <w:tab w:val="left" w:pos="709"/>
          <w:tab w:val="left" w:pos="1134"/>
        </w:tabs>
        <w:autoSpaceDE w:val="0"/>
        <w:autoSpaceDN w:val="0"/>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9.1.2. Для получения дубликата договора передачи жилого помещения в собственность граждан:</w:t>
      </w:r>
    </w:p>
    <w:p w:rsidR="00437E96" w:rsidRPr="00620AE4" w:rsidRDefault="00437E96" w:rsidP="00437E96">
      <w:pPr>
        <w:pStyle w:val="ConsPlusNormal"/>
        <w:numPr>
          <w:ilvl w:val="0"/>
          <w:numId w:val="26"/>
        </w:numPr>
        <w:spacing w:line="360" w:lineRule="auto"/>
        <w:ind w:left="0" w:firstLine="710"/>
        <w:jc w:val="both"/>
        <w:rPr>
          <w:sz w:val="26"/>
          <w:szCs w:val="26"/>
        </w:rPr>
      </w:pPr>
      <w:r w:rsidRPr="00620AE4">
        <w:rPr>
          <w:sz w:val="26"/>
          <w:szCs w:val="26"/>
        </w:rPr>
        <w:t xml:space="preserve">заявление на выдачу дубликата договора передачи жилого помещения в собственность граждан по форме согласно </w:t>
      </w:r>
      <w:r w:rsidR="000816DC">
        <w:rPr>
          <w:sz w:val="26"/>
          <w:szCs w:val="26"/>
        </w:rPr>
        <w:t>П</w:t>
      </w:r>
      <w:r w:rsidRPr="00620AE4">
        <w:rPr>
          <w:sz w:val="26"/>
          <w:szCs w:val="26"/>
        </w:rPr>
        <w:t xml:space="preserve">риложению № </w:t>
      </w:r>
      <w:r w:rsidR="000816DC">
        <w:rPr>
          <w:sz w:val="26"/>
          <w:szCs w:val="26"/>
        </w:rPr>
        <w:t>4</w:t>
      </w:r>
      <w:r w:rsidRPr="00620AE4">
        <w:rPr>
          <w:sz w:val="26"/>
          <w:szCs w:val="26"/>
        </w:rPr>
        <w:t xml:space="preserve"> к настоящему административному регламенту;</w:t>
      </w:r>
    </w:p>
    <w:p w:rsidR="00437E96" w:rsidRPr="00620AE4" w:rsidRDefault="00437E96" w:rsidP="00437E96">
      <w:pPr>
        <w:pStyle w:val="ConsPlusNormal"/>
        <w:numPr>
          <w:ilvl w:val="0"/>
          <w:numId w:val="26"/>
        </w:numPr>
        <w:spacing w:line="360" w:lineRule="auto"/>
        <w:ind w:left="0" w:firstLine="710"/>
        <w:jc w:val="both"/>
        <w:rPr>
          <w:sz w:val="26"/>
          <w:szCs w:val="26"/>
        </w:rPr>
      </w:pPr>
      <w:r w:rsidRPr="00620AE4">
        <w:rPr>
          <w:sz w:val="26"/>
          <w:szCs w:val="26"/>
        </w:rPr>
        <w:t>документы, удостоверяющие личность заявителей:</w:t>
      </w:r>
    </w:p>
    <w:p w:rsidR="00437E96" w:rsidRPr="00620AE4" w:rsidRDefault="00437E96" w:rsidP="00437E96">
      <w:pPr>
        <w:widowControl/>
        <w:numPr>
          <w:ilvl w:val="0"/>
          <w:numId w:val="27"/>
        </w:numPr>
        <w:autoSpaceDE/>
        <w:autoSpaceDN/>
        <w:adjustRightInd/>
        <w:spacing w:line="360" w:lineRule="auto"/>
        <w:ind w:left="0" w:firstLine="710"/>
        <w:rPr>
          <w:szCs w:val="26"/>
        </w:rPr>
      </w:pPr>
      <w:r w:rsidRPr="00620AE4">
        <w:rPr>
          <w:szCs w:val="26"/>
        </w:rPr>
        <w:t xml:space="preserve">паспорт гражданина Российской Федерации; </w:t>
      </w:r>
    </w:p>
    <w:p w:rsidR="00437E96" w:rsidRPr="00620AE4" w:rsidRDefault="00437E96" w:rsidP="00437E96">
      <w:pPr>
        <w:widowControl/>
        <w:numPr>
          <w:ilvl w:val="0"/>
          <w:numId w:val="27"/>
        </w:numPr>
        <w:autoSpaceDE/>
        <w:autoSpaceDN/>
        <w:adjustRightInd/>
        <w:spacing w:line="360" w:lineRule="auto"/>
        <w:ind w:left="0" w:firstLine="710"/>
        <w:rPr>
          <w:szCs w:val="26"/>
        </w:rPr>
      </w:pPr>
      <w:r w:rsidRPr="00620AE4">
        <w:rPr>
          <w:szCs w:val="26"/>
        </w:rPr>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437E96" w:rsidRPr="00620AE4" w:rsidRDefault="00437E96" w:rsidP="00437E96">
      <w:pPr>
        <w:widowControl/>
        <w:numPr>
          <w:ilvl w:val="0"/>
          <w:numId w:val="27"/>
        </w:numPr>
        <w:autoSpaceDE/>
        <w:autoSpaceDN/>
        <w:adjustRightInd/>
        <w:spacing w:line="360" w:lineRule="auto"/>
        <w:ind w:left="0" w:firstLine="710"/>
        <w:rPr>
          <w:szCs w:val="26"/>
        </w:rPr>
      </w:pPr>
      <w:r w:rsidRPr="00620AE4">
        <w:rPr>
          <w:szCs w:val="26"/>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437E96" w:rsidRPr="00620AE4" w:rsidRDefault="00437E96" w:rsidP="00437E96">
      <w:pPr>
        <w:widowControl/>
        <w:numPr>
          <w:ilvl w:val="0"/>
          <w:numId w:val="26"/>
        </w:numPr>
        <w:autoSpaceDE/>
        <w:autoSpaceDN/>
        <w:adjustRightInd/>
        <w:spacing w:line="360" w:lineRule="auto"/>
        <w:ind w:left="0" w:firstLine="710"/>
        <w:rPr>
          <w:szCs w:val="26"/>
        </w:rPr>
      </w:pPr>
      <w:r w:rsidRPr="00620AE4">
        <w:rPr>
          <w:szCs w:val="26"/>
        </w:rPr>
        <w:t>документы, удостоверяющие личность, и документы, подтверждающие полномочия представителей заявителей (в случае обращения представителей заявителей);</w:t>
      </w:r>
    </w:p>
    <w:p w:rsidR="00437E96" w:rsidRDefault="00437E96" w:rsidP="00437E96">
      <w:pPr>
        <w:widowControl/>
        <w:numPr>
          <w:ilvl w:val="0"/>
          <w:numId w:val="26"/>
        </w:numPr>
        <w:autoSpaceDE/>
        <w:autoSpaceDN/>
        <w:adjustRightInd/>
        <w:spacing w:line="360" w:lineRule="auto"/>
        <w:ind w:left="0" w:firstLine="710"/>
        <w:rPr>
          <w:szCs w:val="26"/>
        </w:rPr>
      </w:pPr>
      <w:proofErr w:type="gramStart"/>
      <w:r w:rsidRPr="00620AE4">
        <w:rPr>
          <w:szCs w:val="26"/>
        </w:rPr>
        <w:t xml:space="preserve">справка, подтверждающая, что ранее право на приватизацию жилья не было использовано, выданная краевым государственным казенным учреждением </w:t>
      </w:r>
      <w:r w:rsidRPr="00620AE4">
        <w:rPr>
          <w:szCs w:val="26"/>
        </w:rPr>
        <w:lastRenderedPageBreak/>
        <w:t>«Управление землями и имуществом на территории Приморского края», учреждениями, осуществляющими учет приватизации жилья, других субъектов Российского Федерации, где проживал гражданин с 4 июля 1991 года либо федеральным государственным унитарным предприятием «</w:t>
      </w:r>
      <w:proofErr w:type="spellStart"/>
      <w:r w:rsidRPr="00620AE4">
        <w:rPr>
          <w:szCs w:val="26"/>
        </w:rPr>
        <w:t>Ростехинвентаризация</w:t>
      </w:r>
      <w:proofErr w:type="spellEnd"/>
      <w:r w:rsidRPr="00620AE4">
        <w:rPr>
          <w:szCs w:val="26"/>
        </w:rPr>
        <w:t xml:space="preserve"> - Федеральное БТИ» (регистрация прав собственности до 1 сентября 1998 года).</w:t>
      </w:r>
      <w:proofErr w:type="gramEnd"/>
    </w:p>
    <w:p w:rsidR="00D2213B" w:rsidRPr="00D2213B" w:rsidRDefault="00D2213B" w:rsidP="00D2213B">
      <w:pPr>
        <w:pStyle w:val="a3"/>
        <w:spacing w:after="0" w:line="360" w:lineRule="auto"/>
        <w:ind w:left="0" w:firstLine="709"/>
        <w:rPr>
          <w:rFonts w:ascii="Times New Roman" w:hAnsi="Times New Roman"/>
          <w:sz w:val="26"/>
          <w:szCs w:val="26"/>
        </w:rPr>
      </w:pPr>
      <w:r w:rsidRPr="00D2213B">
        <w:rPr>
          <w:rFonts w:ascii="Times New Roman" w:hAnsi="Times New Roman"/>
          <w:sz w:val="26"/>
          <w:szCs w:val="26"/>
        </w:rPr>
        <w:t>(В редакции постановления от 20.12.2019 № 945-па).</w:t>
      </w:r>
    </w:p>
    <w:p w:rsidR="00437E96" w:rsidRPr="00620AE4" w:rsidRDefault="00437E96" w:rsidP="00437E96">
      <w:pPr>
        <w:pStyle w:val="a3"/>
        <w:tabs>
          <w:tab w:val="left" w:pos="709"/>
          <w:tab w:val="left" w:pos="1134"/>
        </w:tabs>
        <w:autoSpaceDE w:val="0"/>
        <w:autoSpaceDN w:val="0"/>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9.1.3. Для получения соглашения о внесении изменений в договор передачи жилого помещения в собственность граждан:</w:t>
      </w:r>
    </w:p>
    <w:p w:rsidR="00437E96" w:rsidRPr="00620AE4" w:rsidRDefault="00437E96" w:rsidP="00437E96">
      <w:pPr>
        <w:pStyle w:val="ConsPlusNormal"/>
        <w:numPr>
          <w:ilvl w:val="0"/>
          <w:numId w:val="28"/>
        </w:numPr>
        <w:spacing w:line="360" w:lineRule="auto"/>
        <w:ind w:left="0" w:firstLine="710"/>
        <w:jc w:val="both"/>
        <w:rPr>
          <w:sz w:val="26"/>
          <w:szCs w:val="26"/>
        </w:rPr>
      </w:pPr>
      <w:r w:rsidRPr="00620AE4">
        <w:rPr>
          <w:sz w:val="26"/>
          <w:szCs w:val="26"/>
        </w:rPr>
        <w:t xml:space="preserve">заявление </w:t>
      </w:r>
      <w:proofErr w:type="gramStart"/>
      <w:r w:rsidRPr="00620AE4">
        <w:rPr>
          <w:sz w:val="26"/>
          <w:szCs w:val="26"/>
        </w:rPr>
        <w:t>от всех собственников жилого помещения о внесении изменений в договор передачи жилого помещения в собственность граждан по форме</w:t>
      </w:r>
      <w:proofErr w:type="gramEnd"/>
      <w:r w:rsidRPr="00620AE4">
        <w:rPr>
          <w:sz w:val="26"/>
          <w:szCs w:val="26"/>
        </w:rPr>
        <w:t xml:space="preserve"> согласно </w:t>
      </w:r>
      <w:r w:rsidR="000816DC">
        <w:rPr>
          <w:sz w:val="26"/>
          <w:szCs w:val="26"/>
        </w:rPr>
        <w:t>П</w:t>
      </w:r>
      <w:r w:rsidRPr="00620AE4">
        <w:rPr>
          <w:sz w:val="26"/>
          <w:szCs w:val="26"/>
        </w:rPr>
        <w:t xml:space="preserve">риложению № </w:t>
      </w:r>
      <w:r w:rsidR="000816DC">
        <w:rPr>
          <w:sz w:val="26"/>
          <w:szCs w:val="26"/>
        </w:rPr>
        <w:t>5</w:t>
      </w:r>
      <w:r w:rsidRPr="00620AE4">
        <w:rPr>
          <w:sz w:val="26"/>
          <w:szCs w:val="26"/>
        </w:rPr>
        <w:t xml:space="preserve"> к настоящему административному регламенту;</w:t>
      </w:r>
    </w:p>
    <w:p w:rsidR="00437E96" w:rsidRPr="00620AE4" w:rsidRDefault="00437E96" w:rsidP="00437E96">
      <w:pPr>
        <w:pStyle w:val="ConsPlusNormal"/>
        <w:spacing w:line="360" w:lineRule="auto"/>
        <w:ind w:left="710"/>
        <w:jc w:val="both"/>
        <w:rPr>
          <w:sz w:val="26"/>
          <w:szCs w:val="26"/>
        </w:rPr>
      </w:pPr>
      <w:r>
        <w:rPr>
          <w:sz w:val="26"/>
          <w:szCs w:val="26"/>
        </w:rPr>
        <w:t xml:space="preserve">2) </w:t>
      </w:r>
      <w:r w:rsidRPr="00620AE4">
        <w:rPr>
          <w:sz w:val="26"/>
          <w:szCs w:val="26"/>
        </w:rPr>
        <w:t>документы, удостоверяющие личность заявителей:</w:t>
      </w:r>
    </w:p>
    <w:p w:rsidR="00437E96" w:rsidRPr="00620AE4" w:rsidRDefault="00437E96" w:rsidP="00437E96">
      <w:pPr>
        <w:widowControl/>
        <w:numPr>
          <w:ilvl w:val="0"/>
          <w:numId w:val="29"/>
        </w:numPr>
        <w:autoSpaceDE/>
        <w:autoSpaceDN/>
        <w:adjustRightInd/>
        <w:spacing w:line="360" w:lineRule="auto"/>
        <w:ind w:left="0" w:firstLine="710"/>
        <w:rPr>
          <w:szCs w:val="26"/>
        </w:rPr>
      </w:pPr>
      <w:r w:rsidRPr="00620AE4">
        <w:rPr>
          <w:szCs w:val="26"/>
        </w:rPr>
        <w:t xml:space="preserve">паспорт гражданина Российской Федерации; </w:t>
      </w:r>
    </w:p>
    <w:p w:rsidR="00437E96" w:rsidRPr="00620AE4" w:rsidRDefault="00437E96" w:rsidP="00437E96">
      <w:pPr>
        <w:widowControl/>
        <w:numPr>
          <w:ilvl w:val="0"/>
          <w:numId w:val="29"/>
        </w:numPr>
        <w:autoSpaceDE/>
        <w:autoSpaceDN/>
        <w:adjustRightInd/>
        <w:spacing w:line="360" w:lineRule="auto"/>
        <w:ind w:left="0" w:firstLine="710"/>
        <w:rPr>
          <w:szCs w:val="26"/>
        </w:rPr>
      </w:pPr>
      <w:r w:rsidRPr="00620AE4">
        <w:rPr>
          <w:szCs w:val="26"/>
        </w:rPr>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437E96" w:rsidRPr="00620AE4" w:rsidRDefault="00437E96" w:rsidP="00437E96">
      <w:pPr>
        <w:widowControl/>
        <w:numPr>
          <w:ilvl w:val="0"/>
          <w:numId w:val="29"/>
        </w:numPr>
        <w:autoSpaceDE/>
        <w:autoSpaceDN/>
        <w:adjustRightInd/>
        <w:spacing w:line="360" w:lineRule="auto"/>
        <w:ind w:left="0" w:firstLine="710"/>
        <w:rPr>
          <w:szCs w:val="26"/>
        </w:rPr>
      </w:pPr>
      <w:r w:rsidRPr="00620AE4">
        <w:rPr>
          <w:szCs w:val="26"/>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437E96" w:rsidRPr="00620AE4" w:rsidRDefault="00437E96" w:rsidP="00437E96">
      <w:pPr>
        <w:widowControl/>
        <w:autoSpaceDE/>
        <w:autoSpaceDN/>
        <w:adjustRightInd/>
        <w:spacing w:line="360" w:lineRule="auto"/>
        <w:ind w:firstLine="710"/>
        <w:rPr>
          <w:szCs w:val="26"/>
        </w:rPr>
      </w:pPr>
      <w:r>
        <w:rPr>
          <w:szCs w:val="26"/>
        </w:rPr>
        <w:t xml:space="preserve">3) </w:t>
      </w:r>
      <w:r w:rsidRPr="00620AE4">
        <w:rPr>
          <w:szCs w:val="26"/>
        </w:rPr>
        <w:t>документы, удостоверяющие личность, и документы, подтверждающие полномочия представителей заявителей (в случае обращения представителей заявителей);</w:t>
      </w:r>
    </w:p>
    <w:p w:rsidR="00437E96" w:rsidRDefault="00437E96" w:rsidP="00437E96">
      <w:pPr>
        <w:widowControl/>
        <w:autoSpaceDE/>
        <w:autoSpaceDN/>
        <w:adjustRightInd/>
        <w:spacing w:line="360" w:lineRule="auto"/>
        <w:ind w:firstLine="710"/>
        <w:rPr>
          <w:szCs w:val="26"/>
        </w:rPr>
      </w:pPr>
      <w:r>
        <w:rPr>
          <w:szCs w:val="26"/>
        </w:rPr>
        <w:t xml:space="preserve">4) </w:t>
      </w:r>
      <w:r w:rsidRPr="00620AE4">
        <w:rPr>
          <w:szCs w:val="26"/>
        </w:rPr>
        <w:t>документы, на основании которых необходимо внести изменения в договор передачи жилого помещения в собственность граждан.</w:t>
      </w:r>
    </w:p>
    <w:p w:rsidR="00AB7C0E" w:rsidRDefault="00AB7C0E" w:rsidP="00AB7C0E">
      <w:pPr>
        <w:spacing w:line="360" w:lineRule="auto"/>
        <w:rPr>
          <w:szCs w:val="26"/>
        </w:rPr>
      </w:pPr>
      <w:r>
        <w:rPr>
          <w:szCs w:val="26"/>
        </w:rPr>
        <w:t>(В редакции постановления от 20.12.2019 № 945-па).</w:t>
      </w:r>
    </w:p>
    <w:p w:rsidR="00437E96" w:rsidRPr="00620AE4" w:rsidRDefault="00437E96" w:rsidP="00437E96">
      <w:pPr>
        <w:pStyle w:val="a3"/>
        <w:tabs>
          <w:tab w:val="left" w:pos="0"/>
        </w:tabs>
        <w:spacing w:after="0" w:line="360" w:lineRule="auto"/>
        <w:ind w:left="0" w:firstLine="710"/>
        <w:jc w:val="both"/>
        <w:rPr>
          <w:rFonts w:ascii="Times New Roman" w:hAnsi="Times New Roman"/>
          <w:sz w:val="26"/>
          <w:szCs w:val="26"/>
        </w:rPr>
      </w:pPr>
      <w:r>
        <w:rPr>
          <w:rFonts w:ascii="Times New Roman" w:hAnsi="Times New Roman"/>
          <w:sz w:val="26"/>
          <w:szCs w:val="26"/>
        </w:rPr>
        <w:t xml:space="preserve">9.2. </w:t>
      </w:r>
      <w:r w:rsidRPr="00620AE4">
        <w:rPr>
          <w:rFonts w:ascii="Times New Roman" w:hAnsi="Times New Roman"/>
          <w:sz w:val="26"/>
          <w:szCs w:val="26"/>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заявителем в оригинале либо в копиях, заверенных нотариально).</w:t>
      </w:r>
    </w:p>
    <w:p w:rsidR="00437E96" w:rsidRPr="00620AE4" w:rsidRDefault="00437E96" w:rsidP="00437E96">
      <w:pPr>
        <w:pStyle w:val="a3"/>
        <w:tabs>
          <w:tab w:val="left" w:pos="1276"/>
        </w:tabs>
        <w:spacing w:after="0" w:line="360" w:lineRule="auto"/>
        <w:ind w:left="0" w:firstLine="710"/>
        <w:jc w:val="both"/>
        <w:rPr>
          <w:rFonts w:ascii="Times New Roman" w:hAnsi="Times New Roman"/>
          <w:sz w:val="26"/>
          <w:szCs w:val="26"/>
        </w:rPr>
      </w:pPr>
      <w:r w:rsidRPr="00620AE4">
        <w:rPr>
          <w:rFonts w:ascii="Times New Roman" w:hAnsi="Times New Roman"/>
          <w:sz w:val="26"/>
          <w:szCs w:val="26"/>
        </w:rPr>
        <w:t>9.2.1. Для получения договора передачи жилого помещения в собственность граждан:</w:t>
      </w:r>
    </w:p>
    <w:p w:rsidR="00437E96" w:rsidRPr="00620AE4" w:rsidRDefault="00437E96" w:rsidP="00437E96">
      <w:pPr>
        <w:pStyle w:val="a3"/>
        <w:numPr>
          <w:ilvl w:val="0"/>
          <w:numId w:val="22"/>
        </w:numPr>
        <w:autoSpaceDE w:val="0"/>
        <w:autoSpaceDN w:val="0"/>
        <w:adjustRightInd w:val="0"/>
        <w:spacing w:after="0" w:line="360" w:lineRule="auto"/>
        <w:ind w:left="0" w:firstLine="710"/>
        <w:contextualSpacing w:val="0"/>
        <w:jc w:val="both"/>
        <w:rPr>
          <w:rFonts w:ascii="Times New Roman" w:hAnsi="Times New Roman"/>
          <w:vanish/>
          <w:sz w:val="26"/>
          <w:szCs w:val="26"/>
        </w:rPr>
      </w:pPr>
    </w:p>
    <w:p w:rsidR="00437E96" w:rsidRPr="00620AE4" w:rsidRDefault="00437E96" w:rsidP="00437E96">
      <w:pPr>
        <w:pStyle w:val="a3"/>
        <w:numPr>
          <w:ilvl w:val="0"/>
          <w:numId w:val="22"/>
        </w:numPr>
        <w:autoSpaceDE w:val="0"/>
        <w:autoSpaceDN w:val="0"/>
        <w:adjustRightInd w:val="0"/>
        <w:spacing w:after="0" w:line="360" w:lineRule="auto"/>
        <w:ind w:left="0" w:firstLine="710"/>
        <w:contextualSpacing w:val="0"/>
        <w:jc w:val="both"/>
        <w:rPr>
          <w:rFonts w:ascii="Times New Roman" w:hAnsi="Times New Roman"/>
          <w:vanish/>
          <w:sz w:val="26"/>
          <w:szCs w:val="26"/>
        </w:rPr>
      </w:pPr>
    </w:p>
    <w:p w:rsidR="00437E96" w:rsidRPr="00620AE4" w:rsidRDefault="00437E96" w:rsidP="00437E96">
      <w:pPr>
        <w:pStyle w:val="a3"/>
        <w:numPr>
          <w:ilvl w:val="0"/>
          <w:numId w:val="22"/>
        </w:numPr>
        <w:autoSpaceDE w:val="0"/>
        <w:autoSpaceDN w:val="0"/>
        <w:adjustRightInd w:val="0"/>
        <w:spacing w:after="0" w:line="360" w:lineRule="auto"/>
        <w:ind w:left="0" w:firstLine="710"/>
        <w:contextualSpacing w:val="0"/>
        <w:jc w:val="both"/>
        <w:rPr>
          <w:rFonts w:ascii="Times New Roman" w:hAnsi="Times New Roman"/>
          <w:vanish/>
          <w:sz w:val="26"/>
          <w:szCs w:val="26"/>
        </w:rPr>
      </w:pPr>
    </w:p>
    <w:p w:rsidR="00437E96" w:rsidRPr="00620AE4" w:rsidRDefault="00437E96" w:rsidP="00437E96">
      <w:pPr>
        <w:pStyle w:val="a3"/>
        <w:numPr>
          <w:ilvl w:val="0"/>
          <w:numId w:val="22"/>
        </w:numPr>
        <w:autoSpaceDE w:val="0"/>
        <w:autoSpaceDN w:val="0"/>
        <w:adjustRightInd w:val="0"/>
        <w:spacing w:after="0" w:line="360" w:lineRule="auto"/>
        <w:ind w:left="0" w:firstLine="710"/>
        <w:contextualSpacing w:val="0"/>
        <w:jc w:val="both"/>
        <w:rPr>
          <w:rFonts w:ascii="Times New Roman" w:hAnsi="Times New Roman"/>
          <w:vanish/>
          <w:sz w:val="26"/>
          <w:szCs w:val="26"/>
        </w:rPr>
      </w:pPr>
    </w:p>
    <w:p w:rsidR="00437E96" w:rsidRPr="00620AE4" w:rsidRDefault="00437E96" w:rsidP="00437E96">
      <w:pPr>
        <w:pStyle w:val="a3"/>
        <w:numPr>
          <w:ilvl w:val="0"/>
          <w:numId w:val="22"/>
        </w:numPr>
        <w:autoSpaceDE w:val="0"/>
        <w:autoSpaceDN w:val="0"/>
        <w:adjustRightInd w:val="0"/>
        <w:spacing w:after="0" w:line="360" w:lineRule="auto"/>
        <w:ind w:left="0" w:firstLine="710"/>
        <w:contextualSpacing w:val="0"/>
        <w:jc w:val="both"/>
        <w:rPr>
          <w:rFonts w:ascii="Times New Roman" w:hAnsi="Times New Roman"/>
          <w:vanish/>
          <w:sz w:val="26"/>
          <w:szCs w:val="26"/>
        </w:rPr>
      </w:pPr>
    </w:p>
    <w:p w:rsidR="00437E96" w:rsidRPr="00620AE4" w:rsidRDefault="00437E96" w:rsidP="00437E96">
      <w:pPr>
        <w:pStyle w:val="a3"/>
        <w:numPr>
          <w:ilvl w:val="0"/>
          <w:numId w:val="22"/>
        </w:numPr>
        <w:autoSpaceDE w:val="0"/>
        <w:autoSpaceDN w:val="0"/>
        <w:adjustRightInd w:val="0"/>
        <w:spacing w:after="0" w:line="360" w:lineRule="auto"/>
        <w:ind w:left="0" w:firstLine="710"/>
        <w:contextualSpacing w:val="0"/>
        <w:jc w:val="both"/>
        <w:rPr>
          <w:rFonts w:ascii="Times New Roman" w:hAnsi="Times New Roman"/>
          <w:vanish/>
          <w:sz w:val="26"/>
          <w:szCs w:val="26"/>
        </w:rPr>
      </w:pPr>
    </w:p>
    <w:p w:rsidR="00437E96" w:rsidRPr="00620AE4" w:rsidRDefault="00437E96" w:rsidP="00437E96">
      <w:pPr>
        <w:pStyle w:val="a3"/>
        <w:numPr>
          <w:ilvl w:val="0"/>
          <w:numId w:val="22"/>
        </w:numPr>
        <w:autoSpaceDE w:val="0"/>
        <w:autoSpaceDN w:val="0"/>
        <w:adjustRightInd w:val="0"/>
        <w:spacing w:after="0" w:line="360" w:lineRule="auto"/>
        <w:ind w:left="0" w:firstLine="710"/>
        <w:contextualSpacing w:val="0"/>
        <w:jc w:val="both"/>
        <w:rPr>
          <w:rFonts w:ascii="Times New Roman" w:hAnsi="Times New Roman"/>
          <w:vanish/>
          <w:sz w:val="26"/>
          <w:szCs w:val="26"/>
        </w:rPr>
      </w:pPr>
    </w:p>
    <w:p w:rsidR="00437E96" w:rsidRPr="00620AE4" w:rsidRDefault="00437E96" w:rsidP="00437E96">
      <w:pPr>
        <w:pStyle w:val="a3"/>
        <w:numPr>
          <w:ilvl w:val="0"/>
          <w:numId w:val="22"/>
        </w:numPr>
        <w:autoSpaceDE w:val="0"/>
        <w:autoSpaceDN w:val="0"/>
        <w:adjustRightInd w:val="0"/>
        <w:spacing w:after="0" w:line="360" w:lineRule="auto"/>
        <w:ind w:left="0" w:firstLine="710"/>
        <w:contextualSpacing w:val="0"/>
        <w:jc w:val="both"/>
        <w:rPr>
          <w:rFonts w:ascii="Times New Roman" w:hAnsi="Times New Roman"/>
          <w:vanish/>
          <w:sz w:val="26"/>
          <w:szCs w:val="26"/>
        </w:rPr>
      </w:pPr>
    </w:p>
    <w:p w:rsidR="00437E96" w:rsidRPr="00620AE4" w:rsidRDefault="00437E96" w:rsidP="00437E96">
      <w:pPr>
        <w:pStyle w:val="a3"/>
        <w:numPr>
          <w:ilvl w:val="0"/>
          <w:numId w:val="22"/>
        </w:numPr>
        <w:autoSpaceDE w:val="0"/>
        <w:autoSpaceDN w:val="0"/>
        <w:adjustRightInd w:val="0"/>
        <w:spacing w:after="0" w:line="360" w:lineRule="auto"/>
        <w:ind w:left="0" w:firstLine="710"/>
        <w:contextualSpacing w:val="0"/>
        <w:jc w:val="both"/>
        <w:rPr>
          <w:rFonts w:ascii="Times New Roman" w:hAnsi="Times New Roman"/>
          <w:vanish/>
          <w:sz w:val="26"/>
          <w:szCs w:val="26"/>
        </w:rPr>
      </w:pPr>
    </w:p>
    <w:p w:rsidR="00437E96" w:rsidRPr="00620AE4" w:rsidRDefault="00437E96" w:rsidP="00437E96">
      <w:pPr>
        <w:pStyle w:val="a3"/>
        <w:numPr>
          <w:ilvl w:val="1"/>
          <w:numId w:val="22"/>
        </w:numPr>
        <w:autoSpaceDE w:val="0"/>
        <w:autoSpaceDN w:val="0"/>
        <w:adjustRightInd w:val="0"/>
        <w:spacing w:after="0" w:line="360" w:lineRule="auto"/>
        <w:ind w:left="0" w:firstLine="710"/>
        <w:contextualSpacing w:val="0"/>
        <w:jc w:val="both"/>
        <w:rPr>
          <w:rFonts w:ascii="Times New Roman" w:hAnsi="Times New Roman"/>
          <w:vanish/>
          <w:sz w:val="26"/>
          <w:szCs w:val="26"/>
        </w:rPr>
      </w:pPr>
    </w:p>
    <w:p w:rsidR="00437E96" w:rsidRPr="00620AE4" w:rsidRDefault="00437E96" w:rsidP="00437E96">
      <w:pPr>
        <w:pStyle w:val="a3"/>
        <w:numPr>
          <w:ilvl w:val="1"/>
          <w:numId w:val="22"/>
        </w:numPr>
        <w:autoSpaceDE w:val="0"/>
        <w:autoSpaceDN w:val="0"/>
        <w:adjustRightInd w:val="0"/>
        <w:spacing w:after="0" w:line="360" w:lineRule="auto"/>
        <w:ind w:left="0" w:firstLine="710"/>
        <w:contextualSpacing w:val="0"/>
        <w:jc w:val="both"/>
        <w:rPr>
          <w:rFonts w:ascii="Times New Roman" w:hAnsi="Times New Roman"/>
          <w:vanish/>
          <w:sz w:val="26"/>
          <w:szCs w:val="26"/>
        </w:rPr>
      </w:pPr>
    </w:p>
    <w:p w:rsidR="00437E96" w:rsidRPr="00620AE4" w:rsidRDefault="00437E96" w:rsidP="00437E96">
      <w:pPr>
        <w:widowControl/>
        <w:numPr>
          <w:ilvl w:val="0"/>
          <w:numId w:val="24"/>
        </w:numPr>
        <w:tabs>
          <w:tab w:val="left" w:pos="1134"/>
        </w:tabs>
        <w:spacing w:line="360" w:lineRule="auto"/>
        <w:ind w:left="0" w:firstLine="710"/>
        <w:contextualSpacing/>
        <w:rPr>
          <w:szCs w:val="26"/>
        </w:rPr>
      </w:pPr>
      <w:r w:rsidRPr="00620AE4">
        <w:rPr>
          <w:szCs w:val="26"/>
        </w:rPr>
        <w:t>свидетельство о рождении ребенка (детей) в возрасте до 14 лет, выданное органом исполнительной власти или органами местного самоуправления, расположенными на территории Приморского края (в случае, если в жилом помещении проживает несовершеннолетний гражданин в возрасте до 14 лет);</w:t>
      </w:r>
    </w:p>
    <w:p w:rsidR="00437E96" w:rsidRPr="00620AE4" w:rsidRDefault="00437E96" w:rsidP="00437E96">
      <w:pPr>
        <w:widowControl/>
        <w:numPr>
          <w:ilvl w:val="0"/>
          <w:numId w:val="24"/>
        </w:numPr>
        <w:tabs>
          <w:tab w:val="left" w:pos="1134"/>
        </w:tabs>
        <w:spacing w:line="360" w:lineRule="auto"/>
        <w:ind w:left="0" w:firstLine="710"/>
        <w:contextualSpacing/>
        <w:rPr>
          <w:szCs w:val="26"/>
        </w:rPr>
      </w:pPr>
      <w:r w:rsidRPr="00620AE4">
        <w:rPr>
          <w:szCs w:val="26"/>
        </w:rPr>
        <w:lastRenderedPageBreak/>
        <w:t>свидетельство о браке, о расторжении брака, о перемене имени и иные документы, подтверждающие перемену фамилии, имени, отчества после 4 июля 1991 года (в случае изменения персональных данных), выданные органами исполнительной власти, органами местного самоуправления, распложенными на территории Приморского края;</w:t>
      </w:r>
    </w:p>
    <w:p w:rsidR="00437E96" w:rsidRPr="00620AE4" w:rsidRDefault="00437E96" w:rsidP="00437E96">
      <w:pPr>
        <w:widowControl/>
        <w:numPr>
          <w:ilvl w:val="0"/>
          <w:numId w:val="24"/>
        </w:numPr>
        <w:tabs>
          <w:tab w:val="left" w:pos="1134"/>
        </w:tabs>
        <w:spacing w:line="360" w:lineRule="auto"/>
        <w:ind w:left="0" w:firstLine="710"/>
        <w:contextualSpacing/>
        <w:rPr>
          <w:szCs w:val="26"/>
        </w:rPr>
      </w:pPr>
      <w:r w:rsidRPr="00620AE4">
        <w:rPr>
          <w:szCs w:val="26"/>
        </w:rPr>
        <w:t>свидетельства о смерти родителей, выданные органами исполнительной власти, органами местного самоуправления, распложенными на территории Приморского края (в случае, если стороной по договору выступает исключительно несовершеннолетний, являющийся сиротой либо ребенком, оставшимся без попечения родителей);</w:t>
      </w:r>
    </w:p>
    <w:p w:rsidR="00437E96" w:rsidRPr="00620AE4" w:rsidRDefault="00437E96" w:rsidP="00437E96">
      <w:pPr>
        <w:widowControl/>
        <w:numPr>
          <w:ilvl w:val="0"/>
          <w:numId w:val="24"/>
        </w:numPr>
        <w:tabs>
          <w:tab w:val="left" w:pos="1134"/>
        </w:tabs>
        <w:spacing w:line="360" w:lineRule="auto"/>
        <w:ind w:left="0" w:firstLine="710"/>
        <w:contextualSpacing/>
        <w:rPr>
          <w:szCs w:val="26"/>
        </w:rPr>
      </w:pPr>
      <w:r w:rsidRPr="00620AE4">
        <w:rPr>
          <w:szCs w:val="26"/>
        </w:rPr>
        <w:t>документы, подтверждающие право на пользование жилым помещением (договор социального найма, ордер);</w:t>
      </w:r>
    </w:p>
    <w:p w:rsidR="00437E96" w:rsidRPr="00620AE4" w:rsidRDefault="00437E96" w:rsidP="00437E96">
      <w:pPr>
        <w:widowControl/>
        <w:numPr>
          <w:ilvl w:val="0"/>
          <w:numId w:val="24"/>
        </w:numPr>
        <w:tabs>
          <w:tab w:val="left" w:pos="1134"/>
        </w:tabs>
        <w:spacing w:line="360" w:lineRule="auto"/>
        <w:ind w:left="0" w:firstLine="710"/>
        <w:contextualSpacing/>
        <w:rPr>
          <w:szCs w:val="26"/>
        </w:rPr>
      </w:pPr>
      <w:r w:rsidRPr="00620AE4">
        <w:rPr>
          <w:szCs w:val="26"/>
        </w:rPr>
        <w:t>документ, подтверждающий регистрацию по месту жительства, начиная с   04.07.1991 - выписка из поквартирной карточки по форме №10;</w:t>
      </w:r>
    </w:p>
    <w:p w:rsidR="00437E96" w:rsidRPr="00620AE4" w:rsidRDefault="00437E96" w:rsidP="00437E96">
      <w:pPr>
        <w:widowControl/>
        <w:numPr>
          <w:ilvl w:val="0"/>
          <w:numId w:val="24"/>
        </w:numPr>
        <w:tabs>
          <w:tab w:val="left" w:pos="1134"/>
        </w:tabs>
        <w:spacing w:line="360" w:lineRule="auto"/>
        <w:ind w:left="0" w:firstLine="710"/>
        <w:contextualSpacing/>
        <w:rPr>
          <w:szCs w:val="26"/>
        </w:rPr>
      </w:pPr>
      <w:r w:rsidRPr="00620AE4">
        <w:rPr>
          <w:szCs w:val="26"/>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437E96" w:rsidRPr="00620AE4" w:rsidRDefault="00437E96" w:rsidP="00437E96">
      <w:pPr>
        <w:pStyle w:val="a3"/>
        <w:tabs>
          <w:tab w:val="left" w:pos="709"/>
          <w:tab w:val="left" w:pos="1134"/>
        </w:tabs>
        <w:autoSpaceDE w:val="0"/>
        <w:autoSpaceDN w:val="0"/>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9.2.2. Для получения дубликата договора передачи жилого помещения в собственность граждан:</w:t>
      </w:r>
    </w:p>
    <w:p w:rsidR="00437E96" w:rsidRPr="00620AE4" w:rsidRDefault="00437E96" w:rsidP="00437E96">
      <w:pPr>
        <w:widowControl/>
        <w:tabs>
          <w:tab w:val="left" w:pos="0"/>
        </w:tabs>
        <w:spacing w:line="360" w:lineRule="auto"/>
        <w:ind w:firstLine="710"/>
        <w:contextualSpacing/>
        <w:rPr>
          <w:szCs w:val="26"/>
        </w:rPr>
      </w:pPr>
      <w:r>
        <w:rPr>
          <w:szCs w:val="26"/>
        </w:rPr>
        <w:t xml:space="preserve">1) </w:t>
      </w:r>
      <w:r w:rsidRPr="00620AE4">
        <w:rPr>
          <w:szCs w:val="26"/>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437E96" w:rsidRPr="00620AE4" w:rsidRDefault="00437E96" w:rsidP="00437E96">
      <w:pPr>
        <w:pStyle w:val="a3"/>
        <w:tabs>
          <w:tab w:val="left" w:pos="709"/>
          <w:tab w:val="left" w:pos="1134"/>
        </w:tabs>
        <w:autoSpaceDE w:val="0"/>
        <w:autoSpaceDN w:val="0"/>
        <w:adjustRightInd w:val="0"/>
        <w:spacing w:after="0" w:line="360" w:lineRule="auto"/>
        <w:ind w:left="0" w:firstLine="710"/>
        <w:jc w:val="both"/>
        <w:rPr>
          <w:rFonts w:ascii="Times New Roman" w:hAnsi="Times New Roman"/>
          <w:sz w:val="26"/>
          <w:szCs w:val="26"/>
        </w:rPr>
      </w:pPr>
      <w:r w:rsidRPr="00620AE4">
        <w:rPr>
          <w:rFonts w:ascii="Times New Roman" w:hAnsi="Times New Roman"/>
          <w:sz w:val="26"/>
          <w:szCs w:val="26"/>
        </w:rPr>
        <w:t>9.2.3. Для получения соглашения о внесении изменений в договор передачи жилого помещения в собственность граждан:</w:t>
      </w:r>
    </w:p>
    <w:p w:rsidR="00437E96" w:rsidRPr="00620AE4" w:rsidRDefault="00437E96" w:rsidP="00437E96">
      <w:pPr>
        <w:widowControl/>
        <w:numPr>
          <w:ilvl w:val="0"/>
          <w:numId w:val="31"/>
        </w:numPr>
        <w:tabs>
          <w:tab w:val="left" w:pos="1134"/>
        </w:tabs>
        <w:spacing w:line="360" w:lineRule="auto"/>
        <w:ind w:left="0" w:firstLine="710"/>
        <w:contextualSpacing/>
        <w:rPr>
          <w:szCs w:val="26"/>
        </w:rPr>
      </w:pPr>
      <w:r w:rsidRPr="00620AE4">
        <w:rPr>
          <w:szCs w:val="26"/>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437E96" w:rsidRPr="00620AE4" w:rsidRDefault="00437E96" w:rsidP="00437E96">
      <w:pPr>
        <w:pStyle w:val="ConsPlusNormal"/>
        <w:spacing w:line="360" w:lineRule="auto"/>
        <w:ind w:firstLine="710"/>
        <w:jc w:val="both"/>
        <w:rPr>
          <w:sz w:val="26"/>
          <w:szCs w:val="26"/>
        </w:rPr>
      </w:pPr>
      <w:r w:rsidRPr="00620AE4">
        <w:rPr>
          <w:rStyle w:val="ng-scope"/>
          <w:sz w:val="26"/>
          <w:szCs w:val="26"/>
        </w:rPr>
        <w:t xml:space="preserve">9.3. </w:t>
      </w:r>
      <w:proofErr w:type="gramStart"/>
      <w:r w:rsidRPr="00620AE4">
        <w:rPr>
          <w:rStyle w:val="ng-scope"/>
          <w:sz w:val="26"/>
          <w:szCs w:val="26"/>
        </w:rPr>
        <w:t>В</w:t>
      </w:r>
      <w:r w:rsidRPr="00620AE4">
        <w:rPr>
          <w:sz w:val="26"/>
          <w:szCs w:val="26"/>
        </w:rPr>
        <w:t xml:space="preserve"> случае если документы, указанные в пункте 9.2, не представлены заявителем по собственной инициативе, </w:t>
      </w:r>
      <w:r w:rsidR="00B91A5C" w:rsidRPr="00B91A5C">
        <w:rPr>
          <w:sz w:val="26"/>
          <w:szCs w:val="26"/>
        </w:rPr>
        <w:t>орган, предоставляющий муниципальную услугу</w:t>
      </w:r>
      <w:r w:rsidR="00B91A5C">
        <w:rPr>
          <w:sz w:val="26"/>
          <w:szCs w:val="26"/>
        </w:rPr>
        <w:t xml:space="preserve">, </w:t>
      </w:r>
      <w:r w:rsidRPr="00620AE4">
        <w:rPr>
          <w:sz w:val="26"/>
          <w:szCs w:val="26"/>
        </w:rPr>
        <w:t>запрашива</w:t>
      </w:r>
      <w:r>
        <w:rPr>
          <w:sz w:val="26"/>
          <w:szCs w:val="26"/>
        </w:rPr>
        <w:t>е</w:t>
      </w:r>
      <w:r w:rsidRPr="00620AE4">
        <w:rPr>
          <w:sz w:val="26"/>
          <w:szCs w:val="26"/>
        </w:rPr>
        <w:t xml:space="preserve">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roofErr w:type="gramEnd"/>
    </w:p>
    <w:p w:rsidR="00437E96" w:rsidRDefault="00437E96" w:rsidP="00437E96">
      <w:pPr>
        <w:pStyle w:val="ConsPlusNormal"/>
        <w:spacing w:line="360" w:lineRule="auto"/>
        <w:ind w:firstLine="710"/>
        <w:jc w:val="both"/>
        <w:rPr>
          <w:sz w:val="26"/>
          <w:szCs w:val="26"/>
        </w:rPr>
      </w:pPr>
      <w:proofErr w:type="gramStart"/>
      <w:r w:rsidRPr="00620AE4">
        <w:rPr>
          <w:sz w:val="26"/>
          <w:szCs w:val="26"/>
        </w:rPr>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w:t>
      </w:r>
      <w:r w:rsidRPr="00620AE4">
        <w:rPr>
          <w:sz w:val="26"/>
          <w:szCs w:val="26"/>
        </w:rPr>
        <w:lastRenderedPageBreak/>
        <w:t>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rsidRPr="00620AE4">
        <w:rPr>
          <w:sz w:val="26"/>
          <w:szCs w:val="26"/>
        </w:rPr>
        <w:t xml:space="preserve"> в предоставлении услуги).</w:t>
      </w:r>
    </w:p>
    <w:p w:rsidR="00791665" w:rsidRDefault="00791665" w:rsidP="00791665">
      <w:pPr>
        <w:spacing w:line="360" w:lineRule="auto"/>
        <w:rPr>
          <w:szCs w:val="26"/>
        </w:rPr>
      </w:pPr>
      <w:r>
        <w:rPr>
          <w:szCs w:val="26"/>
        </w:rPr>
        <w:t>(В редакции постановления от 20.12.2019 № 945-па).</w:t>
      </w:r>
    </w:p>
    <w:p w:rsidR="00437E96" w:rsidRPr="00040EBD" w:rsidRDefault="00437E96" w:rsidP="00437E96">
      <w:pPr>
        <w:spacing w:line="360" w:lineRule="auto"/>
        <w:ind w:firstLine="708"/>
        <w:rPr>
          <w:b/>
          <w:szCs w:val="26"/>
        </w:rPr>
      </w:pPr>
      <w:r w:rsidRPr="00040EBD">
        <w:rPr>
          <w:b/>
          <w:szCs w:val="26"/>
        </w:rPr>
        <w:t>10. Исчерпывающий перечень оснований для отказа в приеме документов, необходимых для предоставления муниципальной услуги</w:t>
      </w:r>
    </w:p>
    <w:p w:rsidR="00437E96" w:rsidRPr="0088314D" w:rsidRDefault="00437E96" w:rsidP="00437E96">
      <w:pPr>
        <w:widowControl/>
        <w:tabs>
          <w:tab w:val="left" w:pos="0"/>
        </w:tabs>
        <w:spacing w:line="360" w:lineRule="auto"/>
        <w:rPr>
          <w:szCs w:val="26"/>
        </w:rPr>
      </w:pPr>
      <w:r>
        <w:rPr>
          <w:szCs w:val="26"/>
        </w:rPr>
        <w:t xml:space="preserve">а) </w:t>
      </w:r>
      <w:r w:rsidRPr="0088314D">
        <w:rPr>
          <w:szCs w:val="26"/>
        </w:rPr>
        <w:t>отсутствие документа, подтверждающего полномочия представителя заявителя (в случае обращения представителя заявителя);</w:t>
      </w:r>
    </w:p>
    <w:p w:rsidR="00437E96" w:rsidRPr="0088314D" w:rsidRDefault="00437E96" w:rsidP="00437E96">
      <w:pPr>
        <w:widowControl/>
        <w:tabs>
          <w:tab w:val="left" w:pos="0"/>
        </w:tabs>
        <w:spacing w:line="360" w:lineRule="auto"/>
        <w:rPr>
          <w:szCs w:val="26"/>
        </w:rPr>
      </w:pPr>
      <w:r>
        <w:rPr>
          <w:szCs w:val="26"/>
        </w:rPr>
        <w:t xml:space="preserve">б) </w:t>
      </w:r>
      <w:r w:rsidRPr="0088314D">
        <w:rPr>
          <w:szCs w:val="26"/>
        </w:rPr>
        <w:t>текст, представленного заявителем (представителем заявителя) заявления не поддается прочтению, исполнен карандашом, имеет подчистки, исправления, не заверенные в установленном порядке;</w:t>
      </w:r>
    </w:p>
    <w:p w:rsidR="00437E96" w:rsidRPr="0088314D" w:rsidRDefault="00437E96" w:rsidP="00437E96">
      <w:pPr>
        <w:widowControl/>
        <w:tabs>
          <w:tab w:val="left" w:pos="0"/>
        </w:tabs>
        <w:spacing w:line="360" w:lineRule="auto"/>
        <w:rPr>
          <w:szCs w:val="26"/>
        </w:rPr>
      </w:pPr>
      <w:r>
        <w:rPr>
          <w:szCs w:val="26"/>
        </w:rPr>
        <w:t xml:space="preserve">в) </w:t>
      </w:r>
      <w:r w:rsidRPr="0088314D">
        <w:rPr>
          <w:szCs w:val="26"/>
        </w:rPr>
        <w:t>выявление несоблюдения установленных условий признания действительности усиленной квалифицированной электронной подписи, используемой при подаче заявления и документов, прилагаемых к заявлению в электронной форме.</w:t>
      </w:r>
    </w:p>
    <w:p w:rsidR="00437E96" w:rsidRPr="0088314D" w:rsidRDefault="00437E96" w:rsidP="00437E96">
      <w:pPr>
        <w:tabs>
          <w:tab w:val="left" w:pos="0"/>
        </w:tabs>
        <w:spacing w:line="360" w:lineRule="auto"/>
        <w:rPr>
          <w:szCs w:val="26"/>
        </w:rPr>
      </w:pPr>
      <w:r w:rsidRPr="0088314D">
        <w:rPr>
          <w:szCs w:val="26"/>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437E96" w:rsidRPr="009F4668" w:rsidRDefault="00437E96" w:rsidP="00437E96">
      <w:pPr>
        <w:pStyle w:val="a3"/>
        <w:tabs>
          <w:tab w:val="left" w:pos="0"/>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b/>
          <w:sz w:val="26"/>
          <w:szCs w:val="26"/>
        </w:rPr>
        <w:t>11. Исчерпывающий перечень оснований для отказа в предоставлении муниципальной услуги:</w:t>
      </w:r>
    </w:p>
    <w:p w:rsidR="00437E96" w:rsidRPr="009F4668" w:rsidRDefault="00437E96" w:rsidP="00437E96">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t>не представление либо представление не в полном объеме заявителем документов, указанных в п. 9.1 настоящего административного регламента;</w:t>
      </w:r>
    </w:p>
    <w:p w:rsidR="00437E96" w:rsidRPr="009F4668" w:rsidRDefault="00437E96" w:rsidP="00437E96">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t>право приватизации уже было использовано;</w:t>
      </w:r>
    </w:p>
    <w:p w:rsidR="00437E96" w:rsidRPr="009F4668" w:rsidRDefault="00437E96" w:rsidP="00437E96">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t>жилое помещение находится в аварийном состоянии;</w:t>
      </w:r>
    </w:p>
    <w:p w:rsidR="00437E96" w:rsidRPr="009F4668" w:rsidRDefault="00437E96" w:rsidP="00437E96">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t>жилое помещение находится в общежитии;</w:t>
      </w:r>
    </w:p>
    <w:p w:rsidR="00437E96" w:rsidRPr="009F4668" w:rsidRDefault="00437E96" w:rsidP="00437E96">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t>жилое помещение является служебным жилым помещением;</w:t>
      </w:r>
    </w:p>
    <w:p w:rsidR="00437E96" w:rsidRPr="009F4668" w:rsidRDefault="00437E96" w:rsidP="00437E96">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t xml:space="preserve">отсутствие приватизируемого жилого помещения в собственности </w:t>
      </w:r>
      <w:proofErr w:type="spellStart"/>
      <w:r>
        <w:rPr>
          <w:rFonts w:ascii="Times New Roman" w:hAnsi="Times New Roman"/>
          <w:sz w:val="26"/>
          <w:szCs w:val="26"/>
        </w:rPr>
        <w:t>Арсеньевского</w:t>
      </w:r>
      <w:proofErr w:type="spellEnd"/>
      <w:r>
        <w:rPr>
          <w:rFonts w:ascii="Times New Roman" w:hAnsi="Times New Roman"/>
          <w:sz w:val="26"/>
          <w:szCs w:val="26"/>
        </w:rPr>
        <w:t xml:space="preserve"> городского округа</w:t>
      </w:r>
      <w:r w:rsidRPr="009F4668">
        <w:rPr>
          <w:rFonts w:ascii="Times New Roman" w:hAnsi="Times New Roman"/>
          <w:sz w:val="26"/>
          <w:szCs w:val="26"/>
        </w:rPr>
        <w:t>;</w:t>
      </w:r>
    </w:p>
    <w:p w:rsidR="00437E96" w:rsidRPr="009F4668" w:rsidRDefault="00437E96" w:rsidP="00437E96">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t>заявление подано лицом, не уполномоченным совершать такого рода действия;</w:t>
      </w:r>
    </w:p>
    <w:p w:rsidR="00437E96" w:rsidRPr="009F4668" w:rsidRDefault="00437E96" w:rsidP="00437E96">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t>отсутствие заявлений на приватизацию (отказ от приватизации) одного из членов семьи, зарегистрированных в данном жилом помещении;</w:t>
      </w:r>
    </w:p>
    <w:p w:rsidR="00437E96" w:rsidRPr="009F4668" w:rsidRDefault="00437E96" w:rsidP="00437E96">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lastRenderedPageBreak/>
        <w:t>отсутствие прав на приватизируемое жилое помещение;</w:t>
      </w:r>
    </w:p>
    <w:p w:rsidR="00437E96" w:rsidRPr="009F4668" w:rsidRDefault="00437E96" w:rsidP="00437E96">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t>наличие несогласованных в установленном порядке перепланировок, повлекших изменения в технической характеристике жилого помещения;</w:t>
      </w:r>
    </w:p>
    <w:p w:rsidR="00437E96" w:rsidRPr="009F4668" w:rsidRDefault="00437E96" w:rsidP="00437E96">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t>выявление в ходе подготовки документов для приватизации предоставления поддельных документов, документов, утративших силу, документов, не соответствующих действительности, законодательству Российской Федерации;</w:t>
      </w:r>
    </w:p>
    <w:p w:rsidR="00437E96" w:rsidRPr="009F4668" w:rsidRDefault="00437E96" w:rsidP="00437E96">
      <w:pPr>
        <w:pStyle w:val="a3"/>
        <w:numPr>
          <w:ilvl w:val="0"/>
          <w:numId w:val="34"/>
        </w:numPr>
        <w:tabs>
          <w:tab w:val="left" w:pos="709"/>
          <w:tab w:val="left" w:pos="1134"/>
        </w:tabs>
        <w:autoSpaceDE w:val="0"/>
        <w:autoSpaceDN w:val="0"/>
        <w:adjustRightInd w:val="0"/>
        <w:spacing w:after="0" w:line="360" w:lineRule="auto"/>
        <w:ind w:left="0" w:firstLine="709"/>
        <w:jc w:val="both"/>
        <w:rPr>
          <w:rFonts w:ascii="Times New Roman" w:hAnsi="Times New Roman"/>
          <w:sz w:val="26"/>
          <w:szCs w:val="26"/>
        </w:rPr>
      </w:pPr>
      <w:r w:rsidRPr="009F4668">
        <w:rPr>
          <w:rFonts w:ascii="Times New Roman" w:hAnsi="Times New Roman"/>
          <w:sz w:val="26"/>
          <w:szCs w:val="26"/>
        </w:rPr>
        <w:t>выбытие заявителя или члена семьи</w:t>
      </w:r>
      <w:r>
        <w:rPr>
          <w:rFonts w:ascii="Times New Roman" w:hAnsi="Times New Roman"/>
          <w:sz w:val="26"/>
          <w:szCs w:val="26"/>
        </w:rPr>
        <w:t>.</w:t>
      </w:r>
    </w:p>
    <w:p w:rsidR="00437E96" w:rsidRPr="009F4668" w:rsidRDefault="00437E96" w:rsidP="00437E96">
      <w:pPr>
        <w:pStyle w:val="a3"/>
        <w:tabs>
          <w:tab w:val="left" w:pos="1134"/>
        </w:tabs>
        <w:autoSpaceDE w:val="0"/>
        <w:autoSpaceDN w:val="0"/>
        <w:adjustRightInd w:val="0"/>
        <w:spacing w:after="0" w:line="360" w:lineRule="auto"/>
        <w:ind w:left="0" w:firstLine="709"/>
        <w:jc w:val="both"/>
        <w:rPr>
          <w:rFonts w:ascii="Times New Roman" w:hAnsi="Times New Roman"/>
          <w:b/>
          <w:sz w:val="26"/>
          <w:szCs w:val="26"/>
        </w:rPr>
      </w:pPr>
      <w:r w:rsidRPr="009F4668">
        <w:rPr>
          <w:rFonts w:ascii="Times New Roman" w:hAnsi="Times New Roman"/>
          <w:b/>
          <w:sz w:val="26"/>
          <w:szCs w:val="26"/>
        </w:rPr>
        <w:t>12. Порядок, размер и основания взимания государственной пошлины или иной платы, взимаемой за предоставление муниципальной услуги</w:t>
      </w:r>
    </w:p>
    <w:p w:rsidR="00437E96" w:rsidRPr="009F4668" w:rsidRDefault="00437E96" w:rsidP="00437E96">
      <w:pPr>
        <w:spacing w:line="360" w:lineRule="auto"/>
        <w:rPr>
          <w:szCs w:val="26"/>
        </w:rPr>
      </w:pPr>
      <w:r w:rsidRPr="009F4668">
        <w:rPr>
          <w:szCs w:val="26"/>
        </w:rPr>
        <w:t>Муниципальная услуга предоставляется бесплатно.</w:t>
      </w:r>
    </w:p>
    <w:p w:rsidR="00437E96" w:rsidRPr="00040EBD" w:rsidRDefault="00437E96" w:rsidP="00437E96">
      <w:pPr>
        <w:spacing w:line="360" w:lineRule="auto"/>
        <w:rPr>
          <w:szCs w:val="26"/>
        </w:rPr>
      </w:pPr>
      <w:r w:rsidRPr="00040EBD">
        <w:rPr>
          <w:b/>
          <w:szCs w:val="26"/>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37E96" w:rsidRPr="00040EBD" w:rsidRDefault="00437E96" w:rsidP="00437E96">
      <w:pPr>
        <w:spacing w:line="360" w:lineRule="auto"/>
        <w:rPr>
          <w:szCs w:val="26"/>
        </w:rPr>
      </w:pPr>
      <w:r w:rsidRPr="00040EBD">
        <w:rPr>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37E96" w:rsidRPr="00040EBD" w:rsidRDefault="00437E96" w:rsidP="00437E96">
      <w:pPr>
        <w:spacing w:line="360" w:lineRule="auto"/>
        <w:rPr>
          <w:b/>
          <w:szCs w:val="26"/>
        </w:rPr>
      </w:pPr>
      <w:bookmarkStart w:id="1" w:name="Par193"/>
      <w:bookmarkEnd w:id="1"/>
      <w:r w:rsidRPr="00040EBD">
        <w:rPr>
          <w:b/>
          <w:szCs w:val="26"/>
        </w:rPr>
        <w:t xml:space="preserve">14. Срок регистрации заявления о предоставлении муниципальной услуги </w:t>
      </w:r>
    </w:p>
    <w:p w:rsidR="00437E96" w:rsidRPr="00040EBD" w:rsidRDefault="00437E96" w:rsidP="00437E96">
      <w:pPr>
        <w:spacing w:line="360" w:lineRule="auto"/>
        <w:rPr>
          <w:szCs w:val="26"/>
        </w:rPr>
      </w:pPr>
      <w:r w:rsidRPr="00040EBD">
        <w:rPr>
          <w:szCs w:val="26"/>
        </w:rPr>
        <w:t xml:space="preserve">14.1. Заявление о предоставлении муниципальной услуги, поданное заявителем при личном обращении в </w:t>
      </w:r>
      <w:r w:rsidR="00B91A5C" w:rsidRPr="00B91A5C">
        <w:rPr>
          <w:szCs w:val="26"/>
        </w:rPr>
        <w:t>орган, предоставляющий муниципальную услугу</w:t>
      </w:r>
      <w:r w:rsidRPr="00040EBD">
        <w:rPr>
          <w:szCs w:val="26"/>
        </w:rPr>
        <w:t>, регистрируется в день обращения заявителя. При этом продолжительность приема при личном обращении заявителя не должна превышать 15 минут.</w:t>
      </w:r>
    </w:p>
    <w:p w:rsidR="00437E96" w:rsidRDefault="00437E96" w:rsidP="00437E96">
      <w:pPr>
        <w:spacing w:line="360" w:lineRule="auto"/>
        <w:rPr>
          <w:szCs w:val="26"/>
        </w:rPr>
      </w:pPr>
      <w:r w:rsidRPr="00040EBD">
        <w:rPr>
          <w:szCs w:val="26"/>
        </w:rPr>
        <w:t xml:space="preserve">14.2. Заявление о предоставлении муниципальной услуги, поступившее в </w:t>
      </w:r>
      <w:r w:rsidR="00B91A5C" w:rsidRPr="00B91A5C">
        <w:rPr>
          <w:szCs w:val="26"/>
        </w:rPr>
        <w:t>орган, предоставляющий муниципальную услугу</w:t>
      </w:r>
      <w:r w:rsidR="00B91A5C">
        <w:rPr>
          <w:szCs w:val="26"/>
        </w:rPr>
        <w:t>,</w:t>
      </w:r>
      <w:r w:rsidRPr="00040EBD">
        <w:rPr>
          <w:szCs w:val="26"/>
        </w:rPr>
        <w:t xml:space="preserve"> с использованием электронных сре</w:t>
      </w:r>
      <w:proofErr w:type="gramStart"/>
      <w:r w:rsidRPr="00040EBD">
        <w:rPr>
          <w:szCs w:val="26"/>
        </w:rPr>
        <w:t>дств св</w:t>
      </w:r>
      <w:proofErr w:type="gramEnd"/>
      <w:r w:rsidRPr="00040EBD">
        <w:rPr>
          <w:szCs w:val="26"/>
        </w:rPr>
        <w:t>язи, в том числе через единый портал в виде электронного документа, регистрируется в течение 1 рабочего дня со дня поступления заявления.</w:t>
      </w:r>
    </w:p>
    <w:p w:rsidR="00791665" w:rsidRDefault="00791665" w:rsidP="00791665">
      <w:pPr>
        <w:spacing w:line="360" w:lineRule="auto"/>
        <w:rPr>
          <w:szCs w:val="26"/>
        </w:rPr>
      </w:pPr>
      <w:r>
        <w:rPr>
          <w:szCs w:val="26"/>
        </w:rPr>
        <w:t>(В редакции постановления от 20.12.2019 № 945-па).</w:t>
      </w:r>
    </w:p>
    <w:p w:rsidR="00437E96" w:rsidRPr="00040EBD" w:rsidRDefault="00437E96" w:rsidP="00791665">
      <w:pPr>
        <w:spacing w:line="360" w:lineRule="auto"/>
        <w:rPr>
          <w:b/>
          <w:szCs w:val="26"/>
        </w:rPr>
      </w:pPr>
      <w:r w:rsidRPr="00040EBD">
        <w:rPr>
          <w:b/>
          <w:szCs w:val="26"/>
        </w:rPr>
        <w:t xml:space="preserve">15. </w:t>
      </w:r>
      <w:proofErr w:type="gramStart"/>
      <w:r w:rsidRPr="00040EBD">
        <w:rPr>
          <w:b/>
          <w:szCs w:val="26"/>
        </w:rPr>
        <w:t>Требовани</w:t>
      </w:r>
      <w:r>
        <w:rPr>
          <w:b/>
          <w:szCs w:val="26"/>
        </w:rPr>
        <w:t>я</w:t>
      </w:r>
      <w:r w:rsidRPr="00040EBD">
        <w:rPr>
          <w:b/>
          <w:szCs w:val="26"/>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37E96" w:rsidRPr="00040EBD" w:rsidRDefault="00437E96" w:rsidP="00437E96">
      <w:pPr>
        <w:spacing w:line="360" w:lineRule="auto"/>
        <w:ind w:firstLine="600"/>
        <w:rPr>
          <w:szCs w:val="26"/>
        </w:rPr>
      </w:pPr>
      <w:r w:rsidRPr="00040EBD">
        <w:rPr>
          <w:szCs w:val="26"/>
        </w:rPr>
        <w:t xml:space="preserve">15.1. Общие требования к помещениям, в которых предоставляется муниципальная </w:t>
      </w:r>
      <w:r w:rsidRPr="00040EBD">
        <w:rPr>
          <w:szCs w:val="26"/>
        </w:rPr>
        <w:lastRenderedPageBreak/>
        <w:t>услуга, к залу ожидания, местам для заполнения запросов о предоставлении муниципальной услуги, информационным стендам.</w:t>
      </w:r>
    </w:p>
    <w:p w:rsidR="00437E96" w:rsidRPr="00040EBD" w:rsidRDefault="00437E96" w:rsidP="00437E96">
      <w:pPr>
        <w:spacing w:line="360" w:lineRule="auto"/>
        <w:ind w:firstLine="600"/>
        <w:rPr>
          <w:szCs w:val="26"/>
        </w:rPr>
      </w:pPr>
      <w:r w:rsidRPr="00040EBD">
        <w:rPr>
          <w:szCs w:val="26"/>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w:t>
      </w:r>
      <w:r w:rsidR="00B91A5C" w:rsidRPr="00B91A5C">
        <w:rPr>
          <w:szCs w:val="26"/>
        </w:rPr>
        <w:t>орган</w:t>
      </w:r>
      <w:r w:rsidR="00B91A5C">
        <w:rPr>
          <w:szCs w:val="26"/>
        </w:rPr>
        <w:t>а</w:t>
      </w:r>
      <w:r w:rsidR="00B91A5C" w:rsidRPr="00B91A5C">
        <w:rPr>
          <w:szCs w:val="26"/>
        </w:rPr>
        <w:t>, предоставляющ</w:t>
      </w:r>
      <w:r w:rsidR="00B91A5C">
        <w:rPr>
          <w:szCs w:val="26"/>
        </w:rPr>
        <w:t>его</w:t>
      </w:r>
      <w:r w:rsidR="00B91A5C" w:rsidRPr="00B91A5C">
        <w:rPr>
          <w:szCs w:val="26"/>
        </w:rPr>
        <w:t xml:space="preserve"> муниципальную услугу.</w:t>
      </w:r>
    </w:p>
    <w:p w:rsidR="00437E96" w:rsidRPr="00040EBD" w:rsidRDefault="00437E96" w:rsidP="00437E96">
      <w:pPr>
        <w:spacing w:line="360" w:lineRule="auto"/>
        <w:ind w:firstLine="600"/>
        <w:rPr>
          <w:szCs w:val="26"/>
        </w:rPr>
      </w:pPr>
      <w:r w:rsidRPr="00040EBD">
        <w:rPr>
          <w:szCs w:val="26"/>
        </w:rPr>
        <w:t>Вход и выход из объекта оборудуются соответствующими указателями с автономными источниками бесперебойного питания.</w:t>
      </w:r>
    </w:p>
    <w:p w:rsidR="00437E96" w:rsidRPr="00110ECF" w:rsidRDefault="00437E96" w:rsidP="00437E96">
      <w:pPr>
        <w:spacing w:line="360" w:lineRule="auto"/>
        <w:ind w:firstLine="580"/>
        <w:rPr>
          <w:sz w:val="24"/>
          <w:szCs w:val="24"/>
        </w:rPr>
      </w:pPr>
      <w:r w:rsidRPr="00040EBD">
        <w:rPr>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437E96" w:rsidRPr="00040EBD" w:rsidRDefault="00437E96" w:rsidP="00437E96">
      <w:pPr>
        <w:spacing w:line="360" w:lineRule="auto"/>
        <w:ind w:firstLine="580"/>
        <w:rPr>
          <w:szCs w:val="26"/>
        </w:rPr>
      </w:pPr>
      <w:r w:rsidRPr="00040EBD">
        <w:rPr>
          <w:szCs w:val="26"/>
        </w:rPr>
        <w:t>Зал ожидания укомплектовываются столами, стульями (кресельные секции, кресла, скамьи).</w:t>
      </w:r>
    </w:p>
    <w:p w:rsidR="00437E96" w:rsidRPr="00040EBD" w:rsidRDefault="00437E96" w:rsidP="00437E96">
      <w:pPr>
        <w:tabs>
          <w:tab w:val="left" w:pos="2544"/>
          <w:tab w:val="left" w:pos="5688"/>
          <w:tab w:val="left" w:pos="8174"/>
        </w:tabs>
        <w:spacing w:line="360" w:lineRule="auto"/>
        <w:ind w:firstLine="580"/>
        <w:rPr>
          <w:szCs w:val="26"/>
        </w:rPr>
      </w:pPr>
      <w:r w:rsidRPr="00040EBD">
        <w:rPr>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437E96" w:rsidRPr="00040EBD" w:rsidRDefault="00437E96" w:rsidP="00437E96">
      <w:pPr>
        <w:tabs>
          <w:tab w:val="left" w:pos="9619"/>
        </w:tabs>
        <w:spacing w:line="360" w:lineRule="auto"/>
        <w:ind w:firstLine="580"/>
        <w:rPr>
          <w:szCs w:val="26"/>
        </w:rPr>
      </w:pPr>
      <w:proofErr w:type="gramStart"/>
      <w:r w:rsidRPr="00040EBD">
        <w:rPr>
          <w:szCs w:val="26"/>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w:t>
      </w:r>
      <w:r>
        <w:rPr>
          <w:szCs w:val="26"/>
        </w:rPr>
        <w:t>Р</w:t>
      </w:r>
      <w:r w:rsidRPr="00040EBD">
        <w:rPr>
          <w:szCs w:val="26"/>
        </w:rPr>
        <w:t>егламента, в визуальной, текстовой и (или) мультимедийной формах.</w:t>
      </w:r>
      <w:proofErr w:type="gramEnd"/>
      <w:r w:rsidRPr="00040EBD">
        <w:rPr>
          <w:szCs w:val="26"/>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437E96" w:rsidRPr="00040EBD" w:rsidRDefault="00437E96" w:rsidP="00437E96">
      <w:pPr>
        <w:spacing w:line="360" w:lineRule="auto"/>
        <w:ind w:firstLine="580"/>
        <w:rPr>
          <w:szCs w:val="26"/>
        </w:rPr>
      </w:pPr>
      <w:r w:rsidRPr="00040EBD">
        <w:rPr>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437E96" w:rsidRDefault="00437E96" w:rsidP="00437E96">
      <w:pPr>
        <w:spacing w:line="360" w:lineRule="auto"/>
        <w:rPr>
          <w:szCs w:val="26"/>
        </w:rPr>
      </w:pPr>
      <w:r w:rsidRPr="00A43E87">
        <w:rPr>
          <w:szCs w:val="26"/>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791665" w:rsidRDefault="00791665" w:rsidP="00791665">
      <w:pPr>
        <w:spacing w:line="360" w:lineRule="auto"/>
        <w:rPr>
          <w:szCs w:val="26"/>
        </w:rPr>
      </w:pPr>
      <w:r>
        <w:rPr>
          <w:szCs w:val="26"/>
        </w:rPr>
        <w:t>(В редакции постановления от 20.12.2019 № 945-па).</w:t>
      </w:r>
    </w:p>
    <w:p w:rsidR="00437E96" w:rsidRPr="00A43E87" w:rsidRDefault="00437E96" w:rsidP="00437E96">
      <w:pPr>
        <w:spacing w:line="360" w:lineRule="auto"/>
        <w:rPr>
          <w:szCs w:val="26"/>
        </w:rPr>
      </w:pPr>
      <w:r w:rsidRPr="00A43E87">
        <w:rPr>
          <w:szCs w:val="26"/>
        </w:rPr>
        <w:t xml:space="preserve">15.2. Требования к обеспечению доступности для инвалидов объектов, зала </w:t>
      </w:r>
      <w:r w:rsidRPr="00A43E87">
        <w:rPr>
          <w:szCs w:val="26"/>
        </w:rPr>
        <w:lastRenderedPageBreak/>
        <w:t>ожидания, места для заполнения запросов о предоставлении муниципальной услуги, информационных стендов.</w:t>
      </w:r>
    </w:p>
    <w:p w:rsidR="00437E96" w:rsidRPr="00A43E87" w:rsidRDefault="00437E96" w:rsidP="00437E96">
      <w:pPr>
        <w:spacing w:line="360" w:lineRule="auto"/>
        <w:rPr>
          <w:szCs w:val="26"/>
        </w:rPr>
      </w:pPr>
      <w:r w:rsidRPr="00A43E87">
        <w:rPr>
          <w:szCs w:val="26"/>
        </w:rPr>
        <w:t>Для лиц с ограниченными возможностями здоровья обеспечиваются:</w:t>
      </w:r>
    </w:p>
    <w:p w:rsidR="00437E96" w:rsidRPr="00A43E87" w:rsidRDefault="00437E96" w:rsidP="00437E96">
      <w:pPr>
        <w:numPr>
          <w:ilvl w:val="0"/>
          <w:numId w:val="18"/>
        </w:numPr>
        <w:tabs>
          <w:tab w:val="left" w:pos="797"/>
        </w:tabs>
        <w:autoSpaceDE/>
        <w:autoSpaceDN/>
        <w:adjustRightInd/>
        <w:spacing w:line="360" w:lineRule="auto"/>
        <w:rPr>
          <w:szCs w:val="26"/>
        </w:rPr>
      </w:pPr>
      <w:r w:rsidRPr="00A43E87">
        <w:rPr>
          <w:szCs w:val="26"/>
        </w:rPr>
        <w:t>возможность беспрепятственного входа в объекты и выхода из них;</w:t>
      </w:r>
    </w:p>
    <w:p w:rsidR="00437E96" w:rsidRPr="00A43E87" w:rsidRDefault="00437E96" w:rsidP="00437E96">
      <w:pPr>
        <w:numPr>
          <w:ilvl w:val="0"/>
          <w:numId w:val="18"/>
        </w:numPr>
        <w:tabs>
          <w:tab w:val="left" w:pos="0"/>
        </w:tabs>
        <w:autoSpaceDE/>
        <w:autoSpaceDN/>
        <w:adjustRightInd/>
        <w:spacing w:line="360" w:lineRule="auto"/>
        <w:rPr>
          <w:szCs w:val="26"/>
        </w:rPr>
      </w:pPr>
      <w:r w:rsidRPr="00A43E87">
        <w:rPr>
          <w:szCs w:val="26"/>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A43E87">
        <w:rPr>
          <w:szCs w:val="26"/>
        </w:rPr>
        <w:t>ассистивных</w:t>
      </w:r>
      <w:proofErr w:type="spellEnd"/>
      <w:r w:rsidRPr="00A43E87">
        <w:rPr>
          <w:szCs w:val="26"/>
        </w:rPr>
        <w:t xml:space="preserve"> и вспомогательных технологий, а также сменного кресла-коляски;</w:t>
      </w:r>
    </w:p>
    <w:p w:rsidR="00437E96" w:rsidRPr="00A43E87" w:rsidRDefault="00437E96" w:rsidP="00437E96">
      <w:pPr>
        <w:numPr>
          <w:ilvl w:val="0"/>
          <w:numId w:val="18"/>
        </w:numPr>
        <w:tabs>
          <w:tab w:val="left" w:pos="745"/>
        </w:tabs>
        <w:autoSpaceDE/>
        <w:autoSpaceDN/>
        <w:adjustRightInd/>
        <w:spacing w:line="360" w:lineRule="auto"/>
        <w:rPr>
          <w:szCs w:val="26"/>
        </w:rPr>
      </w:pPr>
      <w:r w:rsidRPr="00A43E87">
        <w:rPr>
          <w:szCs w:val="26"/>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437E96" w:rsidRPr="00A43E87" w:rsidRDefault="00437E96" w:rsidP="00437E96">
      <w:pPr>
        <w:numPr>
          <w:ilvl w:val="0"/>
          <w:numId w:val="18"/>
        </w:numPr>
        <w:tabs>
          <w:tab w:val="left" w:pos="750"/>
        </w:tabs>
        <w:autoSpaceDE/>
        <w:autoSpaceDN/>
        <w:adjustRightInd/>
        <w:spacing w:line="360" w:lineRule="auto"/>
        <w:rPr>
          <w:szCs w:val="26"/>
        </w:rPr>
      </w:pPr>
      <w:r w:rsidRPr="00A43E87">
        <w:rPr>
          <w:szCs w:val="26"/>
        </w:rPr>
        <w:t>содействие инвалиду при входе в объект и выходе из него, информирование инвалида о доступных маршрутах общественного транспорта;</w:t>
      </w:r>
    </w:p>
    <w:p w:rsidR="00437E96" w:rsidRPr="00A43E87" w:rsidRDefault="00437E96" w:rsidP="00437E96">
      <w:pPr>
        <w:numPr>
          <w:ilvl w:val="0"/>
          <w:numId w:val="18"/>
        </w:numPr>
        <w:tabs>
          <w:tab w:val="left" w:pos="740"/>
        </w:tabs>
        <w:autoSpaceDE/>
        <w:autoSpaceDN/>
        <w:adjustRightInd/>
        <w:spacing w:line="360" w:lineRule="auto"/>
        <w:rPr>
          <w:szCs w:val="26"/>
        </w:rPr>
      </w:pPr>
      <w:r w:rsidRPr="00A43E87">
        <w:rPr>
          <w:szCs w:val="26"/>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437E96" w:rsidRPr="00A43E87" w:rsidRDefault="00437E96" w:rsidP="00437E96">
      <w:pPr>
        <w:numPr>
          <w:ilvl w:val="0"/>
          <w:numId w:val="18"/>
        </w:numPr>
        <w:tabs>
          <w:tab w:val="left" w:pos="945"/>
        </w:tabs>
        <w:autoSpaceDE/>
        <w:autoSpaceDN/>
        <w:adjustRightInd/>
        <w:spacing w:line="360" w:lineRule="auto"/>
        <w:rPr>
          <w:szCs w:val="26"/>
        </w:rPr>
      </w:pPr>
      <w:r w:rsidRPr="00A43E87">
        <w:rPr>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7E96" w:rsidRPr="00A43E87" w:rsidRDefault="00437E96" w:rsidP="00437E96">
      <w:pPr>
        <w:numPr>
          <w:ilvl w:val="0"/>
          <w:numId w:val="18"/>
        </w:numPr>
        <w:tabs>
          <w:tab w:val="left" w:pos="817"/>
        </w:tabs>
        <w:autoSpaceDE/>
        <w:autoSpaceDN/>
        <w:adjustRightInd/>
        <w:spacing w:line="360" w:lineRule="auto"/>
        <w:rPr>
          <w:szCs w:val="26"/>
        </w:rPr>
      </w:pPr>
      <w:r w:rsidRPr="00A43E87">
        <w:rPr>
          <w:szCs w:val="26"/>
        </w:rPr>
        <w:t xml:space="preserve">допуск </w:t>
      </w:r>
      <w:proofErr w:type="spellStart"/>
      <w:r w:rsidRPr="00A43E87">
        <w:rPr>
          <w:szCs w:val="26"/>
        </w:rPr>
        <w:t>сурдопереводчика</w:t>
      </w:r>
      <w:proofErr w:type="spellEnd"/>
      <w:r w:rsidRPr="00A43E87">
        <w:rPr>
          <w:szCs w:val="26"/>
        </w:rPr>
        <w:t xml:space="preserve"> и </w:t>
      </w:r>
      <w:proofErr w:type="spellStart"/>
      <w:r w:rsidRPr="00A43E87">
        <w:rPr>
          <w:szCs w:val="26"/>
        </w:rPr>
        <w:t>тифлосурдопереводчика</w:t>
      </w:r>
      <w:proofErr w:type="spellEnd"/>
      <w:r w:rsidRPr="00A43E87">
        <w:rPr>
          <w:szCs w:val="26"/>
        </w:rPr>
        <w:t>;</w:t>
      </w:r>
    </w:p>
    <w:p w:rsidR="00437E96" w:rsidRPr="00A43E87" w:rsidRDefault="00437E96" w:rsidP="00437E96">
      <w:pPr>
        <w:numPr>
          <w:ilvl w:val="0"/>
          <w:numId w:val="18"/>
        </w:numPr>
        <w:tabs>
          <w:tab w:val="left" w:pos="817"/>
        </w:tabs>
        <w:autoSpaceDE/>
        <w:autoSpaceDN/>
        <w:adjustRightInd/>
        <w:spacing w:line="360" w:lineRule="auto"/>
        <w:rPr>
          <w:szCs w:val="26"/>
        </w:rPr>
      </w:pPr>
      <w:r w:rsidRPr="00A43E87">
        <w:rPr>
          <w:szCs w:val="26"/>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A43E87">
        <w:rPr>
          <w:szCs w:val="26"/>
        </w:rPr>
        <w:t>утвержденных</w:t>
      </w:r>
      <w:proofErr w:type="gramEnd"/>
      <w:r w:rsidRPr="00A43E87">
        <w:rPr>
          <w:szCs w:val="26"/>
        </w:rPr>
        <w:t xml:space="preserve"> приказом Министерства труда и социальной защиты Российской Федерации от 22 июня 2015 года № 386н.</w:t>
      </w:r>
    </w:p>
    <w:p w:rsidR="00437E96" w:rsidRPr="00454CEB" w:rsidRDefault="00437E96" w:rsidP="00437E96">
      <w:pPr>
        <w:numPr>
          <w:ilvl w:val="0"/>
          <w:numId w:val="18"/>
        </w:numPr>
        <w:tabs>
          <w:tab w:val="left" w:pos="817"/>
        </w:tabs>
        <w:autoSpaceDE/>
        <w:autoSpaceDN/>
        <w:adjustRightInd/>
        <w:spacing w:line="360" w:lineRule="auto"/>
        <w:rPr>
          <w:szCs w:val="26"/>
        </w:rPr>
      </w:pPr>
      <w:r w:rsidRPr="00454CEB">
        <w:rPr>
          <w:szCs w:val="26"/>
        </w:rPr>
        <w:t>оказание инвалидам помощи в преодолении барьеров, мешающих получению ими муниципальной услуги наравне с другими лицами.</w:t>
      </w:r>
    </w:p>
    <w:p w:rsidR="00437E96" w:rsidRPr="00454CEB" w:rsidRDefault="00437E96" w:rsidP="00437E96">
      <w:pPr>
        <w:spacing w:line="360" w:lineRule="auto"/>
        <w:rPr>
          <w:szCs w:val="26"/>
        </w:rPr>
      </w:pPr>
      <w:r w:rsidRPr="00454CEB">
        <w:rPr>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437E96" w:rsidRPr="00454CEB" w:rsidRDefault="00437E96" w:rsidP="00437E96">
      <w:pPr>
        <w:spacing w:line="360" w:lineRule="auto"/>
        <w:rPr>
          <w:szCs w:val="26"/>
        </w:rPr>
      </w:pPr>
      <w:r w:rsidRPr="00454CEB">
        <w:rPr>
          <w:szCs w:val="26"/>
        </w:rPr>
        <w:t xml:space="preserve">Информационные стенды, а также столы (стойки) для оформления документов размещаются в местах, обеспечивающих свободный доступ к ним лиц, имеющих </w:t>
      </w:r>
      <w:r w:rsidRPr="00454CEB">
        <w:rPr>
          <w:szCs w:val="26"/>
        </w:rPr>
        <w:lastRenderedPageBreak/>
        <w:t>ограничения к передвижению, в том числе инвалидов - колясочников.</w:t>
      </w:r>
    </w:p>
    <w:p w:rsidR="00437E96" w:rsidRPr="00454CEB" w:rsidRDefault="00437E96" w:rsidP="00437E96">
      <w:pPr>
        <w:spacing w:line="360" w:lineRule="auto"/>
        <w:rPr>
          <w:szCs w:val="26"/>
        </w:rPr>
      </w:pPr>
      <w:r w:rsidRPr="00454CEB">
        <w:rPr>
          <w:szCs w:val="26"/>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437E96" w:rsidRPr="00454CEB" w:rsidRDefault="00437E96" w:rsidP="00437E96">
      <w:pPr>
        <w:spacing w:line="360" w:lineRule="auto"/>
        <w:rPr>
          <w:szCs w:val="26"/>
        </w:rPr>
      </w:pPr>
      <w:r w:rsidRPr="00454CEB">
        <w:rPr>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437E96" w:rsidRPr="003500F1" w:rsidRDefault="00437E96" w:rsidP="00437E96">
      <w:pPr>
        <w:spacing w:line="360" w:lineRule="auto"/>
        <w:rPr>
          <w:szCs w:val="26"/>
        </w:rPr>
      </w:pPr>
      <w:r w:rsidRPr="003500F1">
        <w:rPr>
          <w:szCs w:val="26"/>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437E96" w:rsidRPr="003500F1" w:rsidRDefault="00437E96" w:rsidP="00437E96">
      <w:pPr>
        <w:spacing w:line="360" w:lineRule="auto"/>
        <w:rPr>
          <w:szCs w:val="26"/>
        </w:rPr>
      </w:pPr>
      <w:r w:rsidRPr="003500F1">
        <w:rPr>
          <w:szCs w:val="26"/>
        </w:rPr>
        <w:t>15.3. Положения подпункта 15.2 настоящего пункта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437E96" w:rsidRPr="00AB34F3" w:rsidRDefault="00437E96" w:rsidP="00437E96">
      <w:pPr>
        <w:spacing w:line="360" w:lineRule="auto"/>
        <w:rPr>
          <w:b/>
          <w:szCs w:val="26"/>
        </w:rPr>
      </w:pPr>
      <w:r w:rsidRPr="00AB34F3">
        <w:rPr>
          <w:b/>
          <w:szCs w:val="26"/>
        </w:rPr>
        <w:t>16. Показатели доступности и качества муниципальной услуги</w:t>
      </w:r>
    </w:p>
    <w:p w:rsidR="00437E96" w:rsidRPr="00AB34F3" w:rsidRDefault="00437E96" w:rsidP="00437E96">
      <w:pPr>
        <w:spacing w:line="360" w:lineRule="auto"/>
        <w:rPr>
          <w:szCs w:val="26"/>
        </w:rPr>
      </w:pPr>
      <w:r w:rsidRPr="00AB34F3">
        <w:rPr>
          <w:szCs w:val="26"/>
        </w:rPr>
        <w:t xml:space="preserve">16.1. Показателями доступности и качества муниципальной услуги определяются как выполнение </w:t>
      </w:r>
      <w:r w:rsidR="00B91A5C" w:rsidRPr="00B91A5C">
        <w:rPr>
          <w:szCs w:val="26"/>
        </w:rPr>
        <w:t>орган</w:t>
      </w:r>
      <w:r w:rsidR="00B91A5C">
        <w:rPr>
          <w:szCs w:val="26"/>
        </w:rPr>
        <w:t>ом, предоставляющим</w:t>
      </w:r>
      <w:r w:rsidR="00B91A5C" w:rsidRPr="00B91A5C">
        <w:rPr>
          <w:szCs w:val="26"/>
        </w:rPr>
        <w:t xml:space="preserve"> муниципальную услугу</w:t>
      </w:r>
      <w:r w:rsidR="00B91A5C">
        <w:rPr>
          <w:szCs w:val="26"/>
        </w:rPr>
        <w:t xml:space="preserve">, </w:t>
      </w:r>
      <w:r w:rsidRPr="00AB34F3">
        <w:rPr>
          <w:szCs w:val="26"/>
        </w:rPr>
        <w:t xml:space="preserve">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437E96" w:rsidRPr="00AB34F3" w:rsidRDefault="00437E96" w:rsidP="00437E96">
      <w:pPr>
        <w:pStyle w:val="a3"/>
        <w:numPr>
          <w:ilvl w:val="0"/>
          <w:numId w:val="4"/>
        </w:numPr>
        <w:autoSpaceDE w:val="0"/>
        <w:autoSpaceDN w:val="0"/>
        <w:adjustRightInd w:val="0"/>
        <w:spacing w:after="0" w:line="360" w:lineRule="auto"/>
        <w:ind w:left="0" w:firstLine="709"/>
        <w:jc w:val="both"/>
        <w:rPr>
          <w:rFonts w:ascii="Times New Roman" w:hAnsi="Times New Roman"/>
          <w:sz w:val="26"/>
          <w:szCs w:val="26"/>
        </w:rPr>
      </w:pPr>
      <w:r w:rsidRPr="00AB34F3">
        <w:rPr>
          <w:rFonts w:ascii="Times New Roman" w:hAnsi="Times New Roman"/>
          <w:sz w:val="26"/>
          <w:szCs w:val="26"/>
        </w:rPr>
        <w:t xml:space="preserve">доступность: </w:t>
      </w:r>
    </w:p>
    <w:p w:rsidR="00437E96" w:rsidRPr="00AB34F3" w:rsidRDefault="00437E96" w:rsidP="00437E96">
      <w:pPr>
        <w:pStyle w:val="Default"/>
        <w:spacing w:line="360" w:lineRule="auto"/>
        <w:ind w:firstLine="709"/>
        <w:jc w:val="both"/>
        <w:rPr>
          <w:color w:val="auto"/>
          <w:sz w:val="26"/>
          <w:szCs w:val="26"/>
        </w:rPr>
      </w:pPr>
      <w:r w:rsidRPr="00AB34F3">
        <w:rPr>
          <w:color w:val="auto"/>
          <w:sz w:val="26"/>
          <w:szCs w:val="26"/>
        </w:rPr>
        <w:t xml:space="preserve">% (доля) заявителей (представителей заявителя), ожидающих получения муниципальной услуги в очереди не более 15 минут, - 100 процентов; </w:t>
      </w:r>
    </w:p>
    <w:p w:rsidR="00437E96" w:rsidRPr="00AB34F3" w:rsidRDefault="00437E96" w:rsidP="00437E96">
      <w:pPr>
        <w:pStyle w:val="Default"/>
        <w:spacing w:line="360" w:lineRule="auto"/>
        <w:ind w:firstLine="709"/>
        <w:jc w:val="both"/>
        <w:rPr>
          <w:color w:val="auto"/>
          <w:sz w:val="26"/>
          <w:szCs w:val="26"/>
        </w:rPr>
      </w:pPr>
      <w:r w:rsidRPr="00AB34F3">
        <w:rPr>
          <w:color w:val="auto"/>
          <w:sz w:val="26"/>
          <w:szCs w:val="26"/>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437E96" w:rsidRPr="00AB34F3" w:rsidRDefault="00437E96" w:rsidP="00437E96">
      <w:pPr>
        <w:pStyle w:val="Default"/>
        <w:spacing w:line="360" w:lineRule="auto"/>
        <w:ind w:firstLine="709"/>
        <w:jc w:val="both"/>
        <w:rPr>
          <w:color w:val="auto"/>
          <w:sz w:val="26"/>
          <w:szCs w:val="26"/>
        </w:rPr>
      </w:pPr>
      <w:r w:rsidRPr="00AB34F3">
        <w:rPr>
          <w:color w:val="auto"/>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437E96" w:rsidRDefault="00437E96" w:rsidP="00437E96">
      <w:pPr>
        <w:pStyle w:val="Default"/>
        <w:spacing w:line="360" w:lineRule="auto"/>
        <w:ind w:firstLine="709"/>
        <w:jc w:val="both"/>
        <w:rPr>
          <w:color w:val="auto"/>
          <w:sz w:val="26"/>
          <w:szCs w:val="26"/>
        </w:rPr>
      </w:pPr>
      <w:r w:rsidRPr="00AB34F3">
        <w:rPr>
          <w:color w:val="auto"/>
          <w:sz w:val="26"/>
          <w:szCs w:val="26"/>
        </w:rPr>
        <w:t xml:space="preserve">% (доля) случаев предоставления муниципальной услуги в установленные сроки со дня поступления заявки - 100 процентов; </w:t>
      </w:r>
    </w:p>
    <w:p w:rsidR="00437E96" w:rsidRPr="00355E3B" w:rsidRDefault="00437E96" w:rsidP="00437E96">
      <w:pPr>
        <w:pStyle w:val="Default"/>
        <w:spacing w:line="360" w:lineRule="auto"/>
        <w:ind w:firstLine="709"/>
        <w:jc w:val="both"/>
        <w:rPr>
          <w:color w:val="auto"/>
          <w:sz w:val="26"/>
          <w:szCs w:val="26"/>
        </w:rPr>
      </w:pPr>
      <w:r w:rsidRPr="00355E3B">
        <w:rPr>
          <w:color w:val="auto"/>
          <w:sz w:val="26"/>
          <w:szCs w:val="26"/>
        </w:rPr>
        <w:lastRenderedPageBreak/>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437E96" w:rsidRPr="00AB34F3" w:rsidRDefault="00437E96" w:rsidP="00437E96">
      <w:pPr>
        <w:pStyle w:val="a3"/>
        <w:numPr>
          <w:ilvl w:val="0"/>
          <w:numId w:val="4"/>
        </w:numPr>
        <w:autoSpaceDE w:val="0"/>
        <w:autoSpaceDN w:val="0"/>
        <w:adjustRightInd w:val="0"/>
        <w:spacing w:after="0" w:line="360" w:lineRule="auto"/>
        <w:ind w:left="0" w:firstLine="709"/>
        <w:jc w:val="both"/>
        <w:rPr>
          <w:rFonts w:ascii="Times New Roman" w:hAnsi="Times New Roman"/>
          <w:sz w:val="26"/>
          <w:szCs w:val="26"/>
        </w:rPr>
      </w:pPr>
      <w:r w:rsidRPr="00AB34F3">
        <w:rPr>
          <w:rFonts w:ascii="Times New Roman" w:hAnsi="Times New Roman"/>
          <w:sz w:val="26"/>
          <w:szCs w:val="26"/>
        </w:rPr>
        <w:t xml:space="preserve">качество: </w:t>
      </w:r>
    </w:p>
    <w:p w:rsidR="00437E96" w:rsidRPr="00AB34F3" w:rsidRDefault="00437E96" w:rsidP="00437E96">
      <w:pPr>
        <w:pStyle w:val="Default"/>
        <w:spacing w:line="360" w:lineRule="auto"/>
        <w:ind w:firstLine="709"/>
        <w:jc w:val="both"/>
        <w:rPr>
          <w:color w:val="auto"/>
          <w:sz w:val="26"/>
          <w:szCs w:val="26"/>
        </w:rPr>
      </w:pPr>
      <w:r w:rsidRPr="00AB34F3">
        <w:rPr>
          <w:color w:val="auto"/>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437E96" w:rsidRDefault="00437E96" w:rsidP="00437E96">
      <w:pPr>
        <w:pStyle w:val="Default"/>
        <w:spacing w:line="360" w:lineRule="auto"/>
        <w:ind w:firstLine="993"/>
        <w:jc w:val="both"/>
        <w:rPr>
          <w:color w:val="auto"/>
          <w:sz w:val="26"/>
          <w:szCs w:val="26"/>
        </w:rPr>
      </w:pPr>
      <w:r w:rsidRPr="00AB34F3">
        <w:rPr>
          <w:color w:val="auto"/>
          <w:sz w:val="26"/>
          <w:szCs w:val="26"/>
        </w:rPr>
        <w:t xml:space="preserve">% (доля) заявителей (представителей заявителя), удовлетворенных качеством предоставления муниципальной услуги, - 90 процентов. </w:t>
      </w:r>
    </w:p>
    <w:p w:rsidR="00791665" w:rsidRDefault="00791665" w:rsidP="00791665">
      <w:pPr>
        <w:spacing w:line="360" w:lineRule="auto"/>
        <w:rPr>
          <w:szCs w:val="26"/>
        </w:rPr>
      </w:pPr>
      <w:r>
        <w:rPr>
          <w:szCs w:val="26"/>
        </w:rPr>
        <w:t>(В редакции постановления от 20.12.2019 № 945-па).</w:t>
      </w:r>
    </w:p>
    <w:p w:rsidR="00BE6004" w:rsidRDefault="00BE6004" w:rsidP="00437E96">
      <w:pPr>
        <w:spacing w:line="360" w:lineRule="auto"/>
        <w:ind w:firstLine="0"/>
        <w:jc w:val="center"/>
        <w:rPr>
          <w:sz w:val="28"/>
          <w:szCs w:val="28"/>
        </w:rPr>
      </w:pPr>
    </w:p>
    <w:p w:rsidR="00437E96" w:rsidRPr="00110ECF" w:rsidRDefault="00437E96" w:rsidP="00437E96">
      <w:pPr>
        <w:ind w:firstLine="0"/>
        <w:jc w:val="center"/>
        <w:rPr>
          <w:sz w:val="28"/>
          <w:szCs w:val="28"/>
        </w:rPr>
      </w:pPr>
      <w:r w:rsidRPr="00110ECF">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37E96" w:rsidRPr="00110ECF" w:rsidRDefault="00437E96" w:rsidP="00437E96">
      <w:pPr>
        <w:spacing w:line="360" w:lineRule="auto"/>
        <w:jc w:val="center"/>
        <w:rPr>
          <w:sz w:val="24"/>
          <w:szCs w:val="24"/>
        </w:rPr>
      </w:pPr>
    </w:p>
    <w:p w:rsidR="00437E96" w:rsidRPr="00AB34F3" w:rsidRDefault="00437E96" w:rsidP="00437E96">
      <w:pPr>
        <w:spacing w:line="360" w:lineRule="auto"/>
        <w:rPr>
          <w:b/>
          <w:szCs w:val="26"/>
        </w:rPr>
      </w:pPr>
      <w:r w:rsidRPr="00AB34F3">
        <w:rPr>
          <w:b/>
          <w:szCs w:val="26"/>
        </w:rPr>
        <w:t>17. Исчерпывающий перечень административных процедур</w:t>
      </w:r>
    </w:p>
    <w:p w:rsidR="00437E96" w:rsidRPr="00AB34F3" w:rsidRDefault="00437E96" w:rsidP="00437E96">
      <w:pPr>
        <w:spacing w:line="360" w:lineRule="auto"/>
        <w:rPr>
          <w:szCs w:val="26"/>
        </w:rPr>
      </w:pPr>
      <w:r w:rsidRPr="00AB34F3">
        <w:rPr>
          <w:szCs w:val="26"/>
        </w:rPr>
        <w:t>Предоставление муниципальной услуги включает в себя следующие административные процедуры:</w:t>
      </w:r>
    </w:p>
    <w:p w:rsidR="00437E96" w:rsidRPr="00EC4702" w:rsidRDefault="00437E96" w:rsidP="00437E96">
      <w:pPr>
        <w:spacing w:line="360" w:lineRule="auto"/>
        <w:rPr>
          <w:szCs w:val="26"/>
        </w:rPr>
      </w:pPr>
      <w:r w:rsidRPr="00EC4702">
        <w:rPr>
          <w:szCs w:val="26"/>
        </w:rPr>
        <w:t>- прием и регистрация заявления о предоставлении муниципальной услуги</w:t>
      </w:r>
      <w:r>
        <w:rPr>
          <w:szCs w:val="26"/>
        </w:rPr>
        <w:t xml:space="preserve"> и документов, </w:t>
      </w:r>
      <w:r w:rsidRPr="002B1489">
        <w:rPr>
          <w:szCs w:val="26"/>
        </w:rPr>
        <w:t>необходимых для предоставления муниципальной услуги</w:t>
      </w:r>
      <w:r w:rsidRPr="00EC4702">
        <w:rPr>
          <w:szCs w:val="26"/>
        </w:rPr>
        <w:t>;</w:t>
      </w:r>
    </w:p>
    <w:p w:rsidR="00437E96" w:rsidRPr="00EC4702" w:rsidRDefault="00437E96" w:rsidP="00437E96">
      <w:pPr>
        <w:spacing w:line="360" w:lineRule="auto"/>
        <w:rPr>
          <w:szCs w:val="26"/>
        </w:rPr>
      </w:pPr>
      <w:r w:rsidRPr="00EC4702">
        <w:rPr>
          <w:szCs w:val="26"/>
        </w:rPr>
        <w:t>- рассмотрение заявления о предоставлении муниципальной услуги</w:t>
      </w:r>
      <w:r>
        <w:rPr>
          <w:szCs w:val="26"/>
        </w:rPr>
        <w:t xml:space="preserve"> и документов, </w:t>
      </w:r>
      <w:r w:rsidRPr="002B1489">
        <w:rPr>
          <w:szCs w:val="26"/>
        </w:rPr>
        <w:t>необходимых для предоставления муниципальной услуги</w:t>
      </w:r>
      <w:r w:rsidRPr="00EC4702">
        <w:rPr>
          <w:szCs w:val="26"/>
        </w:rPr>
        <w:t xml:space="preserve">; </w:t>
      </w:r>
    </w:p>
    <w:p w:rsidR="00437E96" w:rsidRDefault="00437E96" w:rsidP="00437E96">
      <w:pPr>
        <w:spacing w:line="360" w:lineRule="auto"/>
        <w:rPr>
          <w:szCs w:val="26"/>
        </w:rPr>
      </w:pPr>
      <w:r w:rsidRPr="00EC4702">
        <w:rPr>
          <w:szCs w:val="26"/>
        </w:rPr>
        <w:t>- подготовка</w:t>
      </w:r>
    </w:p>
    <w:p w:rsidR="00437E96" w:rsidRPr="00095731" w:rsidRDefault="00437E96" w:rsidP="00437E96">
      <w:pPr>
        <w:widowControl/>
        <w:spacing w:line="360" w:lineRule="auto"/>
        <w:rPr>
          <w:szCs w:val="26"/>
        </w:rPr>
      </w:pPr>
      <w:r>
        <w:rPr>
          <w:szCs w:val="26"/>
        </w:rPr>
        <w:t xml:space="preserve">а) </w:t>
      </w:r>
      <w:r w:rsidRPr="00095731">
        <w:rPr>
          <w:szCs w:val="26"/>
        </w:rPr>
        <w:t>договор</w:t>
      </w:r>
      <w:r>
        <w:rPr>
          <w:szCs w:val="26"/>
        </w:rPr>
        <w:t>а</w:t>
      </w:r>
      <w:r w:rsidRPr="00095731">
        <w:rPr>
          <w:szCs w:val="26"/>
        </w:rPr>
        <w:t xml:space="preserve"> передачи жилого помещения в собственность граждан;</w:t>
      </w:r>
    </w:p>
    <w:p w:rsidR="00437E96" w:rsidRPr="00095731" w:rsidRDefault="00437E96" w:rsidP="00437E96">
      <w:pPr>
        <w:widowControl/>
        <w:spacing w:line="360" w:lineRule="auto"/>
        <w:rPr>
          <w:szCs w:val="26"/>
        </w:rPr>
      </w:pPr>
      <w:r>
        <w:rPr>
          <w:szCs w:val="26"/>
        </w:rPr>
        <w:t xml:space="preserve">б) </w:t>
      </w:r>
      <w:r w:rsidRPr="00095731">
        <w:rPr>
          <w:szCs w:val="26"/>
        </w:rPr>
        <w:t>дубликат</w:t>
      </w:r>
      <w:r>
        <w:rPr>
          <w:szCs w:val="26"/>
        </w:rPr>
        <w:t>а</w:t>
      </w:r>
      <w:r w:rsidRPr="00095731">
        <w:rPr>
          <w:szCs w:val="26"/>
        </w:rPr>
        <w:t xml:space="preserve"> договора передачи жилого помещения в собственность граждан;</w:t>
      </w:r>
    </w:p>
    <w:p w:rsidR="00437E96" w:rsidRPr="00095731" w:rsidRDefault="00437E96" w:rsidP="00437E96">
      <w:pPr>
        <w:widowControl/>
        <w:spacing w:line="360" w:lineRule="auto"/>
        <w:rPr>
          <w:szCs w:val="26"/>
        </w:rPr>
      </w:pPr>
      <w:r>
        <w:rPr>
          <w:szCs w:val="26"/>
        </w:rPr>
        <w:t xml:space="preserve">в) </w:t>
      </w:r>
      <w:r w:rsidRPr="00095731">
        <w:rPr>
          <w:szCs w:val="26"/>
        </w:rPr>
        <w:t>соглашени</w:t>
      </w:r>
      <w:r>
        <w:rPr>
          <w:szCs w:val="26"/>
        </w:rPr>
        <w:t>я</w:t>
      </w:r>
      <w:r w:rsidRPr="00095731">
        <w:rPr>
          <w:szCs w:val="26"/>
        </w:rPr>
        <w:t xml:space="preserve"> о внесении изменений в договор передачи жилого помещения в собственность граждан</w:t>
      </w:r>
      <w:r>
        <w:rPr>
          <w:szCs w:val="26"/>
        </w:rPr>
        <w:t>,</w:t>
      </w:r>
    </w:p>
    <w:p w:rsidR="00437E96" w:rsidRPr="00EC4702" w:rsidRDefault="00437E96" w:rsidP="00437E96">
      <w:pPr>
        <w:spacing w:line="360" w:lineRule="auto"/>
        <w:rPr>
          <w:szCs w:val="26"/>
        </w:rPr>
      </w:pPr>
      <w:r w:rsidRPr="00EC4702">
        <w:rPr>
          <w:szCs w:val="26"/>
        </w:rPr>
        <w:t>либо уведомления об отказе</w:t>
      </w:r>
      <w:r>
        <w:rPr>
          <w:szCs w:val="26"/>
        </w:rPr>
        <w:t xml:space="preserve"> в предоставлении муниципальной услуги</w:t>
      </w:r>
      <w:r w:rsidRPr="00EC4702">
        <w:rPr>
          <w:szCs w:val="26"/>
        </w:rPr>
        <w:t>;</w:t>
      </w:r>
    </w:p>
    <w:p w:rsidR="00437E96" w:rsidRDefault="00437E96" w:rsidP="00437E96">
      <w:pPr>
        <w:widowControl/>
        <w:spacing w:line="360" w:lineRule="auto"/>
        <w:rPr>
          <w:szCs w:val="26"/>
        </w:rPr>
      </w:pPr>
      <w:r w:rsidRPr="00EC4702">
        <w:rPr>
          <w:szCs w:val="26"/>
        </w:rPr>
        <w:t xml:space="preserve">- выдача либо направление заявителю </w:t>
      </w:r>
    </w:p>
    <w:p w:rsidR="00437E96" w:rsidRPr="00095731" w:rsidRDefault="00437E96" w:rsidP="00437E96">
      <w:pPr>
        <w:widowControl/>
        <w:spacing w:line="360" w:lineRule="auto"/>
        <w:rPr>
          <w:szCs w:val="26"/>
        </w:rPr>
      </w:pPr>
      <w:r>
        <w:rPr>
          <w:szCs w:val="26"/>
        </w:rPr>
        <w:t xml:space="preserve">а) </w:t>
      </w:r>
      <w:r w:rsidRPr="00095731">
        <w:rPr>
          <w:szCs w:val="26"/>
        </w:rPr>
        <w:t>договор</w:t>
      </w:r>
      <w:r>
        <w:rPr>
          <w:szCs w:val="26"/>
        </w:rPr>
        <w:t>а</w:t>
      </w:r>
      <w:r w:rsidRPr="00095731">
        <w:rPr>
          <w:szCs w:val="26"/>
        </w:rPr>
        <w:t xml:space="preserve"> передачи жилого помещения в собственность граждан;</w:t>
      </w:r>
    </w:p>
    <w:p w:rsidR="00437E96" w:rsidRPr="00095731" w:rsidRDefault="00437E96" w:rsidP="00437E96">
      <w:pPr>
        <w:widowControl/>
        <w:spacing w:line="360" w:lineRule="auto"/>
        <w:rPr>
          <w:szCs w:val="26"/>
        </w:rPr>
      </w:pPr>
      <w:r>
        <w:rPr>
          <w:szCs w:val="26"/>
        </w:rPr>
        <w:t xml:space="preserve">б) </w:t>
      </w:r>
      <w:r w:rsidRPr="00095731">
        <w:rPr>
          <w:szCs w:val="26"/>
        </w:rPr>
        <w:t>дубликат</w:t>
      </w:r>
      <w:r>
        <w:rPr>
          <w:szCs w:val="26"/>
        </w:rPr>
        <w:t>а</w:t>
      </w:r>
      <w:r w:rsidRPr="00095731">
        <w:rPr>
          <w:szCs w:val="26"/>
        </w:rPr>
        <w:t xml:space="preserve"> договора передачи жилого помещения в собственность граждан;</w:t>
      </w:r>
    </w:p>
    <w:p w:rsidR="00437E96" w:rsidRPr="00095731" w:rsidRDefault="00437E96" w:rsidP="00437E96">
      <w:pPr>
        <w:widowControl/>
        <w:spacing w:line="360" w:lineRule="auto"/>
        <w:rPr>
          <w:szCs w:val="26"/>
        </w:rPr>
      </w:pPr>
      <w:r>
        <w:rPr>
          <w:szCs w:val="26"/>
        </w:rPr>
        <w:t xml:space="preserve">в) </w:t>
      </w:r>
      <w:r w:rsidRPr="00095731">
        <w:rPr>
          <w:szCs w:val="26"/>
        </w:rPr>
        <w:t>соглашени</w:t>
      </w:r>
      <w:r>
        <w:rPr>
          <w:szCs w:val="26"/>
        </w:rPr>
        <w:t>я</w:t>
      </w:r>
      <w:r w:rsidRPr="00095731">
        <w:rPr>
          <w:szCs w:val="26"/>
        </w:rPr>
        <w:t xml:space="preserve"> о внесении изменений в договор передачи жилого помещения в собственность граждан</w:t>
      </w:r>
      <w:r>
        <w:rPr>
          <w:szCs w:val="26"/>
        </w:rPr>
        <w:t>,</w:t>
      </w:r>
    </w:p>
    <w:p w:rsidR="00437E96" w:rsidRPr="00EC4702" w:rsidRDefault="00437E96" w:rsidP="00437E96">
      <w:pPr>
        <w:spacing w:line="360" w:lineRule="auto"/>
        <w:rPr>
          <w:szCs w:val="26"/>
        </w:rPr>
      </w:pPr>
      <w:r w:rsidRPr="00EC4702">
        <w:rPr>
          <w:szCs w:val="26"/>
        </w:rPr>
        <w:lastRenderedPageBreak/>
        <w:t>либо уведомления об отказе</w:t>
      </w:r>
      <w:r>
        <w:rPr>
          <w:szCs w:val="26"/>
        </w:rPr>
        <w:t xml:space="preserve"> в предоставлении муниципальной услуги</w:t>
      </w:r>
      <w:r w:rsidRPr="00EC4702">
        <w:rPr>
          <w:szCs w:val="26"/>
        </w:rPr>
        <w:t>.</w:t>
      </w:r>
    </w:p>
    <w:p w:rsidR="0033204D" w:rsidRDefault="00437E96" w:rsidP="00437E96">
      <w:pPr>
        <w:spacing w:line="360" w:lineRule="auto"/>
        <w:rPr>
          <w:szCs w:val="26"/>
        </w:rPr>
      </w:pPr>
      <w:r w:rsidRPr="00AB34F3">
        <w:rPr>
          <w:szCs w:val="26"/>
        </w:rPr>
        <w:t xml:space="preserve">Последовательность действий при выполнении административных процедур отражена в блок-схеме (Приложение № </w:t>
      </w:r>
      <w:r w:rsidR="0033204D">
        <w:rPr>
          <w:szCs w:val="26"/>
        </w:rPr>
        <w:t>6</w:t>
      </w:r>
      <w:r>
        <w:rPr>
          <w:szCs w:val="26"/>
        </w:rPr>
        <w:t xml:space="preserve"> к настоящему Регламенту</w:t>
      </w:r>
      <w:r w:rsidRPr="00AB34F3">
        <w:rPr>
          <w:szCs w:val="26"/>
        </w:rPr>
        <w:t xml:space="preserve">). </w:t>
      </w:r>
    </w:p>
    <w:p w:rsidR="00AB7C0E" w:rsidRDefault="00AB7C0E" w:rsidP="00AB7C0E">
      <w:pPr>
        <w:spacing w:line="360" w:lineRule="auto"/>
        <w:rPr>
          <w:szCs w:val="26"/>
        </w:rPr>
      </w:pPr>
      <w:r>
        <w:rPr>
          <w:szCs w:val="26"/>
        </w:rPr>
        <w:t>(В редакции постановления от 20.12.2019 № 945-па).</w:t>
      </w:r>
    </w:p>
    <w:p w:rsidR="0033204D" w:rsidRDefault="0033204D" w:rsidP="0033204D">
      <w:pPr>
        <w:spacing w:line="360" w:lineRule="auto"/>
        <w:rPr>
          <w:b/>
          <w:szCs w:val="26"/>
        </w:rPr>
      </w:pPr>
      <w:r w:rsidRPr="004C57AF">
        <w:rPr>
          <w:b/>
          <w:szCs w:val="26"/>
        </w:rPr>
        <w:t>17.1. П</w:t>
      </w:r>
      <w:r>
        <w:rPr>
          <w:b/>
          <w:szCs w:val="26"/>
        </w:rPr>
        <w:t>оследовательность и сроки выполнения административных процедур</w:t>
      </w:r>
    </w:p>
    <w:p w:rsidR="0033204D" w:rsidRPr="004C57AF" w:rsidRDefault="0033204D" w:rsidP="0033204D">
      <w:pPr>
        <w:spacing w:line="360" w:lineRule="auto"/>
        <w:rPr>
          <w:b/>
          <w:szCs w:val="26"/>
        </w:rPr>
      </w:pPr>
      <w:proofErr w:type="gramStart"/>
      <w:r w:rsidRPr="001A5614">
        <w:rPr>
          <w:szCs w:val="26"/>
        </w:rPr>
        <w:t xml:space="preserve">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w:t>
      </w:r>
      <w:proofErr w:type="gramEnd"/>
    </w:p>
    <w:p w:rsidR="0033204D" w:rsidRPr="00C8657C" w:rsidRDefault="0033204D" w:rsidP="0033204D">
      <w:pPr>
        <w:tabs>
          <w:tab w:val="num" w:pos="0"/>
        </w:tabs>
        <w:spacing w:line="360" w:lineRule="auto"/>
        <w:rPr>
          <w:b/>
          <w:szCs w:val="26"/>
        </w:rPr>
      </w:pPr>
      <w:r>
        <w:rPr>
          <w:b/>
          <w:szCs w:val="26"/>
        </w:rPr>
        <w:t>1</w:t>
      </w:r>
      <w:r w:rsidRPr="00BE194B">
        <w:rPr>
          <w:b/>
          <w:szCs w:val="26"/>
        </w:rPr>
        <w:t>. Приём и регистрация заявления о предоставлении муниципальной услуги</w:t>
      </w:r>
      <w:r w:rsidRPr="00C8657C">
        <w:rPr>
          <w:szCs w:val="26"/>
        </w:rPr>
        <w:t xml:space="preserve"> </w:t>
      </w:r>
      <w:r w:rsidRPr="00C8657C">
        <w:rPr>
          <w:b/>
          <w:szCs w:val="26"/>
        </w:rPr>
        <w:t>и документов, необходимых для предоставления муниципальной услуги</w:t>
      </w:r>
    </w:p>
    <w:p w:rsidR="0033204D" w:rsidRPr="00BE194B" w:rsidRDefault="0033204D" w:rsidP="0033204D">
      <w:pPr>
        <w:spacing w:line="360" w:lineRule="auto"/>
        <w:rPr>
          <w:szCs w:val="26"/>
        </w:rPr>
      </w:pPr>
      <w:r w:rsidRPr="00BE194B">
        <w:rPr>
          <w:szCs w:val="26"/>
        </w:rPr>
        <w:t xml:space="preserve">Основанием для начала административной процедуры является получение </w:t>
      </w:r>
      <w:r w:rsidRPr="004E4B49">
        <w:rPr>
          <w:szCs w:val="26"/>
        </w:rPr>
        <w:t xml:space="preserve">органом, </w:t>
      </w:r>
      <w:proofErr w:type="gramStart"/>
      <w:r w:rsidRPr="004E4B49">
        <w:rPr>
          <w:szCs w:val="26"/>
        </w:rPr>
        <w:t>предоставляющем</w:t>
      </w:r>
      <w:proofErr w:type="gramEnd"/>
      <w:r w:rsidRPr="004E4B49">
        <w:rPr>
          <w:szCs w:val="26"/>
        </w:rPr>
        <w:t xml:space="preserve"> муниципальную услугу</w:t>
      </w:r>
      <w:r w:rsidRPr="00BE194B">
        <w:rPr>
          <w:szCs w:val="26"/>
        </w:rPr>
        <w:t xml:space="preserve"> от заявителя заявления установленной формы (Приложени</w:t>
      </w:r>
      <w:r>
        <w:rPr>
          <w:szCs w:val="26"/>
        </w:rPr>
        <w:t>я №</w:t>
      </w:r>
      <w:r w:rsidRPr="00BE194B">
        <w:rPr>
          <w:szCs w:val="26"/>
        </w:rPr>
        <w:t xml:space="preserve">№ </w:t>
      </w:r>
      <w:r>
        <w:rPr>
          <w:szCs w:val="26"/>
        </w:rPr>
        <w:t>2, 4, 5</w:t>
      </w:r>
      <w:r w:rsidRPr="00BE194B">
        <w:rPr>
          <w:szCs w:val="26"/>
        </w:rPr>
        <w:t xml:space="preserve"> к </w:t>
      </w:r>
      <w:r>
        <w:rPr>
          <w:szCs w:val="26"/>
        </w:rPr>
        <w:t>Р</w:t>
      </w:r>
      <w:r w:rsidRPr="00BE194B">
        <w:rPr>
          <w:szCs w:val="26"/>
        </w:rPr>
        <w:t>егламенту).</w:t>
      </w:r>
    </w:p>
    <w:p w:rsidR="0033204D" w:rsidRPr="00BE194B" w:rsidRDefault="0033204D" w:rsidP="0033204D">
      <w:pPr>
        <w:tabs>
          <w:tab w:val="left" w:pos="0"/>
        </w:tabs>
        <w:spacing w:line="360" w:lineRule="auto"/>
        <w:rPr>
          <w:szCs w:val="26"/>
        </w:rPr>
      </w:pPr>
      <w:r w:rsidRPr="00BE194B">
        <w:rPr>
          <w:szCs w:val="26"/>
        </w:rPr>
        <w:t>Подача заявления для предоставления муниципальной услуги, осуществляется:</w:t>
      </w:r>
    </w:p>
    <w:p w:rsidR="0033204D" w:rsidRDefault="0033204D" w:rsidP="0033204D">
      <w:pPr>
        <w:tabs>
          <w:tab w:val="left" w:pos="0"/>
        </w:tabs>
        <w:spacing w:line="360" w:lineRule="auto"/>
        <w:rPr>
          <w:szCs w:val="26"/>
        </w:rPr>
      </w:pPr>
      <w:r w:rsidRPr="00BE194B">
        <w:rPr>
          <w:szCs w:val="26"/>
        </w:rPr>
        <w:t xml:space="preserve">непосредственно в </w:t>
      </w:r>
      <w:r w:rsidRPr="004E4B49">
        <w:rPr>
          <w:szCs w:val="26"/>
        </w:rPr>
        <w:t>орган, предоставляющий муниципальную услугу;</w:t>
      </w:r>
    </w:p>
    <w:p w:rsidR="0033204D" w:rsidRPr="00BE194B" w:rsidRDefault="0033204D" w:rsidP="0033204D">
      <w:pPr>
        <w:tabs>
          <w:tab w:val="left" w:pos="0"/>
        </w:tabs>
        <w:spacing w:line="360" w:lineRule="auto"/>
        <w:rPr>
          <w:szCs w:val="26"/>
        </w:rPr>
      </w:pPr>
      <w:r w:rsidRPr="004E4B49">
        <w:rPr>
          <w:szCs w:val="26"/>
        </w:rPr>
        <w:t>в МФЦ;</w:t>
      </w:r>
    </w:p>
    <w:p w:rsidR="0033204D" w:rsidRPr="00BE194B" w:rsidRDefault="0033204D" w:rsidP="0033204D">
      <w:pPr>
        <w:tabs>
          <w:tab w:val="left" w:pos="0"/>
        </w:tabs>
        <w:spacing w:line="360" w:lineRule="auto"/>
        <w:rPr>
          <w:szCs w:val="26"/>
        </w:rPr>
      </w:pPr>
      <w:r w:rsidRPr="00BE194B">
        <w:rPr>
          <w:szCs w:val="26"/>
        </w:rPr>
        <w:t xml:space="preserve">с использованием </w:t>
      </w:r>
      <w:r w:rsidRPr="004E4B49">
        <w:rPr>
          <w:szCs w:val="26"/>
        </w:rPr>
        <w:t>Единого портала</w:t>
      </w:r>
      <w:r w:rsidRPr="00BE194B">
        <w:rPr>
          <w:szCs w:val="26"/>
        </w:rPr>
        <w:t>.</w:t>
      </w:r>
    </w:p>
    <w:p w:rsidR="0033204D" w:rsidRDefault="0033204D" w:rsidP="0033204D">
      <w:pPr>
        <w:tabs>
          <w:tab w:val="num" w:pos="0"/>
        </w:tabs>
        <w:spacing w:line="360" w:lineRule="auto"/>
        <w:rPr>
          <w:szCs w:val="26"/>
        </w:rPr>
      </w:pPr>
      <w:r w:rsidRPr="00BE194B">
        <w:rPr>
          <w:szCs w:val="26"/>
        </w:rPr>
        <w:t xml:space="preserve">Прием заявления осуществляется специалистом </w:t>
      </w:r>
      <w:r w:rsidRPr="004E4B49">
        <w:rPr>
          <w:szCs w:val="26"/>
        </w:rPr>
        <w:t>органа, предоставляющего муниципальную услугу</w:t>
      </w:r>
      <w:r w:rsidRPr="00BE194B">
        <w:rPr>
          <w:szCs w:val="26"/>
        </w:rPr>
        <w:t>, регистрируется им в течение одного дня с момента получения заявления</w:t>
      </w:r>
      <w:r>
        <w:rPr>
          <w:szCs w:val="26"/>
        </w:rPr>
        <w:t>, при наличии документа, удостоверяющего личность заявителя, или полномочия представителя заявителя</w:t>
      </w:r>
      <w:r w:rsidRPr="00BE194B">
        <w:rPr>
          <w:szCs w:val="26"/>
        </w:rPr>
        <w:t>.</w:t>
      </w:r>
      <w:r w:rsidRPr="00BE194B">
        <w:rPr>
          <w:szCs w:val="26"/>
        </w:rPr>
        <w:tab/>
      </w:r>
    </w:p>
    <w:p w:rsidR="0033204D" w:rsidRPr="00BE194B" w:rsidRDefault="0033204D" w:rsidP="0033204D">
      <w:pPr>
        <w:tabs>
          <w:tab w:val="num" w:pos="0"/>
        </w:tabs>
        <w:spacing w:line="360" w:lineRule="auto"/>
        <w:rPr>
          <w:szCs w:val="26"/>
        </w:rPr>
      </w:pPr>
      <w:r>
        <w:rPr>
          <w:szCs w:val="26"/>
        </w:rPr>
        <w:t xml:space="preserve">Зарегистрированное заявление специалист </w:t>
      </w:r>
      <w:r w:rsidRPr="004E4B49">
        <w:rPr>
          <w:szCs w:val="26"/>
        </w:rPr>
        <w:t>органа, предоставляющего муниципальную услугу, передает руководителю органа, предоставляющего муниципальную услугу,</w:t>
      </w:r>
      <w:r>
        <w:rPr>
          <w:szCs w:val="26"/>
        </w:rPr>
        <w:t xml:space="preserve"> на рассмотрение.</w:t>
      </w:r>
    </w:p>
    <w:p w:rsidR="0033204D" w:rsidRPr="00C8657C" w:rsidRDefault="0033204D" w:rsidP="0033204D">
      <w:pPr>
        <w:tabs>
          <w:tab w:val="left" w:pos="720"/>
          <w:tab w:val="num" w:pos="1836"/>
          <w:tab w:val="num" w:pos="2136"/>
        </w:tabs>
        <w:spacing w:line="360" w:lineRule="auto"/>
        <w:rPr>
          <w:b/>
          <w:szCs w:val="26"/>
        </w:rPr>
      </w:pPr>
      <w:r w:rsidRPr="00BE194B">
        <w:rPr>
          <w:b/>
          <w:szCs w:val="26"/>
        </w:rPr>
        <w:tab/>
      </w:r>
      <w:r>
        <w:rPr>
          <w:b/>
          <w:szCs w:val="26"/>
        </w:rPr>
        <w:t>2</w:t>
      </w:r>
      <w:r w:rsidRPr="00BE194B">
        <w:rPr>
          <w:b/>
          <w:szCs w:val="26"/>
        </w:rPr>
        <w:t>. Рассмотрение заявления о предоставлении муниципальной услуги</w:t>
      </w:r>
      <w:r w:rsidRPr="00C8657C">
        <w:rPr>
          <w:szCs w:val="26"/>
        </w:rPr>
        <w:t xml:space="preserve"> </w:t>
      </w:r>
      <w:r w:rsidRPr="00C8657C">
        <w:rPr>
          <w:b/>
          <w:szCs w:val="26"/>
        </w:rPr>
        <w:t>и документов, необходимых для предоставления муниципальной услуги</w:t>
      </w:r>
    </w:p>
    <w:p w:rsidR="0033204D" w:rsidRPr="00BE194B" w:rsidRDefault="0033204D" w:rsidP="0033204D">
      <w:pPr>
        <w:spacing w:line="360" w:lineRule="auto"/>
        <w:rPr>
          <w:szCs w:val="26"/>
        </w:rPr>
      </w:pPr>
      <w:r w:rsidRPr="00BE194B">
        <w:rPr>
          <w:szCs w:val="26"/>
        </w:rPr>
        <w:t xml:space="preserve">Основанием для начала административной процедуры является получение </w:t>
      </w:r>
      <w:r>
        <w:rPr>
          <w:szCs w:val="26"/>
        </w:rPr>
        <w:t xml:space="preserve">руководителем </w:t>
      </w:r>
      <w:r w:rsidRPr="004E4B49">
        <w:rPr>
          <w:szCs w:val="26"/>
        </w:rPr>
        <w:t>органа, предоставляющего муниципальную услугу</w:t>
      </w:r>
      <w:r>
        <w:rPr>
          <w:szCs w:val="26"/>
        </w:rPr>
        <w:t>,</w:t>
      </w:r>
      <w:r w:rsidRPr="00BE194B">
        <w:rPr>
          <w:szCs w:val="26"/>
        </w:rPr>
        <w:t xml:space="preserve"> зарегистрированного в порядке, установленном пунктом </w:t>
      </w:r>
      <w:r>
        <w:rPr>
          <w:szCs w:val="26"/>
        </w:rPr>
        <w:t>1</w:t>
      </w:r>
      <w:r w:rsidRPr="00BE194B">
        <w:rPr>
          <w:szCs w:val="26"/>
        </w:rPr>
        <w:t>, заявления.</w:t>
      </w:r>
    </w:p>
    <w:p w:rsidR="0033204D" w:rsidRDefault="0033204D" w:rsidP="0033204D">
      <w:pPr>
        <w:tabs>
          <w:tab w:val="left" w:pos="567"/>
        </w:tabs>
        <w:spacing w:line="360" w:lineRule="auto"/>
        <w:rPr>
          <w:szCs w:val="26"/>
        </w:rPr>
      </w:pPr>
      <w:r w:rsidRPr="00BE194B">
        <w:rPr>
          <w:szCs w:val="26"/>
        </w:rPr>
        <w:lastRenderedPageBreak/>
        <w:t xml:space="preserve">Зарегистрированное заявление поступает на рассмотрение </w:t>
      </w:r>
      <w:r>
        <w:rPr>
          <w:szCs w:val="26"/>
        </w:rPr>
        <w:t xml:space="preserve">руководителю </w:t>
      </w:r>
      <w:r w:rsidRPr="004E4B49">
        <w:rPr>
          <w:szCs w:val="26"/>
        </w:rPr>
        <w:t>органа, предоставляющего муниципальную услугу</w:t>
      </w:r>
      <w:r>
        <w:rPr>
          <w:szCs w:val="26"/>
        </w:rPr>
        <w:t xml:space="preserve">, </w:t>
      </w:r>
      <w:r w:rsidRPr="00B23ECD">
        <w:rPr>
          <w:color w:val="000000"/>
          <w:szCs w:val="26"/>
        </w:rPr>
        <w:t>в день его регистрации</w:t>
      </w:r>
      <w:r w:rsidRPr="00BE194B">
        <w:rPr>
          <w:szCs w:val="26"/>
        </w:rPr>
        <w:t xml:space="preserve">. На всех поступивших заявлениях </w:t>
      </w:r>
      <w:r>
        <w:rPr>
          <w:szCs w:val="26"/>
        </w:rPr>
        <w:t xml:space="preserve">руководителем </w:t>
      </w:r>
      <w:r w:rsidRPr="004E4B49">
        <w:rPr>
          <w:szCs w:val="26"/>
        </w:rPr>
        <w:t>органа, предоставляющего муниципальную услугу</w:t>
      </w:r>
      <w:r>
        <w:rPr>
          <w:szCs w:val="26"/>
        </w:rPr>
        <w:t>,</w:t>
      </w:r>
      <w:r w:rsidRPr="00BE194B">
        <w:rPr>
          <w:szCs w:val="26"/>
        </w:rPr>
        <w:t xml:space="preserve"> оформляется письменное поручение о подготовке ответа на заявление.</w:t>
      </w:r>
    </w:p>
    <w:p w:rsidR="0033204D" w:rsidRPr="006B5669" w:rsidRDefault="0033204D" w:rsidP="0033204D">
      <w:pPr>
        <w:tabs>
          <w:tab w:val="left" w:pos="567"/>
        </w:tabs>
        <w:spacing w:line="360" w:lineRule="auto"/>
        <w:rPr>
          <w:szCs w:val="26"/>
        </w:rPr>
      </w:pPr>
      <w:r>
        <w:rPr>
          <w:szCs w:val="26"/>
        </w:rPr>
        <w:t xml:space="preserve">Заявление с письменным поручением руководителя </w:t>
      </w:r>
      <w:r w:rsidRPr="004E4B49">
        <w:rPr>
          <w:szCs w:val="26"/>
        </w:rPr>
        <w:t>органа, предоставляющего муниципальную услугу</w:t>
      </w:r>
      <w:r>
        <w:rPr>
          <w:szCs w:val="26"/>
        </w:rPr>
        <w:t>,</w:t>
      </w:r>
      <w:r w:rsidRPr="00C65B99">
        <w:rPr>
          <w:szCs w:val="26"/>
        </w:rPr>
        <w:t xml:space="preserve"> </w:t>
      </w:r>
      <w:r w:rsidRPr="00B23ECD">
        <w:rPr>
          <w:color w:val="000000"/>
          <w:szCs w:val="26"/>
        </w:rPr>
        <w:t>в следующий за днем регистрации заявления рабочий день</w:t>
      </w:r>
      <w:r>
        <w:rPr>
          <w:szCs w:val="26"/>
        </w:rPr>
        <w:t xml:space="preserve"> поступает на исполнение специалисту </w:t>
      </w:r>
      <w:r w:rsidRPr="004E4B49">
        <w:rPr>
          <w:szCs w:val="26"/>
        </w:rPr>
        <w:t>органа, предоставляющего муниципальную услугу</w:t>
      </w:r>
      <w:r>
        <w:rPr>
          <w:szCs w:val="26"/>
        </w:rPr>
        <w:t xml:space="preserve">, </w:t>
      </w:r>
      <w:r w:rsidRPr="006B5669">
        <w:rPr>
          <w:szCs w:val="26"/>
        </w:rPr>
        <w:t>ответственному за предоставление муниципальной услуги.</w:t>
      </w:r>
    </w:p>
    <w:p w:rsidR="0033204D" w:rsidRPr="00A005F3" w:rsidRDefault="0033204D" w:rsidP="0033204D">
      <w:pPr>
        <w:widowControl/>
        <w:spacing w:line="360" w:lineRule="auto"/>
        <w:rPr>
          <w:b/>
          <w:szCs w:val="26"/>
        </w:rPr>
      </w:pPr>
      <w:r w:rsidRPr="00A005F3">
        <w:rPr>
          <w:b/>
          <w:szCs w:val="26"/>
        </w:rPr>
        <w:t xml:space="preserve">3. Подготовка договора передачи жилого помещения в собственность </w:t>
      </w:r>
      <w:proofErr w:type="gramStart"/>
      <w:r w:rsidRPr="00A005F3">
        <w:rPr>
          <w:b/>
          <w:szCs w:val="26"/>
        </w:rPr>
        <w:t>граждан</w:t>
      </w:r>
      <w:r>
        <w:rPr>
          <w:b/>
          <w:szCs w:val="26"/>
        </w:rPr>
        <w:t>/</w:t>
      </w:r>
      <w:r w:rsidRPr="00A005F3">
        <w:rPr>
          <w:b/>
          <w:szCs w:val="26"/>
        </w:rPr>
        <w:t>дубликата договора передачи жилого помещения</w:t>
      </w:r>
      <w:proofErr w:type="gramEnd"/>
      <w:r w:rsidRPr="00A005F3">
        <w:rPr>
          <w:b/>
          <w:szCs w:val="26"/>
        </w:rPr>
        <w:t xml:space="preserve"> в собственность граждан</w:t>
      </w:r>
      <w:r>
        <w:rPr>
          <w:b/>
          <w:szCs w:val="26"/>
        </w:rPr>
        <w:t>/</w:t>
      </w:r>
      <w:r w:rsidRPr="00A005F3">
        <w:rPr>
          <w:b/>
          <w:szCs w:val="26"/>
        </w:rPr>
        <w:t>соглашения о внесении изменений в договор передачи жилого помещения в собственность граждан, либо уведомления об отказе в предоставлении муниципальной услуги</w:t>
      </w:r>
    </w:p>
    <w:p w:rsidR="0033204D" w:rsidRPr="00BE194B" w:rsidRDefault="0033204D" w:rsidP="0033204D">
      <w:pPr>
        <w:spacing w:line="360" w:lineRule="auto"/>
        <w:rPr>
          <w:szCs w:val="26"/>
        </w:rPr>
      </w:pPr>
      <w:r w:rsidRPr="00BE194B">
        <w:rPr>
          <w:szCs w:val="26"/>
        </w:rPr>
        <w:t>Основанием для начала административной процедуры является получение</w:t>
      </w:r>
      <w:r w:rsidRPr="00BE194B">
        <w:rPr>
          <w:color w:val="000000"/>
          <w:szCs w:val="26"/>
        </w:rPr>
        <w:t xml:space="preserve"> специалистом </w:t>
      </w:r>
      <w:r w:rsidRPr="004E4B49">
        <w:rPr>
          <w:szCs w:val="26"/>
        </w:rPr>
        <w:t>органа, предоставляющего муниципальную услугу</w:t>
      </w:r>
      <w:r w:rsidRPr="00BE194B">
        <w:rPr>
          <w:color w:val="000000"/>
          <w:szCs w:val="26"/>
        </w:rPr>
        <w:t xml:space="preserve">, ответственным за предоставление муниципальной услуги, поручения </w:t>
      </w:r>
      <w:r>
        <w:rPr>
          <w:color w:val="000000"/>
          <w:szCs w:val="26"/>
        </w:rPr>
        <w:t xml:space="preserve">руководителя </w:t>
      </w:r>
      <w:r w:rsidRPr="004E4B49">
        <w:rPr>
          <w:szCs w:val="26"/>
        </w:rPr>
        <w:t>органа, предоставляющего муниципальную услугу</w:t>
      </w:r>
      <w:r w:rsidRPr="00BE194B">
        <w:rPr>
          <w:color w:val="000000"/>
          <w:szCs w:val="26"/>
        </w:rPr>
        <w:t xml:space="preserve"> о подготовке ответа на заявление, поступившее при личном обращении заявителя, по почте или в электронном виде</w:t>
      </w:r>
      <w:r w:rsidRPr="00BE194B">
        <w:rPr>
          <w:szCs w:val="26"/>
        </w:rPr>
        <w:t>.</w:t>
      </w:r>
    </w:p>
    <w:p w:rsidR="0033204D" w:rsidRDefault="0033204D" w:rsidP="0033204D">
      <w:pPr>
        <w:widowControl/>
        <w:spacing w:line="360" w:lineRule="auto"/>
        <w:rPr>
          <w:strike/>
          <w:szCs w:val="26"/>
        </w:rPr>
      </w:pPr>
      <w:r w:rsidRPr="00A84D5A">
        <w:rPr>
          <w:color w:val="000000"/>
          <w:szCs w:val="26"/>
        </w:rPr>
        <w:t xml:space="preserve">При соответствии заявления и прилагаемых к нему документов установленным требованиям, специалист </w:t>
      </w:r>
      <w:r w:rsidRPr="004E4B49">
        <w:rPr>
          <w:szCs w:val="26"/>
        </w:rPr>
        <w:t>органа, предоставляющего муниципальную услугу</w:t>
      </w:r>
      <w:r>
        <w:rPr>
          <w:szCs w:val="26"/>
        </w:rPr>
        <w:t>,</w:t>
      </w:r>
      <w:r w:rsidRPr="00A84D5A">
        <w:rPr>
          <w:color w:val="000000"/>
          <w:szCs w:val="26"/>
        </w:rPr>
        <w:t xml:space="preserve"> </w:t>
      </w:r>
      <w:r w:rsidRPr="00A005F3">
        <w:rPr>
          <w:szCs w:val="26"/>
        </w:rPr>
        <w:t>осуществляет поиск информации, которая содержится на бумажных и электронных носителях, формирует и направляет межведомственные запросы в органы (организации), участвующие в предоставлении муниципальной  услуги</w:t>
      </w:r>
      <w:r>
        <w:rPr>
          <w:szCs w:val="26"/>
        </w:rPr>
        <w:t>.</w:t>
      </w:r>
      <w:r w:rsidRPr="00A005F3">
        <w:rPr>
          <w:szCs w:val="26"/>
        </w:rPr>
        <w:t xml:space="preserve"> </w:t>
      </w:r>
    </w:p>
    <w:p w:rsidR="0033204D" w:rsidRPr="004E4B49" w:rsidRDefault="0033204D" w:rsidP="0033204D">
      <w:pPr>
        <w:spacing w:line="360" w:lineRule="auto"/>
        <w:rPr>
          <w:szCs w:val="26"/>
        </w:rPr>
      </w:pPr>
      <w:r w:rsidRPr="004E4B49">
        <w:rPr>
          <w:szCs w:val="26"/>
        </w:rPr>
        <w:t xml:space="preserve">При поступлении ответов на межведомственные запросы специалист </w:t>
      </w:r>
      <w:r w:rsidRPr="004E4B49">
        <w:t>органа, предоставляющего муниципальную услугу</w:t>
      </w:r>
      <w:r w:rsidRPr="004E4B49">
        <w:rPr>
          <w:szCs w:val="26"/>
        </w:rPr>
        <w:t xml:space="preserve">, формирует пакет документов, содержащий заявление, документы, представленные заявителем, и ответы на межведомственные запросы, и передает его уполномоченному должностному лицу для принятия решения по результатам предоставления муниципальной услуги. Уполномоченное должностное лицо принимает решение и передает документ, являющийся результатом предоставления муниципальной услуги, специалисту </w:t>
      </w:r>
      <w:r w:rsidRPr="004E4B49">
        <w:t>органа, предоставляющего муниципальную услугу.</w:t>
      </w:r>
    </w:p>
    <w:p w:rsidR="0033204D" w:rsidRDefault="0033204D" w:rsidP="0033204D">
      <w:pPr>
        <w:widowControl/>
        <w:spacing w:line="360" w:lineRule="auto"/>
        <w:rPr>
          <w:szCs w:val="26"/>
        </w:rPr>
      </w:pPr>
      <w:r>
        <w:rPr>
          <w:szCs w:val="26"/>
        </w:rPr>
        <w:t>Документы</w:t>
      </w:r>
      <w:r w:rsidRPr="006B6485">
        <w:rPr>
          <w:color w:val="000000"/>
          <w:szCs w:val="26"/>
        </w:rPr>
        <w:t xml:space="preserve"> выда</w:t>
      </w:r>
      <w:r>
        <w:rPr>
          <w:color w:val="000000"/>
          <w:szCs w:val="26"/>
        </w:rPr>
        <w:t>ю</w:t>
      </w:r>
      <w:r w:rsidRPr="006B6485">
        <w:rPr>
          <w:color w:val="000000"/>
          <w:szCs w:val="26"/>
        </w:rPr>
        <w:t>тся или направля</w:t>
      </w:r>
      <w:r>
        <w:rPr>
          <w:color w:val="000000"/>
          <w:szCs w:val="26"/>
        </w:rPr>
        <w:t>ю</w:t>
      </w:r>
      <w:r w:rsidRPr="006B6485">
        <w:rPr>
          <w:color w:val="000000"/>
          <w:szCs w:val="26"/>
        </w:rPr>
        <w:t xml:space="preserve">тся заявителю способом, указанным им в заявлении. Если в </w:t>
      </w:r>
      <w:r w:rsidRPr="00BE194B">
        <w:rPr>
          <w:szCs w:val="26"/>
        </w:rPr>
        <w:t xml:space="preserve">заявлении не указан способ предоставления результата предоставления муниципальной услуги, соответствующий результат предоставления </w:t>
      </w:r>
      <w:r w:rsidRPr="00BE194B">
        <w:rPr>
          <w:szCs w:val="26"/>
        </w:rPr>
        <w:lastRenderedPageBreak/>
        <w:t>муниципальной услуги направляется заявителю (представителю заявителя) почтовым отправлением.</w:t>
      </w:r>
    </w:p>
    <w:p w:rsidR="0033204D" w:rsidRPr="00B23ECD" w:rsidRDefault="0033204D" w:rsidP="0033204D">
      <w:pPr>
        <w:widowControl/>
        <w:spacing w:line="360" w:lineRule="auto"/>
        <w:rPr>
          <w:color w:val="000000"/>
          <w:szCs w:val="26"/>
        </w:rPr>
      </w:pPr>
      <w:r w:rsidRPr="00B23ECD">
        <w:rPr>
          <w:color w:val="000000"/>
          <w:szCs w:val="26"/>
        </w:rPr>
        <w:t>Максимальный срок выполнения административной процедуры составляет 60 дней.</w:t>
      </w:r>
    </w:p>
    <w:p w:rsidR="0033204D" w:rsidRPr="00C8657C" w:rsidRDefault="0033204D" w:rsidP="0033204D">
      <w:pPr>
        <w:tabs>
          <w:tab w:val="num" w:pos="0"/>
        </w:tabs>
        <w:spacing w:line="360" w:lineRule="auto"/>
        <w:rPr>
          <w:b/>
          <w:szCs w:val="26"/>
        </w:rPr>
      </w:pPr>
      <w:r>
        <w:rPr>
          <w:b/>
          <w:szCs w:val="26"/>
        </w:rPr>
        <w:t>4</w:t>
      </w:r>
      <w:r w:rsidRPr="00BE194B">
        <w:rPr>
          <w:b/>
          <w:szCs w:val="26"/>
        </w:rPr>
        <w:t xml:space="preserve">. </w:t>
      </w:r>
      <w:r>
        <w:rPr>
          <w:b/>
          <w:szCs w:val="26"/>
        </w:rPr>
        <w:t>В</w:t>
      </w:r>
      <w:r w:rsidRPr="00C8657C">
        <w:rPr>
          <w:b/>
          <w:szCs w:val="26"/>
        </w:rPr>
        <w:t xml:space="preserve">ыдача либо направление заявителю </w:t>
      </w:r>
      <w:r w:rsidRPr="00A005F3">
        <w:rPr>
          <w:b/>
          <w:szCs w:val="26"/>
        </w:rPr>
        <w:t xml:space="preserve">договора передачи жилого помещения в собственность </w:t>
      </w:r>
      <w:proofErr w:type="gramStart"/>
      <w:r w:rsidRPr="00A005F3">
        <w:rPr>
          <w:b/>
          <w:szCs w:val="26"/>
        </w:rPr>
        <w:t>граждан</w:t>
      </w:r>
      <w:r>
        <w:rPr>
          <w:b/>
          <w:szCs w:val="26"/>
        </w:rPr>
        <w:t>/</w:t>
      </w:r>
      <w:r w:rsidRPr="00A005F3">
        <w:rPr>
          <w:b/>
          <w:szCs w:val="26"/>
        </w:rPr>
        <w:t>дубликата договора передачи жилого помещения</w:t>
      </w:r>
      <w:proofErr w:type="gramEnd"/>
      <w:r w:rsidRPr="00A005F3">
        <w:rPr>
          <w:b/>
          <w:szCs w:val="26"/>
        </w:rPr>
        <w:t xml:space="preserve"> в собственность граждан</w:t>
      </w:r>
      <w:r>
        <w:rPr>
          <w:b/>
          <w:szCs w:val="26"/>
        </w:rPr>
        <w:t>/</w:t>
      </w:r>
      <w:r w:rsidRPr="00A005F3">
        <w:rPr>
          <w:b/>
          <w:szCs w:val="26"/>
        </w:rPr>
        <w:t>соглашения о внесении изменений в договор передачи жилого помещения в собственность граждан</w:t>
      </w:r>
      <w:r w:rsidRPr="00C8657C">
        <w:rPr>
          <w:b/>
          <w:szCs w:val="26"/>
        </w:rPr>
        <w:t xml:space="preserve">, либо уведомления об отказе в предоставлении муниципальной услуги </w:t>
      </w:r>
    </w:p>
    <w:p w:rsidR="0033204D" w:rsidRPr="00BE194B" w:rsidRDefault="0033204D" w:rsidP="0033204D">
      <w:pPr>
        <w:tabs>
          <w:tab w:val="num" w:pos="0"/>
        </w:tabs>
        <w:spacing w:line="360" w:lineRule="auto"/>
        <w:rPr>
          <w:szCs w:val="26"/>
        </w:rPr>
      </w:pPr>
      <w:proofErr w:type="gramStart"/>
      <w:r w:rsidRPr="00BE194B">
        <w:rPr>
          <w:szCs w:val="26"/>
        </w:rPr>
        <w:t xml:space="preserve">Основанием для начала административной процедуры является получение специалистом </w:t>
      </w:r>
      <w:r w:rsidRPr="004E4B49">
        <w:rPr>
          <w:szCs w:val="26"/>
        </w:rPr>
        <w:t>органа, предоставляющего муниципальную услугу</w:t>
      </w:r>
      <w:r w:rsidRPr="00BE194B">
        <w:rPr>
          <w:color w:val="000000"/>
          <w:szCs w:val="26"/>
        </w:rPr>
        <w:t xml:space="preserve">, ответственным </w:t>
      </w:r>
      <w:r w:rsidRPr="00BE194B">
        <w:rPr>
          <w:szCs w:val="26"/>
        </w:rPr>
        <w:t xml:space="preserve">за </w:t>
      </w:r>
      <w:r>
        <w:rPr>
          <w:szCs w:val="26"/>
        </w:rPr>
        <w:t>предоставление</w:t>
      </w:r>
      <w:r w:rsidRPr="00BE194B">
        <w:rPr>
          <w:szCs w:val="26"/>
        </w:rPr>
        <w:t xml:space="preserve"> муниципально</w:t>
      </w:r>
      <w:r>
        <w:rPr>
          <w:szCs w:val="26"/>
        </w:rPr>
        <w:t>й услуги</w:t>
      </w:r>
      <w:r w:rsidRPr="00BE194B">
        <w:rPr>
          <w:color w:val="000000"/>
          <w:szCs w:val="26"/>
        </w:rPr>
        <w:t>,</w:t>
      </w:r>
      <w:r w:rsidRPr="00BE194B">
        <w:rPr>
          <w:szCs w:val="26"/>
        </w:rPr>
        <w:t xml:space="preserve"> </w:t>
      </w:r>
      <w:r w:rsidRPr="00A720A6">
        <w:rPr>
          <w:szCs w:val="26"/>
        </w:rPr>
        <w:t xml:space="preserve">подписанного </w:t>
      </w:r>
      <w:r>
        <w:rPr>
          <w:szCs w:val="26"/>
        </w:rPr>
        <w:t>документа (результата предоставления муниципальной услуги) - Д</w:t>
      </w:r>
      <w:r w:rsidRPr="00095731">
        <w:rPr>
          <w:szCs w:val="26"/>
        </w:rPr>
        <w:t>оговор</w:t>
      </w:r>
      <w:r>
        <w:rPr>
          <w:szCs w:val="26"/>
        </w:rPr>
        <w:t>а</w:t>
      </w:r>
      <w:r w:rsidRPr="00095731">
        <w:rPr>
          <w:szCs w:val="26"/>
        </w:rPr>
        <w:t xml:space="preserve"> передачи жилого помещения в собственность граждан</w:t>
      </w:r>
      <w:r>
        <w:rPr>
          <w:szCs w:val="26"/>
        </w:rPr>
        <w:t xml:space="preserve"> / Д</w:t>
      </w:r>
      <w:r w:rsidRPr="00095731">
        <w:rPr>
          <w:szCs w:val="26"/>
        </w:rPr>
        <w:t>убликат</w:t>
      </w:r>
      <w:r>
        <w:rPr>
          <w:szCs w:val="26"/>
        </w:rPr>
        <w:t>а</w:t>
      </w:r>
      <w:r w:rsidRPr="00095731">
        <w:rPr>
          <w:szCs w:val="26"/>
        </w:rPr>
        <w:t xml:space="preserve"> договора передачи жилого помещения в собственность граждан</w:t>
      </w:r>
      <w:r>
        <w:rPr>
          <w:szCs w:val="26"/>
        </w:rPr>
        <w:t xml:space="preserve"> / С</w:t>
      </w:r>
      <w:r w:rsidRPr="00095731">
        <w:rPr>
          <w:szCs w:val="26"/>
        </w:rPr>
        <w:t>оглашени</w:t>
      </w:r>
      <w:r>
        <w:rPr>
          <w:szCs w:val="26"/>
        </w:rPr>
        <w:t>я</w:t>
      </w:r>
      <w:r w:rsidRPr="00095731">
        <w:rPr>
          <w:szCs w:val="26"/>
        </w:rPr>
        <w:t xml:space="preserve"> о внесении изменений в договор передачи жилого помещения в собственность граждан</w:t>
      </w:r>
      <w:r w:rsidRPr="00BE194B">
        <w:rPr>
          <w:szCs w:val="26"/>
        </w:rPr>
        <w:t>, либо уведомления об отказе</w:t>
      </w:r>
      <w:r>
        <w:rPr>
          <w:szCs w:val="26"/>
        </w:rPr>
        <w:t xml:space="preserve"> в предоставлении муниципальной услуги.</w:t>
      </w:r>
      <w:proofErr w:type="gramEnd"/>
    </w:p>
    <w:p w:rsidR="0033204D" w:rsidRPr="00BE194B" w:rsidRDefault="0033204D" w:rsidP="0033204D">
      <w:pPr>
        <w:spacing w:line="360" w:lineRule="auto"/>
        <w:rPr>
          <w:szCs w:val="26"/>
        </w:rPr>
      </w:pPr>
      <w:r w:rsidRPr="00BE194B">
        <w:rPr>
          <w:szCs w:val="26"/>
        </w:rPr>
        <w:t xml:space="preserve">Результат предоставления муниципальной услуги направляется на почтовый адрес, адрес электронной почты, указанные в заявлении, либо вручается лично заявителю, в случае личного приема заявителя. </w:t>
      </w:r>
    </w:p>
    <w:p w:rsidR="0033204D" w:rsidRPr="00BE194B" w:rsidRDefault="0033204D" w:rsidP="0033204D">
      <w:pPr>
        <w:spacing w:line="360" w:lineRule="auto"/>
        <w:rPr>
          <w:szCs w:val="26"/>
        </w:rPr>
      </w:pPr>
      <w:r w:rsidRPr="00BE194B">
        <w:rPr>
          <w:szCs w:val="26"/>
        </w:rPr>
        <w:t xml:space="preserve">Для получения результата предоставления муниципальной услуги в </w:t>
      </w:r>
      <w:r w:rsidRPr="004E4B49">
        <w:rPr>
          <w:szCs w:val="26"/>
        </w:rPr>
        <w:t>органе, предоставляющем муниципальную услугу,</w:t>
      </w:r>
      <w:r w:rsidRPr="00BE194B">
        <w:rPr>
          <w:szCs w:val="26"/>
        </w:rPr>
        <w:t xml:space="preserve"> заявитель (представитель заявителя) предъявляет следующие документы:</w:t>
      </w:r>
    </w:p>
    <w:p w:rsidR="0033204D" w:rsidRPr="00BE194B" w:rsidRDefault="0033204D" w:rsidP="0033204D">
      <w:pPr>
        <w:spacing w:line="360" w:lineRule="auto"/>
        <w:rPr>
          <w:szCs w:val="26"/>
        </w:rPr>
      </w:pPr>
      <w:r w:rsidRPr="00BE194B">
        <w:rPr>
          <w:szCs w:val="26"/>
        </w:rPr>
        <w:t>-  документ, удостоверяющий личность;</w:t>
      </w:r>
    </w:p>
    <w:p w:rsidR="0033204D" w:rsidRPr="00BE194B" w:rsidRDefault="0033204D" w:rsidP="0033204D">
      <w:pPr>
        <w:spacing w:line="360" w:lineRule="auto"/>
        <w:rPr>
          <w:szCs w:val="26"/>
        </w:rPr>
      </w:pPr>
      <w:r w:rsidRPr="00BE194B">
        <w:rPr>
          <w:szCs w:val="26"/>
        </w:rPr>
        <w:t>- документ, подтверждающий полномочия представителя на получение результатов предоставления муниципальной услуги (если от имени заявителя действует представитель).</w:t>
      </w:r>
    </w:p>
    <w:p w:rsidR="0033204D" w:rsidRPr="00BE194B" w:rsidRDefault="0033204D" w:rsidP="0033204D">
      <w:pPr>
        <w:tabs>
          <w:tab w:val="num" w:pos="0"/>
        </w:tabs>
        <w:spacing w:line="360" w:lineRule="auto"/>
        <w:rPr>
          <w:szCs w:val="26"/>
        </w:rPr>
      </w:pPr>
      <w:r w:rsidRPr="00BE194B">
        <w:rPr>
          <w:szCs w:val="26"/>
        </w:rPr>
        <w:t>В случае отсутствия указанных документов заявителю отказывается в выдаче результата предоставления муниципальной услуги. Заявителю (представителю заявителя), разъясняется причина отказа и осуществляется направление результата предоставления муниципальной услуги на почтовый адрес, адрес электронной почты, указанные в заявлении.</w:t>
      </w:r>
    </w:p>
    <w:p w:rsidR="0033204D" w:rsidRPr="00B23ECD" w:rsidRDefault="0033204D" w:rsidP="0033204D">
      <w:pPr>
        <w:spacing w:line="360" w:lineRule="auto"/>
        <w:rPr>
          <w:color w:val="000000"/>
          <w:szCs w:val="26"/>
        </w:rPr>
      </w:pPr>
      <w:r w:rsidRPr="00BE194B">
        <w:rPr>
          <w:szCs w:val="26"/>
        </w:rPr>
        <w:t xml:space="preserve">При получении результата предоставления муниципальной услуги лично заявителем (представителем заявителя) он выполняет в </w:t>
      </w:r>
      <w:r>
        <w:rPr>
          <w:szCs w:val="26"/>
        </w:rPr>
        <w:t xml:space="preserve">журнале выдачи результатов </w:t>
      </w:r>
      <w:r>
        <w:rPr>
          <w:szCs w:val="26"/>
        </w:rPr>
        <w:lastRenderedPageBreak/>
        <w:t>з</w:t>
      </w:r>
      <w:r w:rsidRPr="00BE194B">
        <w:rPr>
          <w:szCs w:val="26"/>
        </w:rPr>
        <w:t xml:space="preserve">апись о факте их получения, заверяет </w:t>
      </w:r>
      <w:r>
        <w:rPr>
          <w:szCs w:val="26"/>
        </w:rPr>
        <w:t>з</w:t>
      </w:r>
      <w:r w:rsidRPr="00BE194B">
        <w:rPr>
          <w:szCs w:val="26"/>
        </w:rPr>
        <w:t xml:space="preserve">апись своей подписью и передает его специалисту </w:t>
      </w:r>
      <w:r w:rsidRPr="004E4B49">
        <w:rPr>
          <w:szCs w:val="26"/>
        </w:rPr>
        <w:t>органа, предоставляющего муниципальную услугу</w:t>
      </w:r>
      <w:r w:rsidRPr="00BE194B">
        <w:rPr>
          <w:szCs w:val="26"/>
        </w:rPr>
        <w:t xml:space="preserve">, </w:t>
      </w:r>
      <w:r w:rsidRPr="00BE194B">
        <w:rPr>
          <w:color w:val="000000"/>
          <w:szCs w:val="26"/>
        </w:rPr>
        <w:t xml:space="preserve">ответственному за </w:t>
      </w:r>
      <w:r>
        <w:rPr>
          <w:color w:val="000000"/>
          <w:szCs w:val="26"/>
        </w:rPr>
        <w:t>выдачу результатов</w:t>
      </w:r>
      <w:r w:rsidRPr="00BE194B">
        <w:rPr>
          <w:szCs w:val="26"/>
        </w:rPr>
        <w:t>.</w:t>
      </w:r>
      <w:r w:rsidRPr="00436FF9">
        <w:rPr>
          <w:szCs w:val="26"/>
        </w:rPr>
        <w:t xml:space="preserve"> </w:t>
      </w:r>
      <w:r w:rsidRPr="00B23ECD">
        <w:rPr>
          <w:color w:val="000000"/>
          <w:szCs w:val="26"/>
        </w:rPr>
        <w:t>Срок выполнения административной процедуры 1 рабочий день со дня получения специалистом органа, предоставляющего муниципальную услугу, ответственным за предоставление муниципальной услуги, подписанного документа (результата предоставления муниципальной услуги).</w:t>
      </w:r>
    </w:p>
    <w:p w:rsidR="0033204D" w:rsidRPr="00BE194B" w:rsidRDefault="0033204D" w:rsidP="0033204D">
      <w:pPr>
        <w:spacing w:line="360" w:lineRule="auto"/>
        <w:rPr>
          <w:szCs w:val="26"/>
        </w:rPr>
      </w:pPr>
      <w:r w:rsidRPr="00BE194B">
        <w:rPr>
          <w:szCs w:val="26"/>
        </w:rPr>
        <w:t xml:space="preserve">В случае если заявитель (представитель заявителя) отказывается </w:t>
      </w:r>
      <w:r>
        <w:rPr>
          <w:szCs w:val="26"/>
        </w:rPr>
        <w:t>от</w:t>
      </w:r>
      <w:r w:rsidRPr="00BE194B">
        <w:rPr>
          <w:szCs w:val="26"/>
        </w:rPr>
        <w:t xml:space="preserve"> получения результата предоставления муниципальной услуги</w:t>
      </w:r>
      <w:r>
        <w:rPr>
          <w:szCs w:val="26"/>
        </w:rPr>
        <w:t>,</w:t>
      </w:r>
      <w:r w:rsidRPr="00BE194B">
        <w:rPr>
          <w:szCs w:val="26"/>
        </w:rPr>
        <w:t xml:space="preserve"> специалист </w:t>
      </w:r>
      <w:r w:rsidRPr="004E4B49">
        <w:rPr>
          <w:szCs w:val="26"/>
        </w:rPr>
        <w:t>органа, предоставляющего муниципальную услугу,</w:t>
      </w:r>
      <w:r w:rsidRPr="00BE194B">
        <w:rPr>
          <w:szCs w:val="26"/>
        </w:rPr>
        <w:t xml:space="preserve"> </w:t>
      </w:r>
      <w:r w:rsidRPr="00BE194B">
        <w:rPr>
          <w:color w:val="000000"/>
          <w:szCs w:val="26"/>
        </w:rPr>
        <w:t>ответственны</w:t>
      </w:r>
      <w:r>
        <w:rPr>
          <w:color w:val="000000"/>
          <w:szCs w:val="26"/>
        </w:rPr>
        <w:t>й</w:t>
      </w:r>
      <w:r w:rsidRPr="00BE194B">
        <w:rPr>
          <w:color w:val="000000"/>
          <w:szCs w:val="26"/>
        </w:rPr>
        <w:t xml:space="preserve"> за </w:t>
      </w:r>
      <w:r>
        <w:rPr>
          <w:color w:val="000000"/>
          <w:szCs w:val="26"/>
        </w:rPr>
        <w:t>выдачу результатов</w:t>
      </w:r>
      <w:r w:rsidRPr="00BE194B">
        <w:rPr>
          <w:szCs w:val="26"/>
        </w:rPr>
        <w:t>,</w:t>
      </w:r>
      <w:r>
        <w:rPr>
          <w:szCs w:val="26"/>
        </w:rPr>
        <w:t xml:space="preserve"> составляет акт об отказе заявителя от получения результатов предоставления муниципальной услуги</w:t>
      </w:r>
      <w:r w:rsidRPr="00BE194B">
        <w:rPr>
          <w:szCs w:val="26"/>
        </w:rPr>
        <w:t>.</w:t>
      </w:r>
    </w:p>
    <w:p w:rsidR="0033204D" w:rsidRDefault="0033204D" w:rsidP="0033204D">
      <w:pPr>
        <w:spacing w:line="360" w:lineRule="auto"/>
        <w:rPr>
          <w:szCs w:val="26"/>
        </w:rPr>
      </w:pPr>
      <w:proofErr w:type="gramStart"/>
      <w:r w:rsidRPr="00BE194B">
        <w:rPr>
          <w:szCs w:val="26"/>
        </w:rPr>
        <w:t xml:space="preserve">Направление результата предоставления муниципальной услуги в форме электронных документов осуществляется специалистом </w:t>
      </w:r>
      <w:r w:rsidRPr="004E4B49">
        <w:rPr>
          <w:szCs w:val="26"/>
        </w:rPr>
        <w:t>органа, предоставляющего муниципальную услугу,</w:t>
      </w:r>
      <w:r w:rsidRPr="00BE194B">
        <w:rPr>
          <w:szCs w:val="26"/>
        </w:rPr>
        <w:t xml:space="preserve"> </w:t>
      </w:r>
      <w:r w:rsidRPr="00BE194B">
        <w:rPr>
          <w:color w:val="000000"/>
          <w:szCs w:val="26"/>
        </w:rPr>
        <w:t xml:space="preserve">ответственным за </w:t>
      </w:r>
      <w:r>
        <w:rPr>
          <w:color w:val="000000"/>
          <w:szCs w:val="26"/>
        </w:rPr>
        <w:t>предоставление</w:t>
      </w:r>
      <w:r w:rsidRPr="00BE194B">
        <w:rPr>
          <w:color w:val="000000"/>
          <w:szCs w:val="26"/>
        </w:rPr>
        <w:t xml:space="preserve"> муниципально</w:t>
      </w:r>
      <w:r>
        <w:rPr>
          <w:color w:val="000000"/>
          <w:szCs w:val="26"/>
        </w:rPr>
        <w:t>й услуги</w:t>
      </w:r>
      <w:r w:rsidRPr="00BE194B">
        <w:rPr>
          <w:color w:val="000000"/>
          <w:szCs w:val="26"/>
        </w:rPr>
        <w:t>,</w:t>
      </w:r>
      <w:r w:rsidRPr="00BE194B">
        <w:rPr>
          <w:szCs w:val="26"/>
        </w:rPr>
        <w:t xml:space="preserve"> посредством электронной почты, в том числе с использованием Портала государственных и муниципальных услуг в срок не более 1</w:t>
      </w:r>
      <w:r>
        <w:rPr>
          <w:szCs w:val="26"/>
        </w:rPr>
        <w:t>5 рабочих</w:t>
      </w:r>
      <w:r w:rsidRPr="00BE194B">
        <w:rPr>
          <w:szCs w:val="26"/>
        </w:rPr>
        <w:t xml:space="preserve"> дней со дня регистрации заявления о предоставлении муниципально</w:t>
      </w:r>
      <w:r>
        <w:rPr>
          <w:szCs w:val="26"/>
        </w:rPr>
        <w:t>й услуги</w:t>
      </w:r>
      <w:r w:rsidRPr="00BE194B">
        <w:rPr>
          <w:szCs w:val="26"/>
        </w:rPr>
        <w:t xml:space="preserve"> на указанный в заявлении электронный адрес.</w:t>
      </w:r>
      <w:proofErr w:type="gramEnd"/>
    </w:p>
    <w:p w:rsidR="00AB7C0E" w:rsidRDefault="00AB7C0E" w:rsidP="00AB7C0E">
      <w:pPr>
        <w:spacing w:line="360" w:lineRule="auto"/>
        <w:rPr>
          <w:szCs w:val="26"/>
        </w:rPr>
      </w:pPr>
      <w:r>
        <w:rPr>
          <w:szCs w:val="26"/>
        </w:rPr>
        <w:t>(В редакции постановления от 20.12.2019 № 945-па).</w:t>
      </w:r>
    </w:p>
    <w:p w:rsidR="00437E96" w:rsidRPr="00820552" w:rsidRDefault="00437E96" w:rsidP="00437E96">
      <w:pPr>
        <w:spacing w:line="360" w:lineRule="auto"/>
        <w:rPr>
          <w:b/>
          <w:szCs w:val="26"/>
        </w:rPr>
      </w:pPr>
      <w:r w:rsidRPr="00820552">
        <w:rPr>
          <w:b/>
          <w:szCs w:val="26"/>
        </w:rPr>
        <w:t>18. Особенности предоставления муниципальной услуги в электронной форме</w:t>
      </w:r>
    </w:p>
    <w:p w:rsidR="00437E96" w:rsidRPr="009F59D9" w:rsidRDefault="00437E96" w:rsidP="00437E96">
      <w:pPr>
        <w:spacing w:line="360" w:lineRule="auto"/>
        <w:rPr>
          <w:szCs w:val="26"/>
          <w:lang w:eastAsia="en-US"/>
        </w:rPr>
      </w:pPr>
      <w:proofErr w:type="gramStart"/>
      <w:r w:rsidRPr="009F59D9">
        <w:rPr>
          <w:szCs w:val="26"/>
          <w:lang w:eastAsia="en-US"/>
        </w:rPr>
        <w:t>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 полученной в удостоверяющем центре, аккредитованном</w:t>
      </w:r>
      <w:proofErr w:type="gramEnd"/>
      <w:r w:rsidRPr="009F59D9">
        <w:rPr>
          <w:szCs w:val="26"/>
          <w:lang w:eastAsia="en-US"/>
        </w:rPr>
        <w:t xml:space="preserve"> в порядке, установленном Федеральным законом от 06 апреля 2011 года № 63-ФЗ «Об электронной подписи».</w:t>
      </w:r>
    </w:p>
    <w:p w:rsidR="00437E96" w:rsidRPr="009F59D9" w:rsidRDefault="00437E96" w:rsidP="00437E96">
      <w:pPr>
        <w:spacing w:line="360" w:lineRule="auto"/>
        <w:rPr>
          <w:szCs w:val="26"/>
          <w:lang w:eastAsia="en-US"/>
        </w:rPr>
      </w:pPr>
      <w:proofErr w:type="gramStart"/>
      <w:r w:rsidRPr="009F59D9">
        <w:rPr>
          <w:szCs w:val="26"/>
          <w:lang w:eastAsia="en-US"/>
        </w:rPr>
        <w:t xml:space="preserve">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«Единый портал государственных и </w:t>
      </w:r>
      <w:r w:rsidRPr="009F59D9">
        <w:rPr>
          <w:szCs w:val="26"/>
          <w:lang w:eastAsia="en-US"/>
        </w:rPr>
        <w:lastRenderedPageBreak/>
        <w:t>муниципальных услуг (функций)» www.gosuslugi.ru) путем заполнения соответствующей электронной формы подачи заявления.</w:t>
      </w:r>
      <w:proofErr w:type="gramEnd"/>
    </w:p>
    <w:p w:rsidR="00437E96" w:rsidRPr="009F59D9" w:rsidRDefault="00437E96" w:rsidP="00437E96">
      <w:pPr>
        <w:spacing w:line="360" w:lineRule="auto"/>
        <w:rPr>
          <w:szCs w:val="26"/>
          <w:lang w:eastAsia="en-US"/>
        </w:rPr>
      </w:pPr>
      <w:r w:rsidRPr="009F59D9">
        <w:rPr>
          <w:szCs w:val="26"/>
          <w:lang w:eastAsia="en-US"/>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rsidR="00437E96" w:rsidRPr="009F59D9" w:rsidRDefault="00437E96" w:rsidP="00437E96">
      <w:pPr>
        <w:spacing w:line="360" w:lineRule="auto"/>
        <w:rPr>
          <w:szCs w:val="26"/>
          <w:lang w:eastAsia="en-US"/>
        </w:rPr>
      </w:pPr>
      <w:proofErr w:type="gramStart"/>
      <w:r w:rsidRPr="009F59D9">
        <w:rPr>
          <w:szCs w:val="26"/>
          <w:lang w:eastAsia="en-US"/>
        </w:rP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roofErr w:type="gramEnd"/>
    </w:p>
    <w:p w:rsidR="00437E96" w:rsidRPr="009F59D9" w:rsidRDefault="00437E96" w:rsidP="00437E96">
      <w:pPr>
        <w:spacing w:line="360" w:lineRule="auto"/>
        <w:rPr>
          <w:szCs w:val="26"/>
          <w:lang w:eastAsia="en-US"/>
        </w:rPr>
      </w:pPr>
      <w:r w:rsidRPr="009F59D9">
        <w:rPr>
          <w:szCs w:val="26"/>
          <w:lang w:eastAsia="en-US"/>
        </w:rPr>
        <w:t>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пунктом 9 административного регламента, которые могут быть подписаны усиленной квалифицированной электронной подписью.</w:t>
      </w:r>
    </w:p>
    <w:p w:rsidR="00437E96" w:rsidRPr="009F59D9" w:rsidRDefault="00437E96" w:rsidP="00437E96">
      <w:pPr>
        <w:spacing w:line="360" w:lineRule="auto"/>
        <w:rPr>
          <w:szCs w:val="26"/>
          <w:lang w:eastAsia="en-US"/>
        </w:rPr>
      </w:pPr>
      <w:proofErr w:type="gramStart"/>
      <w:r w:rsidRPr="009F59D9">
        <w:rPr>
          <w:szCs w:val="26"/>
          <w:lang w:eastAsia="en-US"/>
        </w:rPr>
        <w:t>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proofErr w:type="gramEnd"/>
      <w:r w:rsidRPr="009F59D9">
        <w:rPr>
          <w:szCs w:val="26"/>
          <w:lang w:eastAsia="en-US"/>
        </w:rPr>
        <w:t xml:space="preserve"> регламентов предоставления государственных услуг».</w:t>
      </w:r>
    </w:p>
    <w:p w:rsidR="00437E96" w:rsidRPr="009F59D9" w:rsidRDefault="00437E96" w:rsidP="00437E96">
      <w:pPr>
        <w:spacing w:line="360" w:lineRule="auto"/>
        <w:rPr>
          <w:szCs w:val="26"/>
          <w:lang w:eastAsia="en-US"/>
        </w:rPr>
      </w:pPr>
      <w:proofErr w:type="gramStart"/>
      <w:r w:rsidRPr="009F59D9">
        <w:rPr>
          <w:szCs w:val="26"/>
          <w:lang w:eastAsia="en-US"/>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принимается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 статьи 11 Федерального закона от 06</w:t>
      </w:r>
      <w:proofErr w:type="gramEnd"/>
      <w:r w:rsidRPr="009F59D9">
        <w:rPr>
          <w:szCs w:val="26"/>
          <w:lang w:eastAsia="en-US"/>
        </w:rPr>
        <w:t xml:space="preserve"> апреля 2011 года № 63-ФЗ «Об электронной подписи», которые послужили основанием для принятия указанного решения.</w:t>
      </w:r>
    </w:p>
    <w:p w:rsidR="00437E96" w:rsidRPr="009F59D9" w:rsidRDefault="00437E96" w:rsidP="00437E96">
      <w:pPr>
        <w:spacing w:line="360" w:lineRule="auto"/>
        <w:rPr>
          <w:szCs w:val="26"/>
          <w:lang w:eastAsia="en-US"/>
        </w:rPr>
      </w:pPr>
      <w:r w:rsidRPr="009F59D9">
        <w:rPr>
          <w:szCs w:val="26"/>
          <w:lang w:eastAsia="en-US"/>
        </w:rPr>
        <w:lastRenderedPageBreak/>
        <w:t xml:space="preserve">При предоставлении услуги в электронной форме заявителю направляется: </w:t>
      </w:r>
    </w:p>
    <w:p w:rsidR="00437E96" w:rsidRPr="009F59D9" w:rsidRDefault="00437E96" w:rsidP="00437E96">
      <w:pPr>
        <w:spacing w:line="360" w:lineRule="auto"/>
        <w:ind w:firstLine="539"/>
        <w:rPr>
          <w:szCs w:val="26"/>
          <w:lang w:eastAsia="en-US"/>
        </w:rPr>
      </w:pPr>
      <w:proofErr w:type="gramStart"/>
      <w:r w:rsidRPr="009F59D9">
        <w:rPr>
          <w:szCs w:val="26"/>
          <w:lang w:eastAsia="en-US"/>
        </w:rPr>
        <w:t>- уведомление о приеме и регистрации заявления и иных документов, необходимых для предоставления услуги, и начале процедуры предоставления услуги, либо мотивированный отказ в приеме заявления и иных документов, необходимых для предоставления услуги, а также о необходимости в течение 5 рабочих дней со дня получения данного уведомления лично обратиться в уполномоченный орган для представления документов, необходимых для предоставления договора передачи жилого помещения</w:t>
      </w:r>
      <w:proofErr w:type="gramEnd"/>
      <w:r w:rsidRPr="009F59D9">
        <w:rPr>
          <w:szCs w:val="26"/>
          <w:lang w:eastAsia="en-US"/>
        </w:rPr>
        <w:t xml:space="preserve"> в собственность граждан, дубликата договора передачи жилого помещения в собственность граждан, либо соглашения о внесении изменений в договор передачи жилого помещения в собственность граждан;</w:t>
      </w:r>
    </w:p>
    <w:p w:rsidR="00437E96" w:rsidRPr="009F59D9" w:rsidRDefault="00437E96" w:rsidP="00437E96">
      <w:pPr>
        <w:spacing w:line="360" w:lineRule="auto"/>
        <w:rPr>
          <w:szCs w:val="26"/>
        </w:rPr>
      </w:pPr>
      <w:r w:rsidRPr="009F59D9">
        <w:rPr>
          <w:szCs w:val="26"/>
          <w:lang w:eastAsia="en-US"/>
        </w:rPr>
        <w:t xml:space="preserve">- </w:t>
      </w:r>
      <w:r w:rsidRPr="009F59D9">
        <w:rPr>
          <w:szCs w:val="26"/>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37E96" w:rsidRPr="009F59D9" w:rsidRDefault="00437E96" w:rsidP="00437E96">
      <w:pPr>
        <w:spacing w:line="360" w:lineRule="auto"/>
        <w:rPr>
          <w:szCs w:val="26"/>
          <w:lang w:eastAsia="en-US"/>
        </w:rPr>
      </w:pPr>
      <w:r w:rsidRPr="009F59D9">
        <w:rPr>
          <w:szCs w:val="26"/>
          <w:lang w:eastAsia="en-US"/>
        </w:rPr>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уполномоченный орган обязан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437E96" w:rsidRPr="00463562" w:rsidRDefault="00437E96" w:rsidP="00437E96">
      <w:pPr>
        <w:spacing w:line="360" w:lineRule="auto"/>
        <w:rPr>
          <w:b/>
          <w:szCs w:val="26"/>
        </w:rPr>
      </w:pPr>
      <w:r w:rsidRPr="00463562">
        <w:rPr>
          <w:b/>
          <w:szCs w:val="26"/>
        </w:rPr>
        <w:t>19. Особенности предоставления муниципальной услуги в МФЦ</w:t>
      </w:r>
    </w:p>
    <w:p w:rsidR="00CC7C0F" w:rsidRDefault="00CC7C0F" w:rsidP="00CC7C0F">
      <w:pPr>
        <w:spacing w:line="360" w:lineRule="auto"/>
        <w:rPr>
          <w:szCs w:val="26"/>
        </w:rPr>
      </w:pPr>
      <w:r>
        <w:rPr>
          <w:szCs w:val="26"/>
        </w:rPr>
        <w:t xml:space="preserve">19.1. </w:t>
      </w:r>
      <w:r w:rsidRPr="004E4B49">
        <w:rPr>
          <w:szCs w:val="26"/>
        </w:rPr>
        <w:t>В соответствии с соглашением о взаимодействии, МФЦ осуществляет следующие административные процедуры:</w:t>
      </w:r>
    </w:p>
    <w:p w:rsidR="00AB7C0E" w:rsidRDefault="00AB7C0E" w:rsidP="00AB7C0E">
      <w:pPr>
        <w:spacing w:line="360" w:lineRule="auto"/>
        <w:rPr>
          <w:szCs w:val="26"/>
        </w:rPr>
      </w:pPr>
      <w:r>
        <w:rPr>
          <w:szCs w:val="26"/>
        </w:rPr>
        <w:t>(В редакции постановления от 20.12.2019 № 945-па).</w:t>
      </w:r>
    </w:p>
    <w:p w:rsidR="00437E96" w:rsidRPr="00F571A5" w:rsidRDefault="00CC7C0F" w:rsidP="00CC7C0F">
      <w:pPr>
        <w:spacing w:line="360" w:lineRule="auto"/>
        <w:ind w:firstLine="0"/>
        <w:rPr>
          <w:szCs w:val="26"/>
        </w:rPr>
      </w:pPr>
      <w:r>
        <w:rPr>
          <w:szCs w:val="26"/>
        </w:rPr>
        <w:t xml:space="preserve">1) </w:t>
      </w:r>
      <w:r w:rsidR="00437E96" w:rsidRPr="00F571A5">
        <w:rPr>
          <w:szCs w:val="26"/>
        </w:rPr>
        <w:t>Информирование (консультация) по порядку предоставления муниципальной услуги;</w:t>
      </w:r>
    </w:p>
    <w:p w:rsidR="00437E96" w:rsidRPr="00CC7C0F" w:rsidRDefault="00CC7C0F" w:rsidP="00CC7C0F">
      <w:pPr>
        <w:spacing w:line="360" w:lineRule="auto"/>
        <w:ind w:firstLine="0"/>
        <w:rPr>
          <w:szCs w:val="26"/>
        </w:rPr>
      </w:pPr>
      <w:r>
        <w:rPr>
          <w:szCs w:val="26"/>
        </w:rPr>
        <w:t xml:space="preserve">2) </w:t>
      </w:r>
      <w:r w:rsidR="00437E96" w:rsidRPr="00CC7C0F">
        <w:rPr>
          <w:szCs w:val="26"/>
        </w:rPr>
        <w:t>Прием и регистрация запроса и документов от заявителя для получения муниципальной услуги;</w:t>
      </w:r>
    </w:p>
    <w:p w:rsidR="00437E96" w:rsidRPr="00CC7C0F" w:rsidRDefault="00CC7C0F" w:rsidP="00CC7C0F">
      <w:pPr>
        <w:spacing w:line="360" w:lineRule="auto"/>
        <w:ind w:firstLine="0"/>
        <w:rPr>
          <w:szCs w:val="26"/>
        </w:rPr>
      </w:pPr>
      <w:r>
        <w:rPr>
          <w:szCs w:val="26"/>
        </w:rPr>
        <w:t xml:space="preserve">3) </w:t>
      </w:r>
      <w:r w:rsidR="00437E96" w:rsidRPr="00CC7C0F">
        <w:rPr>
          <w:szCs w:val="26"/>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37E96" w:rsidRPr="00CC7C0F" w:rsidRDefault="00CC7C0F" w:rsidP="00CC7C0F">
      <w:pPr>
        <w:spacing w:line="360" w:lineRule="auto"/>
        <w:rPr>
          <w:szCs w:val="26"/>
        </w:rPr>
      </w:pPr>
      <w:r>
        <w:rPr>
          <w:szCs w:val="26"/>
        </w:rPr>
        <w:t xml:space="preserve">19.2. </w:t>
      </w:r>
      <w:r w:rsidR="00437E96" w:rsidRPr="00CC7C0F">
        <w:rPr>
          <w:szCs w:val="26"/>
        </w:rPr>
        <w:t xml:space="preserve">Осуществление административной процедуры «Информирование (консультация) по порядку предоставления муниципальной услуги». </w:t>
      </w:r>
    </w:p>
    <w:p w:rsidR="00437E96" w:rsidRPr="00F571A5" w:rsidRDefault="00437E96" w:rsidP="00437E96">
      <w:pPr>
        <w:suppressAutoHyphens/>
        <w:spacing w:line="360" w:lineRule="auto"/>
        <w:rPr>
          <w:szCs w:val="26"/>
        </w:rPr>
      </w:pPr>
      <w:r w:rsidRPr="00F571A5">
        <w:rPr>
          <w:szCs w:val="26"/>
        </w:rPr>
        <w:t xml:space="preserve">19.2.1. Административную процедуру «Информирование (консультация) по порядку предоставления муниципальной услуги»  осуществляет  специалист МФЦ. </w:t>
      </w:r>
      <w:r w:rsidRPr="00F571A5">
        <w:rPr>
          <w:szCs w:val="26"/>
        </w:rPr>
        <w:lastRenderedPageBreak/>
        <w:t>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437E96" w:rsidRDefault="00437E96" w:rsidP="00437E96">
      <w:pPr>
        <w:pStyle w:val="a3"/>
        <w:numPr>
          <w:ilvl w:val="0"/>
          <w:numId w:val="16"/>
        </w:numPr>
        <w:spacing w:after="0" w:line="360" w:lineRule="auto"/>
        <w:ind w:left="0" w:firstLine="709"/>
        <w:jc w:val="both"/>
        <w:rPr>
          <w:rFonts w:ascii="Times New Roman" w:hAnsi="Times New Roman"/>
          <w:sz w:val="26"/>
          <w:szCs w:val="26"/>
        </w:rPr>
      </w:pPr>
      <w:r w:rsidRPr="00F571A5">
        <w:rPr>
          <w:rFonts w:ascii="Times New Roman" w:hAnsi="Times New Roman"/>
          <w:sz w:val="26"/>
          <w:szCs w:val="26"/>
        </w:rPr>
        <w:t>срок предоставления муниципальной услуги;</w:t>
      </w:r>
    </w:p>
    <w:p w:rsidR="00437E96" w:rsidRPr="002A770E" w:rsidRDefault="00437E96" w:rsidP="00437E96">
      <w:pPr>
        <w:pStyle w:val="a3"/>
        <w:numPr>
          <w:ilvl w:val="0"/>
          <w:numId w:val="16"/>
        </w:numPr>
        <w:spacing w:after="0" w:line="360" w:lineRule="auto"/>
        <w:ind w:left="0" w:firstLine="709"/>
        <w:jc w:val="both"/>
        <w:rPr>
          <w:rFonts w:ascii="Times New Roman" w:hAnsi="Times New Roman"/>
          <w:sz w:val="26"/>
          <w:szCs w:val="26"/>
        </w:rPr>
      </w:pPr>
      <w:r w:rsidRPr="002A770E">
        <w:rPr>
          <w:rFonts w:ascii="Times New Roman" w:hAnsi="Times New Roman"/>
          <w:sz w:val="26"/>
          <w:szCs w:val="26"/>
        </w:rPr>
        <w:t>размеры государственной пошлины и иных платежей, уплачиваемых заявителем при получении муниципальной услуги, порядок их уплаты;</w:t>
      </w:r>
    </w:p>
    <w:p w:rsidR="00437E96" w:rsidRPr="00F571A5" w:rsidRDefault="00437E96" w:rsidP="00437E96">
      <w:pPr>
        <w:pStyle w:val="a3"/>
        <w:numPr>
          <w:ilvl w:val="0"/>
          <w:numId w:val="16"/>
        </w:numPr>
        <w:spacing w:after="0" w:line="360" w:lineRule="auto"/>
        <w:ind w:left="0" w:firstLine="709"/>
        <w:jc w:val="both"/>
        <w:rPr>
          <w:rFonts w:ascii="Times New Roman" w:hAnsi="Times New Roman"/>
          <w:sz w:val="26"/>
          <w:szCs w:val="26"/>
        </w:rPr>
      </w:pPr>
      <w:r w:rsidRPr="00F571A5">
        <w:rPr>
          <w:rFonts w:ascii="Times New Roman" w:hAnsi="Times New Roman"/>
          <w:sz w:val="26"/>
          <w:szCs w:val="26"/>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37E96" w:rsidRPr="00F571A5" w:rsidRDefault="00437E96" w:rsidP="00437E96">
      <w:pPr>
        <w:pStyle w:val="a3"/>
        <w:numPr>
          <w:ilvl w:val="0"/>
          <w:numId w:val="16"/>
        </w:numPr>
        <w:spacing w:after="0" w:line="360" w:lineRule="auto"/>
        <w:ind w:left="0" w:firstLine="709"/>
        <w:jc w:val="both"/>
        <w:rPr>
          <w:rFonts w:ascii="Times New Roman" w:hAnsi="Times New Roman"/>
          <w:sz w:val="26"/>
          <w:szCs w:val="26"/>
        </w:rPr>
      </w:pPr>
      <w:r w:rsidRPr="00F571A5">
        <w:rPr>
          <w:rFonts w:ascii="Times New Roman" w:hAnsi="Times New Roman"/>
          <w:sz w:val="26"/>
          <w:szCs w:val="26"/>
        </w:rPr>
        <w:t>порядок обжалования действий (бездействия), а также решений</w:t>
      </w:r>
      <w:r w:rsidRPr="002215B6">
        <w:rPr>
          <w:rFonts w:ascii="Times New Roman" w:hAnsi="Times New Roman"/>
          <w:i/>
          <w:sz w:val="26"/>
          <w:szCs w:val="26"/>
        </w:rPr>
        <w:t xml:space="preserve"> </w:t>
      </w:r>
      <w:r w:rsidRPr="00F571A5">
        <w:rPr>
          <w:rFonts w:ascii="Times New Roman" w:hAnsi="Times New Roman"/>
          <w:sz w:val="26"/>
          <w:szCs w:val="26"/>
        </w:rPr>
        <w:t>МФЦ, работников МФЦ;</w:t>
      </w:r>
    </w:p>
    <w:p w:rsidR="00437E96" w:rsidRPr="00F571A5" w:rsidRDefault="00437E96" w:rsidP="00437E96">
      <w:pPr>
        <w:pStyle w:val="a3"/>
        <w:numPr>
          <w:ilvl w:val="0"/>
          <w:numId w:val="16"/>
        </w:numPr>
        <w:spacing w:after="0" w:line="360" w:lineRule="auto"/>
        <w:ind w:left="0" w:firstLine="709"/>
        <w:jc w:val="both"/>
        <w:rPr>
          <w:rFonts w:ascii="Times New Roman" w:hAnsi="Times New Roman"/>
          <w:sz w:val="26"/>
          <w:szCs w:val="26"/>
        </w:rPr>
      </w:pPr>
      <w:r w:rsidRPr="00F571A5">
        <w:rPr>
          <w:rFonts w:ascii="Times New Roman" w:hAnsi="Times New Roman"/>
          <w:sz w:val="26"/>
          <w:szCs w:val="26"/>
        </w:rPr>
        <w:t>информацию о предусмотренной законодательством Российской Федерации ответственности должностных лиц МФЦ, работников МФЦ, работников привлекаемых организаций, за нарушение порядка предоставления муниципальной услуги;</w:t>
      </w:r>
    </w:p>
    <w:p w:rsidR="00437E96" w:rsidRPr="00F571A5" w:rsidRDefault="00437E96" w:rsidP="00437E96">
      <w:pPr>
        <w:pStyle w:val="a3"/>
        <w:numPr>
          <w:ilvl w:val="0"/>
          <w:numId w:val="16"/>
        </w:numPr>
        <w:spacing w:after="0" w:line="360" w:lineRule="auto"/>
        <w:ind w:left="0" w:firstLine="709"/>
        <w:jc w:val="both"/>
        <w:rPr>
          <w:rFonts w:ascii="Times New Roman" w:hAnsi="Times New Roman"/>
          <w:sz w:val="26"/>
          <w:szCs w:val="26"/>
        </w:rPr>
      </w:pPr>
      <w:r w:rsidRPr="00F571A5">
        <w:rPr>
          <w:rFonts w:ascii="Times New Roman" w:hAnsi="Times New Roman"/>
          <w:sz w:val="26"/>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w:t>
      </w:r>
      <w:r w:rsidRPr="002215B6">
        <w:rPr>
          <w:rFonts w:ascii="Times New Roman" w:hAnsi="Times New Roman"/>
          <w:i/>
          <w:sz w:val="26"/>
          <w:szCs w:val="26"/>
        </w:rPr>
        <w:t xml:space="preserve"> </w:t>
      </w:r>
      <w:r w:rsidRPr="00F571A5">
        <w:rPr>
          <w:rFonts w:ascii="Times New Roman" w:hAnsi="Times New Roman"/>
          <w:sz w:val="26"/>
          <w:szCs w:val="26"/>
        </w:rPr>
        <w:t>а также привлекаемыми организациями или их работниками обязанностей, предусмотренных законодательством Российской Федерации;</w:t>
      </w:r>
    </w:p>
    <w:p w:rsidR="00437E96" w:rsidRPr="00F571A5" w:rsidRDefault="00437E96" w:rsidP="00437E96">
      <w:pPr>
        <w:pStyle w:val="a3"/>
        <w:numPr>
          <w:ilvl w:val="0"/>
          <w:numId w:val="16"/>
        </w:numPr>
        <w:spacing w:after="0" w:line="360" w:lineRule="auto"/>
        <w:ind w:left="0" w:firstLine="709"/>
        <w:jc w:val="both"/>
        <w:rPr>
          <w:rFonts w:ascii="Times New Roman" w:hAnsi="Times New Roman"/>
          <w:sz w:val="26"/>
          <w:szCs w:val="26"/>
        </w:rPr>
      </w:pPr>
      <w:r w:rsidRPr="00F571A5">
        <w:rPr>
          <w:rFonts w:ascii="Times New Roman" w:hAnsi="Times New Roman"/>
          <w:sz w:val="26"/>
          <w:szCs w:val="26"/>
        </w:rPr>
        <w:t>режим работы и адреса иных МФЦ и привлекаемых организаций, находящихся на территории субъекта Российской Федерации;</w:t>
      </w:r>
    </w:p>
    <w:p w:rsidR="00437E96" w:rsidRDefault="00437E96" w:rsidP="00437E96">
      <w:pPr>
        <w:pStyle w:val="a3"/>
        <w:numPr>
          <w:ilvl w:val="0"/>
          <w:numId w:val="16"/>
        </w:numPr>
        <w:spacing w:after="0" w:line="360" w:lineRule="auto"/>
        <w:ind w:left="0" w:firstLine="709"/>
        <w:jc w:val="both"/>
        <w:rPr>
          <w:rFonts w:ascii="Times New Roman" w:hAnsi="Times New Roman"/>
          <w:sz w:val="26"/>
          <w:szCs w:val="26"/>
        </w:rPr>
      </w:pPr>
      <w:r w:rsidRPr="00F571A5">
        <w:rPr>
          <w:rFonts w:ascii="Times New Roman" w:hAnsi="Times New Roman"/>
          <w:sz w:val="26"/>
          <w:szCs w:val="26"/>
        </w:rPr>
        <w:t>иную информацию, необходимую для получения муниципальной услуги, за исключением вопросов, предполагающи</w:t>
      </w:r>
      <w:r>
        <w:rPr>
          <w:rFonts w:ascii="Times New Roman" w:hAnsi="Times New Roman"/>
          <w:sz w:val="26"/>
          <w:szCs w:val="26"/>
        </w:rPr>
        <w:t>х</w:t>
      </w:r>
      <w:r w:rsidRPr="00F571A5">
        <w:rPr>
          <w:rFonts w:ascii="Times New Roman" w:hAnsi="Times New Roman"/>
          <w:sz w:val="26"/>
          <w:szCs w:val="26"/>
        </w:rPr>
        <w:t xml:space="preserve"> правовую экспертизу пакета документов или правовую оценку обращения.</w:t>
      </w:r>
    </w:p>
    <w:p w:rsidR="00AB7C0E" w:rsidRPr="00AB7C0E" w:rsidRDefault="00AB7C0E" w:rsidP="00AB7C0E">
      <w:pPr>
        <w:spacing w:line="360" w:lineRule="auto"/>
        <w:rPr>
          <w:szCs w:val="26"/>
        </w:rPr>
      </w:pPr>
      <w:r w:rsidRPr="00AB7C0E">
        <w:rPr>
          <w:szCs w:val="26"/>
        </w:rPr>
        <w:t>(В редакции постановления от 20.12.2019 № 945-па).</w:t>
      </w:r>
    </w:p>
    <w:p w:rsidR="00437E96" w:rsidRPr="00CC7C0F" w:rsidRDefault="00CC7C0F" w:rsidP="00CC7C0F">
      <w:pPr>
        <w:spacing w:line="360" w:lineRule="auto"/>
        <w:rPr>
          <w:szCs w:val="26"/>
        </w:rPr>
      </w:pPr>
      <w:r>
        <w:rPr>
          <w:szCs w:val="26"/>
        </w:rPr>
        <w:t xml:space="preserve">19.3. </w:t>
      </w:r>
      <w:r w:rsidR="00437E96" w:rsidRPr="00CC7C0F">
        <w:rPr>
          <w:szCs w:val="26"/>
        </w:rPr>
        <w:t>Осуществление административной процедуры «Прием и регистрация запроса и документов».</w:t>
      </w:r>
    </w:p>
    <w:p w:rsidR="00437E96" w:rsidRPr="00F571A5" w:rsidRDefault="00437E96" w:rsidP="00437E96">
      <w:pPr>
        <w:spacing w:line="360" w:lineRule="auto"/>
        <w:rPr>
          <w:szCs w:val="26"/>
        </w:rPr>
      </w:pPr>
      <w:r w:rsidRPr="00F571A5">
        <w:rPr>
          <w:szCs w:val="26"/>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437E96" w:rsidRPr="00F571A5" w:rsidRDefault="00437E96" w:rsidP="00437E96">
      <w:pPr>
        <w:spacing w:line="360" w:lineRule="auto"/>
        <w:rPr>
          <w:szCs w:val="26"/>
        </w:rPr>
      </w:pPr>
      <w:r w:rsidRPr="00F571A5">
        <w:rPr>
          <w:szCs w:val="26"/>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F571A5">
        <w:rPr>
          <w:szCs w:val="26"/>
        </w:rPr>
        <w:tab/>
        <w:t xml:space="preserve">Специалист </w:t>
      </w:r>
      <w:r w:rsidRPr="00F571A5">
        <w:rPr>
          <w:szCs w:val="26"/>
        </w:rPr>
        <w:lastRenderedPageBreak/>
        <w:t>приема МФЦ, проверяет документы, предоставленные заявителем, на полноту и соответствие требованиям, установленным настоящим Регламентом:</w:t>
      </w:r>
    </w:p>
    <w:p w:rsidR="00437E96" w:rsidRPr="00F571A5" w:rsidRDefault="00437E96" w:rsidP="00437E96">
      <w:pPr>
        <w:pStyle w:val="a3"/>
        <w:numPr>
          <w:ilvl w:val="0"/>
          <w:numId w:val="13"/>
        </w:numPr>
        <w:spacing w:after="0" w:line="360" w:lineRule="auto"/>
        <w:ind w:left="0" w:firstLine="709"/>
        <w:contextualSpacing w:val="0"/>
        <w:jc w:val="both"/>
        <w:rPr>
          <w:rFonts w:ascii="Times New Roman" w:hAnsi="Times New Roman"/>
          <w:sz w:val="26"/>
          <w:szCs w:val="26"/>
        </w:rPr>
      </w:pPr>
      <w:r w:rsidRPr="00F571A5">
        <w:rPr>
          <w:rFonts w:ascii="Times New Roman" w:hAnsi="Times New Roman"/>
          <w:sz w:val="26"/>
          <w:szCs w:val="26"/>
        </w:rPr>
        <w:t>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437E96" w:rsidRPr="00F571A5" w:rsidRDefault="00437E96" w:rsidP="00437E96">
      <w:pPr>
        <w:pStyle w:val="a3"/>
        <w:numPr>
          <w:ilvl w:val="0"/>
          <w:numId w:val="13"/>
        </w:numPr>
        <w:spacing w:after="0" w:line="360" w:lineRule="auto"/>
        <w:ind w:left="0" w:firstLine="709"/>
        <w:contextualSpacing w:val="0"/>
        <w:jc w:val="both"/>
        <w:rPr>
          <w:rFonts w:ascii="Times New Roman" w:hAnsi="Times New Roman"/>
          <w:sz w:val="26"/>
          <w:szCs w:val="26"/>
        </w:rPr>
      </w:pPr>
      <w:r w:rsidRPr="00F571A5">
        <w:rPr>
          <w:rFonts w:ascii="Times New Roman" w:hAnsi="Times New Roman"/>
          <w:sz w:val="26"/>
          <w:szCs w:val="26"/>
        </w:rPr>
        <w:t>если заявитель настаивает на приеме документов, специалист приема МФЦ делает в расписке отметку «принято по требованию».</w:t>
      </w:r>
    </w:p>
    <w:p w:rsidR="00437E96" w:rsidRPr="00F571A5" w:rsidRDefault="00437E96" w:rsidP="00437E96">
      <w:pPr>
        <w:spacing w:line="360" w:lineRule="auto"/>
        <w:rPr>
          <w:szCs w:val="26"/>
        </w:rPr>
      </w:pPr>
      <w:r w:rsidRPr="00F571A5">
        <w:rPr>
          <w:szCs w:val="26"/>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F571A5">
        <w:rPr>
          <w:szCs w:val="26"/>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437E96" w:rsidRDefault="00437E96" w:rsidP="00437E96">
      <w:pPr>
        <w:spacing w:line="360" w:lineRule="auto"/>
        <w:rPr>
          <w:szCs w:val="26"/>
        </w:rPr>
      </w:pPr>
      <w:r w:rsidRPr="00F571A5">
        <w:rPr>
          <w:szCs w:val="26"/>
        </w:rPr>
        <w:t xml:space="preserve">19.3.4. </w:t>
      </w:r>
      <w:r w:rsidRPr="00BE5D12">
        <w:rPr>
          <w:szCs w:val="26"/>
        </w:rPr>
        <w:t>Специалист МФЦ копирует представленные заявителем документы (за исключением случаев, предусматривающих обязательное предоставление заявителем оригиналов документов в соответствии с п</w:t>
      </w:r>
      <w:r>
        <w:rPr>
          <w:szCs w:val="26"/>
        </w:rPr>
        <w:t>унктом</w:t>
      </w:r>
      <w:r w:rsidRPr="00BE5D12">
        <w:rPr>
          <w:szCs w:val="26"/>
        </w:rPr>
        <w:t xml:space="preserve"> 9 настоящего административного регламента) на копиях ставит отметку (штамп) о соответствии копий документов оригиналам и заверя</w:t>
      </w:r>
      <w:r>
        <w:rPr>
          <w:szCs w:val="26"/>
        </w:rPr>
        <w:t>е</w:t>
      </w:r>
      <w:r w:rsidRPr="00BE5D12">
        <w:rPr>
          <w:szCs w:val="26"/>
        </w:rPr>
        <w:t>т своей подписью. После копирования документы (за исключением документов, подлежащих передаче в уполномоченный орган в оригиналах) возвращаются заявителю.</w:t>
      </w:r>
    </w:p>
    <w:p w:rsidR="00437E96" w:rsidRPr="004F4CBD" w:rsidRDefault="00437E96" w:rsidP="00437E96">
      <w:pPr>
        <w:spacing w:line="360" w:lineRule="auto"/>
        <w:rPr>
          <w:szCs w:val="26"/>
        </w:rPr>
      </w:pPr>
      <w:r>
        <w:rPr>
          <w:szCs w:val="26"/>
        </w:rPr>
        <w:t xml:space="preserve">19.3.5. </w:t>
      </w:r>
      <w:r w:rsidRPr="004F4CBD">
        <w:rPr>
          <w:szCs w:val="26"/>
        </w:rPr>
        <w:t xml:space="preserve">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w:t>
      </w:r>
    </w:p>
    <w:p w:rsidR="00437E96" w:rsidRDefault="00437E96" w:rsidP="00437E96">
      <w:pPr>
        <w:spacing w:line="360" w:lineRule="auto"/>
        <w:rPr>
          <w:color w:val="000000" w:themeColor="text1"/>
          <w:szCs w:val="26"/>
        </w:rPr>
      </w:pPr>
      <w:r w:rsidRPr="004F4CBD">
        <w:rPr>
          <w:szCs w:val="26"/>
        </w:rPr>
        <w:t xml:space="preserve">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w:t>
      </w:r>
      <w:r w:rsidR="00857FBC">
        <w:rPr>
          <w:color w:val="000000" w:themeColor="text1"/>
          <w:szCs w:val="26"/>
        </w:rPr>
        <w:t>в орган, предоставляющий муниципальную услугу</w:t>
      </w:r>
      <w:r w:rsidRPr="004F4CBD">
        <w:rPr>
          <w:color w:val="000000" w:themeColor="text1"/>
          <w:szCs w:val="26"/>
        </w:rPr>
        <w:t xml:space="preserve">. </w:t>
      </w:r>
    </w:p>
    <w:p w:rsidR="00906BDC" w:rsidRDefault="00906BDC" w:rsidP="00906BDC">
      <w:pPr>
        <w:spacing w:line="360" w:lineRule="auto"/>
        <w:rPr>
          <w:szCs w:val="26"/>
        </w:rPr>
      </w:pPr>
      <w:r>
        <w:rPr>
          <w:szCs w:val="26"/>
        </w:rPr>
        <w:t>(В редакции постановления от 20.12.2019 № 945-па).</w:t>
      </w:r>
    </w:p>
    <w:p w:rsidR="00437E96" w:rsidRPr="00F571A5" w:rsidRDefault="00437E96" w:rsidP="00437E96">
      <w:pPr>
        <w:spacing w:line="360" w:lineRule="auto"/>
        <w:rPr>
          <w:szCs w:val="26"/>
        </w:rPr>
      </w:pPr>
      <w:r w:rsidRPr="00F571A5">
        <w:rPr>
          <w:szCs w:val="26"/>
        </w:rPr>
        <w:t>19.4.  Осуществление административной процедуры «Составление и выдача заявител</w:t>
      </w:r>
      <w:r>
        <w:rPr>
          <w:szCs w:val="26"/>
        </w:rPr>
        <w:t>ю</w:t>
      </w:r>
      <w:r w:rsidRPr="00F571A5">
        <w:rPr>
          <w:szCs w:val="26"/>
        </w:rPr>
        <w:t xml:space="preserve"> документов на бумажном носителе, подтверждающих содержание </w:t>
      </w:r>
      <w:r w:rsidRPr="00F571A5">
        <w:rPr>
          <w:szCs w:val="26"/>
        </w:rPr>
        <w:lastRenderedPageBreak/>
        <w:t>электронных документов, направленных в МФЦ по результатам предоставления муниципальной услуги»</w:t>
      </w:r>
    </w:p>
    <w:p w:rsidR="00437E96" w:rsidRPr="00F571A5" w:rsidRDefault="00437E96" w:rsidP="00437E96">
      <w:pPr>
        <w:spacing w:line="360" w:lineRule="auto"/>
        <w:rPr>
          <w:szCs w:val="26"/>
        </w:rPr>
      </w:pPr>
      <w:r w:rsidRPr="00F571A5">
        <w:rPr>
          <w:szCs w:val="26"/>
        </w:rPr>
        <w:t>19.4.1. Административную процедуру «Составление и выдача заявител</w:t>
      </w:r>
      <w:r>
        <w:rPr>
          <w:szCs w:val="26"/>
        </w:rPr>
        <w:t>ю</w:t>
      </w:r>
      <w:r w:rsidRPr="00F571A5">
        <w:rPr>
          <w:szCs w:val="26"/>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437E96" w:rsidRPr="00F571A5" w:rsidRDefault="00437E96" w:rsidP="00437E96">
      <w:pPr>
        <w:spacing w:line="360" w:lineRule="auto"/>
        <w:rPr>
          <w:szCs w:val="26"/>
        </w:rPr>
      </w:pPr>
      <w:r w:rsidRPr="00F571A5">
        <w:rPr>
          <w:szCs w:val="26"/>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437E96" w:rsidRPr="00F571A5" w:rsidRDefault="00437E96" w:rsidP="00437E96">
      <w:pPr>
        <w:spacing w:line="360" w:lineRule="auto"/>
        <w:rPr>
          <w:szCs w:val="26"/>
        </w:rPr>
      </w:pPr>
      <w:r w:rsidRPr="00F571A5">
        <w:rPr>
          <w:szCs w:val="26"/>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437E96" w:rsidRPr="00F571A5" w:rsidRDefault="00437E96" w:rsidP="00437E96">
      <w:pPr>
        <w:pStyle w:val="a3"/>
        <w:numPr>
          <w:ilvl w:val="0"/>
          <w:numId w:val="17"/>
        </w:numPr>
        <w:spacing w:after="0" w:line="360" w:lineRule="auto"/>
        <w:ind w:left="0" w:firstLine="709"/>
        <w:jc w:val="both"/>
        <w:rPr>
          <w:rFonts w:ascii="Times New Roman" w:hAnsi="Times New Roman"/>
          <w:sz w:val="26"/>
          <w:szCs w:val="26"/>
        </w:rPr>
      </w:pPr>
      <w:r w:rsidRPr="00F571A5">
        <w:rPr>
          <w:rFonts w:ascii="Times New Roman" w:hAnsi="Times New Roman"/>
          <w:sz w:val="26"/>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437E96" w:rsidRPr="00F571A5" w:rsidRDefault="00437E96" w:rsidP="00437E96">
      <w:pPr>
        <w:pStyle w:val="a3"/>
        <w:numPr>
          <w:ilvl w:val="0"/>
          <w:numId w:val="17"/>
        </w:numPr>
        <w:spacing w:after="0" w:line="360" w:lineRule="auto"/>
        <w:ind w:left="0" w:firstLine="709"/>
        <w:jc w:val="both"/>
        <w:rPr>
          <w:rFonts w:ascii="Times New Roman" w:hAnsi="Times New Roman"/>
          <w:sz w:val="26"/>
          <w:szCs w:val="26"/>
        </w:rPr>
      </w:pPr>
      <w:r w:rsidRPr="00F571A5">
        <w:rPr>
          <w:rFonts w:ascii="Times New Roman" w:hAnsi="Times New Roman"/>
          <w:sz w:val="26"/>
          <w:szCs w:val="26"/>
        </w:rPr>
        <w:t xml:space="preserve">изготовление, </w:t>
      </w:r>
      <w:proofErr w:type="gramStart"/>
      <w:r w:rsidRPr="00F571A5">
        <w:rPr>
          <w:rFonts w:ascii="Times New Roman" w:hAnsi="Times New Roman"/>
          <w:sz w:val="26"/>
          <w:szCs w:val="26"/>
        </w:rPr>
        <w:t>заверение экземпляра</w:t>
      </w:r>
      <w:proofErr w:type="gramEnd"/>
      <w:r w:rsidRPr="00F571A5">
        <w:rPr>
          <w:rFonts w:ascii="Times New Roman" w:hAnsi="Times New Roman"/>
          <w:sz w:val="26"/>
          <w:szCs w:val="26"/>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37E96" w:rsidRPr="00F571A5" w:rsidRDefault="00437E96" w:rsidP="00437E96">
      <w:pPr>
        <w:pStyle w:val="a3"/>
        <w:numPr>
          <w:ilvl w:val="0"/>
          <w:numId w:val="17"/>
        </w:numPr>
        <w:spacing w:after="0" w:line="360" w:lineRule="auto"/>
        <w:ind w:left="0" w:firstLine="709"/>
        <w:jc w:val="both"/>
        <w:rPr>
          <w:rFonts w:ascii="Times New Roman" w:hAnsi="Times New Roman"/>
          <w:sz w:val="26"/>
          <w:szCs w:val="26"/>
        </w:rPr>
      </w:pPr>
      <w:r w:rsidRPr="00F571A5">
        <w:rPr>
          <w:rFonts w:ascii="Times New Roman" w:hAnsi="Times New Roman"/>
          <w:sz w:val="26"/>
          <w:szCs w:val="26"/>
        </w:rPr>
        <w:t>учет выдачи экземпляров электронных документов на бумажном носителе.</w:t>
      </w:r>
    </w:p>
    <w:p w:rsidR="00437E96" w:rsidRDefault="00437E96" w:rsidP="00437E96">
      <w:pPr>
        <w:spacing w:line="360" w:lineRule="auto"/>
        <w:rPr>
          <w:szCs w:val="26"/>
        </w:rPr>
      </w:pPr>
      <w:r w:rsidRPr="00F571A5">
        <w:rPr>
          <w:szCs w:val="26"/>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437E96" w:rsidRDefault="00437E96" w:rsidP="00437E96">
      <w:pPr>
        <w:spacing w:line="360" w:lineRule="auto"/>
        <w:rPr>
          <w:szCs w:val="26"/>
        </w:rPr>
      </w:pPr>
      <w:r w:rsidRPr="00BF2627">
        <w:rPr>
          <w:szCs w:val="26"/>
        </w:rPr>
        <w:t xml:space="preserve">19.5. </w:t>
      </w:r>
      <w:proofErr w:type="gramStart"/>
      <w:r w:rsidRPr="00BF2627">
        <w:rPr>
          <w:szCs w:val="26"/>
        </w:rP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w:t>
      </w:r>
      <w:proofErr w:type="gramEnd"/>
      <w:r w:rsidRPr="00BF2627">
        <w:rPr>
          <w:szCs w:val="26"/>
        </w:rPr>
        <w:t xml:space="preserve">, включая составление на бумажном носителе и </w:t>
      </w:r>
      <w:proofErr w:type="gramStart"/>
      <w:r w:rsidRPr="00BF2627">
        <w:rPr>
          <w:szCs w:val="26"/>
        </w:rPr>
        <w:t>заверение выписок</w:t>
      </w:r>
      <w:proofErr w:type="gramEnd"/>
      <w:r w:rsidRPr="00BF2627">
        <w:rPr>
          <w:szCs w:val="26"/>
        </w:rPr>
        <w:t xml:space="preserve"> из указанных </w:t>
      </w:r>
      <w:r w:rsidRPr="00BF2627">
        <w:rPr>
          <w:szCs w:val="26"/>
        </w:rPr>
        <w:lastRenderedPageBreak/>
        <w:t>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857FBC" w:rsidRDefault="00857FBC" w:rsidP="00437E96">
      <w:pPr>
        <w:spacing w:line="360" w:lineRule="auto"/>
      </w:pPr>
      <w:r>
        <w:rPr>
          <w:szCs w:val="26"/>
        </w:rPr>
        <w:t xml:space="preserve">19.6. </w:t>
      </w:r>
      <w:r w:rsidRPr="004E4B49">
        <w:rPr>
          <w:szCs w:val="26"/>
        </w:rPr>
        <w:t xml:space="preserve">В соответствии с заключенным муниципальным контрактом </w:t>
      </w:r>
      <w:proofErr w:type="spellStart"/>
      <w:r w:rsidRPr="004E4B49">
        <w:rPr>
          <w:szCs w:val="26"/>
        </w:rPr>
        <w:t>Арсеньевское</w:t>
      </w:r>
      <w:proofErr w:type="spellEnd"/>
      <w:r w:rsidRPr="004E4B49">
        <w:rPr>
          <w:szCs w:val="26"/>
        </w:rPr>
        <w:t xml:space="preserve"> отделение КГАУ «МФЦ Приморского края» может осуществлять административные процедуры, предусмотренные пунктом 17 настоящего Регламента. </w:t>
      </w:r>
      <w:r w:rsidRPr="004E4B49">
        <w:t xml:space="preserve">Административные процедуры, осуществляемые должностными лицами и специалистами органа, предоставляющего муниципальную услугу, осуществляются соответственно работниками </w:t>
      </w:r>
      <w:proofErr w:type="spellStart"/>
      <w:r w:rsidRPr="004E4B49">
        <w:t>Арсеньевского</w:t>
      </w:r>
      <w:proofErr w:type="spellEnd"/>
      <w:r w:rsidRPr="004E4B49">
        <w:t xml:space="preserve"> отделения КГАУ «МФЦ Приморского края», уполномоченными на пред</w:t>
      </w:r>
      <w:r>
        <w:t>оставление муниципальной услуги</w:t>
      </w:r>
      <w:r w:rsidRPr="004E4B49">
        <w:t>.</w:t>
      </w:r>
    </w:p>
    <w:p w:rsidR="00906BDC" w:rsidRDefault="00906BDC" w:rsidP="00906BDC">
      <w:pPr>
        <w:spacing w:line="360" w:lineRule="auto"/>
        <w:rPr>
          <w:szCs w:val="26"/>
        </w:rPr>
      </w:pPr>
      <w:r>
        <w:rPr>
          <w:szCs w:val="26"/>
        </w:rPr>
        <w:t>(В редакции постановления от 20.12.2019 № 945-па).</w:t>
      </w:r>
    </w:p>
    <w:p w:rsidR="00BE6004" w:rsidRDefault="00BE6004" w:rsidP="00437E96">
      <w:pPr>
        <w:spacing w:line="360" w:lineRule="auto"/>
        <w:rPr>
          <w:szCs w:val="26"/>
        </w:rPr>
      </w:pPr>
    </w:p>
    <w:p w:rsidR="00437E96" w:rsidRPr="00110ECF" w:rsidRDefault="00437E96" w:rsidP="00437E96">
      <w:pPr>
        <w:ind w:firstLine="0"/>
        <w:jc w:val="center"/>
        <w:outlineLvl w:val="0"/>
        <w:rPr>
          <w:sz w:val="28"/>
          <w:szCs w:val="28"/>
        </w:rPr>
      </w:pPr>
      <w:r w:rsidRPr="00110ECF">
        <w:rPr>
          <w:sz w:val="28"/>
          <w:szCs w:val="28"/>
        </w:rPr>
        <w:t xml:space="preserve">IV. ФОРМЫ </w:t>
      </w:r>
      <w:proofErr w:type="gramStart"/>
      <w:r w:rsidRPr="00110ECF">
        <w:rPr>
          <w:sz w:val="28"/>
          <w:szCs w:val="28"/>
        </w:rPr>
        <w:t>КОНТРОЛЯ ЗА</w:t>
      </w:r>
      <w:proofErr w:type="gramEnd"/>
      <w:r w:rsidRPr="00110ECF">
        <w:rPr>
          <w:sz w:val="28"/>
          <w:szCs w:val="28"/>
        </w:rPr>
        <w:t xml:space="preserve"> ИСПОЛНЕНИЕМ АДМИНИСТРАТИВНОГО РЕГЛАМЕНТА</w:t>
      </w:r>
    </w:p>
    <w:p w:rsidR="00437E96" w:rsidRPr="00110ECF" w:rsidRDefault="00437E96" w:rsidP="00437E96">
      <w:pPr>
        <w:shd w:val="clear" w:color="auto" w:fill="FFFFFF"/>
        <w:textAlignment w:val="baseline"/>
        <w:rPr>
          <w:sz w:val="24"/>
          <w:szCs w:val="24"/>
        </w:rPr>
      </w:pPr>
    </w:p>
    <w:p w:rsidR="00437E96" w:rsidRPr="00110ECF" w:rsidRDefault="00437E96" w:rsidP="00437E96">
      <w:pPr>
        <w:spacing w:line="360" w:lineRule="auto"/>
        <w:outlineLvl w:val="1"/>
        <w:rPr>
          <w:b/>
          <w:sz w:val="24"/>
          <w:szCs w:val="24"/>
        </w:rPr>
      </w:pPr>
      <w:r w:rsidRPr="00110ECF">
        <w:rPr>
          <w:b/>
          <w:sz w:val="24"/>
          <w:szCs w:val="24"/>
        </w:rPr>
        <w:t xml:space="preserve">20. Порядок осуществления текущего </w:t>
      </w:r>
      <w:proofErr w:type="gramStart"/>
      <w:r w:rsidRPr="00110ECF">
        <w:rPr>
          <w:b/>
          <w:sz w:val="24"/>
          <w:szCs w:val="24"/>
        </w:rPr>
        <w:t>контроля за</w:t>
      </w:r>
      <w:proofErr w:type="gramEnd"/>
      <w:r w:rsidRPr="00110ECF">
        <w:rPr>
          <w:b/>
          <w:sz w:val="24"/>
          <w:szCs w:val="24"/>
        </w:rPr>
        <w:t xml:space="preserve"> исполнением настоящего регламента</w:t>
      </w:r>
    </w:p>
    <w:p w:rsidR="00437E96" w:rsidRDefault="00437E96" w:rsidP="00437E96">
      <w:pPr>
        <w:spacing w:line="360" w:lineRule="auto"/>
        <w:rPr>
          <w:szCs w:val="26"/>
        </w:rPr>
      </w:pPr>
      <w:r>
        <w:rPr>
          <w:szCs w:val="26"/>
        </w:rPr>
        <w:t xml:space="preserve">20.1. </w:t>
      </w:r>
      <w:proofErr w:type="gramStart"/>
      <w:r w:rsidRPr="00051844">
        <w:rPr>
          <w:szCs w:val="26"/>
        </w:rPr>
        <w:t xml:space="preserve">Текущий контроль за соблюдением и исполнением положений </w:t>
      </w:r>
      <w:r>
        <w:rPr>
          <w:szCs w:val="26"/>
        </w:rPr>
        <w:t>Р</w:t>
      </w:r>
      <w:r w:rsidRPr="00051844">
        <w:rPr>
          <w:szCs w:val="26"/>
        </w:rPr>
        <w:t xml:space="preserve">егламента, устанавливающего требования к предоставлению муниципальной услуги, в том числе и иных нормативных правовых актов, устанавливающих требования к предоставлению муниципальной услуги, в том числе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sidR="00857FBC" w:rsidRPr="004E4B49">
        <w:rPr>
          <w:szCs w:val="26"/>
        </w:rPr>
        <w:t>орган</w:t>
      </w:r>
      <w:r w:rsidR="00857FBC">
        <w:rPr>
          <w:szCs w:val="26"/>
        </w:rPr>
        <w:t>а,</w:t>
      </w:r>
      <w:r w:rsidR="00857FBC" w:rsidRPr="004E4B49">
        <w:rPr>
          <w:szCs w:val="26"/>
        </w:rPr>
        <w:t xml:space="preserve"> предоставляющ</w:t>
      </w:r>
      <w:r w:rsidR="00857FBC">
        <w:rPr>
          <w:szCs w:val="26"/>
        </w:rPr>
        <w:t>его</w:t>
      </w:r>
      <w:r w:rsidR="00857FBC" w:rsidRPr="004E4B49">
        <w:rPr>
          <w:szCs w:val="26"/>
        </w:rPr>
        <w:t xml:space="preserve"> муниципальную услугу</w:t>
      </w:r>
      <w:r w:rsidRPr="00051844">
        <w:rPr>
          <w:szCs w:val="26"/>
        </w:rPr>
        <w:t>,</w:t>
      </w:r>
      <w:r w:rsidRPr="00051844">
        <w:rPr>
          <w:color w:val="FF0000"/>
          <w:szCs w:val="26"/>
        </w:rPr>
        <w:t xml:space="preserve"> </w:t>
      </w:r>
      <w:r w:rsidRPr="00051844">
        <w:rPr>
          <w:szCs w:val="26"/>
        </w:rPr>
        <w:t xml:space="preserve">осуществляется </w:t>
      </w:r>
      <w:r w:rsidR="00857FBC">
        <w:rPr>
          <w:szCs w:val="26"/>
        </w:rPr>
        <w:t xml:space="preserve">руководителем </w:t>
      </w:r>
      <w:r w:rsidR="00857FBC" w:rsidRPr="004E4B49">
        <w:rPr>
          <w:szCs w:val="26"/>
        </w:rPr>
        <w:t>орган</w:t>
      </w:r>
      <w:r w:rsidR="00857FBC">
        <w:rPr>
          <w:szCs w:val="26"/>
        </w:rPr>
        <w:t>а</w:t>
      </w:r>
      <w:r w:rsidR="00857FBC" w:rsidRPr="004E4B49">
        <w:rPr>
          <w:szCs w:val="26"/>
        </w:rPr>
        <w:t>, предоставляющ</w:t>
      </w:r>
      <w:r w:rsidR="00857FBC">
        <w:rPr>
          <w:szCs w:val="26"/>
        </w:rPr>
        <w:t>его</w:t>
      </w:r>
      <w:r w:rsidR="00857FBC" w:rsidRPr="004E4B49">
        <w:rPr>
          <w:szCs w:val="26"/>
        </w:rPr>
        <w:t xml:space="preserve"> муниципальную услугу</w:t>
      </w:r>
      <w:r w:rsidRPr="00051844">
        <w:rPr>
          <w:szCs w:val="26"/>
        </w:rPr>
        <w:t>.</w:t>
      </w:r>
      <w:proofErr w:type="gramEnd"/>
    </w:p>
    <w:p w:rsidR="00437E96" w:rsidRPr="00EB27A3" w:rsidRDefault="00437E96" w:rsidP="00437E96">
      <w:pPr>
        <w:spacing w:line="360" w:lineRule="auto"/>
        <w:rPr>
          <w:szCs w:val="26"/>
        </w:rPr>
      </w:pPr>
      <w:r>
        <w:rPr>
          <w:szCs w:val="26"/>
        </w:rPr>
        <w:t xml:space="preserve">20.2. </w:t>
      </w:r>
      <w:r w:rsidRPr="00EB27A3">
        <w:rPr>
          <w:szCs w:val="26"/>
        </w:rPr>
        <w:t xml:space="preserve">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w:t>
      </w:r>
      <w:r>
        <w:rPr>
          <w:szCs w:val="26"/>
        </w:rPr>
        <w:t xml:space="preserve">муниципальной </w:t>
      </w:r>
      <w:r w:rsidRPr="00EB27A3">
        <w:rPr>
          <w:szCs w:val="26"/>
        </w:rPr>
        <w:t>услуги, рассмотрение обращений заявителей в ходе предоставления услуги, содержащие жалобы на решения, действия (бездействия) должностных лиц.</w:t>
      </w:r>
    </w:p>
    <w:p w:rsidR="00437E96" w:rsidRPr="00EB27A3" w:rsidRDefault="00437E96" w:rsidP="00437E96">
      <w:pPr>
        <w:spacing w:line="360" w:lineRule="auto"/>
        <w:rPr>
          <w:szCs w:val="26"/>
        </w:rPr>
      </w:pPr>
      <w:proofErr w:type="gramStart"/>
      <w:r w:rsidRPr="00EB27A3">
        <w:rPr>
          <w:szCs w:val="26"/>
        </w:rPr>
        <w:lastRenderedPageBreak/>
        <w:t>Контроль за</w:t>
      </w:r>
      <w:proofErr w:type="gramEnd"/>
      <w:r w:rsidRPr="00EB27A3">
        <w:rPr>
          <w:szCs w:val="26"/>
        </w:rPr>
        <w:t xml:space="preserve"> исполнением </w:t>
      </w:r>
      <w:r>
        <w:rPr>
          <w:szCs w:val="26"/>
        </w:rPr>
        <w:t>Р</w:t>
      </w:r>
      <w:r w:rsidRPr="00EB27A3">
        <w:rPr>
          <w:szCs w:val="26"/>
        </w:rPr>
        <w:t>егламента по предоставлению муниципальной услуги осуществляется путем проведения:</w:t>
      </w:r>
    </w:p>
    <w:p w:rsidR="00437E96" w:rsidRPr="00EB27A3" w:rsidRDefault="00437E96" w:rsidP="00437E96">
      <w:pPr>
        <w:spacing w:line="360" w:lineRule="auto"/>
        <w:rPr>
          <w:szCs w:val="26"/>
        </w:rPr>
      </w:pPr>
      <w:r w:rsidRPr="00EB27A3">
        <w:rPr>
          <w:szCs w:val="26"/>
        </w:rPr>
        <w:t xml:space="preserve">- плановых проверок соблюдения и исполнения специалистами </w:t>
      </w:r>
      <w:r w:rsidR="00857FBC" w:rsidRPr="004E4B49">
        <w:rPr>
          <w:szCs w:val="26"/>
        </w:rPr>
        <w:t>орган</w:t>
      </w:r>
      <w:r w:rsidR="00857FBC">
        <w:rPr>
          <w:szCs w:val="26"/>
        </w:rPr>
        <w:t>а, предоставляющего</w:t>
      </w:r>
      <w:r w:rsidR="00857FBC" w:rsidRPr="004E4B49">
        <w:rPr>
          <w:szCs w:val="26"/>
        </w:rPr>
        <w:t xml:space="preserve"> муниципальную услугу</w:t>
      </w:r>
      <w:r w:rsidR="00857FBC">
        <w:rPr>
          <w:szCs w:val="26"/>
        </w:rPr>
        <w:t>,</w:t>
      </w:r>
      <w:r w:rsidR="00857FBC" w:rsidRPr="00EB27A3">
        <w:rPr>
          <w:szCs w:val="26"/>
        </w:rPr>
        <w:t xml:space="preserve"> </w:t>
      </w:r>
      <w:r w:rsidRPr="00EB27A3">
        <w:rPr>
          <w:szCs w:val="26"/>
        </w:rPr>
        <w:t xml:space="preserve">положений </w:t>
      </w:r>
      <w:r>
        <w:rPr>
          <w:szCs w:val="26"/>
        </w:rPr>
        <w:t>Р</w:t>
      </w:r>
      <w:r w:rsidRPr="00EB27A3">
        <w:rPr>
          <w:szCs w:val="26"/>
        </w:rPr>
        <w:t>егламента, иных документов, регламентирующих деятельность по предоставлению муниципальной услуги;</w:t>
      </w:r>
    </w:p>
    <w:p w:rsidR="00437E96" w:rsidRPr="00EB27A3" w:rsidRDefault="00437E96" w:rsidP="00437E96">
      <w:pPr>
        <w:spacing w:line="360" w:lineRule="auto"/>
        <w:rPr>
          <w:szCs w:val="26"/>
        </w:rPr>
      </w:pPr>
      <w:r w:rsidRPr="00EB27A3">
        <w:rPr>
          <w:szCs w:val="26"/>
        </w:rPr>
        <w:t xml:space="preserve">- внеплановых проверок соблюдения и исполнения специалистами </w:t>
      </w:r>
      <w:r w:rsidR="00857FBC" w:rsidRPr="004E4B49">
        <w:rPr>
          <w:szCs w:val="26"/>
        </w:rPr>
        <w:t>орган</w:t>
      </w:r>
      <w:r w:rsidR="00857FBC">
        <w:rPr>
          <w:szCs w:val="26"/>
        </w:rPr>
        <w:t>а</w:t>
      </w:r>
      <w:r w:rsidR="00857FBC" w:rsidRPr="004E4B49">
        <w:rPr>
          <w:szCs w:val="26"/>
        </w:rPr>
        <w:t>, предоставляющ</w:t>
      </w:r>
      <w:r w:rsidR="00857FBC">
        <w:rPr>
          <w:szCs w:val="26"/>
        </w:rPr>
        <w:t>его</w:t>
      </w:r>
      <w:r w:rsidR="00857FBC" w:rsidRPr="004E4B49">
        <w:rPr>
          <w:szCs w:val="26"/>
        </w:rPr>
        <w:t xml:space="preserve"> муниципальную услугу</w:t>
      </w:r>
      <w:r w:rsidR="00857FBC">
        <w:rPr>
          <w:szCs w:val="26"/>
        </w:rPr>
        <w:t>,</w:t>
      </w:r>
      <w:r w:rsidR="00857FBC" w:rsidRPr="00EB27A3">
        <w:rPr>
          <w:szCs w:val="26"/>
        </w:rPr>
        <w:t xml:space="preserve"> </w:t>
      </w:r>
      <w:r w:rsidRPr="00EB27A3">
        <w:rPr>
          <w:szCs w:val="26"/>
        </w:rPr>
        <w:t xml:space="preserve">положений </w:t>
      </w:r>
      <w:r>
        <w:rPr>
          <w:szCs w:val="26"/>
        </w:rPr>
        <w:t>Р</w:t>
      </w:r>
      <w:r w:rsidRPr="00EB27A3">
        <w:rPr>
          <w:szCs w:val="26"/>
        </w:rPr>
        <w:t xml:space="preserve">егламента, осуществляемых по обращениям физических лиц, по поручениям Главы </w:t>
      </w:r>
      <w:proofErr w:type="spellStart"/>
      <w:r w:rsidRPr="00EB27A3">
        <w:rPr>
          <w:szCs w:val="26"/>
        </w:rPr>
        <w:t>Арсеньевского</w:t>
      </w:r>
      <w:proofErr w:type="spellEnd"/>
      <w:r w:rsidRPr="00EB27A3">
        <w:rPr>
          <w:color w:val="FF0000"/>
          <w:szCs w:val="26"/>
        </w:rPr>
        <w:t xml:space="preserve"> </w:t>
      </w:r>
      <w:r w:rsidRPr="00EB27A3">
        <w:rPr>
          <w:szCs w:val="26"/>
        </w:rPr>
        <w:t xml:space="preserve">городского округа, Заместителей главы администрации </w:t>
      </w:r>
      <w:proofErr w:type="spellStart"/>
      <w:r w:rsidRPr="00EB27A3">
        <w:rPr>
          <w:szCs w:val="26"/>
        </w:rPr>
        <w:t>Арсеньевского</w:t>
      </w:r>
      <w:proofErr w:type="spellEnd"/>
      <w:r w:rsidRPr="00EB27A3">
        <w:rPr>
          <w:szCs w:val="26"/>
        </w:rPr>
        <w:t xml:space="preserve"> городского округа</w:t>
      </w:r>
      <w:r w:rsidRPr="00EB27A3">
        <w:rPr>
          <w:color w:val="FF0000"/>
          <w:szCs w:val="26"/>
        </w:rPr>
        <w:t xml:space="preserve"> </w:t>
      </w:r>
      <w:r w:rsidRPr="00EB27A3">
        <w:rPr>
          <w:szCs w:val="26"/>
        </w:rPr>
        <w:t xml:space="preserve">на основании иных документов и сведений, указывающих на нарушения </w:t>
      </w:r>
      <w:r>
        <w:rPr>
          <w:szCs w:val="26"/>
        </w:rPr>
        <w:t>Р</w:t>
      </w:r>
      <w:r w:rsidRPr="00EB27A3">
        <w:rPr>
          <w:szCs w:val="26"/>
        </w:rPr>
        <w:t>егламента.</w:t>
      </w:r>
    </w:p>
    <w:p w:rsidR="00437E96" w:rsidRPr="00EB27A3" w:rsidRDefault="00437E96" w:rsidP="00437E96">
      <w:pPr>
        <w:spacing w:line="360" w:lineRule="auto"/>
        <w:rPr>
          <w:szCs w:val="26"/>
        </w:rPr>
      </w:pPr>
      <w:r w:rsidRPr="00EB27A3">
        <w:rPr>
          <w:szCs w:val="26"/>
        </w:rPr>
        <w:t xml:space="preserve">Периодичность осуществления плановых проверок полноты и качества </w:t>
      </w:r>
      <w:r>
        <w:rPr>
          <w:szCs w:val="26"/>
        </w:rPr>
        <w:t>предоставления муниципальной услуги</w:t>
      </w:r>
      <w:r w:rsidRPr="00EB27A3">
        <w:rPr>
          <w:szCs w:val="26"/>
        </w:rPr>
        <w:t xml:space="preserve"> устанавливается </w:t>
      </w:r>
      <w:r w:rsidR="00857FBC">
        <w:rPr>
          <w:szCs w:val="26"/>
        </w:rPr>
        <w:t>руководителем</w:t>
      </w:r>
      <w:r w:rsidR="00857FBC" w:rsidRPr="00857FBC">
        <w:rPr>
          <w:szCs w:val="26"/>
        </w:rPr>
        <w:t xml:space="preserve"> </w:t>
      </w:r>
      <w:r w:rsidR="00857FBC" w:rsidRPr="004E4B49">
        <w:rPr>
          <w:szCs w:val="26"/>
        </w:rPr>
        <w:t>орган</w:t>
      </w:r>
      <w:r w:rsidR="00857FBC">
        <w:rPr>
          <w:szCs w:val="26"/>
        </w:rPr>
        <w:t>а, предоставляющего</w:t>
      </w:r>
      <w:r w:rsidR="00857FBC" w:rsidRPr="004E4B49">
        <w:rPr>
          <w:szCs w:val="26"/>
        </w:rPr>
        <w:t xml:space="preserve"> муниципальную услугу</w:t>
      </w:r>
      <w:r w:rsidR="00857FBC">
        <w:rPr>
          <w:szCs w:val="26"/>
        </w:rPr>
        <w:t>,</w:t>
      </w:r>
      <w:r w:rsidRPr="00EB27A3">
        <w:rPr>
          <w:szCs w:val="26"/>
        </w:rPr>
        <w:t xml:space="preserve"> в форме приказа не менее двух раз в год.</w:t>
      </w:r>
    </w:p>
    <w:p w:rsidR="00437E96" w:rsidRPr="00EB27A3" w:rsidRDefault="00437E96" w:rsidP="00437E96">
      <w:pPr>
        <w:spacing w:line="360" w:lineRule="auto"/>
        <w:rPr>
          <w:szCs w:val="26"/>
        </w:rPr>
      </w:pPr>
      <w:r w:rsidRPr="00EB27A3">
        <w:rPr>
          <w:szCs w:val="26"/>
        </w:rPr>
        <w:t xml:space="preserve">Плановые и внеплановые проверки проводятся </w:t>
      </w:r>
      <w:r w:rsidR="00857FBC">
        <w:rPr>
          <w:szCs w:val="26"/>
        </w:rPr>
        <w:t xml:space="preserve">руководителем </w:t>
      </w:r>
      <w:r w:rsidR="00857FBC" w:rsidRPr="004E4B49">
        <w:rPr>
          <w:szCs w:val="26"/>
        </w:rPr>
        <w:t>орган</w:t>
      </w:r>
      <w:r w:rsidR="00857FBC">
        <w:rPr>
          <w:szCs w:val="26"/>
        </w:rPr>
        <w:t>а, предоставляющего</w:t>
      </w:r>
      <w:r w:rsidR="00857FBC" w:rsidRPr="004E4B49">
        <w:rPr>
          <w:szCs w:val="26"/>
        </w:rPr>
        <w:t xml:space="preserve"> муниципальную услугу</w:t>
      </w:r>
      <w:r w:rsidRPr="00EB27A3">
        <w:rPr>
          <w:szCs w:val="26"/>
        </w:rPr>
        <w:t>.</w:t>
      </w:r>
    </w:p>
    <w:p w:rsidR="00437E96" w:rsidRPr="00EB27A3" w:rsidRDefault="00437E96" w:rsidP="00437E96">
      <w:pPr>
        <w:spacing w:line="360" w:lineRule="auto"/>
        <w:rPr>
          <w:szCs w:val="26"/>
        </w:rPr>
      </w:pPr>
      <w:r w:rsidRPr="00EB27A3">
        <w:rPr>
          <w:szCs w:val="26"/>
        </w:rPr>
        <w:t xml:space="preserve">В ходе плановых и внеплановых проверок </w:t>
      </w:r>
      <w:r>
        <w:rPr>
          <w:szCs w:val="26"/>
        </w:rPr>
        <w:t xml:space="preserve">директором </w:t>
      </w:r>
      <w:r w:rsidRPr="00EB27A3">
        <w:rPr>
          <w:szCs w:val="26"/>
        </w:rPr>
        <w:t>проверяется:</w:t>
      </w:r>
    </w:p>
    <w:p w:rsidR="00437E96" w:rsidRPr="00EB27A3" w:rsidRDefault="00437E96" w:rsidP="00437E96">
      <w:pPr>
        <w:numPr>
          <w:ilvl w:val="0"/>
          <w:numId w:val="19"/>
        </w:numPr>
        <w:spacing w:line="360" w:lineRule="auto"/>
        <w:ind w:firstLine="709"/>
        <w:rPr>
          <w:szCs w:val="26"/>
        </w:rPr>
      </w:pPr>
      <w:r w:rsidRPr="00EB27A3">
        <w:rPr>
          <w:szCs w:val="26"/>
        </w:rPr>
        <w:t xml:space="preserve">знание ответственными лицами </w:t>
      </w:r>
      <w:r w:rsidR="00857FBC" w:rsidRPr="004E4B49">
        <w:rPr>
          <w:szCs w:val="26"/>
        </w:rPr>
        <w:t>орган</w:t>
      </w:r>
      <w:r w:rsidR="00857FBC">
        <w:rPr>
          <w:szCs w:val="26"/>
        </w:rPr>
        <w:t>а</w:t>
      </w:r>
      <w:r w:rsidR="00857FBC" w:rsidRPr="004E4B49">
        <w:rPr>
          <w:szCs w:val="26"/>
        </w:rPr>
        <w:t>, предоставляющ</w:t>
      </w:r>
      <w:r w:rsidR="00857FBC">
        <w:rPr>
          <w:szCs w:val="26"/>
        </w:rPr>
        <w:t>его</w:t>
      </w:r>
      <w:r w:rsidR="00857FBC" w:rsidRPr="004E4B49">
        <w:rPr>
          <w:szCs w:val="26"/>
        </w:rPr>
        <w:t xml:space="preserve"> муниципальную услугу</w:t>
      </w:r>
      <w:r w:rsidR="00857FBC">
        <w:rPr>
          <w:szCs w:val="26"/>
        </w:rPr>
        <w:t>,</w:t>
      </w:r>
      <w:r w:rsidRPr="00EB27A3">
        <w:rPr>
          <w:szCs w:val="26"/>
        </w:rPr>
        <w:t xml:space="preserve"> требований </w:t>
      </w:r>
      <w:r>
        <w:rPr>
          <w:szCs w:val="26"/>
        </w:rPr>
        <w:t>Р</w:t>
      </w:r>
      <w:r w:rsidRPr="00EB27A3">
        <w:rPr>
          <w:szCs w:val="26"/>
        </w:rPr>
        <w:t>егламента, нормативных правовых актов, устанавливающих требования к предоставлению муниципальной услуги;</w:t>
      </w:r>
    </w:p>
    <w:p w:rsidR="00437E96" w:rsidRPr="00EB27A3" w:rsidRDefault="00437E96" w:rsidP="00437E96">
      <w:pPr>
        <w:numPr>
          <w:ilvl w:val="0"/>
          <w:numId w:val="19"/>
        </w:numPr>
        <w:spacing w:line="360" w:lineRule="auto"/>
        <w:ind w:firstLine="709"/>
        <w:rPr>
          <w:szCs w:val="26"/>
        </w:rPr>
      </w:pPr>
      <w:r w:rsidRPr="00EB27A3">
        <w:rPr>
          <w:szCs w:val="26"/>
        </w:rPr>
        <w:t>соблюдение ответственными лицами сроков и последовательности исполнения административных процедур;</w:t>
      </w:r>
    </w:p>
    <w:p w:rsidR="00437E96" w:rsidRDefault="00437E96" w:rsidP="00437E96">
      <w:pPr>
        <w:numPr>
          <w:ilvl w:val="0"/>
          <w:numId w:val="19"/>
        </w:numPr>
        <w:spacing w:line="360" w:lineRule="auto"/>
        <w:ind w:firstLine="709"/>
        <w:rPr>
          <w:szCs w:val="26"/>
        </w:rPr>
      </w:pPr>
      <w:r w:rsidRPr="00EB27A3">
        <w:rPr>
          <w:szCs w:val="26"/>
        </w:rPr>
        <w:t xml:space="preserve">правильность и своевременность информирования заявителей об изменении административных процедур, предусмотренных </w:t>
      </w:r>
      <w:r>
        <w:rPr>
          <w:szCs w:val="26"/>
        </w:rPr>
        <w:t>Р</w:t>
      </w:r>
      <w:r w:rsidRPr="00EB27A3">
        <w:rPr>
          <w:szCs w:val="26"/>
        </w:rPr>
        <w:t>егламентом.</w:t>
      </w:r>
    </w:p>
    <w:p w:rsidR="00437E96" w:rsidRPr="00925426" w:rsidRDefault="00437E96" w:rsidP="00437E96">
      <w:pPr>
        <w:spacing w:line="360" w:lineRule="auto"/>
        <w:rPr>
          <w:szCs w:val="26"/>
        </w:rPr>
      </w:pPr>
      <w:r w:rsidRPr="00925426">
        <w:rPr>
          <w:szCs w:val="26"/>
        </w:rPr>
        <w:t xml:space="preserve">20.3. Специалисты </w:t>
      </w:r>
      <w:r w:rsidR="00BE6004" w:rsidRPr="004E4B49">
        <w:rPr>
          <w:szCs w:val="26"/>
        </w:rPr>
        <w:t>орган</w:t>
      </w:r>
      <w:r w:rsidR="00BE6004">
        <w:rPr>
          <w:szCs w:val="26"/>
        </w:rPr>
        <w:t>а</w:t>
      </w:r>
      <w:r w:rsidR="00BE6004" w:rsidRPr="004E4B49">
        <w:rPr>
          <w:szCs w:val="26"/>
        </w:rPr>
        <w:t>, предоставляющ</w:t>
      </w:r>
      <w:r w:rsidR="00BE6004">
        <w:rPr>
          <w:szCs w:val="26"/>
        </w:rPr>
        <w:t>его</w:t>
      </w:r>
      <w:r w:rsidR="00BE6004" w:rsidRPr="004E4B49">
        <w:rPr>
          <w:szCs w:val="26"/>
        </w:rPr>
        <w:t xml:space="preserve"> муниципальную услугу</w:t>
      </w:r>
      <w:r w:rsidRPr="00925426">
        <w:rPr>
          <w:szCs w:val="26"/>
        </w:rPr>
        <w:t xml:space="preserve">, виновные в неисполнении или ненадлежащем исполнении требований </w:t>
      </w:r>
      <w:r>
        <w:rPr>
          <w:szCs w:val="26"/>
        </w:rPr>
        <w:t>Р</w:t>
      </w:r>
      <w:r w:rsidRPr="00925426">
        <w:rPr>
          <w:szCs w:val="26"/>
        </w:rPr>
        <w:t>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437E96" w:rsidRPr="00925426" w:rsidRDefault="00437E96" w:rsidP="00437E96">
      <w:pPr>
        <w:spacing w:line="360" w:lineRule="auto"/>
        <w:rPr>
          <w:szCs w:val="26"/>
        </w:rPr>
      </w:pPr>
      <w:r w:rsidRPr="00925426">
        <w:rPr>
          <w:szCs w:val="26"/>
        </w:rPr>
        <w:t xml:space="preserve">Персональная ответственность специалистов </w:t>
      </w:r>
      <w:r w:rsidR="00BE6004" w:rsidRPr="004E4B49">
        <w:rPr>
          <w:szCs w:val="26"/>
        </w:rPr>
        <w:t>орган</w:t>
      </w:r>
      <w:r w:rsidR="00BE6004">
        <w:rPr>
          <w:szCs w:val="26"/>
        </w:rPr>
        <w:t>а</w:t>
      </w:r>
      <w:r w:rsidR="00BE6004" w:rsidRPr="004E4B49">
        <w:rPr>
          <w:szCs w:val="26"/>
        </w:rPr>
        <w:t>, предоставляющ</w:t>
      </w:r>
      <w:r w:rsidR="00BE6004">
        <w:rPr>
          <w:szCs w:val="26"/>
        </w:rPr>
        <w:t>его</w:t>
      </w:r>
      <w:r w:rsidR="00BE6004" w:rsidRPr="004E4B49">
        <w:rPr>
          <w:szCs w:val="26"/>
        </w:rPr>
        <w:t xml:space="preserve"> муниципальную услугу</w:t>
      </w:r>
      <w:r w:rsidR="00BE6004">
        <w:rPr>
          <w:szCs w:val="26"/>
        </w:rPr>
        <w:t>,</w:t>
      </w:r>
      <w:r w:rsidR="00BE6004" w:rsidRPr="00925426">
        <w:rPr>
          <w:szCs w:val="26"/>
        </w:rPr>
        <w:t xml:space="preserve"> </w:t>
      </w:r>
      <w:r w:rsidRPr="00925426">
        <w:rPr>
          <w:szCs w:val="26"/>
        </w:rPr>
        <w:t>закрепляется в их должностных инструкциях.</w:t>
      </w:r>
    </w:p>
    <w:p w:rsidR="00437E96" w:rsidRPr="00925426" w:rsidRDefault="00437E96" w:rsidP="00437E96">
      <w:pPr>
        <w:spacing w:line="360" w:lineRule="auto"/>
        <w:rPr>
          <w:szCs w:val="26"/>
        </w:rPr>
      </w:pPr>
      <w:r w:rsidRPr="00925426">
        <w:rPr>
          <w:szCs w:val="26"/>
        </w:rPr>
        <w:t xml:space="preserve">20.4. Граждане, их объединения и организации могут осуществлять </w:t>
      </w:r>
      <w:proofErr w:type="gramStart"/>
      <w:r w:rsidRPr="00925426">
        <w:rPr>
          <w:szCs w:val="26"/>
        </w:rPr>
        <w:t>контроль за</w:t>
      </w:r>
      <w:proofErr w:type="gramEnd"/>
      <w:r w:rsidRPr="00925426">
        <w:rPr>
          <w:szCs w:val="26"/>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437E96" w:rsidRPr="00925426" w:rsidRDefault="00437E96" w:rsidP="00437E96">
      <w:pPr>
        <w:tabs>
          <w:tab w:val="left" w:pos="540"/>
          <w:tab w:val="num" w:pos="1742"/>
        </w:tabs>
        <w:spacing w:line="360" w:lineRule="auto"/>
        <w:rPr>
          <w:szCs w:val="26"/>
        </w:rPr>
      </w:pPr>
      <w:r w:rsidRPr="00925426">
        <w:rPr>
          <w:szCs w:val="26"/>
        </w:rPr>
        <w:lastRenderedPageBreak/>
        <w:t xml:space="preserve">Предложения и замечания предоставляются непосредственно должностным лицам </w:t>
      </w:r>
      <w:r w:rsidR="00BE6004" w:rsidRPr="004E4B49">
        <w:rPr>
          <w:szCs w:val="26"/>
        </w:rPr>
        <w:t>орган</w:t>
      </w:r>
      <w:r w:rsidR="00BE6004">
        <w:rPr>
          <w:szCs w:val="26"/>
        </w:rPr>
        <w:t>а</w:t>
      </w:r>
      <w:r w:rsidR="00BE6004" w:rsidRPr="004E4B49">
        <w:rPr>
          <w:szCs w:val="26"/>
        </w:rPr>
        <w:t>, предоставляющ</w:t>
      </w:r>
      <w:r w:rsidR="00BE6004">
        <w:rPr>
          <w:szCs w:val="26"/>
        </w:rPr>
        <w:t>его</w:t>
      </w:r>
      <w:r w:rsidR="00BE6004" w:rsidRPr="004E4B49">
        <w:rPr>
          <w:szCs w:val="26"/>
        </w:rPr>
        <w:t xml:space="preserve"> муниципальную услугу</w:t>
      </w:r>
      <w:r w:rsidR="00BE6004">
        <w:rPr>
          <w:szCs w:val="26"/>
        </w:rPr>
        <w:t>,</w:t>
      </w:r>
      <w:r w:rsidR="00BE6004" w:rsidRPr="00925426">
        <w:rPr>
          <w:szCs w:val="26"/>
        </w:rPr>
        <w:t xml:space="preserve"> </w:t>
      </w:r>
      <w:r w:rsidRPr="00925426">
        <w:rPr>
          <w:szCs w:val="26"/>
        </w:rPr>
        <w:t xml:space="preserve">либо с использованием средств телефонной и почтовой связи, а также на </w:t>
      </w:r>
      <w:r>
        <w:rPr>
          <w:szCs w:val="26"/>
        </w:rPr>
        <w:t xml:space="preserve">адрес электронной почты </w:t>
      </w:r>
      <w:proofErr w:type="spellStart"/>
      <w:r w:rsidR="00BE6004">
        <w:rPr>
          <w:szCs w:val="26"/>
          <w:lang w:val="en-US"/>
        </w:rPr>
        <w:t>uprim</w:t>
      </w:r>
      <w:proofErr w:type="spellEnd"/>
      <w:r w:rsidR="00BE6004" w:rsidRPr="00C8657C">
        <w:rPr>
          <w:szCs w:val="26"/>
        </w:rPr>
        <w:t>@</w:t>
      </w:r>
      <w:proofErr w:type="spellStart"/>
      <w:r w:rsidR="00BE6004">
        <w:rPr>
          <w:szCs w:val="26"/>
          <w:lang w:val="en-US"/>
        </w:rPr>
        <w:t>ars</w:t>
      </w:r>
      <w:proofErr w:type="spellEnd"/>
      <w:r w:rsidR="00BE6004" w:rsidRPr="000C0E60">
        <w:rPr>
          <w:szCs w:val="26"/>
        </w:rPr>
        <w:t>.</w:t>
      </w:r>
      <w:r w:rsidR="00BE6004">
        <w:rPr>
          <w:szCs w:val="26"/>
          <w:lang w:val="en-US"/>
        </w:rPr>
        <w:t>town</w:t>
      </w:r>
      <w:r w:rsidRPr="00925426">
        <w:rPr>
          <w:szCs w:val="26"/>
        </w:rPr>
        <w:t>.</w:t>
      </w:r>
    </w:p>
    <w:p w:rsidR="00437E96" w:rsidRDefault="00BE6004" w:rsidP="00437E96">
      <w:pPr>
        <w:tabs>
          <w:tab w:val="left" w:pos="540"/>
          <w:tab w:val="num" w:pos="1742"/>
        </w:tabs>
        <w:spacing w:line="360" w:lineRule="auto"/>
        <w:rPr>
          <w:szCs w:val="26"/>
        </w:rPr>
      </w:pPr>
      <w:r>
        <w:rPr>
          <w:szCs w:val="26"/>
        </w:rPr>
        <w:t xml:space="preserve">Руководитель </w:t>
      </w:r>
      <w:r w:rsidRPr="004E4B49">
        <w:rPr>
          <w:szCs w:val="26"/>
        </w:rPr>
        <w:t>орган</w:t>
      </w:r>
      <w:r>
        <w:rPr>
          <w:szCs w:val="26"/>
        </w:rPr>
        <w:t>а</w:t>
      </w:r>
      <w:r w:rsidRPr="004E4B49">
        <w:rPr>
          <w:szCs w:val="26"/>
        </w:rPr>
        <w:t>, предоставляющ</w:t>
      </w:r>
      <w:r>
        <w:rPr>
          <w:szCs w:val="26"/>
        </w:rPr>
        <w:t>его</w:t>
      </w:r>
      <w:r w:rsidRPr="004E4B49">
        <w:rPr>
          <w:szCs w:val="26"/>
        </w:rPr>
        <w:t xml:space="preserve"> муниципальную услугу</w:t>
      </w:r>
      <w:r w:rsidR="00437E96" w:rsidRPr="00925426">
        <w:rPr>
          <w:szCs w:val="26"/>
        </w:rPr>
        <w:t>, уполномоченны</w:t>
      </w:r>
      <w:r w:rsidR="00437E96">
        <w:rPr>
          <w:szCs w:val="26"/>
        </w:rPr>
        <w:t>й</w:t>
      </w:r>
      <w:r w:rsidR="00437E96" w:rsidRPr="00925426">
        <w:rPr>
          <w:szCs w:val="26"/>
        </w:rPr>
        <w:t xml:space="preserve"> осуществлять </w:t>
      </w:r>
      <w:proofErr w:type="gramStart"/>
      <w:r w:rsidR="00437E96" w:rsidRPr="00925426">
        <w:rPr>
          <w:szCs w:val="26"/>
        </w:rPr>
        <w:t>контроль за</w:t>
      </w:r>
      <w:proofErr w:type="gramEnd"/>
      <w:r w:rsidR="00437E96" w:rsidRPr="00925426">
        <w:rPr>
          <w:szCs w:val="26"/>
        </w:rPr>
        <w:t xml:space="preserve"> соблюдением и исполнением положений </w:t>
      </w:r>
      <w:r w:rsidR="00437E96">
        <w:rPr>
          <w:szCs w:val="26"/>
        </w:rPr>
        <w:t>Р</w:t>
      </w:r>
      <w:r w:rsidR="00437E96" w:rsidRPr="00925426">
        <w:rPr>
          <w:szCs w:val="26"/>
        </w:rPr>
        <w:t xml:space="preserve">егламента и нормативных правовых актов </w:t>
      </w:r>
      <w:proofErr w:type="spellStart"/>
      <w:r w:rsidR="00437E96" w:rsidRPr="00925426">
        <w:rPr>
          <w:szCs w:val="26"/>
        </w:rPr>
        <w:t>Арсеньевского</w:t>
      </w:r>
      <w:proofErr w:type="spellEnd"/>
      <w:r w:rsidR="00437E96" w:rsidRPr="00925426">
        <w:rPr>
          <w:szCs w:val="26"/>
        </w:rPr>
        <w:t xml:space="preserve"> городского округа, устанавливающих требования к предоставлению муниципальной услуги, отвеча</w:t>
      </w:r>
      <w:r w:rsidR="00437E96">
        <w:rPr>
          <w:szCs w:val="26"/>
        </w:rPr>
        <w:t>е</w:t>
      </w:r>
      <w:r w:rsidR="00437E96" w:rsidRPr="00925426">
        <w:rPr>
          <w:szCs w:val="26"/>
        </w:rPr>
        <w:t>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w:t>
      </w:r>
    </w:p>
    <w:p w:rsidR="00906BDC" w:rsidRDefault="00906BDC" w:rsidP="00906BDC">
      <w:pPr>
        <w:spacing w:line="360" w:lineRule="auto"/>
        <w:rPr>
          <w:szCs w:val="26"/>
        </w:rPr>
      </w:pPr>
      <w:r>
        <w:rPr>
          <w:szCs w:val="26"/>
        </w:rPr>
        <w:t>(В редакции постановления от 20.12.2019 № 945-па).</w:t>
      </w:r>
    </w:p>
    <w:p w:rsidR="00437E96" w:rsidRPr="00EB27A3" w:rsidRDefault="00437E96" w:rsidP="00437E96">
      <w:pPr>
        <w:spacing w:line="360" w:lineRule="auto"/>
        <w:ind w:firstLine="851"/>
        <w:rPr>
          <w:szCs w:val="26"/>
        </w:rPr>
      </w:pPr>
    </w:p>
    <w:p w:rsidR="00BE6004" w:rsidRDefault="00BE6004" w:rsidP="00BE6004">
      <w:pPr>
        <w:tabs>
          <w:tab w:val="left" w:pos="0"/>
        </w:tabs>
        <w:spacing w:after="120"/>
        <w:ind w:firstLine="0"/>
        <w:jc w:val="center"/>
        <w:outlineLvl w:val="0"/>
        <w:rPr>
          <w:sz w:val="28"/>
          <w:szCs w:val="28"/>
        </w:rPr>
      </w:pPr>
      <w:r w:rsidRPr="00110ECF">
        <w:rPr>
          <w:sz w:val="28"/>
          <w:szCs w:val="28"/>
        </w:rPr>
        <w:t xml:space="preserve">V. ДОСУДЕБНЫЙ (ВНЕСУДЕБНЫЙ) ПОРЯДОК ОБЖАЛОВАНИЯ РЕШЕНИЙ И ДЕЙСТВИЙ (БЕЗДЕЙСТВИЯ) ОРГАНА, </w:t>
      </w:r>
      <w:r>
        <w:rPr>
          <w:sz w:val="28"/>
          <w:szCs w:val="28"/>
        </w:rPr>
        <w:t>ДОЛЖНОСТНЫХ ЛИЦ ОРГАНА ЛИБО МУНИЦИПАЛЬНЫХ СЛУЖАЩИХ, ДОЛЖНОСТНЫХ ЛИЦ МНОГОФУНКЦИОНАЛЬНОГО ЦЕНТРА, РАБОТНИКА МНОГОФУНКЦИОНАЛЬНОГО ЦЕНТРА</w:t>
      </w:r>
    </w:p>
    <w:p w:rsidR="00BE6004" w:rsidRDefault="00BE6004" w:rsidP="00BE6004">
      <w:pPr>
        <w:widowControl/>
        <w:spacing w:line="360" w:lineRule="auto"/>
        <w:ind w:firstLine="720"/>
        <w:rPr>
          <w:szCs w:val="26"/>
        </w:rPr>
      </w:pPr>
    </w:p>
    <w:p w:rsidR="00BE6004" w:rsidRPr="00482F34" w:rsidRDefault="00BE6004" w:rsidP="00BE6004">
      <w:pPr>
        <w:widowControl/>
        <w:spacing w:line="360" w:lineRule="auto"/>
        <w:ind w:firstLine="720"/>
        <w:rPr>
          <w:color w:val="FF0000"/>
          <w:szCs w:val="26"/>
        </w:rPr>
      </w:pPr>
      <w:r>
        <w:rPr>
          <w:szCs w:val="26"/>
        </w:rPr>
        <w:t>21</w:t>
      </w:r>
      <w:r w:rsidRPr="00482F34">
        <w:rPr>
          <w:szCs w:val="26"/>
        </w:rPr>
        <w:t xml:space="preserve">.1. Решения и действия (бездействие) </w:t>
      </w:r>
      <w:r w:rsidRPr="004E4B49">
        <w:rPr>
          <w:szCs w:val="26"/>
        </w:rPr>
        <w:t>органа, предоставляющего муниципальную услугу, должностных лиц органа либо муниципальных служащих органа, предоставляющего муниципальную услугу,</w:t>
      </w:r>
      <w:r w:rsidRPr="004E4B49">
        <w:t xml:space="preserve"> МФЦ, работника МФЦ,</w:t>
      </w:r>
      <w:r>
        <w:t xml:space="preserve"> </w:t>
      </w:r>
      <w:r w:rsidRPr="00482F34">
        <w:rPr>
          <w:szCs w:val="26"/>
        </w:rPr>
        <w:t xml:space="preserve">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
    <w:p w:rsidR="00BE6004" w:rsidRPr="00482F34" w:rsidRDefault="00BE6004" w:rsidP="00BE6004">
      <w:pPr>
        <w:widowControl/>
        <w:spacing w:line="360" w:lineRule="auto"/>
        <w:ind w:firstLine="720"/>
        <w:rPr>
          <w:szCs w:val="26"/>
        </w:rPr>
      </w:pPr>
      <w:r>
        <w:rPr>
          <w:szCs w:val="26"/>
        </w:rPr>
        <w:t>21</w:t>
      </w:r>
      <w:r w:rsidRPr="00482F34">
        <w:rPr>
          <w:szCs w:val="26"/>
        </w:rPr>
        <w:t xml:space="preserve">.2.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9" w:history="1">
        <w:r w:rsidRPr="00482F34">
          <w:rPr>
            <w:szCs w:val="26"/>
          </w:rPr>
          <w:t xml:space="preserve">разделе </w:t>
        </w:r>
        <w:r>
          <w:rPr>
            <w:szCs w:val="26"/>
            <w:lang w:val="en-US"/>
          </w:rPr>
          <w:t>III</w:t>
        </w:r>
      </w:hyperlink>
      <w:r w:rsidRPr="00482F34">
        <w:rPr>
          <w:szCs w:val="26"/>
        </w:rPr>
        <w:t xml:space="preserve"> настоящего административного регламента.</w:t>
      </w:r>
    </w:p>
    <w:p w:rsidR="00BE6004" w:rsidRPr="00482F34" w:rsidRDefault="00BE6004" w:rsidP="00BE6004">
      <w:pPr>
        <w:widowControl/>
        <w:spacing w:line="360" w:lineRule="auto"/>
        <w:ind w:firstLine="720"/>
        <w:rPr>
          <w:szCs w:val="26"/>
        </w:rPr>
      </w:pPr>
      <w:r w:rsidRPr="00482F34">
        <w:rPr>
          <w:szCs w:val="26"/>
        </w:rPr>
        <w:t>Заявитель, либо его уполномоченный представитель вправе обратиться с жалобой в следующих случаях:</w:t>
      </w:r>
    </w:p>
    <w:p w:rsidR="00BE6004" w:rsidRPr="00482F34" w:rsidRDefault="00BE6004" w:rsidP="00BE6004">
      <w:pPr>
        <w:widowControl/>
        <w:spacing w:line="360" w:lineRule="auto"/>
        <w:ind w:firstLine="720"/>
        <w:outlineLvl w:val="0"/>
        <w:rPr>
          <w:bCs/>
          <w:szCs w:val="26"/>
        </w:rPr>
      </w:pPr>
      <w:r w:rsidRPr="00482F34">
        <w:rPr>
          <w:szCs w:val="26"/>
        </w:rPr>
        <w:t>нарушения срока регистрации запроса о предоставлении муниципальной услуги, запроса о п</w:t>
      </w:r>
      <w:r w:rsidRPr="00482F34">
        <w:rPr>
          <w:bCs/>
          <w:szCs w:val="26"/>
        </w:rPr>
        <w:t>редоставление двух и более муниципальных услуг в многофункциональных центрах при однократном обращении заявителя;</w:t>
      </w:r>
    </w:p>
    <w:p w:rsidR="00BE6004" w:rsidRPr="00482F34" w:rsidRDefault="00BE6004" w:rsidP="00BE6004">
      <w:pPr>
        <w:widowControl/>
        <w:spacing w:line="360" w:lineRule="auto"/>
        <w:ind w:firstLine="720"/>
        <w:rPr>
          <w:szCs w:val="26"/>
        </w:rPr>
      </w:pPr>
      <w:r w:rsidRPr="00482F34">
        <w:rPr>
          <w:szCs w:val="26"/>
        </w:rPr>
        <w:t>нарушения срока предоставления муниципальной услуги;</w:t>
      </w:r>
    </w:p>
    <w:p w:rsidR="00BE6004" w:rsidRPr="00482F34" w:rsidRDefault="00BE6004" w:rsidP="00BE6004">
      <w:pPr>
        <w:widowControl/>
        <w:spacing w:line="360" w:lineRule="auto"/>
        <w:ind w:firstLine="720"/>
        <w:rPr>
          <w:szCs w:val="26"/>
        </w:rPr>
      </w:pPr>
      <w:r w:rsidRPr="00482F34">
        <w:rPr>
          <w:szCs w:val="26"/>
        </w:rPr>
        <w:lastRenderedPageBreak/>
        <w:t xml:space="preserve">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482F34">
        <w:rPr>
          <w:szCs w:val="26"/>
        </w:rPr>
        <w:t>Арсеньевского</w:t>
      </w:r>
      <w:proofErr w:type="spellEnd"/>
      <w:r w:rsidRPr="00482F34">
        <w:rPr>
          <w:szCs w:val="26"/>
        </w:rPr>
        <w:t xml:space="preserve"> городского округа для предоставления муниципальной услуги;</w:t>
      </w:r>
    </w:p>
    <w:p w:rsidR="00BE6004" w:rsidRPr="00482F34" w:rsidRDefault="00BE6004" w:rsidP="00BE6004">
      <w:pPr>
        <w:widowControl/>
        <w:spacing w:line="360" w:lineRule="auto"/>
        <w:ind w:firstLine="720"/>
        <w:rPr>
          <w:szCs w:val="26"/>
        </w:rPr>
      </w:pPr>
      <w:r w:rsidRPr="00482F34">
        <w:rPr>
          <w:szCs w:val="26"/>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Pr="00482F34">
        <w:rPr>
          <w:szCs w:val="26"/>
        </w:rPr>
        <w:t>Арсеньевского</w:t>
      </w:r>
      <w:proofErr w:type="spellEnd"/>
      <w:r w:rsidRPr="00482F34">
        <w:rPr>
          <w:szCs w:val="26"/>
        </w:rPr>
        <w:t xml:space="preserve"> городского округа для предоставления муниципальной услуги;</w:t>
      </w:r>
    </w:p>
    <w:p w:rsidR="00BE6004" w:rsidRPr="00482F34" w:rsidRDefault="00BE6004" w:rsidP="00BE6004">
      <w:pPr>
        <w:widowControl/>
        <w:spacing w:line="360" w:lineRule="auto"/>
        <w:ind w:firstLine="720"/>
        <w:rPr>
          <w:szCs w:val="26"/>
        </w:rPr>
      </w:pPr>
      <w:proofErr w:type="gramStart"/>
      <w:r w:rsidRPr="00482F34">
        <w:rPr>
          <w:szCs w:val="26"/>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Pr="00482F34">
        <w:rPr>
          <w:szCs w:val="26"/>
        </w:rPr>
        <w:t>Арсеньевского</w:t>
      </w:r>
      <w:proofErr w:type="spellEnd"/>
      <w:r w:rsidRPr="00482F34">
        <w:rPr>
          <w:szCs w:val="26"/>
        </w:rPr>
        <w:t xml:space="preserve"> городского округа;</w:t>
      </w:r>
      <w:proofErr w:type="gramEnd"/>
    </w:p>
    <w:p w:rsidR="00BE6004" w:rsidRPr="00482F34" w:rsidRDefault="00BE6004" w:rsidP="00BE6004">
      <w:pPr>
        <w:widowControl/>
        <w:spacing w:line="360" w:lineRule="auto"/>
        <w:ind w:firstLine="720"/>
        <w:rPr>
          <w:szCs w:val="26"/>
        </w:rPr>
      </w:pPr>
      <w:r w:rsidRPr="00482F34">
        <w:rPr>
          <w:szCs w:val="26"/>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Pr="00482F34">
        <w:rPr>
          <w:szCs w:val="26"/>
        </w:rPr>
        <w:t>Арсеньевского</w:t>
      </w:r>
      <w:proofErr w:type="spellEnd"/>
      <w:r w:rsidRPr="00482F34">
        <w:rPr>
          <w:szCs w:val="26"/>
        </w:rPr>
        <w:t xml:space="preserve"> городского округа;</w:t>
      </w:r>
    </w:p>
    <w:p w:rsidR="00BE6004" w:rsidRPr="00482F34" w:rsidRDefault="00BE6004" w:rsidP="00BE6004">
      <w:pPr>
        <w:widowControl/>
        <w:spacing w:line="360" w:lineRule="auto"/>
        <w:ind w:firstLine="720"/>
        <w:rPr>
          <w:szCs w:val="26"/>
        </w:rPr>
      </w:pPr>
      <w:proofErr w:type="gramStart"/>
      <w:r w:rsidRPr="00482F34">
        <w:rPr>
          <w:szCs w:val="26"/>
        </w:rPr>
        <w:t xml:space="preserve">отказа Управления, администрации </w:t>
      </w:r>
      <w:proofErr w:type="spellStart"/>
      <w:r w:rsidRPr="00482F34">
        <w:rPr>
          <w:szCs w:val="26"/>
        </w:rPr>
        <w:t>Арсеньевского</w:t>
      </w:r>
      <w:proofErr w:type="spellEnd"/>
      <w:r w:rsidRPr="00482F34">
        <w:rPr>
          <w:szCs w:val="26"/>
        </w:rPr>
        <w:t xml:space="preserve"> городского округа, должностных лиц, муниципальных служащих Управления, администрации </w:t>
      </w:r>
      <w:proofErr w:type="spellStart"/>
      <w:r w:rsidRPr="00482F34">
        <w:rPr>
          <w:szCs w:val="26"/>
        </w:rPr>
        <w:t>Арсеньевского</w:t>
      </w:r>
      <w:proofErr w:type="spellEnd"/>
      <w:r w:rsidRPr="00482F34">
        <w:rPr>
          <w:szCs w:val="26"/>
        </w:rPr>
        <w:t xml:space="preserve"> городского округа, должностных лиц и специалистов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E6004" w:rsidRPr="00482F34" w:rsidRDefault="00BE6004" w:rsidP="00BE6004">
      <w:pPr>
        <w:widowControl/>
        <w:spacing w:line="360" w:lineRule="auto"/>
        <w:ind w:firstLine="720"/>
        <w:rPr>
          <w:szCs w:val="26"/>
        </w:rPr>
      </w:pPr>
      <w:r w:rsidRPr="00482F34">
        <w:rPr>
          <w:szCs w:val="26"/>
        </w:rPr>
        <w:t>нарушения срока или порядка выдачи документов по результатам  предоставления муниципальной услуги;</w:t>
      </w:r>
    </w:p>
    <w:p w:rsidR="00BE6004" w:rsidRDefault="00BE6004" w:rsidP="00BE6004">
      <w:pPr>
        <w:widowControl/>
        <w:spacing w:line="360" w:lineRule="auto"/>
        <w:ind w:firstLine="720"/>
        <w:rPr>
          <w:szCs w:val="26"/>
        </w:rPr>
      </w:pPr>
      <w:proofErr w:type="gramStart"/>
      <w:r w:rsidRPr="00482F34">
        <w:rPr>
          <w:szCs w:val="26"/>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w:t>
      </w:r>
      <w:proofErr w:type="spellStart"/>
      <w:r w:rsidRPr="00482F34">
        <w:rPr>
          <w:szCs w:val="26"/>
        </w:rPr>
        <w:t>Арсеньевского</w:t>
      </w:r>
      <w:proofErr w:type="spellEnd"/>
      <w:r w:rsidRPr="00482F34">
        <w:rPr>
          <w:szCs w:val="26"/>
        </w:rPr>
        <w:t xml:space="preserve"> городского округа</w:t>
      </w:r>
      <w:r>
        <w:rPr>
          <w:szCs w:val="26"/>
        </w:rPr>
        <w:t>;</w:t>
      </w:r>
      <w:proofErr w:type="gramEnd"/>
    </w:p>
    <w:p w:rsidR="00BE6004" w:rsidRPr="004E4B49" w:rsidRDefault="00BE6004" w:rsidP="00BE6004">
      <w:pPr>
        <w:pStyle w:val="ConsPlusTitle"/>
        <w:spacing w:line="360" w:lineRule="auto"/>
        <w:ind w:firstLine="709"/>
        <w:jc w:val="both"/>
        <w:outlineLvl w:val="1"/>
        <w:rPr>
          <w:rFonts w:ascii="Times New Roman" w:hAnsi="Times New Roman" w:cs="Times New Roman"/>
          <w:b w:val="0"/>
          <w:sz w:val="26"/>
          <w:szCs w:val="26"/>
        </w:rPr>
      </w:pPr>
      <w:proofErr w:type="gramStart"/>
      <w:r w:rsidRPr="004E4B49">
        <w:rPr>
          <w:rFonts w:ascii="Times New Roman" w:hAnsi="Times New Roman" w:cs="Times New Roman"/>
          <w:b w:val="0"/>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roofErr w:type="gramEnd"/>
    </w:p>
    <w:p w:rsidR="00BE6004" w:rsidRPr="004E4B49" w:rsidRDefault="00BE6004" w:rsidP="00BE6004">
      <w:pPr>
        <w:pStyle w:val="ConsPlusTitle"/>
        <w:spacing w:line="360" w:lineRule="auto"/>
        <w:ind w:firstLine="709"/>
        <w:jc w:val="both"/>
        <w:outlineLvl w:val="1"/>
        <w:rPr>
          <w:rFonts w:ascii="Times New Roman" w:hAnsi="Times New Roman" w:cs="Times New Roman"/>
          <w:b w:val="0"/>
          <w:sz w:val="26"/>
          <w:szCs w:val="26"/>
        </w:rPr>
      </w:pPr>
      <w:proofErr w:type="gramStart"/>
      <w:r w:rsidRPr="004E4B49">
        <w:rPr>
          <w:rFonts w:ascii="Times New Roman" w:hAnsi="Times New Roman" w:cs="Times New Roman"/>
          <w:b w:val="0"/>
          <w:sz w:val="26"/>
          <w:szCs w:val="26"/>
        </w:rPr>
        <w:lastRenderedPageBreak/>
        <w:t>В случаях, определенных абзацами четвертым, седьмым, девятым, одиннадцатым, двенадцатым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E6004" w:rsidRPr="004E4B49" w:rsidRDefault="00BE6004" w:rsidP="00BE6004">
      <w:pPr>
        <w:pStyle w:val="ConsPlusTitle"/>
        <w:spacing w:line="360" w:lineRule="auto"/>
        <w:ind w:firstLine="709"/>
        <w:jc w:val="both"/>
        <w:outlineLvl w:val="1"/>
        <w:rPr>
          <w:rFonts w:ascii="Times New Roman" w:hAnsi="Times New Roman" w:cs="Times New Roman"/>
          <w:b w:val="0"/>
          <w:sz w:val="26"/>
          <w:szCs w:val="26"/>
        </w:rPr>
      </w:pPr>
      <w:r w:rsidRPr="004E4B49">
        <w:rPr>
          <w:rFonts w:ascii="Times New Roman" w:hAnsi="Times New Roman" w:cs="Times New Roman"/>
          <w:b w:val="0"/>
          <w:sz w:val="26"/>
          <w:szCs w:val="26"/>
        </w:rPr>
        <w:t xml:space="preserve">21.3. </w:t>
      </w:r>
      <w:proofErr w:type="gramStart"/>
      <w:r w:rsidRPr="004E4B49">
        <w:rPr>
          <w:rFonts w:ascii="Times New Roman" w:hAnsi="Times New Roman" w:cs="Times New Roman"/>
          <w:b w:val="0"/>
          <w:sz w:val="26"/>
          <w:szCs w:val="26"/>
        </w:rPr>
        <w:t>Жалоба на решения и действия (бездействие)</w:t>
      </w:r>
      <w:r w:rsidRPr="004E4B49">
        <w:rPr>
          <w:rFonts w:ascii="Times New Roman" w:hAnsi="Times New Roman" w:cs="Times New Roman"/>
          <w:sz w:val="26"/>
          <w:szCs w:val="26"/>
        </w:rPr>
        <w:t xml:space="preserve"> </w:t>
      </w:r>
      <w:r w:rsidRPr="004E4B49">
        <w:rPr>
          <w:rFonts w:ascii="Times New Roman" w:hAnsi="Times New Roman" w:cs="Times New Roman"/>
          <w:b w:val="0"/>
          <w:sz w:val="26"/>
          <w:szCs w:val="26"/>
        </w:rPr>
        <w:t xml:space="preserve">органа, предоставляющего муниципальную услугу, должностных лиц, муниципальных служащих органа, предоставляющего муниципальную услугу, МФЦ, работника МФЦ подается в письменной форме на бумажном носителе, в электронной форме в орган, предоставляющий муниципальную услугу, МФЦ либо в орган, являющийся учредителем КГАУ «МФЦ Приморского края» (далее - учредитель КГАУ «МФЦ Приморского края»).  </w:t>
      </w:r>
      <w:proofErr w:type="gramEnd"/>
    </w:p>
    <w:p w:rsidR="00BE6004" w:rsidRPr="004E4B49" w:rsidRDefault="00BE6004" w:rsidP="00BE6004">
      <w:pPr>
        <w:pStyle w:val="ConsPlusTitle"/>
        <w:spacing w:line="360" w:lineRule="auto"/>
        <w:ind w:firstLine="709"/>
        <w:jc w:val="both"/>
        <w:outlineLvl w:val="1"/>
        <w:rPr>
          <w:rFonts w:ascii="Times New Roman" w:hAnsi="Times New Roman" w:cs="Times New Roman"/>
          <w:b w:val="0"/>
          <w:sz w:val="26"/>
          <w:szCs w:val="26"/>
        </w:rPr>
      </w:pPr>
      <w:r w:rsidRPr="004E4B49">
        <w:rPr>
          <w:rFonts w:ascii="Times New Roman" w:hAnsi="Times New Roman" w:cs="Times New Roman"/>
          <w:b w:val="0"/>
          <w:sz w:val="26"/>
          <w:szCs w:val="26"/>
        </w:rPr>
        <w:t>Жалоба на решения и действия (бездействие) МФЦ, работника МФЦ подается руководителю КГАУ «МФЦ Приморского края».</w:t>
      </w:r>
    </w:p>
    <w:p w:rsidR="00BE6004" w:rsidRPr="004E4B49" w:rsidRDefault="00BE6004" w:rsidP="00BE6004">
      <w:pPr>
        <w:pStyle w:val="ConsPlusTitle"/>
        <w:spacing w:line="360" w:lineRule="auto"/>
        <w:ind w:firstLine="709"/>
        <w:jc w:val="both"/>
        <w:outlineLvl w:val="1"/>
        <w:rPr>
          <w:rFonts w:ascii="Times New Roman" w:hAnsi="Times New Roman" w:cs="Times New Roman"/>
          <w:b w:val="0"/>
          <w:sz w:val="26"/>
          <w:szCs w:val="26"/>
        </w:rPr>
      </w:pPr>
      <w:r w:rsidRPr="004E4B49">
        <w:rPr>
          <w:rFonts w:ascii="Times New Roman" w:hAnsi="Times New Roman" w:cs="Times New Roman"/>
          <w:b w:val="0"/>
          <w:sz w:val="26"/>
          <w:szCs w:val="26"/>
        </w:rPr>
        <w:t>Жалоба на решения и действия (бездействие) КГАУ «МФЦ Приморского края», его руководителя подается учредителю КГАУ «МФЦ Приморского края» или должностному лицу, уполномоченному нормативным правовым актом Приморского края.</w:t>
      </w:r>
    </w:p>
    <w:p w:rsidR="00BE6004" w:rsidRPr="00482F34" w:rsidRDefault="00BE6004" w:rsidP="00BE6004">
      <w:pPr>
        <w:widowControl/>
        <w:spacing w:line="360" w:lineRule="auto"/>
        <w:ind w:firstLine="720"/>
        <w:rPr>
          <w:szCs w:val="26"/>
        </w:rPr>
      </w:pPr>
      <w:r w:rsidRPr="00482F34">
        <w:rPr>
          <w:szCs w:val="26"/>
        </w:rPr>
        <w:t xml:space="preserve">Жалоба  на  решения и действия (бездействие), администрации </w:t>
      </w:r>
      <w:proofErr w:type="spellStart"/>
      <w:r w:rsidRPr="00482F34">
        <w:rPr>
          <w:szCs w:val="26"/>
        </w:rPr>
        <w:t>Арсеньевского</w:t>
      </w:r>
      <w:proofErr w:type="spellEnd"/>
      <w:r w:rsidRPr="00482F34">
        <w:rPr>
          <w:szCs w:val="26"/>
        </w:rPr>
        <w:t xml:space="preserve"> городского округа, должностных лиц, муниципальных служащих администрации </w:t>
      </w:r>
      <w:proofErr w:type="spellStart"/>
      <w:r w:rsidRPr="00482F34">
        <w:rPr>
          <w:szCs w:val="26"/>
        </w:rPr>
        <w:t>Арсеньевского</w:t>
      </w:r>
      <w:proofErr w:type="spellEnd"/>
      <w:r w:rsidRPr="00482F34">
        <w:rPr>
          <w:szCs w:val="26"/>
        </w:rPr>
        <w:t xml:space="preserve"> городского округа подается в администрацию </w:t>
      </w:r>
      <w:proofErr w:type="spellStart"/>
      <w:r w:rsidRPr="00482F34">
        <w:rPr>
          <w:szCs w:val="26"/>
        </w:rPr>
        <w:t>Арсеньевского</w:t>
      </w:r>
      <w:proofErr w:type="spellEnd"/>
      <w:r w:rsidRPr="00482F34">
        <w:rPr>
          <w:szCs w:val="26"/>
        </w:rPr>
        <w:t xml:space="preserve"> городского округа.</w:t>
      </w:r>
    </w:p>
    <w:p w:rsidR="00BE6004" w:rsidRPr="00482F34" w:rsidRDefault="00BE6004" w:rsidP="00BE6004">
      <w:pPr>
        <w:widowControl/>
        <w:spacing w:line="360" w:lineRule="auto"/>
        <w:ind w:firstLine="720"/>
        <w:rPr>
          <w:szCs w:val="26"/>
        </w:rPr>
      </w:pPr>
      <w:r w:rsidRPr="00482F34">
        <w:rPr>
          <w:szCs w:val="26"/>
        </w:rPr>
        <w:t xml:space="preserve">Личный прием заявителей производится Главой </w:t>
      </w:r>
      <w:proofErr w:type="spellStart"/>
      <w:r w:rsidRPr="00482F34">
        <w:rPr>
          <w:szCs w:val="26"/>
        </w:rPr>
        <w:t>Арсеньевского</w:t>
      </w:r>
      <w:proofErr w:type="spellEnd"/>
      <w:r w:rsidRPr="00482F34">
        <w:rPr>
          <w:szCs w:val="26"/>
        </w:rPr>
        <w:t xml:space="preserve"> городского округа по адресу: г. Арсеньев, ул. Ленинская, 8, согласно ежемесячному графику, утвержденному Главой </w:t>
      </w:r>
      <w:proofErr w:type="spellStart"/>
      <w:r w:rsidRPr="00482F34">
        <w:rPr>
          <w:szCs w:val="26"/>
        </w:rPr>
        <w:t>Арсеньевского</w:t>
      </w:r>
      <w:proofErr w:type="spellEnd"/>
      <w:r w:rsidRPr="00482F34">
        <w:rPr>
          <w:szCs w:val="26"/>
        </w:rPr>
        <w:t xml:space="preserve"> городского округа и размещенному на  официальном сайте администрации </w:t>
      </w:r>
      <w:proofErr w:type="spellStart"/>
      <w:r w:rsidRPr="00482F34">
        <w:rPr>
          <w:szCs w:val="26"/>
        </w:rPr>
        <w:t>Арсеньевского</w:t>
      </w:r>
      <w:proofErr w:type="spellEnd"/>
      <w:r w:rsidRPr="00482F34">
        <w:rPr>
          <w:szCs w:val="26"/>
        </w:rPr>
        <w:t xml:space="preserve"> городского округа.</w:t>
      </w:r>
    </w:p>
    <w:p w:rsidR="00BE6004" w:rsidRPr="00482F34" w:rsidRDefault="00BE6004" w:rsidP="00BE6004">
      <w:pPr>
        <w:widowControl/>
        <w:spacing w:line="360" w:lineRule="auto"/>
        <w:ind w:firstLine="720"/>
        <w:rPr>
          <w:szCs w:val="26"/>
        </w:rPr>
      </w:pPr>
      <w:r w:rsidRPr="00482F34">
        <w:rPr>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BE6004" w:rsidRPr="00482F34" w:rsidRDefault="00BE6004" w:rsidP="00BE6004">
      <w:pPr>
        <w:widowControl/>
        <w:spacing w:line="360" w:lineRule="auto"/>
        <w:ind w:firstLine="720"/>
        <w:rPr>
          <w:szCs w:val="26"/>
        </w:rPr>
      </w:pPr>
      <w:r w:rsidRPr="00482F34">
        <w:rPr>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w:t>
      </w:r>
      <w:r w:rsidRPr="00482F34">
        <w:rPr>
          <w:szCs w:val="26"/>
        </w:rPr>
        <w:lastRenderedPageBreak/>
        <w:t xml:space="preserve">имени заявителя. В качестве документа, подтверждающего полномочия на осуществление действий от имени заявителя, может быть </w:t>
      </w:r>
      <w:proofErr w:type="gramStart"/>
      <w:r w:rsidRPr="00482F34">
        <w:rPr>
          <w:szCs w:val="26"/>
        </w:rPr>
        <w:t>представлена</w:t>
      </w:r>
      <w:proofErr w:type="gramEnd"/>
      <w:r w:rsidRPr="00482F34">
        <w:rPr>
          <w:szCs w:val="26"/>
        </w:rPr>
        <w:t>:</w:t>
      </w:r>
    </w:p>
    <w:p w:rsidR="00BE6004" w:rsidRPr="00482F34" w:rsidRDefault="00BE6004" w:rsidP="00BE6004">
      <w:pPr>
        <w:widowControl/>
        <w:spacing w:line="360" w:lineRule="auto"/>
        <w:ind w:firstLine="720"/>
        <w:rPr>
          <w:szCs w:val="26"/>
        </w:rPr>
      </w:pPr>
      <w:r w:rsidRPr="00482F34">
        <w:rPr>
          <w:szCs w:val="26"/>
        </w:rPr>
        <w:t xml:space="preserve">а) оформленная в соответствии с </w:t>
      </w:r>
      <w:hyperlink r:id="rId10" w:history="1">
        <w:r w:rsidRPr="00482F34">
          <w:rPr>
            <w:szCs w:val="26"/>
          </w:rPr>
          <w:t>законодательством</w:t>
        </w:r>
      </w:hyperlink>
      <w:r w:rsidRPr="00482F34">
        <w:rPr>
          <w:szCs w:val="26"/>
        </w:rPr>
        <w:t xml:space="preserve"> Российской Федерации доверенность (для физических лиц);</w:t>
      </w:r>
    </w:p>
    <w:p w:rsidR="00BE6004" w:rsidRPr="00482F34" w:rsidRDefault="00BE6004" w:rsidP="00BE6004">
      <w:pPr>
        <w:widowControl/>
        <w:spacing w:line="360" w:lineRule="auto"/>
        <w:ind w:firstLine="720"/>
        <w:rPr>
          <w:szCs w:val="26"/>
        </w:rPr>
      </w:pPr>
      <w:r w:rsidRPr="00482F34">
        <w:rPr>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w:t>
      </w:r>
      <w:r>
        <w:rPr>
          <w:szCs w:val="26"/>
        </w:rPr>
        <w:t>ческих лиц).</w:t>
      </w:r>
    </w:p>
    <w:p w:rsidR="00BE6004" w:rsidRPr="004E4B49" w:rsidRDefault="00BE6004" w:rsidP="00BE6004">
      <w:pPr>
        <w:pStyle w:val="ConsPlusTitle"/>
        <w:spacing w:line="360" w:lineRule="auto"/>
        <w:ind w:firstLine="709"/>
        <w:jc w:val="both"/>
        <w:outlineLvl w:val="1"/>
        <w:rPr>
          <w:rFonts w:ascii="Times New Roman" w:hAnsi="Times New Roman" w:cs="Times New Roman"/>
          <w:b w:val="0"/>
          <w:sz w:val="26"/>
          <w:szCs w:val="26"/>
        </w:rPr>
      </w:pPr>
      <w:r w:rsidRPr="004E4B49">
        <w:rPr>
          <w:rFonts w:ascii="Times New Roman" w:hAnsi="Times New Roman" w:cs="Times New Roman"/>
          <w:b w:val="0"/>
          <w:sz w:val="26"/>
          <w:szCs w:val="26"/>
        </w:rPr>
        <w:t>При поступлении жалобы на орган, предоставляющий муниципальную услугу, в МФЦ, жалоба передается в орган, предоставляющего муниципальную услугу, в порядке и сроки, установленные соглашением о взаимодействии, но не позднее следующего рабочего дня со дня поступления жалобы.</w:t>
      </w:r>
    </w:p>
    <w:p w:rsidR="00BE6004" w:rsidRPr="00482F34" w:rsidRDefault="00BE6004" w:rsidP="00BE6004">
      <w:pPr>
        <w:widowControl/>
        <w:spacing w:line="360" w:lineRule="auto"/>
        <w:ind w:firstLine="720"/>
        <w:rPr>
          <w:szCs w:val="26"/>
        </w:rPr>
      </w:pPr>
      <w:r>
        <w:rPr>
          <w:szCs w:val="26"/>
        </w:rPr>
        <w:t>21</w:t>
      </w:r>
      <w:r w:rsidRPr="00482F34">
        <w:rPr>
          <w:szCs w:val="26"/>
        </w:rPr>
        <w:t xml:space="preserve">.4. Жалоба должна содержать: </w:t>
      </w:r>
    </w:p>
    <w:p w:rsidR="00BE6004" w:rsidRPr="00482F34" w:rsidRDefault="00BE6004" w:rsidP="00BE6004">
      <w:pPr>
        <w:widowControl/>
        <w:spacing w:line="360" w:lineRule="auto"/>
        <w:ind w:firstLine="720"/>
        <w:rPr>
          <w:szCs w:val="26"/>
        </w:rPr>
      </w:pPr>
      <w:r w:rsidRPr="00482F34">
        <w:rPr>
          <w:szCs w:val="26"/>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E4B49">
        <w:t>МФЦ, работника МФЦ</w:t>
      </w:r>
      <w:r w:rsidRPr="00482F34">
        <w:rPr>
          <w:szCs w:val="26"/>
        </w:rPr>
        <w:t xml:space="preserve">, решения и действия (бездействие) которых обжалуются; </w:t>
      </w:r>
    </w:p>
    <w:p w:rsidR="00BE6004" w:rsidRPr="00482F34" w:rsidRDefault="00BE6004" w:rsidP="00BE6004">
      <w:pPr>
        <w:widowControl/>
        <w:spacing w:line="360" w:lineRule="auto"/>
        <w:ind w:firstLine="720"/>
        <w:rPr>
          <w:szCs w:val="26"/>
        </w:rPr>
      </w:pPr>
      <w:proofErr w:type="gramStart"/>
      <w:r w:rsidRPr="00482F34">
        <w:rPr>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6004" w:rsidRPr="00482F34" w:rsidRDefault="00BE6004" w:rsidP="00BE6004">
      <w:pPr>
        <w:widowControl/>
        <w:spacing w:line="360" w:lineRule="auto"/>
        <w:ind w:firstLine="720"/>
        <w:rPr>
          <w:szCs w:val="26"/>
        </w:rPr>
      </w:pPr>
      <w:r w:rsidRPr="00482F34">
        <w:rPr>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E4B49">
        <w:t>МФЦ, работника МФЦ</w:t>
      </w:r>
      <w:r w:rsidRPr="00482F34">
        <w:rPr>
          <w:szCs w:val="26"/>
        </w:rPr>
        <w:t xml:space="preserve">; </w:t>
      </w:r>
    </w:p>
    <w:p w:rsidR="00BE6004" w:rsidRPr="00482F34" w:rsidRDefault="00BE6004" w:rsidP="00BE6004">
      <w:pPr>
        <w:widowControl/>
        <w:spacing w:line="360" w:lineRule="auto"/>
        <w:ind w:firstLine="720"/>
        <w:rPr>
          <w:szCs w:val="26"/>
        </w:rPr>
      </w:pPr>
      <w:r w:rsidRPr="00482F34">
        <w:rPr>
          <w:szCs w:val="26"/>
        </w:rP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E4B49">
        <w:t>МФЦ, работника МФЦ</w:t>
      </w:r>
      <w:r w:rsidRPr="00482F34">
        <w:rPr>
          <w:szCs w:val="26"/>
        </w:rPr>
        <w:t>, заявителем могут быть представлены документы (при наличии), подтверждающие доводы заявителя, либо их копии.</w:t>
      </w:r>
    </w:p>
    <w:p w:rsidR="00BE6004" w:rsidRPr="004E4B49" w:rsidRDefault="00BE6004" w:rsidP="00BE6004">
      <w:pPr>
        <w:pStyle w:val="ConsPlusTitle"/>
        <w:spacing w:line="360" w:lineRule="auto"/>
        <w:ind w:firstLine="709"/>
        <w:jc w:val="both"/>
        <w:outlineLvl w:val="1"/>
        <w:rPr>
          <w:rFonts w:ascii="Times New Roman" w:hAnsi="Times New Roman" w:cs="Times New Roman"/>
          <w:b w:val="0"/>
          <w:sz w:val="26"/>
          <w:szCs w:val="26"/>
        </w:rPr>
      </w:pPr>
      <w:r w:rsidRPr="004E4B49">
        <w:rPr>
          <w:rFonts w:ascii="Times New Roman" w:hAnsi="Times New Roman" w:cs="Times New Roman"/>
          <w:b w:val="0"/>
          <w:sz w:val="26"/>
          <w:szCs w:val="26"/>
        </w:rPr>
        <w:t>21.5. Жалоба подлежит регистрации в день ее поступления в орган, предоставляющий муниципальную услугу, МФЦ, учредителю МФЦ, должностному лицу, уполномоченному нормативным правовым актом Приморского края.</w:t>
      </w:r>
    </w:p>
    <w:p w:rsidR="00BE6004" w:rsidRPr="004E4B49" w:rsidRDefault="00BE6004" w:rsidP="00BE6004">
      <w:pPr>
        <w:pStyle w:val="ConsPlusTitle"/>
        <w:spacing w:line="360" w:lineRule="auto"/>
        <w:ind w:firstLine="709"/>
        <w:jc w:val="both"/>
        <w:outlineLvl w:val="1"/>
        <w:rPr>
          <w:rFonts w:ascii="Times New Roman" w:hAnsi="Times New Roman" w:cs="Times New Roman"/>
          <w:b w:val="0"/>
          <w:sz w:val="26"/>
          <w:szCs w:val="26"/>
        </w:rPr>
      </w:pPr>
      <w:r w:rsidRPr="004E4B49">
        <w:rPr>
          <w:rFonts w:ascii="Times New Roman" w:hAnsi="Times New Roman" w:cs="Times New Roman"/>
          <w:b w:val="0"/>
          <w:sz w:val="26"/>
          <w:szCs w:val="26"/>
        </w:rPr>
        <w:lastRenderedPageBreak/>
        <w:t>Жалоба, поступившая  в орган, предоставляющий муниципальную услугу, МФЦ, учредителю МФЦ, подлежит рассмотрению должностными лицами, указанными в пункте 21.3 настоящего административного регламента, в течение пятнадцати рабочих дней со дня ее регистрации.</w:t>
      </w:r>
    </w:p>
    <w:p w:rsidR="00BE6004" w:rsidRPr="00482F34" w:rsidRDefault="00BE6004" w:rsidP="00BE6004">
      <w:pPr>
        <w:widowControl/>
        <w:spacing w:line="360" w:lineRule="auto"/>
        <w:ind w:firstLine="720"/>
        <w:rPr>
          <w:szCs w:val="26"/>
        </w:rPr>
      </w:pPr>
      <w:r w:rsidRPr="004E4B49">
        <w:rPr>
          <w:szCs w:val="26"/>
        </w:rPr>
        <w:t>В случае, обжалования отказа органа, предоставляющего муниципальную услугу, МФЦ</w:t>
      </w:r>
      <w:r w:rsidRPr="000D1495">
        <w:rPr>
          <w:szCs w:val="26"/>
        </w:rPr>
        <w:t xml:space="preserve"> в</w:t>
      </w:r>
      <w:r w:rsidRPr="00482F34">
        <w:rPr>
          <w:szCs w:val="26"/>
        </w:rPr>
        <w:t xml:space="preserve">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E6004" w:rsidRPr="00482F34" w:rsidRDefault="00BE6004" w:rsidP="00BE6004">
      <w:pPr>
        <w:widowControl/>
        <w:spacing w:line="360" w:lineRule="auto"/>
        <w:ind w:firstLine="720"/>
        <w:rPr>
          <w:szCs w:val="26"/>
        </w:rPr>
      </w:pPr>
      <w:r w:rsidRPr="00482F34">
        <w:rPr>
          <w:szCs w:val="26"/>
        </w:rPr>
        <w:t xml:space="preserve">По результатам рассмотрения жалобы должностные лица, указанные в </w:t>
      </w:r>
      <w:hyperlink r:id="rId11" w:history="1">
        <w:r w:rsidRPr="00482F34">
          <w:rPr>
            <w:szCs w:val="26"/>
          </w:rPr>
          <w:t xml:space="preserve">пункте </w:t>
        </w:r>
        <w:r>
          <w:rPr>
            <w:szCs w:val="26"/>
          </w:rPr>
          <w:t>21</w:t>
        </w:r>
        <w:r w:rsidRPr="00482F34">
          <w:rPr>
            <w:szCs w:val="26"/>
          </w:rPr>
          <w:t>.3</w:t>
        </w:r>
      </w:hyperlink>
      <w:r w:rsidRPr="00482F34">
        <w:rPr>
          <w:szCs w:val="26"/>
        </w:rPr>
        <w:t xml:space="preserve"> настоящего административного регламента, принимают одно из следующих решений:</w:t>
      </w:r>
    </w:p>
    <w:p w:rsidR="00BE6004" w:rsidRPr="00482F34" w:rsidRDefault="00BE6004" w:rsidP="00BE6004">
      <w:pPr>
        <w:widowControl/>
        <w:spacing w:line="360" w:lineRule="auto"/>
        <w:ind w:firstLine="720"/>
        <w:rPr>
          <w:szCs w:val="26"/>
        </w:rPr>
      </w:pPr>
      <w:proofErr w:type="gramStart"/>
      <w:r w:rsidRPr="00482F34">
        <w:rPr>
          <w:szCs w:val="26"/>
        </w:rPr>
        <w:t xml:space="preserve">жалоба удовлетворяется, в том числе в форме отмены принятого решения, исправления Управлением, администрацией </w:t>
      </w:r>
      <w:proofErr w:type="spellStart"/>
      <w:r w:rsidRPr="00482F34">
        <w:rPr>
          <w:szCs w:val="26"/>
        </w:rPr>
        <w:t>Арсеньевского</w:t>
      </w:r>
      <w:proofErr w:type="spellEnd"/>
      <w:r w:rsidRPr="00482F34">
        <w:rPr>
          <w:szCs w:val="26"/>
        </w:rPr>
        <w:t xml:space="preserve">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482F34">
        <w:rPr>
          <w:szCs w:val="26"/>
        </w:rPr>
        <w:t>Арсеньевского</w:t>
      </w:r>
      <w:proofErr w:type="spellEnd"/>
      <w:r w:rsidRPr="00482F34">
        <w:rPr>
          <w:szCs w:val="26"/>
        </w:rPr>
        <w:t xml:space="preserve"> городского округа;</w:t>
      </w:r>
      <w:proofErr w:type="gramEnd"/>
    </w:p>
    <w:p w:rsidR="00BE6004" w:rsidRPr="00482F34" w:rsidRDefault="00BE6004" w:rsidP="00BE6004">
      <w:pPr>
        <w:widowControl/>
        <w:spacing w:line="360" w:lineRule="auto"/>
        <w:ind w:firstLine="720"/>
        <w:rPr>
          <w:szCs w:val="26"/>
        </w:rPr>
      </w:pPr>
      <w:r w:rsidRPr="00482F34">
        <w:rPr>
          <w:szCs w:val="26"/>
        </w:rPr>
        <w:t>в удовлетворении жалобы отказывается.</w:t>
      </w:r>
    </w:p>
    <w:p w:rsidR="00BE6004" w:rsidRPr="00482F34" w:rsidRDefault="00BE6004" w:rsidP="00BE6004">
      <w:pPr>
        <w:widowControl/>
        <w:spacing w:line="360" w:lineRule="auto"/>
        <w:ind w:firstLine="720"/>
        <w:rPr>
          <w:szCs w:val="26"/>
        </w:rPr>
      </w:pPr>
      <w:r w:rsidRPr="00482F34">
        <w:rPr>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6004" w:rsidRPr="00482F34" w:rsidRDefault="00BE6004" w:rsidP="00BE6004">
      <w:pPr>
        <w:widowControl/>
        <w:spacing w:line="360" w:lineRule="auto"/>
        <w:ind w:firstLine="720"/>
        <w:rPr>
          <w:szCs w:val="26"/>
        </w:rPr>
      </w:pPr>
      <w:r w:rsidRPr="00482F34">
        <w:rPr>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482F34">
        <w:rPr>
          <w:szCs w:val="26"/>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 59-ФЗ «О порядке рассмотрения граждан Российской Федерации</w:t>
      </w:r>
      <w:proofErr w:type="gramEnd"/>
      <w:r w:rsidRPr="00482F34">
        <w:rPr>
          <w:szCs w:val="26"/>
        </w:rPr>
        <w:t xml:space="preserve">» на официальном сайте администрации </w:t>
      </w:r>
      <w:proofErr w:type="spellStart"/>
      <w:r w:rsidRPr="00482F34">
        <w:rPr>
          <w:szCs w:val="26"/>
        </w:rPr>
        <w:t>Арсеньевского</w:t>
      </w:r>
      <w:proofErr w:type="spellEnd"/>
      <w:r w:rsidRPr="00482F34">
        <w:rPr>
          <w:szCs w:val="26"/>
        </w:rPr>
        <w:t xml:space="preserve"> городского округа.</w:t>
      </w:r>
    </w:p>
    <w:p w:rsidR="00BE6004" w:rsidRPr="00482F34" w:rsidRDefault="00BE6004" w:rsidP="00BE6004">
      <w:pPr>
        <w:widowControl/>
        <w:spacing w:line="360" w:lineRule="auto"/>
        <w:ind w:firstLine="720"/>
        <w:rPr>
          <w:szCs w:val="26"/>
        </w:rPr>
      </w:pPr>
      <w:r w:rsidRPr="00482F34">
        <w:rPr>
          <w:szCs w:val="26"/>
        </w:rPr>
        <w:lastRenderedPageBreak/>
        <w:t>В случае</w:t>
      </w:r>
      <w:proofErr w:type="gramStart"/>
      <w:r w:rsidRPr="00482F34">
        <w:rPr>
          <w:szCs w:val="26"/>
        </w:rPr>
        <w:t>,</w:t>
      </w:r>
      <w:proofErr w:type="gramEnd"/>
      <w:r w:rsidRPr="00482F34">
        <w:rPr>
          <w:szCs w:val="26"/>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BE6004" w:rsidRPr="00482F34" w:rsidRDefault="00BE6004" w:rsidP="00BE6004">
      <w:pPr>
        <w:widowControl/>
        <w:spacing w:line="360" w:lineRule="auto"/>
        <w:ind w:firstLine="720"/>
        <w:rPr>
          <w:szCs w:val="26"/>
        </w:rPr>
      </w:pPr>
      <w:proofErr w:type="gramStart"/>
      <w:r w:rsidRPr="00482F34">
        <w:rPr>
          <w:szCs w:val="26"/>
        </w:rPr>
        <w:t xml:space="preserve">В случае поступления письменной жалобы, содержащей вопрос, ответ на который размещен в соответствии с частью 4 статьи 10 Федерального закона от 02 мая 2006 года № 59-ФЗ «О порядке рассмотрения граждан Российской Федерации» на официальном сайте администрации </w:t>
      </w:r>
      <w:proofErr w:type="spellStart"/>
      <w:r w:rsidRPr="00482F34">
        <w:rPr>
          <w:szCs w:val="26"/>
        </w:rPr>
        <w:t>Арсеньевского</w:t>
      </w:r>
      <w:proofErr w:type="spellEnd"/>
      <w:r w:rsidRPr="00482F34">
        <w:rPr>
          <w:szCs w:val="26"/>
        </w:rPr>
        <w:t xml:space="preserve"> городского округа, гражданину, направившему жалобу, в течение 7 дней со дня её регистрации сообщается электронный адрес официального сайта администрации </w:t>
      </w:r>
      <w:proofErr w:type="spellStart"/>
      <w:r w:rsidRPr="00482F34">
        <w:rPr>
          <w:szCs w:val="26"/>
        </w:rPr>
        <w:t>Арсеньевского</w:t>
      </w:r>
      <w:proofErr w:type="spellEnd"/>
      <w:r w:rsidRPr="00482F34">
        <w:rPr>
          <w:szCs w:val="26"/>
        </w:rPr>
        <w:t xml:space="preserve"> городского округа, на</w:t>
      </w:r>
      <w:proofErr w:type="gramEnd"/>
      <w:r w:rsidRPr="00482F34">
        <w:rPr>
          <w:szCs w:val="26"/>
        </w:rPr>
        <w:t xml:space="preserve"> </w:t>
      </w:r>
      <w:proofErr w:type="gramStart"/>
      <w:r w:rsidRPr="00482F34">
        <w:rPr>
          <w:szCs w:val="26"/>
        </w:rPr>
        <w:t>котором размещен ответ на вопрос, поставленный в жалобе, при этом жалоба, содержащая обжалование судебного решения, не возвращается.</w:t>
      </w:r>
      <w:proofErr w:type="gramEnd"/>
    </w:p>
    <w:p w:rsidR="00BE6004" w:rsidRPr="00482F34" w:rsidRDefault="00BE6004" w:rsidP="00BE6004">
      <w:pPr>
        <w:widowControl/>
        <w:spacing w:line="360" w:lineRule="auto"/>
        <w:ind w:firstLine="720"/>
        <w:rPr>
          <w:szCs w:val="26"/>
        </w:rPr>
      </w:pPr>
      <w:r w:rsidRPr="00482F34">
        <w:rPr>
          <w:szCs w:val="26"/>
        </w:rPr>
        <w:t xml:space="preserve">Должностные лица, указанные в </w:t>
      </w:r>
      <w:hyperlink r:id="rId12" w:history="1">
        <w:r w:rsidRPr="00482F34">
          <w:rPr>
            <w:szCs w:val="26"/>
          </w:rPr>
          <w:t xml:space="preserve">пункте </w:t>
        </w:r>
        <w:r>
          <w:rPr>
            <w:szCs w:val="26"/>
          </w:rPr>
          <w:t>21</w:t>
        </w:r>
        <w:r w:rsidRPr="00482F34">
          <w:rPr>
            <w:szCs w:val="26"/>
          </w:rPr>
          <w:t>.3</w:t>
        </w:r>
      </w:hyperlink>
      <w:r w:rsidRPr="00482F34">
        <w:rPr>
          <w:szCs w:val="26"/>
        </w:rPr>
        <w:t xml:space="preserve"> настоящего административного регламента, отказывают в удовлетворении жалобы в следующих случаях:</w:t>
      </w:r>
    </w:p>
    <w:p w:rsidR="00BE6004" w:rsidRPr="00482F34" w:rsidRDefault="00BE6004" w:rsidP="00BE6004">
      <w:pPr>
        <w:widowControl/>
        <w:spacing w:line="360" w:lineRule="auto"/>
        <w:ind w:firstLine="720"/>
        <w:rPr>
          <w:szCs w:val="26"/>
        </w:rPr>
      </w:pPr>
      <w:r w:rsidRPr="00482F34">
        <w:rPr>
          <w:szCs w:val="26"/>
        </w:rPr>
        <w:t>наличие вступившего в законную силу решения суда, арбитражного суда по жалобе о том же предмете и по тем же основаниям;</w:t>
      </w:r>
    </w:p>
    <w:p w:rsidR="00BE6004" w:rsidRPr="00482F34" w:rsidRDefault="00BE6004" w:rsidP="00BE6004">
      <w:pPr>
        <w:widowControl/>
        <w:spacing w:line="360" w:lineRule="auto"/>
        <w:ind w:firstLine="720"/>
        <w:rPr>
          <w:szCs w:val="26"/>
        </w:rPr>
      </w:pPr>
      <w:r w:rsidRPr="00482F34">
        <w:rPr>
          <w:szCs w:val="26"/>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BE6004" w:rsidRPr="00482F34" w:rsidRDefault="00BE6004" w:rsidP="00BE6004">
      <w:pPr>
        <w:widowControl/>
        <w:spacing w:line="360" w:lineRule="auto"/>
        <w:ind w:firstLine="720"/>
        <w:rPr>
          <w:szCs w:val="26"/>
        </w:rPr>
      </w:pPr>
      <w:r w:rsidRPr="00482F34">
        <w:rPr>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E6004" w:rsidRPr="00482F34" w:rsidRDefault="00BE6004" w:rsidP="00BE6004">
      <w:pPr>
        <w:widowControl/>
        <w:spacing w:line="360" w:lineRule="auto"/>
        <w:ind w:firstLine="720"/>
        <w:rPr>
          <w:szCs w:val="26"/>
        </w:rPr>
      </w:pPr>
      <w:proofErr w:type="gramStart"/>
      <w:r w:rsidRPr="00482F34">
        <w:rPr>
          <w:szCs w:val="26"/>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3" w:history="1">
        <w:r w:rsidRPr="00482F34">
          <w:rPr>
            <w:szCs w:val="26"/>
          </w:rPr>
          <w:t xml:space="preserve">пункте </w:t>
        </w:r>
        <w:r>
          <w:rPr>
            <w:szCs w:val="26"/>
          </w:rPr>
          <w:t>21</w:t>
        </w:r>
        <w:r w:rsidRPr="00482F34">
          <w:rPr>
            <w:szCs w:val="26"/>
          </w:rPr>
          <w:t>.3</w:t>
        </w:r>
      </w:hyperlink>
      <w:r w:rsidRPr="00482F34">
        <w:rPr>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BE6004" w:rsidRPr="00482F34" w:rsidRDefault="00BE6004" w:rsidP="00BE6004">
      <w:pPr>
        <w:widowControl/>
        <w:spacing w:line="360" w:lineRule="auto"/>
        <w:ind w:firstLine="720"/>
        <w:rPr>
          <w:szCs w:val="26"/>
        </w:rPr>
      </w:pPr>
      <w:r w:rsidRPr="00482F34">
        <w:rPr>
          <w:szCs w:val="26"/>
        </w:rPr>
        <w:t>В случае</w:t>
      </w:r>
      <w:proofErr w:type="gramStart"/>
      <w:r w:rsidRPr="00482F34">
        <w:rPr>
          <w:szCs w:val="26"/>
        </w:rPr>
        <w:t>,</w:t>
      </w:r>
      <w:proofErr w:type="gramEnd"/>
      <w:r w:rsidRPr="00482F34">
        <w:rPr>
          <w:szCs w:val="26"/>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BE6004" w:rsidRPr="00482F34" w:rsidRDefault="00BE6004" w:rsidP="00BE6004">
      <w:pPr>
        <w:widowControl/>
        <w:spacing w:line="360" w:lineRule="auto"/>
        <w:ind w:firstLine="720"/>
        <w:rPr>
          <w:szCs w:val="26"/>
        </w:rPr>
      </w:pPr>
      <w:r w:rsidRPr="00482F34">
        <w:rPr>
          <w:szCs w:val="26"/>
        </w:rPr>
        <w:lastRenderedPageBreak/>
        <w:t>В случае</w:t>
      </w:r>
      <w:proofErr w:type="gramStart"/>
      <w:r w:rsidRPr="00482F34">
        <w:rPr>
          <w:szCs w:val="26"/>
        </w:rPr>
        <w:t>,</w:t>
      </w:r>
      <w:proofErr w:type="gramEnd"/>
      <w:r w:rsidRPr="00482F34">
        <w:rPr>
          <w:szCs w:val="26"/>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4" w:history="1">
        <w:r w:rsidRPr="00482F34">
          <w:rPr>
            <w:szCs w:val="26"/>
          </w:rPr>
          <w:t xml:space="preserve">пункте </w:t>
        </w:r>
        <w:r>
          <w:rPr>
            <w:szCs w:val="26"/>
          </w:rPr>
          <w:t>21</w:t>
        </w:r>
        <w:r w:rsidRPr="00482F34">
          <w:rPr>
            <w:szCs w:val="26"/>
          </w:rPr>
          <w:t>.3</w:t>
        </w:r>
      </w:hyperlink>
      <w:r w:rsidRPr="00482F34">
        <w:rPr>
          <w:szCs w:val="26"/>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BE6004" w:rsidRPr="00482F34" w:rsidRDefault="00BE6004" w:rsidP="00BE6004">
      <w:pPr>
        <w:widowControl/>
        <w:spacing w:line="360" w:lineRule="auto"/>
        <w:ind w:firstLine="720"/>
        <w:rPr>
          <w:szCs w:val="26"/>
        </w:rPr>
      </w:pPr>
      <w:r w:rsidRPr="00482F34">
        <w:rPr>
          <w:szCs w:val="26"/>
        </w:rPr>
        <w:t>В случае</w:t>
      </w:r>
      <w:proofErr w:type="gramStart"/>
      <w:r w:rsidRPr="00482F34">
        <w:rPr>
          <w:szCs w:val="26"/>
        </w:rPr>
        <w:t>,</w:t>
      </w:r>
      <w:proofErr w:type="gramEnd"/>
      <w:r w:rsidRPr="00482F34">
        <w:rPr>
          <w:szCs w:val="26"/>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BE6004" w:rsidRPr="00482F34" w:rsidRDefault="00BE6004" w:rsidP="00BE6004">
      <w:pPr>
        <w:widowControl/>
        <w:spacing w:line="360" w:lineRule="auto"/>
        <w:ind w:firstLine="720"/>
        <w:rPr>
          <w:szCs w:val="26"/>
        </w:rPr>
      </w:pPr>
      <w:r>
        <w:rPr>
          <w:szCs w:val="26"/>
        </w:rPr>
        <w:t>21</w:t>
      </w:r>
      <w:r w:rsidRPr="00482F34">
        <w:rPr>
          <w:szCs w:val="26"/>
        </w:rPr>
        <w:t xml:space="preserve">.6.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history="1">
        <w:r w:rsidRPr="00482F34">
          <w:rPr>
            <w:szCs w:val="26"/>
          </w:rPr>
          <w:t>статьей 5.63</w:t>
        </w:r>
      </w:hyperlink>
      <w:r w:rsidRPr="00482F34">
        <w:rPr>
          <w:szCs w:val="26"/>
        </w:rPr>
        <w:t xml:space="preserve"> Кодекса Российской Федерации об административных правонарушениях, или преступления должностные лица, указанные в </w:t>
      </w:r>
      <w:hyperlink r:id="rId16" w:history="1">
        <w:r w:rsidRPr="00482F34">
          <w:rPr>
            <w:szCs w:val="26"/>
          </w:rPr>
          <w:t xml:space="preserve">пункте </w:t>
        </w:r>
        <w:r>
          <w:rPr>
            <w:szCs w:val="26"/>
          </w:rPr>
          <w:t>21</w:t>
        </w:r>
        <w:r w:rsidRPr="00482F34">
          <w:rPr>
            <w:szCs w:val="26"/>
          </w:rPr>
          <w:t>.3</w:t>
        </w:r>
      </w:hyperlink>
      <w:r w:rsidRPr="00482F34">
        <w:rPr>
          <w:szCs w:val="26"/>
        </w:rPr>
        <w:t xml:space="preserve"> настоящего административного регламента, незамедлительно направляют имеющиеся материалы в органы прокуратуры.</w:t>
      </w:r>
    </w:p>
    <w:p w:rsidR="00437E96" w:rsidRDefault="00BE6004" w:rsidP="00BE6004">
      <w:pPr>
        <w:spacing w:line="360" w:lineRule="auto"/>
        <w:rPr>
          <w:szCs w:val="26"/>
        </w:rPr>
      </w:pPr>
      <w:r w:rsidRPr="00482F34">
        <w:rPr>
          <w:szCs w:val="26"/>
        </w:rPr>
        <w:t xml:space="preserve"> </w:t>
      </w:r>
      <w:r>
        <w:rPr>
          <w:szCs w:val="26"/>
        </w:rPr>
        <w:t>21</w:t>
      </w:r>
      <w:r w:rsidRPr="00482F34">
        <w:rPr>
          <w:szCs w:val="26"/>
        </w:rPr>
        <w:t xml:space="preserve">.7. </w:t>
      </w:r>
      <w:proofErr w:type="gramStart"/>
      <w:r w:rsidRPr="00482F34">
        <w:rPr>
          <w:szCs w:val="26"/>
        </w:rPr>
        <w:t xml:space="preserve">Решения, действия (бездействие) </w:t>
      </w:r>
      <w:r>
        <w:rPr>
          <w:szCs w:val="26"/>
        </w:rPr>
        <w:t>органа</w:t>
      </w:r>
      <w:r w:rsidRPr="00482F34">
        <w:rPr>
          <w:szCs w:val="26"/>
        </w:rPr>
        <w:t xml:space="preserve">, </w:t>
      </w:r>
      <w:r>
        <w:rPr>
          <w:szCs w:val="26"/>
        </w:rPr>
        <w:t>предоставляющего муниципальную услугу</w:t>
      </w:r>
      <w:r w:rsidRPr="00482F34">
        <w:rPr>
          <w:szCs w:val="26"/>
        </w:rPr>
        <w:t>,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w:t>
      </w:r>
      <w:r>
        <w:rPr>
          <w:szCs w:val="26"/>
        </w:rPr>
        <w:t>,</w:t>
      </w:r>
      <w:r w:rsidRPr="00482F34">
        <w:rPr>
          <w:szCs w:val="26"/>
        </w:rPr>
        <w:t xml:space="preserve"> </w:t>
      </w:r>
      <w:r>
        <w:rPr>
          <w:szCs w:val="26"/>
        </w:rPr>
        <w:t>указанных в пункте 21.3 настоящего Регламента,</w:t>
      </w:r>
      <w:r w:rsidRPr="00482F34">
        <w:rPr>
          <w:szCs w:val="26"/>
        </w:rPr>
        <w:t xml:space="preserve"> по результатам рассмотрения жалоб могут быть обжалованы в судебном порядке.</w:t>
      </w:r>
      <w:proofErr w:type="gramEnd"/>
    </w:p>
    <w:p w:rsidR="00906BDC" w:rsidRDefault="00906BDC" w:rsidP="00906BDC">
      <w:pPr>
        <w:spacing w:line="360" w:lineRule="auto"/>
        <w:rPr>
          <w:szCs w:val="26"/>
        </w:rPr>
      </w:pPr>
      <w:r>
        <w:rPr>
          <w:szCs w:val="26"/>
        </w:rPr>
        <w:t>(В редакции постановления от 20.12.2019 № 945-па).</w:t>
      </w:r>
    </w:p>
    <w:p w:rsidR="00906BDC" w:rsidRDefault="00906BDC" w:rsidP="00437E96">
      <w:pPr>
        <w:tabs>
          <w:tab w:val="num" w:pos="432"/>
        </w:tabs>
        <w:ind w:left="1066" w:hanging="357"/>
        <w:jc w:val="center"/>
        <w:outlineLvl w:val="0"/>
        <w:rPr>
          <w:sz w:val="24"/>
          <w:szCs w:val="24"/>
          <w:lang w:eastAsia="ar-SA"/>
        </w:rPr>
      </w:pPr>
    </w:p>
    <w:p w:rsidR="00437E96" w:rsidRDefault="00437E96" w:rsidP="00437E96">
      <w:pPr>
        <w:tabs>
          <w:tab w:val="num" w:pos="432"/>
        </w:tabs>
        <w:ind w:left="1066" w:hanging="357"/>
        <w:jc w:val="center"/>
        <w:outlineLvl w:val="0"/>
        <w:rPr>
          <w:sz w:val="24"/>
          <w:szCs w:val="24"/>
          <w:lang w:eastAsia="ar-SA"/>
        </w:rPr>
      </w:pPr>
      <w:r>
        <w:rPr>
          <w:sz w:val="24"/>
          <w:szCs w:val="24"/>
          <w:lang w:eastAsia="ar-SA"/>
        </w:rPr>
        <w:t>________________</w:t>
      </w:r>
    </w:p>
    <w:p w:rsidR="00437E96" w:rsidRDefault="00437E96" w:rsidP="00437E96">
      <w:pPr>
        <w:tabs>
          <w:tab w:val="num" w:pos="432"/>
        </w:tabs>
        <w:ind w:left="1066" w:hanging="357"/>
        <w:jc w:val="right"/>
        <w:outlineLvl w:val="0"/>
        <w:rPr>
          <w:sz w:val="24"/>
          <w:szCs w:val="24"/>
          <w:lang w:eastAsia="ar-SA"/>
        </w:rPr>
      </w:pPr>
    </w:p>
    <w:p w:rsidR="00437E96" w:rsidRDefault="00437E96" w:rsidP="00437E96">
      <w:pPr>
        <w:tabs>
          <w:tab w:val="num" w:pos="432"/>
        </w:tabs>
        <w:ind w:left="1066" w:hanging="357"/>
        <w:jc w:val="right"/>
        <w:outlineLvl w:val="0"/>
        <w:rPr>
          <w:sz w:val="24"/>
          <w:szCs w:val="24"/>
          <w:lang w:eastAsia="ar-SA"/>
        </w:rPr>
      </w:pPr>
    </w:p>
    <w:p w:rsidR="00437E96" w:rsidRDefault="00437E96" w:rsidP="00437E96">
      <w:pPr>
        <w:tabs>
          <w:tab w:val="num" w:pos="432"/>
        </w:tabs>
        <w:ind w:left="5103"/>
        <w:jc w:val="center"/>
        <w:outlineLvl w:val="0"/>
        <w:rPr>
          <w:szCs w:val="26"/>
          <w:lang w:eastAsia="ar-SA"/>
        </w:rPr>
      </w:pPr>
    </w:p>
    <w:p w:rsidR="00437E96" w:rsidRDefault="00437E96" w:rsidP="00437E96">
      <w:pPr>
        <w:tabs>
          <w:tab w:val="num" w:pos="432"/>
        </w:tabs>
        <w:ind w:left="5103"/>
        <w:jc w:val="center"/>
        <w:outlineLvl w:val="0"/>
        <w:rPr>
          <w:szCs w:val="26"/>
          <w:lang w:eastAsia="ar-SA"/>
        </w:rPr>
      </w:pPr>
    </w:p>
    <w:p w:rsidR="00437E96" w:rsidRDefault="00437E96" w:rsidP="00437E96">
      <w:pPr>
        <w:tabs>
          <w:tab w:val="num" w:pos="432"/>
        </w:tabs>
        <w:ind w:left="5103" w:firstLine="0"/>
        <w:jc w:val="center"/>
        <w:outlineLvl w:val="0"/>
        <w:rPr>
          <w:szCs w:val="26"/>
          <w:lang w:eastAsia="ar-SA"/>
        </w:rPr>
      </w:pPr>
    </w:p>
    <w:p w:rsidR="00437E96" w:rsidRDefault="00437E96" w:rsidP="00437E96">
      <w:pPr>
        <w:tabs>
          <w:tab w:val="num" w:pos="432"/>
        </w:tabs>
        <w:ind w:left="5103" w:firstLine="0"/>
        <w:jc w:val="center"/>
        <w:outlineLvl w:val="0"/>
        <w:rPr>
          <w:szCs w:val="26"/>
          <w:lang w:eastAsia="ar-SA"/>
        </w:rPr>
      </w:pPr>
    </w:p>
    <w:p w:rsidR="00437E96" w:rsidRDefault="00437E96" w:rsidP="00437E96">
      <w:pPr>
        <w:tabs>
          <w:tab w:val="num" w:pos="432"/>
        </w:tabs>
        <w:ind w:left="5103" w:firstLine="0"/>
        <w:jc w:val="center"/>
        <w:outlineLvl w:val="0"/>
        <w:rPr>
          <w:szCs w:val="26"/>
          <w:lang w:eastAsia="ar-SA"/>
        </w:rPr>
      </w:pPr>
    </w:p>
    <w:p w:rsidR="00437E96" w:rsidRDefault="00437E96" w:rsidP="00437E96">
      <w:pPr>
        <w:tabs>
          <w:tab w:val="num" w:pos="432"/>
        </w:tabs>
        <w:ind w:left="5103" w:firstLine="0"/>
        <w:jc w:val="center"/>
        <w:outlineLvl w:val="0"/>
        <w:rPr>
          <w:szCs w:val="26"/>
          <w:lang w:eastAsia="ar-SA"/>
        </w:rPr>
      </w:pPr>
    </w:p>
    <w:p w:rsidR="00437E96" w:rsidRDefault="00437E96" w:rsidP="00437E96">
      <w:pPr>
        <w:tabs>
          <w:tab w:val="num" w:pos="432"/>
        </w:tabs>
        <w:ind w:left="4536" w:firstLine="0"/>
        <w:jc w:val="center"/>
        <w:outlineLvl w:val="0"/>
        <w:rPr>
          <w:szCs w:val="26"/>
          <w:lang w:eastAsia="ar-SA"/>
        </w:rPr>
      </w:pPr>
    </w:p>
    <w:p w:rsidR="00437E96" w:rsidRDefault="00437E96" w:rsidP="00437E96">
      <w:pPr>
        <w:tabs>
          <w:tab w:val="num" w:pos="432"/>
        </w:tabs>
        <w:ind w:left="4536" w:firstLine="0"/>
        <w:jc w:val="center"/>
        <w:outlineLvl w:val="0"/>
        <w:rPr>
          <w:szCs w:val="26"/>
          <w:lang w:eastAsia="ar-SA"/>
        </w:rPr>
      </w:pPr>
    </w:p>
    <w:p w:rsidR="00437E96" w:rsidRDefault="00437E96" w:rsidP="00437E96">
      <w:pPr>
        <w:tabs>
          <w:tab w:val="num" w:pos="432"/>
        </w:tabs>
        <w:ind w:left="4536" w:firstLine="0"/>
        <w:jc w:val="center"/>
        <w:outlineLvl w:val="0"/>
        <w:rPr>
          <w:szCs w:val="26"/>
          <w:lang w:eastAsia="ar-SA"/>
        </w:rPr>
      </w:pPr>
    </w:p>
    <w:p w:rsidR="00437E96" w:rsidRDefault="00437E96" w:rsidP="00437E96">
      <w:pPr>
        <w:tabs>
          <w:tab w:val="num" w:pos="432"/>
        </w:tabs>
        <w:ind w:left="4536" w:firstLine="0"/>
        <w:jc w:val="center"/>
        <w:outlineLvl w:val="0"/>
        <w:rPr>
          <w:szCs w:val="26"/>
          <w:lang w:eastAsia="ar-SA"/>
        </w:rPr>
      </w:pPr>
    </w:p>
    <w:p w:rsidR="00437E96" w:rsidRDefault="00437E96" w:rsidP="00437E96">
      <w:pPr>
        <w:tabs>
          <w:tab w:val="num" w:pos="432"/>
        </w:tabs>
        <w:ind w:left="4536" w:firstLine="0"/>
        <w:jc w:val="center"/>
        <w:outlineLvl w:val="0"/>
        <w:rPr>
          <w:szCs w:val="26"/>
          <w:lang w:eastAsia="ar-SA"/>
        </w:rPr>
      </w:pPr>
      <w:bookmarkStart w:id="2" w:name="_GoBack"/>
      <w:bookmarkEnd w:id="2"/>
      <w:r w:rsidRPr="00CD020B">
        <w:rPr>
          <w:szCs w:val="26"/>
          <w:lang w:eastAsia="ar-SA"/>
        </w:rPr>
        <w:lastRenderedPageBreak/>
        <w:t>Приложение № 1</w:t>
      </w:r>
    </w:p>
    <w:p w:rsidR="00437E96" w:rsidRDefault="00437E96" w:rsidP="00437E96">
      <w:pPr>
        <w:tabs>
          <w:tab w:val="num" w:pos="432"/>
        </w:tabs>
        <w:ind w:left="4536" w:firstLine="0"/>
        <w:jc w:val="center"/>
        <w:outlineLvl w:val="0"/>
        <w:rPr>
          <w:szCs w:val="26"/>
          <w:lang w:eastAsia="ar-SA"/>
        </w:rPr>
      </w:pPr>
      <w:r>
        <w:rPr>
          <w:szCs w:val="26"/>
          <w:lang w:eastAsia="ar-SA"/>
        </w:rPr>
        <w:t>к административному регламенту</w:t>
      </w:r>
    </w:p>
    <w:p w:rsidR="00437E96" w:rsidRDefault="00437E96" w:rsidP="00437E96">
      <w:pPr>
        <w:tabs>
          <w:tab w:val="num" w:pos="432"/>
        </w:tabs>
        <w:ind w:left="4536" w:firstLine="0"/>
        <w:jc w:val="center"/>
        <w:outlineLvl w:val="0"/>
        <w:rPr>
          <w:szCs w:val="26"/>
          <w:lang w:eastAsia="ar-SA"/>
        </w:rPr>
      </w:pPr>
      <w:r>
        <w:rPr>
          <w:szCs w:val="26"/>
          <w:lang w:eastAsia="ar-SA"/>
        </w:rPr>
        <w:t>по предоставлению муниципальной услуги</w:t>
      </w:r>
    </w:p>
    <w:p w:rsidR="00437E96" w:rsidRPr="00CD020B" w:rsidRDefault="00437E96" w:rsidP="00437E96">
      <w:pPr>
        <w:tabs>
          <w:tab w:val="num" w:pos="432"/>
        </w:tabs>
        <w:ind w:left="4536" w:firstLine="0"/>
        <w:jc w:val="center"/>
        <w:outlineLvl w:val="0"/>
        <w:rPr>
          <w:szCs w:val="26"/>
          <w:lang w:eastAsia="ar-SA"/>
        </w:rPr>
      </w:pPr>
      <w:r>
        <w:rPr>
          <w:szCs w:val="26"/>
          <w:lang w:eastAsia="ar-SA"/>
        </w:rPr>
        <w:t>«Приватизация жилых помещений муниципального жилищного фонда»</w:t>
      </w:r>
    </w:p>
    <w:p w:rsidR="00437E96" w:rsidRPr="00CD020B" w:rsidRDefault="00437E96" w:rsidP="00437E96">
      <w:pPr>
        <w:tabs>
          <w:tab w:val="num" w:pos="432"/>
        </w:tabs>
        <w:ind w:left="1066" w:hanging="357"/>
        <w:jc w:val="center"/>
        <w:outlineLvl w:val="0"/>
        <w:rPr>
          <w:b/>
          <w:szCs w:val="26"/>
          <w:lang w:eastAsia="ar-SA"/>
        </w:rPr>
      </w:pPr>
    </w:p>
    <w:p w:rsidR="00437E96" w:rsidRDefault="00437E96" w:rsidP="00437E96">
      <w:pPr>
        <w:ind w:left="4536" w:firstLine="0"/>
        <w:jc w:val="center"/>
        <w:rPr>
          <w:szCs w:val="26"/>
        </w:rPr>
      </w:pPr>
    </w:p>
    <w:p w:rsidR="00437E96" w:rsidRPr="00FB7B47" w:rsidRDefault="00437E96" w:rsidP="00437E96">
      <w:pPr>
        <w:ind w:left="5103"/>
        <w:jc w:val="center"/>
        <w:rPr>
          <w:szCs w:val="26"/>
        </w:rPr>
      </w:pPr>
    </w:p>
    <w:p w:rsidR="00437E96" w:rsidRDefault="00437E96" w:rsidP="00437E96">
      <w:pPr>
        <w:ind w:firstLine="0"/>
        <w:jc w:val="center"/>
        <w:rPr>
          <w:b/>
          <w:szCs w:val="26"/>
        </w:rPr>
      </w:pPr>
      <w:r w:rsidRPr="00FB7B47">
        <w:rPr>
          <w:b/>
          <w:szCs w:val="26"/>
        </w:rPr>
        <w:t xml:space="preserve">СПИСОК </w:t>
      </w:r>
    </w:p>
    <w:p w:rsidR="00437E96" w:rsidRPr="00FB7B47" w:rsidRDefault="00437E96" w:rsidP="00437E96">
      <w:pPr>
        <w:ind w:firstLine="0"/>
        <w:jc w:val="center"/>
        <w:rPr>
          <w:b/>
          <w:szCs w:val="26"/>
        </w:rPr>
      </w:pPr>
      <w:r w:rsidRPr="00FB7B47">
        <w:rPr>
          <w:b/>
          <w:szCs w:val="26"/>
        </w:rPr>
        <w:t xml:space="preserve">НОРМАТИВНЫХ АКТОВ, В СООТВЕТСТВИИ С КОТОРЫМИ ОСУЩЕСТВЛЯЕТСЯ </w:t>
      </w:r>
      <w:r>
        <w:rPr>
          <w:b/>
          <w:szCs w:val="26"/>
        </w:rPr>
        <w:t>ПРЕДОСТАВЛЕНИЕ</w:t>
      </w:r>
      <w:r w:rsidRPr="00FB7B47">
        <w:rPr>
          <w:b/>
          <w:szCs w:val="26"/>
        </w:rPr>
        <w:t xml:space="preserve"> МУНИЦИПАЛЬНОЙ УСЛУГИ</w:t>
      </w:r>
    </w:p>
    <w:p w:rsidR="00437E96" w:rsidRPr="00FB7B47" w:rsidRDefault="00437E96" w:rsidP="00437E96">
      <w:pPr>
        <w:ind w:firstLine="708"/>
        <w:jc w:val="center"/>
        <w:rPr>
          <w:b/>
          <w:szCs w:val="26"/>
        </w:rPr>
      </w:pPr>
    </w:p>
    <w:p w:rsidR="00437E96" w:rsidRPr="00FB7B47" w:rsidRDefault="00D2213B" w:rsidP="00437E96">
      <w:pPr>
        <w:pStyle w:val="a3"/>
        <w:numPr>
          <w:ilvl w:val="0"/>
          <w:numId w:val="7"/>
        </w:numPr>
        <w:autoSpaceDE w:val="0"/>
        <w:autoSpaceDN w:val="0"/>
        <w:adjustRightInd w:val="0"/>
        <w:spacing w:after="0"/>
        <w:ind w:left="567"/>
        <w:jc w:val="both"/>
        <w:rPr>
          <w:rFonts w:ascii="Times New Roman" w:hAnsi="Times New Roman"/>
          <w:b/>
          <w:sz w:val="26"/>
          <w:szCs w:val="26"/>
        </w:rPr>
      </w:pPr>
      <w:hyperlink r:id="rId17" w:history="1">
        <w:r w:rsidR="00437E96" w:rsidRPr="00FB7B47">
          <w:rPr>
            <w:rFonts w:ascii="Times New Roman" w:hAnsi="Times New Roman"/>
            <w:sz w:val="26"/>
            <w:szCs w:val="26"/>
          </w:rPr>
          <w:t>Конституция</w:t>
        </w:r>
      </w:hyperlink>
      <w:r w:rsidR="00437E96" w:rsidRPr="00FB7B47">
        <w:rPr>
          <w:rFonts w:ascii="Times New Roman" w:hAnsi="Times New Roman"/>
          <w:sz w:val="26"/>
          <w:szCs w:val="26"/>
        </w:rPr>
        <w:t xml:space="preserve"> Российской Федерации;</w:t>
      </w:r>
    </w:p>
    <w:p w:rsidR="00437E96" w:rsidRPr="00FB7B47" w:rsidRDefault="00437E96" w:rsidP="00437E96">
      <w:pPr>
        <w:pStyle w:val="a3"/>
        <w:numPr>
          <w:ilvl w:val="0"/>
          <w:numId w:val="7"/>
        </w:numPr>
        <w:autoSpaceDE w:val="0"/>
        <w:autoSpaceDN w:val="0"/>
        <w:adjustRightInd w:val="0"/>
        <w:spacing w:after="0"/>
        <w:ind w:left="567"/>
        <w:jc w:val="both"/>
        <w:rPr>
          <w:rFonts w:ascii="Times New Roman" w:hAnsi="Times New Roman"/>
          <w:b/>
          <w:sz w:val="26"/>
          <w:szCs w:val="26"/>
        </w:rPr>
      </w:pPr>
      <w:r w:rsidRPr="00FB7B47">
        <w:rPr>
          <w:rFonts w:ascii="Times New Roman" w:hAnsi="Times New Roman"/>
          <w:sz w:val="26"/>
          <w:szCs w:val="26"/>
        </w:rPr>
        <w:t>Гражданский кодекс Российской Федерации;</w:t>
      </w:r>
    </w:p>
    <w:p w:rsidR="00437E96" w:rsidRPr="00FB7B47" w:rsidRDefault="00437E96" w:rsidP="00437E96">
      <w:pPr>
        <w:pStyle w:val="a3"/>
        <w:numPr>
          <w:ilvl w:val="0"/>
          <w:numId w:val="7"/>
        </w:numPr>
        <w:autoSpaceDE w:val="0"/>
        <w:autoSpaceDN w:val="0"/>
        <w:adjustRightInd w:val="0"/>
        <w:spacing w:after="0"/>
        <w:ind w:left="567"/>
        <w:jc w:val="both"/>
        <w:rPr>
          <w:rFonts w:ascii="Times New Roman" w:hAnsi="Times New Roman"/>
          <w:b/>
          <w:sz w:val="26"/>
          <w:szCs w:val="26"/>
        </w:rPr>
      </w:pPr>
      <w:r w:rsidRPr="00FB7B47">
        <w:rPr>
          <w:rFonts w:ascii="Times New Roman" w:hAnsi="Times New Roman"/>
          <w:sz w:val="26"/>
          <w:szCs w:val="26"/>
        </w:rPr>
        <w:t>Жилищный кодекс Российской Федерации;</w:t>
      </w:r>
    </w:p>
    <w:p w:rsidR="00437E96" w:rsidRPr="00FB7B47" w:rsidRDefault="00437E96" w:rsidP="00437E96">
      <w:pPr>
        <w:pStyle w:val="a3"/>
        <w:numPr>
          <w:ilvl w:val="0"/>
          <w:numId w:val="7"/>
        </w:numPr>
        <w:autoSpaceDE w:val="0"/>
        <w:autoSpaceDN w:val="0"/>
        <w:adjustRightInd w:val="0"/>
        <w:spacing w:after="0"/>
        <w:ind w:left="567"/>
        <w:jc w:val="both"/>
        <w:rPr>
          <w:rFonts w:ascii="Times New Roman" w:hAnsi="Times New Roman"/>
          <w:b/>
          <w:sz w:val="26"/>
          <w:szCs w:val="26"/>
        </w:rPr>
      </w:pPr>
      <w:r w:rsidRPr="00FB7B47">
        <w:rPr>
          <w:rFonts w:ascii="Times New Roman" w:hAnsi="Times New Roman"/>
          <w:sz w:val="26"/>
          <w:szCs w:val="26"/>
        </w:rPr>
        <w:t>Семейный кодекс Российской Федерации;</w:t>
      </w:r>
    </w:p>
    <w:p w:rsidR="00437E96" w:rsidRPr="00FB7B47" w:rsidRDefault="00437E96" w:rsidP="00437E96">
      <w:pPr>
        <w:pStyle w:val="a3"/>
        <w:numPr>
          <w:ilvl w:val="0"/>
          <w:numId w:val="7"/>
        </w:numPr>
        <w:autoSpaceDE w:val="0"/>
        <w:autoSpaceDN w:val="0"/>
        <w:adjustRightInd w:val="0"/>
        <w:spacing w:after="0"/>
        <w:ind w:left="567"/>
        <w:jc w:val="both"/>
        <w:rPr>
          <w:rFonts w:ascii="Times New Roman" w:hAnsi="Times New Roman"/>
          <w:b/>
          <w:sz w:val="26"/>
          <w:szCs w:val="26"/>
        </w:rPr>
      </w:pPr>
      <w:r w:rsidRPr="00FB7B47">
        <w:rPr>
          <w:rFonts w:ascii="Times New Roman" w:hAnsi="Times New Roman"/>
          <w:sz w:val="26"/>
          <w:szCs w:val="26"/>
        </w:rPr>
        <w:t>Закон  Российской Федерации от 04</w:t>
      </w:r>
      <w:r>
        <w:rPr>
          <w:rFonts w:ascii="Times New Roman" w:hAnsi="Times New Roman"/>
          <w:sz w:val="26"/>
          <w:szCs w:val="26"/>
        </w:rPr>
        <w:t xml:space="preserve"> июля </w:t>
      </w:r>
      <w:r w:rsidRPr="00FB7B47">
        <w:rPr>
          <w:rFonts w:ascii="Times New Roman" w:hAnsi="Times New Roman"/>
          <w:sz w:val="26"/>
          <w:szCs w:val="26"/>
        </w:rPr>
        <w:t>1991</w:t>
      </w:r>
      <w:r>
        <w:rPr>
          <w:rFonts w:ascii="Times New Roman" w:hAnsi="Times New Roman"/>
          <w:sz w:val="26"/>
          <w:szCs w:val="26"/>
        </w:rPr>
        <w:t xml:space="preserve"> года</w:t>
      </w:r>
      <w:r w:rsidRPr="00FB7B47">
        <w:rPr>
          <w:rFonts w:ascii="Times New Roman" w:hAnsi="Times New Roman"/>
          <w:sz w:val="26"/>
          <w:szCs w:val="26"/>
        </w:rPr>
        <w:t xml:space="preserve"> № 1541-1 «О приватизации жилищного фонда в Российской Федерации»;</w:t>
      </w:r>
    </w:p>
    <w:p w:rsidR="00437E96" w:rsidRPr="00FB7B47" w:rsidRDefault="00437E96" w:rsidP="00437E96">
      <w:pPr>
        <w:pStyle w:val="a3"/>
        <w:numPr>
          <w:ilvl w:val="0"/>
          <w:numId w:val="7"/>
        </w:numPr>
        <w:autoSpaceDE w:val="0"/>
        <w:autoSpaceDN w:val="0"/>
        <w:adjustRightInd w:val="0"/>
        <w:spacing w:after="0"/>
        <w:ind w:left="567"/>
        <w:jc w:val="both"/>
        <w:rPr>
          <w:rFonts w:ascii="Times New Roman" w:hAnsi="Times New Roman"/>
          <w:b/>
          <w:sz w:val="26"/>
          <w:szCs w:val="26"/>
        </w:rPr>
      </w:pPr>
      <w:r w:rsidRPr="00FB7B47">
        <w:rPr>
          <w:rFonts w:ascii="Times New Roman" w:hAnsi="Times New Roman"/>
          <w:sz w:val="26"/>
          <w:szCs w:val="26"/>
        </w:rPr>
        <w:t>Федеральный закон от 24</w:t>
      </w:r>
      <w:r>
        <w:rPr>
          <w:rFonts w:ascii="Times New Roman" w:hAnsi="Times New Roman"/>
          <w:sz w:val="26"/>
          <w:szCs w:val="26"/>
        </w:rPr>
        <w:t xml:space="preserve"> ноября </w:t>
      </w:r>
      <w:r w:rsidRPr="00FB7B47">
        <w:rPr>
          <w:rFonts w:ascii="Times New Roman" w:hAnsi="Times New Roman"/>
          <w:sz w:val="26"/>
          <w:szCs w:val="26"/>
        </w:rPr>
        <w:t>1995</w:t>
      </w:r>
      <w:r>
        <w:rPr>
          <w:rFonts w:ascii="Times New Roman" w:hAnsi="Times New Roman"/>
          <w:sz w:val="26"/>
          <w:szCs w:val="26"/>
        </w:rPr>
        <w:t xml:space="preserve"> года</w:t>
      </w:r>
      <w:r w:rsidRPr="00FB7B47">
        <w:rPr>
          <w:rFonts w:ascii="Times New Roman" w:hAnsi="Times New Roman"/>
          <w:sz w:val="26"/>
          <w:szCs w:val="26"/>
        </w:rPr>
        <w:t xml:space="preserve"> № 181-ФЗ «О социальной защите инвалидов в Российской Федерации»;</w:t>
      </w:r>
    </w:p>
    <w:p w:rsidR="00437E96" w:rsidRPr="00FB7B47" w:rsidRDefault="00437E96" w:rsidP="00437E96">
      <w:pPr>
        <w:pStyle w:val="a3"/>
        <w:numPr>
          <w:ilvl w:val="0"/>
          <w:numId w:val="7"/>
        </w:numPr>
        <w:autoSpaceDE w:val="0"/>
        <w:autoSpaceDN w:val="0"/>
        <w:adjustRightInd w:val="0"/>
        <w:spacing w:after="0"/>
        <w:ind w:left="567"/>
        <w:jc w:val="both"/>
        <w:rPr>
          <w:rFonts w:ascii="Times New Roman" w:hAnsi="Times New Roman"/>
          <w:sz w:val="26"/>
          <w:szCs w:val="26"/>
        </w:rPr>
      </w:pPr>
      <w:r w:rsidRPr="00FB7B47">
        <w:rPr>
          <w:rFonts w:ascii="Times New Roman" w:hAnsi="Times New Roman"/>
          <w:sz w:val="26"/>
          <w:szCs w:val="26"/>
        </w:rPr>
        <w:t xml:space="preserve">Федеральный </w:t>
      </w:r>
      <w:hyperlink r:id="rId18" w:history="1">
        <w:r w:rsidRPr="00FB7B47">
          <w:rPr>
            <w:rFonts w:ascii="Times New Roman" w:hAnsi="Times New Roman"/>
            <w:sz w:val="26"/>
            <w:szCs w:val="26"/>
          </w:rPr>
          <w:t>закон</w:t>
        </w:r>
      </w:hyperlink>
      <w:r w:rsidRPr="00FB7B47">
        <w:rPr>
          <w:rFonts w:ascii="Times New Roman" w:hAnsi="Times New Roman"/>
          <w:sz w:val="26"/>
          <w:szCs w:val="26"/>
        </w:rPr>
        <w:t xml:space="preserve"> от 27</w:t>
      </w:r>
      <w:r>
        <w:rPr>
          <w:rFonts w:ascii="Times New Roman" w:hAnsi="Times New Roman"/>
          <w:sz w:val="26"/>
          <w:szCs w:val="26"/>
        </w:rPr>
        <w:t xml:space="preserve"> июля </w:t>
      </w:r>
      <w:r w:rsidRPr="00FB7B47">
        <w:rPr>
          <w:rFonts w:ascii="Times New Roman" w:hAnsi="Times New Roman"/>
          <w:sz w:val="26"/>
          <w:szCs w:val="26"/>
        </w:rPr>
        <w:t>2010</w:t>
      </w:r>
      <w:r>
        <w:rPr>
          <w:rFonts w:ascii="Times New Roman" w:hAnsi="Times New Roman"/>
          <w:sz w:val="26"/>
          <w:szCs w:val="26"/>
        </w:rPr>
        <w:t xml:space="preserve"> года</w:t>
      </w:r>
      <w:r w:rsidRPr="00FB7B47">
        <w:rPr>
          <w:rFonts w:ascii="Times New Roman" w:hAnsi="Times New Roman"/>
          <w:sz w:val="26"/>
          <w:szCs w:val="26"/>
        </w:rPr>
        <w:t xml:space="preserve"> № 210-ФЗ «Об организации предоставления государственных и муниципальных услуг»;</w:t>
      </w:r>
    </w:p>
    <w:p w:rsidR="00437E96" w:rsidRPr="00FB7B47" w:rsidRDefault="00437E96" w:rsidP="00437E96">
      <w:pPr>
        <w:pStyle w:val="a3"/>
        <w:numPr>
          <w:ilvl w:val="0"/>
          <w:numId w:val="7"/>
        </w:numPr>
        <w:autoSpaceDE w:val="0"/>
        <w:autoSpaceDN w:val="0"/>
        <w:adjustRightInd w:val="0"/>
        <w:spacing w:after="0"/>
        <w:ind w:left="567"/>
        <w:jc w:val="both"/>
        <w:rPr>
          <w:rFonts w:ascii="Times New Roman" w:hAnsi="Times New Roman"/>
          <w:sz w:val="26"/>
          <w:szCs w:val="26"/>
        </w:rPr>
      </w:pPr>
      <w:r w:rsidRPr="00FB7B47">
        <w:rPr>
          <w:rFonts w:ascii="Times New Roman" w:hAnsi="Times New Roman"/>
          <w:sz w:val="26"/>
          <w:szCs w:val="26"/>
        </w:rPr>
        <w:t>Федеральный закон от 02</w:t>
      </w:r>
      <w:r>
        <w:rPr>
          <w:rFonts w:ascii="Times New Roman" w:hAnsi="Times New Roman"/>
          <w:sz w:val="26"/>
          <w:szCs w:val="26"/>
        </w:rPr>
        <w:t xml:space="preserve"> мая </w:t>
      </w:r>
      <w:r w:rsidRPr="00FB7B47">
        <w:rPr>
          <w:rFonts w:ascii="Times New Roman" w:hAnsi="Times New Roman"/>
          <w:sz w:val="26"/>
          <w:szCs w:val="26"/>
        </w:rPr>
        <w:t>2006</w:t>
      </w:r>
      <w:r>
        <w:rPr>
          <w:rFonts w:ascii="Times New Roman" w:hAnsi="Times New Roman"/>
          <w:sz w:val="26"/>
          <w:szCs w:val="26"/>
        </w:rPr>
        <w:t xml:space="preserve"> года</w:t>
      </w:r>
      <w:r w:rsidRPr="00FB7B47">
        <w:rPr>
          <w:rFonts w:ascii="Times New Roman" w:hAnsi="Times New Roman"/>
          <w:sz w:val="26"/>
          <w:szCs w:val="26"/>
        </w:rPr>
        <w:t xml:space="preserve"> </w:t>
      </w:r>
      <w:r>
        <w:rPr>
          <w:rFonts w:ascii="Times New Roman" w:hAnsi="Times New Roman"/>
          <w:sz w:val="26"/>
          <w:szCs w:val="26"/>
        </w:rPr>
        <w:t>№ 59-ФЗ «</w:t>
      </w:r>
      <w:r w:rsidRPr="00FB7B47">
        <w:rPr>
          <w:rFonts w:ascii="Times New Roman" w:hAnsi="Times New Roman"/>
          <w:sz w:val="26"/>
          <w:szCs w:val="26"/>
        </w:rPr>
        <w:t>О порядке рассмотрения обращений граждан Российской Федерации</w:t>
      </w:r>
      <w:r>
        <w:rPr>
          <w:rFonts w:ascii="Times New Roman" w:hAnsi="Times New Roman"/>
          <w:sz w:val="26"/>
          <w:szCs w:val="26"/>
        </w:rPr>
        <w:t>»;</w:t>
      </w:r>
    </w:p>
    <w:p w:rsidR="00437E96" w:rsidRPr="00FB7B47" w:rsidRDefault="00437E96" w:rsidP="00437E96">
      <w:pPr>
        <w:pStyle w:val="a3"/>
        <w:numPr>
          <w:ilvl w:val="0"/>
          <w:numId w:val="7"/>
        </w:numPr>
        <w:autoSpaceDE w:val="0"/>
        <w:autoSpaceDN w:val="0"/>
        <w:adjustRightInd w:val="0"/>
        <w:spacing w:after="0"/>
        <w:ind w:left="567"/>
        <w:jc w:val="both"/>
        <w:rPr>
          <w:rFonts w:ascii="Times New Roman" w:hAnsi="Times New Roman"/>
          <w:sz w:val="26"/>
          <w:szCs w:val="26"/>
        </w:rPr>
      </w:pPr>
      <w:proofErr w:type="gramStart"/>
      <w:r w:rsidRPr="00FB7B47">
        <w:rPr>
          <w:rFonts w:ascii="Times New Roman" w:hAnsi="Times New Roman"/>
          <w:sz w:val="26"/>
          <w:szCs w:val="26"/>
        </w:rPr>
        <w:t>Постановление Правительства Российской Федерации от 18</w:t>
      </w:r>
      <w:r>
        <w:rPr>
          <w:rFonts w:ascii="Times New Roman" w:hAnsi="Times New Roman"/>
          <w:sz w:val="26"/>
          <w:szCs w:val="26"/>
        </w:rPr>
        <w:t xml:space="preserve"> марта </w:t>
      </w:r>
      <w:r w:rsidRPr="00FB7B47">
        <w:rPr>
          <w:rFonts w:ascii="Times New Roman" w:hAnsi="Times New Roman"/>
          <w:sz w:val="26"/>
          <w:szCs w:val="26"/>
        </w:rPr>
        <w:t>2015</w:t>
      </w:r>
      <w:r>
        <w:rPr>
          <w:rFonts w:ascii="Times New Roman" w:hAnsi="Times New Roman"/>
          <w:sz w:val="26"/>
          <w:szCs w:val="26"/>
        </w:rPr>
        <w:t xml:space="preserve"> года</w:t>
      </w:r>
      <w:r w:rsidRPr="00FB7B47">
        <w:rPr>
          <w:rFonts w:ascii="Times New Roman" w:hAnsi="Times New Roman"/>
          <w:sz w:val="26"/>
          <w:szCs w:val="26"/>
        </w:rPr>
        <w:t xml:space="preserve"> №</w:t>
      </w:r>
      <w:r>
        <w:rPr>
          <w:rFonts w:ascii="Times New Roman" w:hAnsi="Times New Roman"/>
          <w:sz w:val="26"/>
          <w:szCs w:val="26"/>
        </w:rPr>
        <w:t xml:space="preserve"> 250 «</w:t>
      </w:r>
      <w:r w:rsidRPr="00FB7B47">
        <w:rPr>
          <w:rFonts w:ascii="Times New Roman" w:hAnsi="Times New Roman"/>
          <w:sz w:val="26"/>
          <w:szCs w:val="26"/>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FB7B47">
        <w:rPr>
          <w:rFonts w:ascii="Times New Roman" w:hAnsi="Times New Roman"/>
          <w:sz w:val="26"/>
          <w:szCs w:val="26"/>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FB7B47">
        <w:rPr>
          <w:rFonts w:ascii="Times New Roman" w:hAnsi="Times New Roman"/>
          <w:sz w:val="26"/>
          <w:szCs w:val="26"/>
        </w:rPr>
        <w:t>заверение выписок</w:t>
      </w:r>
      <w:proofErr w:type="gramEnd"/>
      <w:r w:rsidRPr="00FB7B47">
        <w:rPr>
          <w:rFonts w:ascii="Times New Roman" w:hAnsi="Times New Roman"/>
          <w:sz w:val="26"/>
          <w:szCs w:val="26"/>
        </w:rPr>
        <w:t xml:space="preserve"> из указанных информационных систем</w:t>
      </w:r>
      <w:r>
        <w:rPr>
          <w:rFonts w:ascii="Times New Roman" w:hAnsi="Times New Roman"/>
          <w:sz w:val="26"/>
          <w:szCs w:val="26"/>
        </w:rPr>
        <w:t>»</w:t>
      </w:r>
      <w:r w:rsidRPr="00FB7B47">
        <w:rPr>
          <w:rFonts w:ascii="Times New Roman" w:hAnsi="Times New Roman"/>
          <w:sz w:val="26"/>
          <w:szCs w:val="26"/>
        </w:rPr>
        <w:t>;</w:t>
      </w:r>
    </w:p>
    <w:p w:rsidR="00437E96" w:rsidRDefault="00437E96" w:rsidP="00437E96">
      <w:pPr>
        <w:pStyle w:val="a3"/>
        <w:numPr>
          <w:ilvl w:val="0"/>
          <w:numId w:val="7"/>
        </w:numPr>
        <w:autoSpaceDE w:val="0"/>
        <w:autoSpaceDN w:val="0"/>
        <w:adjustRightInd w:val="0"/>
        <w:spacing w:after="0"/>
        <w:ind w:left="567"/>
        <w:jc w:val="both"/>
        <w:rPr>
          <w:rFonts w:ascii="Times New Roman" w:hAnsi="Times New Roman"/>
          <w:sz w:val="26"/>
          <w:szCs w:val="26"/>
        </w:rPr>
      </w:pPr>
      <w:proofErr w:type="gramStart"/>
      <w:r w:rsidRPr="00FB7B47">
        <w:rPr>
          <w:rFonts w:ascii="Times New Roman" w:hAnsi="Times New Roman"/>
          <w:sz w:val="26"/>
          <w:szCs w:val="26"/>
        </w:rPr>
        <w:t>Постановление Правительства Российской Федерации от 16</w:t>
      </w:r>
      <w:r>
        <w:rPr>
          <w:rFonts w:ascii="Times New Roman" w:hAnsi="Times New Roman"/>
          <w:sz w:val="26"/>
          <w:szCs w:val="26"/>
        </w:rPr>
        <w:t xml:space="preserve"> августа </w:t>
      </w:r>
      <w:r w:rsidRPr="00FB7B47">
        <w:rPr>
          <w:rFonts w:ascii="Times New Roman" w:hAnsi="Times New Roman"/>
          <w:sz w:val="26"/>
          <w:szCs w:val="26"/>
        </w:rPr>
        <w:t>2012</w:t>
      </w:r>
      <w:r>
        <w:rPr>
          <w:rFonts w:ascii="Times New Roman" w:hAnsi="Times New Roman"/>
          <w:sz w:val="26"/>
          <w:szCs w:val="26"/>
        </w:rPr>
        <w:t xml:space="preserve"> года </w:t>
      </w:r>
      <w:r w:rsidRPr="00FB7B47">
        <w:rPr>
          <w:rFonts w:ascii="Times New Roman" w:hAnsi="Times New Roman"/>
          <w:sz w:val="26"/>
          <w:szCs w:val="26"/>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FB7B47">
        <w:rPr>
          <w:rFonts w:ascii="Times New Roman" w:hAnsi="Times New Roman"/>
          <w:sz w:val="26"/>
          <w:szCs w:val="26"/>
        </w:rPr>
        <w:t>Росатом</w:t>
      </w:r>
      <w:proofErr w:type="spellEnd"/>
      <w:r w:rsidRPr="00FB7B47">
        <w:rPr>
          <w:rFonts w:ascii="Times New Roman" w:hAnsi="Times New Roman"/>
          <w:sz w:val="26"/>
          <w:szCs w:val="26"/>
        </w:rPr>
        <w:t>» и ее должностных лиц» (вместе с «Правилами подачи и рассмотрения жалоб на решения</w:t>
      </w:r>
      <w:proofErr w:type="gramEnd"/>
      <w:r w:rsidRPr="00FB7B47">
        <w:rPr>
          <w:rFonts w:ascii="Times New Roman" w:hAnsi="Times New Roman"/>
          <w:sz w:val="26"/>
          <w:szCs w:val="26"/>
        </w:rPr>
        <w:t xml:space="preserve">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w:t>
      </w:r>
      <w:r w:rsidRPr="00FB7B47">
        <w:rPr>
          <w:rFonts w:ascii="Times New Roman" w:hAnsi="Times New Roman"/>
          <w:sz w:val="26"/>
          <w:szCs w:val="26"/>
        </w:rPr>
        <w:lastRenderedPageBreak/>
        <w:t>Федерации, а также Государственной корпорации по атомной энергии «</w:t>
      </w:r>
      <w:proofErr w:type="spellStart"/>
      <w:r w:rsidRPr="00FB7B47">
        <w:rPr>
          <w:rFonts w:ascii="Times New Roman" w:hAnsi="Times New Roman"/>
          <w:sz w:val="26"/>
          <w:szCs w:val="26"/>
        </w:rPr>
        <w:t>Росатом</w:t>
      </w:r>
      <w:proofErr w:type="spellEnd"/>
      <w:r w:rsidRPr="00FB7B47">
        <w:rPr>
          <w:rFonts w:ascii="Times New Roman" w:hAnsi="Times New Roman"/>
          <w:sz w:val="26"/>
          <w:szCs w:val="26"/>
        </w:rPr>
        <w:t>» и ее должностных лиц»);</w:t>
      </w:r>
    </w:p>
    <w:p w:rsidR="00437E96" w:rsidRPr="00FB7B47" w:rsidRDefault="00437E96" w:rsidP="00437E96">
      <w:pPr>
        <w:pStyle w:val="ConsPlusNormal"/>
        <w:numPr>
          <w:ilvl w:val="0"/>
          <w:numId w:val="7"/>
        </w:numPr>
        <w:spacing w:line="276" w:lineRule="auto"/>
        <w:ind w:left="567"/>
        <w:jc w:val="both"/>
        <w:rPr>
          <w:sz w:val="26"/>
          <w:szCs w:val="26"/>
        </w:rPr>
      </w:pPr>
      <w:r w:rsidRPr="00FB7B47">
        <w:rPr>
          <w:sz w:val="26"/>
          <w:szCs w:val="26"/>
        </w:rPr>
        <w:t xml:space="preserve">Закон Приморского края от 5 мая 2014 года № 401-КЗ </w:t>
      </w:r>
      <w:r w:rsidRPr="00FB7B47">
        <w:rPr>
          <w:sz w:val="26"/>
          <w:szCs w:val="26"/>
        </w:rPr>
        <w:b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w:t>
      </w:r>
    </w:p>
    <w:p w:rsidR="00437E96" w:rsidRPr="0035690D" w:rsidRDefault="00D2213B" w:rsidP="00437E96">
      <w:pPr>
        <w:pStyle w:val="a3"/>
        <w:numPr>
          <w:ilvl w:val="0"/>
          <w:numId w:val="7"/>
        </w:numPr>
        <w:autoSpaceDE w:val="0"/>
        <w:autoSpaceDN w:val="0"/>
        <w:adjustRightInd w:val="0"/>
        <w:spacing w:after="0"/>
        <w:ind w:left="567"/>
        <w:jc w:val="both"/>
        <w:rPr>
          <w:rFonts w:ascii="Times New Roman" w:hAnsi="Times New Roman"/>
          <w:b/>
          <w:sz w:val="26"/>
          <w:szCs w:val="26"/>
        </w:rPr>
      </w:pPr>
      <w:hyperlink r:id="rId19" w:history="1">
        <w:r w:rsidR="00437E96" w:rsidRPr="00FB7B47">
          <w:rPr>
            <w:rFonts w:ascii="Times New Roman" w:hAnsi="Times New Roman"/>
            <w:sz w:val="26"/>
            <w:szCs w:val="26"/>
          </w:rPr>
          <w:t>Устав</w:t>
        </w:r>
      </w:hyperlink>
      <w:r w:rsidR="00437E96" w:rsidRPr="00FB7B47">
        <w:rPr>
          <w:rFonts w:ascii="Times New Roman" w:hAnsi="Times New Roman"/>
          <w:sz w:val="26"/>
          <w:szCs w:val="26"/>
        </w:rPr>
        <w:t xml:space="preserve"> </w:t>
      </w:r>
      <w:proofErr w:type="spellStart"/>
      <w:r w:rsidR="00437E96" w:rsidRPr="00FB7B47">
        <w:rPr>
          <w:rFonts w:ascii="Times New Roman" w:hAnsi="Times New Roman"/>
          <w:sz w:val="26"/>
          <w:szCs w:val="26"/>
        </w:rPr>
        <w:t>Арсеньевского</w:t>
      </w:r>
      <w:proofErr w:type="spellEnd"/>
      <w:r w:rsidR="00437E96" w:rsidRPr="00FB7B47">
        <w:rPr>
          <w:rFonts w:ascii="Times New Roman" w:hAnsi="Times New Roman"/>
          <w:sz w:val="26"/>
          <w:szCs w:val="26"/>
        </w:rPr>
        <w:t xml:space="preserve"> городского округа</w:t>
      </w:r>
      <w:r w:rsidR="00437E96">
        <w:rPr>
          <w:rFonts w:ascii="Times New Roman" w:hAnsi="Times New Roman"/>
          <w:sz w:val="26"/>
          <w:szCs w:val="26"/>
        </w:rPr>
        <w:t>.</w:t>
      </w:r>
    </w:p>
    <w:p w:rsidR="00437E96" w:rsidRDefault="00437E96" w:rsidP="00437E96">
      <w:pPr>
        <w:rPr>
          <w:b/>
          <w:szCs w:val="26"/>
        </w:rPr>
      </w:pPr>
    </w:p>
    <w:p w:rsidR="00437E96" w:rsidRPr="0035690D" w:rsidRDefault="00437E96" w:rsidP="00437E96">
      <w:pPr>
        <w:jc w:val="center"/>
        <w:rPr>
          <w:b/>
          <w:szCs w:val="26"/>
        </w:rPr>
      </w:pPr>
      <w:r>
        <w:rPr>
          <w:b/>
          <w:szCs w:val="26"/>
        </w:rPr>
        <w:t>______________</w:t>
      </w:r>
    </w:p>
    <w:p w:rsidR="00437E96" w:rsidRPr="00110ECF" w:rsidRDefault="00437E96" w:rsidP="00437E96">
      <w:pPr>
        <w:jc w:val="right"/>
        <w:outlineLvl w:val="0"/>
        <w:rPr>
          <w:sz w:val="24"/>
          <w:szCs w:val="24"/>
        </w:rPr>
      </w:pPr>
    </w:p>
    <w:p w:rsidR="00437E96" w:rsidRPr="00110ECF" w:rsidRDefault="00437E96" w:rsidP="00437E96">
      <w:pPr>
        <w:jc w:val="right"/>
        <w:outlineLvl w:val="0"/>
        <w:rPr>
          <w:sz w:val="24"/>
          <w:szCs w:val="24"/>
        </w:rPr>
      </w:pPr>
    </w:p>
    <w:p w:rsidR="00437E96" w:rsidRDefault="00437E96" w:rsidP="00437E96">
      <w:pPr>
        <w:ind w:left="4536" w:firstLine="0"/>
        <w:jc w:val="center"/>
        <w:rPr>
          <w:sz w:val="24"/>
          <w:szCs w:val="24"/>
        </w:rPr>
      </w:pPr>
      <w:r w:rsidRPr="00110ECF">
        <w:rPr>
          <w:sz w:val="24"/>
          <w:szCs w:val="24"/>
        </w:rPr>
        <w:br w:type="page"/>
      </w:r>
    </w:p>
    <w:p w:rsidR="00437E96" w:rsidRDefault="00437E96" w:rsidP="00437E96">
      <w:pPr>
        <w:ind w:left="4536" w:firstLine="0"/>
        <w:jc w:val="center"/>
        <w:rPr>
          <w:szCs w:val="26"/>
        </w:rPr>
      </w:pPr>
      <w:r w:rsidRPr="00FB7B47">
        <w:rPr>
          <w:szCs w:val="26"/>
        </w:rPr>
        <w:lastRenderedPageBreak/>
        <w:t xml:space="preserve">Приложение № </w:t>
      </w:r>
      <w:r w:rsidR="00957527">
        <w:rPr>
          <w:szCs w:val="26"/>
        </w:rPr>
        <w:t>2</w:t>
      </w:r>
    </w:p>
    <w:p w:rsidR="00437E96" w:rsidRDefault="00437E96" w:rsidP="00437E96">
      <w:pPr>
        <w:tabs>
          <w:tab w:val="num" w:pos="432"/>
        </w:tabs>
        <w:ind w:left="4536" w:firstLine="0"/>
        <w:jc w:val="center"/>
        <w:outlineLvl w:val="0"/>
        <w:rPr>
          <w:szCs w:val="26"/>
          <w:lang w:eastAsia="ar-SA"/>
        </w:rPr>
      </w:pPr>
      <w:r>
        <w:rPr>
          <w:szCs w:val="26"/>
          <w:lang w:eastAsia="ar-SA"/>
        </w:rPr>
        <w:t>к административному регламенту</w:t>
      </w:r>
    </w:p>
    <w:p w:rsidR="00437E96" w:rsidRDefault="00437E96" w:rsidP="00437E96">
      <w:pPr>
        <w:tabs>
          <w:tab w:val="num" w:pos="432"/>
        </w:tabs>
        <w:ind w:left="4536" w:firstLine="0"/>
        <w:jc w:val="center"/>
        <w:outlineLvl w:val="0"/>
        <w:rPr>
          <w:szCs w:val="26"/>
          <w:lang w:eastAsia="ar-SA"/>
        </w:rPr>
      </w:pPr>
      <w:r>
        <w:rPr>
          <w:szCs w:val="26"/>
          <w:lang w:eastAsia="ar-SA"/>
        </w:rPr>
        <w:t>по предоставлению муниципальной услуги</w:t>
      </w:r>
    </w:p>
    <w:p w:rsidR="00437E96" w:rsidRDefault="00437E96" w:rsidP="00437E96">
      <w:pPr>
        <w:tabs>
          <w:tab w:val="num" w:pos="432"/>
        </w:tabs>
        <w:ind w:left="4536" w:firstLine="0"/>
        <w:jc w:val="center"/>
        <w:outlineLvl w:val="0"/>
        <w:rPr>
          <w:szCs w:val="26"/>
          <w:lang w:eastAsia="ar-SA"/>
        </w:rPr>
      </w:pPr>
      <w:r>
        <w:rPr>
          <w:szCs w:val="26"/>
          <w:lang w:eastAsia="ar-SA"/>
        </w:rPr>
        <w:t xml:space="preserve"> «Приватизация жилых помещений муниципального жилищного фонда»</w:t>
      </w:r>
    </w:p>
    <w:p w:rsidR="00437E96" w:rsidRDefault="00437E96" w:rsidP="00437E96">
      <w:pPr>
        <w:tabs>
          <w:tab w:val="num" w:pos="432"/>
        </w:tabs>
        <w:ind w:left="4536" w:firstLine="0"/>
        <w:jc w:val="center"/>
        <w:outlineLvl w:val="0"/>
        <w:rPr>
          <w:szCs w:val="26"/>
          <w:lang w:eastAsia="ar-SA"/>
        </w:rPr>
      </w:pPr>
    </w:p>
    <w:p w:rsidR="00437E96" w:rsidRDefault="00437E96" w:rsidP="00437E96">
      <w:pPr>
        <w:tabs>
          <w:tab w:val="num" w:pos="0"/>
        </w:tabs>
        <w:ind w:firstLine="0"/>
        <w:outlineLvl w:val="0"/>
        <w:rPr>
          <w:szCs w:val="26"/>
          <w:lang w:eastAsia="ar-SA"/>
        </w:rPr>
      </w:pPr>
      <w:r>
        <w:rPr>
          <w:szCs w:val="26"/>
          <w:lang w:eastAsia="ar-SA"/>
        </w:rPr>
        <w:t xml:space="preserve">Образец                                             </w:t>
      </w:r>
    </w:p>
    <w:p w:rsidR="00437E96" w:rsidRDefault="00437E96" w:rsidP="00437E96">
      <w:pPr>
        <w:tabs>
          <w:tab w:val="num" w:pos="-284"/>
        </w:tabs>
        <w:ind w:left="4536" w:firstLine="0"/>
        <w:jc w:val="center"/>
        <w:outlineLvl w:val="0"/>
        <w:rPr>
          <w:szCs w:val="26"/>
          <w:lang w:eastAsia="ar-SA"/>
        </w:rPr>
      </w:pPr>
      <w:r>
        <w:rPr>
          <w:szCs w:val="26"/>
          <w:lang w:eastAsia="ar-SA"/>
        </w:rPr>
        <w:t>В __________________________________</w:t>
      </w:r>
    </w:p>
    <w:p w:rsidR="00437E96" w:rsidRPr="00FB1C92" w:rsidRDefault="00437E96" w:rsidP="00437E96">
      <w:pPr>
        <w:tabs>
          <w:tab w:val="num" w:pos="-284"/>
        </w:tabs>
        <w:ind w:left="4536" w:firstLine="0"/>
        <w:jc w:val="center"/>
        <w:outlineLvl w:val="0"/>
        <w:rPr>
          <w:sz w:val="16"/>
          <w:szCs w:val="16"/>
          <w:lang w:eastAsia="ar-SA"/>
        </w:rPr>
      </w:pPr>
      <w:r w:rsidRPr="00FB1C92">
        <w:rPr>
          <w:sz w:val="16"/>
          <w:szCs w:val="16"/>
          <w:lang w:eastAsia="ar-SA"/>
        </w:rPr>
        <w:t>(наименование органа местного самоуправления/учреждения)</w:t>
      </w:r>
    </w:p>
    <w:p w:rsidR="00437E96" w:rsidRDefault="00437E96" w:rsidP="00437E96">
      <w:pPr>
        <w:tabs>
          <w:tab w:val="num" w:pos="-284"/>
        </w:tabs>
        <w:ind w:left="4536" w:firstLine="0"/>
        <w:jc w:val="center"/>
        <w:outlineLvl w:val="0"/>
        <w:rPr>
          <w:szCs w:val="26"/>
          <w:lang w:eastAsia="ar-SA"/>
        </w:rPr>
      </w:pPr>
      <w:r>
        <w:rPr>
          <w:szCs w:val="26"/>
          <w:lang w:eastAsia="ar-SA"/>
        </w:rPr>
        <w:t>___________________________________</w:t>
      </w:r>
    </w:p>
    <w:p w:rsidR="00437E96" w:rsidRDefault="00437E96" w:rsidP="00437E96">
      <w:pPr>
        <w:tabs>
          <w:tab w:val="num" w:pos="-284"/>
        </w:tabs>
        <w:ind w:left="4536" w:firstLine="0"/>
        <w:jc w:val="center"/>
        <w:outlineLvl w:val="0"/>
        <w:rPr>
          <w:szCs w:val="26"/>
          <w:lang w:eastAsia="ar-SA"/>
        </w:rPr>
      </w:pPr>
      <w:r>
        <w:rPr>
          <w:szCs w:val="26"/>
          <w:lang w:eastAsia="ar-SA"/>
        </w:rPr>
        <w:t>Ф.И.О. _____________________________</w:t>
      </w:r>
    </w:p>
    <w:p w:rsidR="00437E96" w:rsidRDefault="00437E96" w:rsidP="00437E96">
      <w:pPr>
        <w:tabs>
          <w:tab w:val="num" w:pos="-284"/>
        </w:tabs>
        <w:ind w:left="4536" w:firstLine="0"/>
        <w:jc w:val="center"/>
        <w:outlineLvl w:val="0"/>
        <w:rPr>
          <w:szCs w:val="26"/>
          <w:lang w:eastAsia="ar-SA"/>
        </w:rPr>
      </w:pPr>
      <w:r>
        <w:rPr>
          <w:szCs w:val="26"/>
          <w:lang w:eastAsia="ar-SA"/>
        </w:rPr>
        <w:t>___________________________________</w:t>
      </w:r>
    </w:p>
    <w:p w:rsidR="00437E96" w:rsidRPr="00CD020B" w:rsidRDefault="00437E96" w:rsidP="00437E96">
      <w:pPr>
        <w:tabs>
          <w:tab w:val="num" w:pos="-284"/>
        </w:tabs>
        <w:ind w:left="4536" w:firstLine="0"/>
        <w:jc w:val="center"/>
        <w:outlineLvl w:val="0"/>
        <w:rPr>
          <w:szCs w:val="26"/>
          <w:lang w:eastAsia="ar-SA"/>
        </w:rPr>
      </w:pPr>
      <w:r>
        <w:rPr>
          <w:szCs w:val="26"/>
          <w:lang w:eastAsia="ar-SA"/>
        </w:rPr>
        <w:t>Телефон ____________________________</w:t>
      </w:r>
    </w:p>
    <w:p w:rsidR="00437E96" w:rsidRPr="00CD020B" w:rsidRDefault="00437E96" w:rsidP="00437E96">
      <w:pPr>
        <w:tabs>
          <w:tab w:val="num" w:pos="432"/>
        </w:tabs>
        <w:ind w:left="4536" w:firstLine="0"/>
        <w:jc w:val="center"/>
        <w:outlineLvl w:val="0"/>
        <w:rPr>
          <w:szCs w:val="26"/>
          <w:lang w:eastAsia="ar-SA"/>
        </w:rPr>
      </w:pPr>
    </w:p>
    <w:p w:rsidR="00437E96" w:rsidRPr="00FB7B47" w:rsidRDefault="00437E96" w:rsidP="00437E96">
      <w:pPr>
        <w:jc w:val="right"/>
        <w:outlineLvl w:val="0"/>
        <w:rPr>
          <w:szCs w:val="26"/>
        </w:rPr>
      </w:pPr>
    </w:p>
    <w:p w:rsidR="00437E96" w:rsidRPr="00F22F2F" w:rsidRDefault="00437E96" w:rsidP="00437E96">
      <w:pPr>
        <w:ind w:firstLine="0"/>
        <w:jc w:val="center"/>
        <w:rPr>
          <w:b/>
          <w:bCs/>
          <w:sz w:val="24"/>
          <w:szCs w:val="24"/>
        </w:rPr>
      </w:pPr>
      <w:r w:rsidRPr="00F22F2F">
        <w:rPr>
          <w:b/>
          <w:bCs/>
          <w:sz w:val="24"/>
          <w:szCs w:val="24"/>
        </w:rPr>
        <w:t>ЗАЯВЛЕНИЕ</w:t>
      </w:r>
    </w:p>
    <w:p w:rsidR="00437E96" w:rsidRPr="00F22F2F" w:rsidRDefault="00437E96" w:rsidP="00437E96">
      <w:pPr>
        <w:ind w:firstLine="0"/>
        <w:jc w:val="center"/>
        <w:rPr>
          <w:b/>
          <w:bCs/>
          <w:sz w:val="24"/>
          <w:szCs w:val="24"/>
        </w:rPr>
      </w:pPr>
    </w:p>
    <w:p w:rsidR="00437E96" w:rsidRDefault="00437E96" w:rsidP="00437E96">
      <w:pPr>
        <w:rPr>
          <w:bCs/>
          <w:sz w:val="24"/>
          <w:szCs w:val="24"/>
          <w:u w:val="single"/>
        </w:rPr>
      </w:pPr>
      <w:r w:rsidRPr="00F22F2F">
        <w:rPr>
          <w:bCs/>
          <w:sz w:val="24"/>
          <w:szCs w:val="24"/>
        </w:rPr>
        <w:t xml:space="preserve">На основании Закона Российской Федерации «О приватизации жилищного фонда в Российской Федерации» прошу (просим) передать мне (нам) </w:t>
      </w:r>
      <w:r>
        <w:rPr>
          <w:bCs/>
          <w:sz w:val="24"/>
          <w:szCs w:val="24"/>
          <w:u w:val="single"/>
        </w:rPr>
        <w:t xml:space="preserve">в </w:t>
      </w:r>
      <w:proofErr w:type="gramStart"/>
      <w:r>
        <w:rPr>
          <w:bCs/>
          <w:sz w:val="24"/>
          <w:szCs w:val="24"/>
          <w:u w:val="single"/>
        </w:rPr>
        <w:t>совместную</w:t>
      </w:r>
      <w:proofErr w:type="gramEnd"/>
      <w:r>
        <w:rPr>
          <w:bCs/>
          <w:sz w:val="24"/>
          <w:szCs w:val="24"/>
          <w:u w:val="single"/>
        </w:rPr>
        <w:t xml:space="preserve">, </w:t>
      </w:r>
      <w:r w:rsidRPr="00F22F2F">
        <w:rPr>
          <w:bCs/>
          <w:sz w:val="24"/>
          <w:szCs w:val="24"/>
          <w:u w:val="single"/>
        </w:rPr>
        <w:t xml:space="preserve">долевую </w:t>
      </w:r>
    </w:p>
    <w:p w:rsidR="00437E96" w:rsidRPr="0063457D" w:rsidRDefault="00437E96" w:rsidP="00437E96">
      <w:pPr>
        <w:rPr>
          <w:bCs/>
          <w:sz w:val="16"/>
          <w:szCs w:val="16"/>
        </w:rPr>
      </w:pPr>
      <w:r w:rsidRPr="009002F3">
        <w:rPr>
          <w:bCs/>
          <w:sz w:val="24"/>
          <w:szCs w:val="24"/>
        </w:rPr>
        <w:t xml:space="preserve">                                                                                         </w:t>
      </w:r>
      <w:r w:rsidRPr="009002F3">
        <w:rPr>
          <w:bCs/>
          <w:sz w:val="16"/>
          <w:szCs w:val="16"/>
        </w:rPr>
        <w:t xml:space="preserve">  </w:t>
      </w:r>
      <w:r>
        <w:rPr>
          <w:bCs/>
          <w:sz w:val="16"/>
          <w:szCs w:val="16"/>
        </w:rPr>
        <w:t xml:space="preserve">          (ненужное зачеркнуть)</w:t>
      </w:r>
    </w:p>
    <w:p w:rsidR="00437E96" w:rsidRDefault="00437E96" w:rsidP="00437E96">
      <w:pPr>
        <w:ind w:firstLine="0"/>
        <w:rPr>
          <w:bCs/>
          <w:sz w:val="24"/>
          <w:szCs w:val="24"/>
        </w:rPr>
      </w:pPr>
      <w:r w:rsidRPr="00F22F2F">
        <w:rPr>
          <w:bCs/>
          <w:sz w:val="24"/>
          <w:szCs w:val="24"/>
          <w:u w:val="single"/>
        </w:rPr>
        <w:t>собственность</w:t>
      </w:r>
      <w:r w:rsidRPr="00F22F2F">
        <w:rPr>
          <w:bCs/>
          <w:sz w:val="24"/>
          <w:szCs w:val="24"/>
        </w:rPr>
        <w:t xml:space="preserve"> занимаемое нами жилое помещение по договору </w:t>
      </w:r>
      <w:r w:rsidRPr="00F22F2F">
        <w:rPr>
          <w:bCs/>
          <w:sz w:val="24"/>
          <w:szCs w:val="24"/>
          <w:u w:val="single"/>
        </w:rPr>
        <w:t xml:space="preserve">найма, аренды </w:t>
      </w:r>
      <w:r w:rsidRPr="00F22F2F">
        <w:rPr>
          <w:bCs/>
          <w:sz w:val="24"/>
          <w:szCs w:val="24"/>
        </w:rPr>
        <w:t xml:space="preserve">по адресу: </w:t>
      </w:r>
    </w:p>
    <w:p w:rsidR="00437E96" w:rsidRDefault="00437E96" w:rsidP="00437E96">
      <w:pPr>
        <w:ind w:firstLine="0"/>
        <w:rPr>
          <w:bCs/>
          <w:sz w:val="16"/>
          <w:szCs w:val="16"/>
        </w:rPr>
      </w:pPr>
      <w:r>
        <w:rPr>
          <w:bCs/>
          <w:sz w:val="24"/>
          <w:szCs w:val="24"/>
        </w:rPr>
        <w:t xml:space="preserve">                                                                                                           </w:t>
      </w:r>
      <w:r w:rsidRPr="0063457D">
        <w:rPr>
          <w:bCs/>
          <w:sz w:val="16"/>
          <w:szCs w:val="16"/>
        </w:rPr>
        <w:t>(ненужное</w:t>
      </w:r>
      <w:r>
        <w:rPr>
          <w:bCs/>
          <w:sz w:val="16"/>
          <w:szCs w:val="16"/>
        </w:rPr>
        <w:t xml:space="preserve"> зачеркнуть)</w:t>
      </w:r>
      <w:r w:rsidRPr="00F22F2F">
        <w:rPr>
          <w:bCs/>
          <w:sz w:val="24"/>
          <w:szCs w:val="24"/>
        </w:rPr>
        <w:t xml:space="preserve">                                                                                                         </w:t>
      </w:r>
    </w:p>
    <w:p w:rsidR="00437E96" w:rsidRDefault="00437E96" w:rsidP="00437E96">
      <w:pPr>
        <w:ind w:firstLine="0"/>
        <w:rPr>
          <w:bCs/>
          <w:sz w:val="16"/>
          <w:szCs w:val="16"/>
        </w:rPr>
      </w:pPr>
    </w:p>
    <w:p w:rsidR="00437E96" w:rsidRDefault="00437E96" w:rsidP="00437E96">
      <w:pPr>
        <w:ind w:firstLine="0"/>
        <w:rPr>
          <w:bCs/>
          <w:sz w:val="16"/>
          <w:szCs w:val="16"/>
        </w:rPr>
      </w:pPr>
      <w:r>
        <w:rPr>
          <w:bCs/>
          <w:sz w:val="16"/>
          <w:szCs w:val="16"/>
        </w:rPr>
        <w:t>___________ _____________________________________________________________________________________________________</w:t>
      </w:r>
    </w:p>
    <w:p w:rsidR="00437E96" w:rsidRDefault="00437E96" w:rsidP="00437E96">
      <w:pPr>
        <w:ind w:firstLine="0"/>
        <w:rPr>
          <w:bCs/>
          <w:sz w:val="16"/>
          <w:szCs w:val="16"/>
        </w:rPr>
      </w:pPr>
      <w:r>
        <w:rPr>
          <w:bCs/>
          <w:sz w:val="16"/>
          <w:szCs w:val="16"/>
        </w:rPr>
        <w:t xml:space="preserve">                                                                                    (населенный пункт, улица, номер дома, номер квартиры)</w:t>
      </w:r>
    </w:p>
    <w:p w:rsidR="00437E96" w:rsidRDefault="00437E96" w:rsidP="00437E96">
      <w:pPr>
        <w:ind w:firstLine="0"/>
        <w:rPr>
          <w:bCs/>
          <w:sz w:val="16"/>
          <w:szCs w:val="16"/>
        </w:rPr>
      </w:pPr>
    </w:p>
    <w:p w:rsidR="00437E96" w:rsidRPr="00F22F2F" w:rsidRDefault="00437E96" w:rsidP="00437E96">
      <w:pPr>
        <w:pStyle w:val="ng-scope1"/>
        <w:spacing w:before="0" w:beforeAutospacing="0" w:after="0" w:afterAutospacing="0"/>
        <w:jc w:val="both"/>
      </w:pPr>
      <w:r w:rsidRPr="00F22F2F">
        <w:t>Состав членов семьи, участвующих в приватизации</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835"/>
        <w:gridCol w:w="1134"/>
        <w:gridCol w:w="1560"/>
        <w:gridCol w:w="1134"/>
        <w:gridCol w:w="2834"/>
      </w:tblGrid>
      <w:tr w:rsidR="00437E96" w:rsidRPr="003C3E00" w:rsidTr="00957527">
        <w:trPr>
          <w:trHeight w:val="1716"/>
        </w:trPr>
        <w:tc>
          <w:tcPr>
            <w:tcW w:w="488" w:type="dxa"/>
          </w:tcPr>
          <w:p w:rsidR="00437E96" w:rsidRPr="003C3E00" w:rsidRDefault="00437E96" w:rsidP="00957527">
            <w:pPr>
              <w:pStyle w:val="ConsPlusNormal"/>
              <w:jc w:val="both"/>
            </w:pPr>
            <w:r>
              <w:t>№</w:t>
            </w:r>
            <w:r w:rsidRPr="003C3E00">
              <w:t xml:space="preserve"> </w:t>
            </w:r>
            <w:proofErr w:type="gramStart"/>
            <w:r w:rsidRPr="003C3E00">
              <w:t>п</w:t>
            </w:r>
            <w:proofErr w:type="gramEnd"/>
            <w:r w:rsidRPr="003C3E00">
              <w:t>/п</w:t>
            </w:r>
          </w:p>
        </w:tc>
        <w:tc>
          <w:tcPr>
            <w:tcW w:w="2835" w:type="dxa"/>
          </w:tcPr>
          <w:p w:rsidR="00437E96" w:rsidRPr="003C3E00" w:rsidRDefault="00437E96" w:rsidP="00957527">
            <w:pPr>
              <w:pStyle w:val="ConsPlusNormal"/>
              <w:jc w:val="both"/>
            </w:pPr>
            <w:r w:rsidRPr="003C3E00">
              <w:t>Ф.И.О. лиц, участвующих в приватизации</w:t>
            </w:r>
          </w:p>
          <w:p w:rsidR="00437E96" w:rsidRPr="003C3E00" w:rsidRDefault="00437E96" w:rsidP="00957527">
            <w:pPr>
              <w:pStyle w:val="ConsPlusNormal"/>
              <w:jc w:val="both"/>
            </w:pPr>
          </w:p>
        </w:tc>
        <w:tc>
          <w:tcPr>
            <w:tcW w:w="1134" w:type="dxa"/>
          </w:tcPr>
          <w:p w:rsidR="00437E96" w:rsidRPr="003C3E00" w:rsidRDefault="00437E96" w:rsidP="00957527">
            <w:pPr>
              <w:pStyle w:val="ConsPlusNormal"/>
              <w:jc w:val="both"/>
            </w:pPr>
            <w:r w:rsidRPr="003C3E00">
              <w:t>Дата рождения</w:t>
            </w:r>
          </w:p>
        </w:tc>
        <w:tc>
          <w:tcPr>
            <w:tcW w:w="1560" w:type="dxa"/>
          </w:tcPr>
          <w:p w:rsidR="00437E96" w:rsidRPr="003C3E00" w:rsidRDefault="00437E96" w:rsidP="00957527">
            <w:pPr>
              <w:pStyle w:val="ConsPlusNormal"/>
              <w:jc w:val="both"/>
            </w:pPr>
            <w:r w:rsidRPr="003C3E00">
              <w:t>Родственные отношения к нанимателю</w:t>
            </w:r>
          </w:p>
        </w:tc>
        <w:tc>
          <w:tcPr>
            <w:tcW w:w="1134" w:type="dxa"/>
          </w:tcPr>
          <w:p w:rsidR="00437E96" w:rsidRPr="003C3E00" w:rsidRDefault="00437E96" w:rsidP="00957527">
            <w:pPr>
              <w:pStyle w:val="ConsPlusNormal"/>
              <w:jc w:val="both"/>
            </w:pPr>
            <w:r w:rsidRPr="003C3E00">
              <w:t>Подписи граждан старше 14 лет</w:t>
            </w:r>
          </w:p>
        </w:tc>
        <w:tc>
          <w:tcPr>
            <w:tcW w:w="2834" w:type="dxa"/>
          </w:tcPr>
          <w:p w:rsidR="00437E96" w:rsidRPr="003C3E00" w:rsidRDefault="00437E96" w:rsidP="00957527">
            <w:pPr>
              <w:ind w:firstLine="0"/>
            </w:pPr>
            <w:r w:rsidRPr="003C3E00">
              <w:rPr>
                <w:sz w:val="24"/>
                <w:szCs w:val="24"/>
                <w:lang w:eastAsia="en-US"/>
              </w:rPr>
              <w:t>Ф.И.О.</w:t>
            </w:r>
            <w:r>
              <w:rPr>
                <w:sz w:val="24"/>
                <w:szCs w:val="24"/>
                <w:lang w:eastAsia="en-US"/>
              </w:rPr>
              <w:t xml:space="preserve"> </w:t>
            </w:r>
            <w:r w:rsidRPr="003C3E00">
              <w:rPr>
                <w:sz w:val="24"/>
                <w:szCs w:val="24"/>
                <w:lang w:eastAsia="en-US"/>
              </w:rPr>
              <w:t>и</w:t>
            </w:r>
            <w:r>
              <w:rPr>
                <w:sz w:val="24"/>
                <w:szCs w:val="24"/>
                <w:lang w:eastAsia="en-US"/>
              </w:rPr>
              <w:t xml:space="preserve"> </w:t>
            </w:r>
            <w:r w:rsidRPr="003C3E00">
              <w:rPr>
                <w:sz w:val="24"/>
                <w:szCs w:val="24"/>
                <w:lang w:eastAsia="en-US"/>
              </w:rPr>
              <w:t>подпись</w:t>
            </w:r>
            <w:r>
              <w:rPr>
                <w:sz w:val="24"/>
                <w:szCs w:val="24"/>
                <w:lang w:eastAsia="en-US"/>
              </w:rPr>
              <w:t xml:space="preserve"> </w:t>
            </w:r>
            <w:r w:rsidRPr="003C3E00">
              <w:rPr>
                <w:sz w:val="24"/>
                <w:szCs w:val="24"/>
                <w:lang w:eastAsia="en-US"/>
              </w:rPr>
              <w:t>законног</w:t>
            </w:r>
            <w:proofErr w:type="gramStart"/>
            <w:r w:rsidRPr="003C3E00">
              <w:rPr>
                <w:sz w:val="24"/>
                <w:szCs w:val="24"/>
                <w:lang w:eastAsia="en-US"/>
              </w:rPr>
              <w:t>о(</w:t>
            </w:r>
            <w:proofErr w:type="gramEnd"/>
            <w:r w:rsidRPr="003C3E00">
              <w:rPr>
                <w:sz w:val="24"/>
                <w:szCs w:val="24"/>
                <w:lang w:eastAsia="en-US"/>
              </w:rPr>
              <w:t>уполномоченного) представителя члена семьи (в случае подачи заявления законным (уполномоченным) представителем)</w:t>
            </w:r>
          </w:p>
        </w:tc>
      </w:tr>
      <w:tr w:rsidR="00437E96" w:rsidRPr="003C3E00" w:rsidTr="00957527">
        <w:trPr>
          <w:trHeight w:val="223"/>
        </w:trPr>
        <w:tc>
          <w:tcPr>
            <w:tcW w:w="488" w:type="dxa"/>
          </w:tcPr>
          <w:p w:rsidR="00437E96" w:rsidRPr="003C3E00" w:rsidRDefault="00437E96" w:rsidP="00957527">
            <w:pPr>
              <w:pStyle w:val="ConsPlusNormal"/>
              <w:jc w:val="both"/>
              <w:rPr>
                <w:sz w:val="20"/>
                <w:szCs w:val="20"/>
              </w:rPr>
            </w:pPr>
            <w:r w:rsidRPr="003C3E00">
              <w:rPr>
                <w:sz w:val="20"/>
                <w:szCs w:val="20"/>
              </w:rPr>
              <w:t>1</w:t>
            </w:r>
          </w:p>
        </w:tc>
        <w:tc>
          <w:tcPr>
            <w:tcW w:w="2835" w:type="dxa"/>
          </w:tcPr>
          <w:p w:rsidR="00437E96" w:rsidRPr="003C3E00" w:rsidRDefault="00437E96" w:rsidP="00957527">
            <w:pPr>
              <w:pStyle w:val="ConsPlusNormal"/>
              <w:jc w:val="both"/>
              <w:rPr>
                <w:sz w:val="20"/>
                <w:szCs w:val="20"/>
              </w:rPr>
            </w:pPr>
          </w:p>
        </w:tc>
        <w:tc>
          <w:tcPr>
            <w:tcW w:w="1134" w:type="dxa"/>
          </w:tcPr>
          <w:p w:rsidR="00437E96" w:rsidRPr="003C3E00" w:rsidRDefault="00437E96" w:rsidP="00957527">
            <w:pPr>
              <w:pStyle w:val="ConsPlusNormal"/>
              <w:jc w:val="both"/>
              <w:rPr>
                <w:sz w:val="20"/>
                <w:szCs w:val="20"/>
              </w:rPr>
            </w:pPr>
          </w:p>
        </w:tc>
        <w:tc>
          <w:tcPr>
            <w:tcW w:w="1560" w:type="dxa"/>
          </w:tcPr>
          <w:p w:rsidR="00437E96" w:rsidRPr="003C3E00" w:rsidRDefault="00437E96" w:rsidP="00957527">
            <w:pPr>
              <w:pStyle w:val="ConsPlusNormal"/>
              <w:jc w:val="both"/>
              <w:rPr>
                <w:sz w:val="20"/>
                <w:szCs w:val="20"/>
              </w:rPr>
            </w:pPr>
          </w:p>
        </w:tc>
        <w:tc>
          <w:tcPr>
            <w:tcW w:w="1134" w:type="dxa"/>
          </w:tcPr>
          <w:p w:rsidR="00437E96" w:rsidRPr="003C3E00" w:rsidRDefault="00437E96" w:rsidP="00957527">
            <w:pPr>
              <w:pStyle w:val="ConsPlusNormal"/>
              <w:jc w:val="both"/>
              <w:rPr>
                <w:sz w:val="20"/>
                <w:szCs w:val="20"/>
              </w:rPr>
            </w:pPr>
          </w:p>
        </w:tc>
        <w:tc>
          <w:tcPr>
            <w:tcW w:w="2834" w:type="dxa"/>
          </w:tcPr>
          <w:p w:rsidR="00437E96" w:rsidRPr="003C3E00" w:rsidRDefault="00437E96" w:rsidP="00957527">
            <w:pPr>
              <w:pStyle w:val="ConsPlusNormal"/>
              <w:jc w:val="both"/>
              <w:rPr>
                <w:sz w:val="20"/>
                <w:szCs w:val="20"/>
              </w:rPr>
            </w:pPr>
          </w:p>
        </w:tc>
      </w:tr>
      <w:tr w:rsidR="00437E96" w:rsidRPr="003C3E00" w:rsidTr="00957527">
        <w:tc>
          <w:tcPr>
            <w:tcW w:w="488" w:type="dxa"/>
          </w:tcPr>
          <w:p w:rsidR="00437E96" w:rsidRPr="003C3E00" w:rsidRDefault="00437E96" w:rsidP="00957527">
            <w:pPr>
              <w:pStyle w:val="ConsPlusNormal"/>
              <w:jc w:val="both"/>
              <w:rPr>
                <w:sz w:val="20"/>
                <w:szCs w:val="20"/>
              </w:rPr>
            </w:pPr>
            <w:r w:rsidRPr="003C3E00">
              <w:rPr>
                <w:sz w:val="20"/>
                <w:szCs w:val="20"/>
              </w:rPr>
              <w:t>2</w:t>
            </w:r>
          </w:p>
        </w:tc>
        <w:tc>
          <w:tcPr>
            <w:tcW w:w="2835" w:type="dxa"/>
          </w:tcPr>
          <w:p w:rsidR="00437E96" w:rsidRPr="003C3E00" w:rsidRDefault="00437E96" w:rsidP="00957527">
            <w:pPr>
              <w:pStyle w:val="ConsPlusNormal"/>
              <w:jc w:val="both"/>
              <w:rPr>
                <w:sz w:val="20"/>
                <w:szCs w:val="20"/>
              </w:rPr>
            </w:pPr>
          </w:p>
        </w:tc>
        <w:tc>
          <w:tcPr>
            <w:tcW w:w="1134" w:type="dxa"/>
          </w:tcPr>
          <w:p w:rsidR="00437E96" w:rsidRPr="003C3E00" w:rsidRDefault="00437E96" w:rsidP="00957527">
            <w:pPr>
              <w:pStyle w:val="ConsPlusNormal"/>
              <w:jc w:val="both"/>
              <w:rPr>
                <w:sz w:val="20"/>
                <w:szCs w:val="20"/>
              </w:rPr>
            </w:pPr>
          </w:p>
        </w:tc>
        <w:tc>
          <w:tcPr>
            <w:tcW w:w="1560" w:type="dxa"/>
          </w:tcPr>
          <w:p w:rsidR="00437E96" w:rsidRPr="003C3E00" w:rsidRDefault="00437E96" w:rsidP="00957527">
            <w:pPr>
              <w:pStyle w:val="ConsPlusNormal"/>
              <w:jc w:val="both"/>
              <w:rPr>
                <w:sz w:val="20"/>
                <w:szCs w:val="20"/>
              </w:rPr>
            </w:pPr>
          </w:p>
        </w:tc>
        <w:tc>
          <w:tcPr>
            <w:tcW w:w="1134" w:type="dxa"/>
          </w:tcPr>
          <w:p w:rsidR="00437E96" w:rsidRPr="003C3E00" w:rsidRDefault="00437E96" w:rsidP="00957527">
            <w:pPr>
              <w:pStyle w:val="ConsPlusNormal"/>
              <w:jc w:val="both"/>
              <w:rPr>
                <w:sz w:val="20"/>
                <w:szCs w:val="20"/>
              </w:rPr>
            </w:pPr>
          </w:p>
        </w:tc>
        <w:tc>
          <w:tcPr>
            <w:tcW w:w="2834" w:type="dxa"/>
          </w:tcPr>
          <w:p w:rsidR="00437E96" w:rsidRPr="003C3E00" w:rsidRDefault="00437E96" w:rsidP="00957527">
            <w:pPr>
              <w:pStyle w:val="ConsPlusNormal"/>
              <w:jc w:val="both"/>
              <w:rPr>
                <w:sz w:val="20"/>
                <w:szCs w:val="20"/>
              </w:rPr>
            </w:pPr>
          </w:p>
        </w:tc>
      </w:tr>
      <w:tr w:rsidR="00437E96" w:rsidRPr="003C3E00" w:rsidTr="00957527">
        <w:tc>
          <w:tcPr>
            <w:tcW w:w="488" w:type="dxa"/>
          </w:tcPr>
          <w:p w:rsidR="00437E96" w:rsidRPr="003C3E00" w:rsidRDefault="00437E96" w:rsidP="00957527">
            <w:pPr>
              <w:pStyle w:val="ConsPlusNormal"/>
              <w:jc w:val="both"/>
              <w:rPr>
                <w:sz w:val="20"/>
                <w:szCs w:val="20"/>
              </w:rPr>
            </w:pPr>
            <w:r w:rsidRPr="003C3E00">
              <w:rPr>
                <w:sz w:val="20"/>
                <w:szCs w:val="20"/>
              </w:rPr>
              <w:t>3</w:t>
            </w:r>
          </w:p>
        </w:tc>
        <w:tc>
          <w:tcPr>
            <w:tcW w:w="2835" w:type="dxa"/>
          </w:tcPr>
          <w:p w:rsidR="00437E96" w:rsidRPr="003C3E00" w:rsidRDefault="00437E96" w:rsidP="00957527">
            <w:pPr>
              <w:pStyle w:val="ConsPlusNormal"/>
              <w:jc w:val="both"/>
              <w:rPr>
                <w:sz w:val="20"/>
                <w:szCs w:val="20"/>
              </w:rPr>
            </w:pPr>
          </w:p>
        </w:tc>
        <w:tc>
          <w:tcPr>
            <w:tcW w:w="1134" w:type="dxa"/>
          </w:tcPr>
          <w:p w:rsidR="00437E96" w:rsidRPr="003C3E00" w:rsidRDefault="00437E96" w:rsidP="00957527">
            <w:pPr>
              <w:pStyle w:val="ConsPlusNormal"/>
              <w:jc w:val="both"/>
              <w:rPr>
                <w:sz w:val="20"/>
                <w:szCs w:val="20"/>
              </w:rPr>
            </w:pPr>
          </w:p>
        </w:tc>
        <w:tc>
          <w:tcPr>
            <w:tcW w:w="1560" w:type="dxa"/>
          </w:tcPr>
          <w:p w:rsidR="00437E96" w:rsidRPr="003C3E00" w:rsidRDefault="00437E96" w:rsidP="00957527">
            <w:pPr>
              <w:pStyle w:val="ConsPlusNormal"/>
              <w:jc w:val="both"/>
              <w:rPr>
                <w:sz w:val="20"/>
                <w:szCs w:val="20"/>
              </w:rPr>
            </w:pPr>
          </w:p>
        </w:tc>
        <w:tc>
          <w:tcPr>
            <w:tcW w:w="1134" w:type="dxa"/>
          </w:tcPr>
          <w:p w:rsidR="00437E96" w:rsidRPr="003C3E00" w:rsidRDefault="00437E96" w:rsidP="00957527">
            <w:pPr>
              <w:pStyle w:val="ConsPlusNormal"/>
              <w:jc w:val="both"/>
              <w:rPr>
                <w:sz w:val="20"/>
                <w:szCs w:val="20"/>
              </w:rPr>
            </w:pPr>
          </w:p>
        </w:tc>
        <w:tc>
          <w:tcPr>
            <w:tcW w:w="2834" w:type="dxa"/>
          </w:tcPr>
          <w:p w:rsidR="00437E96" w:rsidRPr="003C3E00" w:rsidRDefault="00437E96" w:rsidP="00957527">
            <w:pPr>
              <w:pStyle w:val="ConsPlusNormal"/>
              <w:jc w:val="both"/>
              <w:rPr>
                <w:sz w:val="20"/>
                <w:szCs w:val="20"/>
              </w:rPr>
            </w:pPr>
          </w:p>
        </w:tc>
      </w:tr>
    </w:tbl>
    <w:p w:rsidR="00437E96" w:rsidRPr="003C3E00" w:rsidRDefault="00437E96" w:rsidP="00437E96">
      <w:pPr>
        <w:rPr>
          <w:sz w:val="24"/>
          <w:szCs w:val="24"/>
        </w:rPr>
      </w:pPr>
      <w:r w:rsidRPr="003C3E00">
        <w:rPr>
          <w:sz w:val="24"/>
          <w:szCs w:val="24"/>
        </w:rPr>
        <w:t xml:space="preserve">Право на приватизацию не использовано, несовершеннолетних детей не </w:t>
      </w:r>
      <w:proofErr w:type="gramStart"/>
      <w:r w:rsidRPr="003C3E00">
        <w:rPr>
          <w:sz w:val="24"/>
          <w:szCs w:val="24"/>
        </w:rPr>
        <w:t>имею</w:t>
      </w:r>
      <w:proofErr w:type="gramEnd"/>
      <w:r w:rsidRPr="003C3E00">
        <w:rPr>
          <w:sz w:val="24"/>
          <w:szCs w:val="24"/>
        </w:rPr>
        <w:t>/имею, ФИО с 04.07.1991 года не менял/менял.</w:t>
      </w:r>
    </w:p>
    <w:p w:rsidR="00437E96" w:rsidRPr="003C3E00" w:rsidRDefault="00437E96" w:rsidP="00437E96">
      <w:pPr>
        <w:spacing w:before="240"/>
        <w:rPr>
          <w:sz w:val="24"/>
          <w:szCs w:val="24"/>
        </w:rPr>
      </w:pPr>
      <w:r w:rsidRPr="003C3E00">
        <w:rPr>
          <w:sz w:val="24"/>
          <w:szCs w:val="24"/>
        </w:rPr>
        <w:t>К заявлению прилагаются</w:t>
      </w:r>
      <w:r w:rsidRPr="003C3E00">
        <w:rPr>
          <w:rStyle w:val="ab"/>
          <w:sz w:val="24"/>
          <w:szCs w:val="24"/>
        </w:rPr>
        <w:footnoteReference w:id="1"/>
      </w:r>
      <w:r w:rsidRPr="003C3E00">
        <w:rPr>
          <w:sz w:val="24"/>
          <w:szCs w:val="24"/>
        </w:rPr>
        <w:t>:</w:t>
      </w:r>
    </w:p>
    <w:tbl>
      <w:tblPr>
        <w:tblStyle w:val="a8"/>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639"/>
      </w:tblGrid>
      <w:tr w:rsidR="00437E96" w:rsidRPr="003C3E00" w:rsidTr="00957527">
        <w:trPr>
          <w:trHeight w:val="283"/>
        </w:trPr>
        <w:tc>
          <w:tcPr>
            <w:tcW w:w="426" w:type="dxa"/>
          </w:tcPr>
          <w:p w:rsidR="00437E96" w:rsidRPr="003C3E00" w:rsidRDefault="00437E96" w:rsidP="00957527">
            <w:pPr>
              <w:widowControl/>
              <w:numPr>
                <w:ilvl w:val="0"/>
                <w:numId w:val="35"/>
              </w:numPr>
              <w:tabs>
                <w:tab w:val="left" w:pos="349"/>
              </w:tabs>
              <w:adjustRightInd/>
              <w:ind w:left="360"/>
              <w:rPr>
                <w:sz w:val="24"/>
                <w:szCs w:val="24"/>
              </w:rPr>
            </w:pPr>
          </w:p>
        </w:tc>
        <w:tc>
          <w:tcPr>
            <w:tcW w:w="9639" w:type="dxa"/>
            <w:tcBorders>
              <w:bottom w:val="single" w:sz="4" w:space="0" w:color="auto"/>
            </w:tcBorders>
          </w:tcPr>
          <w:p w:rsidR="00437E96" w:rsidRPr="003C3E00" w:rsidRDefault="00437E96" w:rsidP="00957527">
            <w:pPr>
              <w:rPr>
                <w:sz w:val="24"/>
                <w:szCs w:val="24"/>
              </w:rPr>
            </w:pPr>
          </w:p>
        </w:tc>
      </w:tr>
      <w:tr w:rsidR="00437E96" w:rsidRPr="003C3E00" w:rsidTr="00957527">
        <w:tc>
          <w:tcPr>
            <w:tcW w:w="426" w:type="dxa"/>
          </w:tcPr>
          <w:p w:rsidR="00437E96" w:rsidRPr="003C3E00" w:rsidRDefault="00437E96" w:rsidP="00957527">
            <w:pPr>
              <w:widowControl/>
              <w:numPr>
                <w:ilvl w:val="0"/>
                <w:numId w:val="35"/>
              </w:numPr>
              <w:tabs>
                <w:tab w:val="left" w:pos="349"/>
              </w:tabs>
              <w:adjustRightInd/>
              <w:ind w:left="360"/>
              <w:rPr>
                <w:sz w:val="24"/>
                <w:szCs w:val="24"/>
              </w:rPr>
            </w:pPr>
          </w:p>
        </w:tc>
        <w:tc>
          <w:tcPr>
            <w:tcW w:w="9639" w:type="dxa"/>
            <w:tcBorders>
              <w:top w:val="single" w:sz="4" w:space="0" w:color="auto"/>
              <w:bottom w:val="single" w:sz="4" w:space="0" w:color="auto"/>
            </w:tcBorders>
          </w:tcPr>
          <w:p w:rsidR="00437E96" w:rsidRPr="003C3E00" w:rsidRDefault="00437E96" w:rsidP="00957527">
            <w:pPr>
              <w:rPr>
                <w:sz w:val="24"/>
                <w:szCs w:val="24"/>
              </w:rPr>
            </w:pPr>
          </w:p>
        </w:tc>
      </w:tr>
      <w:tr w:rsidR="00437E96" w:rsidRPr="003C3E00" w:rsidTr="00957527">
        <w:tc>
          <w:tcPr>
            <w:tcW w:w="426" w:type="dxa"/>
          </w:tcPr>
          <w:p w:rsidR="00437E96" w:rsidRPr="003C3E00" w:rsidRDefault="00437E96" w:rsidP="00957527">
            <w:pPr>
              <w:widowControl/>
              <w:numPr>
                <w:ilvl w:val="0"/>
                <w:numId w:val="35"/>
              </w:numPr>
              <w:tabs>
                <w:tab w:val="left" w:pos="349"/>
              </w:tabs>
              <w:adjustRightInd/>
              <w:ind w:left="360"/>
              <w:rPr>
                <w:sz w:val="24"/>
                <w:szCs w:val="24"/>
              </w:rPr>
            </w:pPr>
          </w:p>
        </w:tc>
        <w:tc>
          <w:tcPr>
            <w:tcW w:w="9639" w:type="dxa"/>
            <w:tcBorders>
              <w:top w:val="single" w:sz="4" w:space="0" w:color="auto"/>
              <w:bottom w:val="single" w:sz="4" w:space="0" w:color="auto"/>
            </w:tcBorders>
          </w:tcPr>
          <w:p w:rsidR="00437E96" w:rsidRPr="003C3E00" w:rsidRDefault="00437E96" w:rsidP="00957527">
            <w:pPr>
              <w:rPr>
                <w:sz w:val="24"/>
                <w:szCs w:val="24"/>
              </w:rPr>
            </w:pPr>
          </w:p>
        </w:tc>
      </w:tr>
    </w:tbl>
    <w:tbl>
      <w:tblPr>
        <w:tblW w:w="0" w:type="auto"/>
        <w:tblLayout w:type="fixed"/>
        <w:tblCellMar>
          <w:left w:w="28" w:type="dxa"/>
          <w:right w:w="28" w:type="dxa"/>
        </w:tblCellMar>
        <w:tblLook w:val="0000" w:firstRow="0" w:lastRow="0" w:firstColumn="0" w:lastColumn="0" w:noHBand="0" w:noVBand="0"/>
      </w:tblPr>
      <w:tblGrid>
        <w:gridCol w:w="737"/>
        <w:gridCol w:w="567"/>
        <w:gridCol w:w="142"/>
        <w:gridCol w:w="1842"/>
        <w:gridCol w:w="567"/>
        <w:gridCol w:w="284"/>
        <w:gridCol w:w="283"/>
      </w:tblGrid>
      <w:tr w:rsidR="00437E96" w:rsidRPr="003C3E00" w:rsidTr="00957527">
        <w:tc>
          <w:tcPr>
            <w:tcW w:w="737" w:type="dxa"/>
            <w:tcBorders>
              <w:top w:val="nil"/>
              <w:left w:val="nil"/>
              <w:bottom w:val="nil"/>
              <w:right w:val="nil"/>
            </w:tcBorders>
            <w:vAlign w:val="bottom"/>
          </w:tcPr>
          <w:p w:rsidR="00437E96" w:rsidRPr="003C3E00" w:rsidRDefault="00437E96" w:rsidP="00957527">
            <w:pPr>
              <w:ind w:firstLine="0"/>
              <w:rPr>
                <w:sz w:val="24"/>
                <w:szCs w:val="24"/>
              </w:rPr>
            </w:pPr>
          </w:p>
        </w:tc>
        <w:tc>
          <w:tcPr>
            <w:tcW w:w="567" w:type="dxa"/>
            <w:tcBorders>
              <w:top w:val="nil"/>
              <w:left w:val="nil"/>
              <w:bottom w:val="single" w:sz="4" w:space="0" w:color="auto"/>
              <w:right w:val="nil"/>
            </w:tcBorders>
            <w:vAlign w:val="bottom"/>
          </w:tcPr>
          <w:p w:rsidR="00437E96" w:rsidRPr="003C3E00" w:rsidRDefault="00437E96" w:rsidP="00957527">
            <w:pPr>
              <w:rPr>
                <w:sz w:val="24"/>
                <w:szCs w:val="24"/>
              </w:rPr>
            </w:pPr>
          </w:p>
        </w:tc>
        <w:tc>
          <w:tcPr>
            <w:tcW w:w="142" w:type="dxa"/>
            <w:tcBorders>
              <w:top w:val="nil"/>
              <w:left w:val="nil"/>
              <w:bottom w:val="nil"/>
              <w:right w:val="nil"/>
            </w:tcBorders>
            <w:vAlign w:val="bottom"/>
          </w:tcPr>
          <w:p w:rsidR="00437E96" w:rsidRPr="003C3E00" w:rsidRDefault="00437E96" w:rsidP="00957527">
            <w:pPr>
              <w:rPr>
                <w:sz w:val="24"/>
                <w:szCs w:val="24"/>
              </w:rPr>
            </w:pPr>
            <w:r w:rsidRPr="003C3E00">
              <w:rPr>
                <w:sz w:val="24"/>
                <w:szCs w:val="24"/>
              </w:rPr>
              <w:t>”</w:t>
            </w:r>
          </w:p>
        </w:tc>
        <w:tc>
          <w:tcPr>
            <w:tcW w:w="1842" w:type="dxa"/>
            <w:tcBorders>
              <w:top w:val="nil"/>
              <w:left w:val="nil"/>
              <w:bottom w:val="single" w:sz="4" w:space="0" w:color="auto"/>
              <w:right w:val="nil"/>
            </w:tcBorders>
            <w:vAlign w:val="bottom"/>
          </w:tcPr>
          <w:p w:rsidR="00437E96" w:rsidRPr="003C3E00" w:rsidRDefault="00437E96" w:rsidP="00957527">
            <w:pPr>
              <w:rPr>
                <w:sz w:val="24"/>
                <w:szCs w:val="24"/>
              </w:rPr>
            </w:pPr>
          </w:p>
        </w:tc>
        <w:tc>
          <w:tcPr>
            <w:tcW w:w="567" w:type="dxa"/>
            <w:tcBorders>
              <w:top w:val="nil"/>
              <w:left w:val="nil"/>
              <w:bottom w:val="nil"/>
              <w:right w:val="nil"/>
            </w:tcBorders>
            <w:vAlign w:val="bottom"/>
          </w:tcPr>
          <w:p w:rsidR="00437E96" w:rsidRPr="003C3E00" w:rsidRDefault="00437E96" w:rsidP="00957527">
            <w:pPr>
              <w:rPr>
                <w:sz w:val="24"/>
                <w:szCs w:val="24"/>
              </w:rPr>
            </w:pPr>
            <w:r w:rsidRPr="003C3E00">
              <w:rPr>
                <w:sz w:val="24"/>
                <w:szCs w:val="24"/>
              </w:rPr>
              <w:t>2</w:t>
            </w:r>
            <w:r>
              <w:rPr>
                <w:sz w:val="24"/>
                <w:szCs w:val="24"/>
              </w:rPr>
              <w:t>2</w:t>
            </w:r>
            <w:r w:rsidRPr="003C3E00">
              <w:rPr>
                <w:sz w:val="24"/>
                <w:szCs w:val="24"/>
              </w:rPr>
              <w:t>0</w:t>
            </w:r>
            <w:r>
              <w:rPr>
                <w:sz w:val="24"/>
                <w:szCs w:val="24"/>
              </w:rPr>
              <w:t>__</w:t>
            </w:r>
          </w:p>
        </w:tc>
        <w:tc>
          <w:tcPr>
            <w:tcW w:w="284" w:type="dxa"/>
            <w:tcBorders>
              <w:top w:val="nil"/>
              <w:left w:val="nil"/>
              <w:bottom w:val="single" w:sz="4" w:space="0" w:color="auto"/>
              <w:right w:val="nil"/>
            </w:tcBorders>
            <w:vAlign w:val="bottom"/>
          </w:tcPr>
          <w:p w:rsidR="00437E96" w:rsidRPr="003C3E00" w:rsidRDefault="00437E96" w:rsidP="00957527">
            <w:pPr>
              <w:rPr>
                <w:sz w:val="24"/>
                <w:szCs w:val="24"/>
              </w:rPr>
            </w:pPr>
          </w:p>
        </w:tc>
        <w:tc>
          <w:tcPr>
            <w:tcW w:w="283" w:type="dxa"/>
            <w:tcBorders>
              <w:top w:val="nil"/>
              <w:left w:val="nil"/>
              <w:bottom w:val="nil"/>
              <w:right w:val="nil"/>
            </w:tcBorders>
            <w:vAlign w:val="bottom"/>
          </w:tcPr>
          <w:p w:rsidR="00437E96" w:rsidRPr="003C3E00" w:rsidRDefault="00437E96" w:rsidP="00957527">
            <w:pPr>
              <w:rPr>
                <w:sz w:val="24"/>
                <w:szCs w:val="24"/>
              </w:rPr>
            </w:pPr>
            <w:r w:rsidRPr="003C3E00">
              <w:rPr>
                <w:sz w:val="24"/>
                <w:szCs w:val="24"/>
              </w:rPr>
              <w:t>г</w:t>
            </w:r>
            <w:r>
              <w:rPr>
                <w:sz w:val="24"/>
                <w:szCs w:val="24"/>
              </w:rPr>
              <w:t>г</w:t>
            </w:r>
            <w:r w:rsidRPr="003C3E00">
              <w:rPr>
                <w:sz w:val="24"/>
                <w:szCs w:val="24"/>
              </w:rPr>
              <w:t>.</w:t>
            </w:r>
          </w:p>
        </w:tc>
      </w:tr>
    </w:tbl>
    <w:p w:rsidR="00437E96" w:rsidRPr="003C3E00" w:rsidRDefault="00437E96" w:rsidP="00437E96">
      <w:pPr>
        <w:tabs>
          <w:tab w:val="left" w:pos="6237"/>
        </w:tabs>
      </w:pPr>
      <w:r w:rsidRPr="003C3E00">
        <w:rPr>
          <w:sz w:val="24"/>
          <w:szCs w:val="24"/>
        </w:rPr>
        <w:tab/>
      </w:r>
    </w:p>
    <w:p w:rsidR="00437E96" w:rsidRDefault="00437E96" w:rsidP="00437E96">
      <w:pPr>
        <w:ind w:firstLine="0"/>
        <w:rPr>
          <w:sz w:val="24"/>
          <w:szCs w:val="24"/>
        </w:rPr>
      </w:pPr>
      <w:r>
        <w:rPr>
          <w:sz w:val="24"/>
          <w:szCs w:val="24"/>
        </w:rPr>
        <w:t>Подписи членов семьи                                                        ________________________________</w:t>
      </w:r>
    </w:p>
    <w:p w:rsidR="00437E96" w:rsidRDefault="00437E96" w:rsidP="00437E96">
      <w:pPr>
        <w:ind w:firstLine="0"/>
        <w:rPr>
          <w:sz w:val="24"/>
          <w:szCs w:val="24"/>
        </w:rPr>
      </w:pPr>
      <w:r>
        <w:rPr>
          <w:sz w:val="24"/>
          <w:szCs w:val="24"/>
        </w:rPr>
        <w:t xml:space="preserve">удостоверяю:            </w:t>
      </w:r>
    </w:p>
    <w:p w:rsidR="00437E96" w:rsidRDefault="00437E96" w:rsidP="00437E96">
      <w:pPr>
        <w:ind w:firstLine="0"/>
        <w:rPr>
          <w:sz w:val="24"/>
          <w:szCs w:val="24"/>
        </w:rPr>
      </w:pPr>
      <w:r>
        <w:rPr>
          <w:sz w:val="24"/>
          <w:szCs w:val="24"/>
        </w:rPr>
        <w:t xml:space="preserve">                                                                                          ________________________________</w:t>
      </w:r>
    </w:p>
    <w:p w:rsidR="00437E96" w:rsidRDefault="00437E96" w:rsidP="00437E96">
      <w:pPr>
        <w:ind w:firstLine="0"/>
        <w:rPr>
          <w:sz w:val="16"/>
          <w:szCs w:val="16"/>
        </w:rPr>
      </w:pPr>
      <w:r>
        <w:rPr>
          <w:sz w:val="24"/>
          <w:szCs w:val="24"/>
        </w:rPr>
        <w:t xml:space="preserve">                                                                                                    </w:t>
      </w:r>
      <w:r w:rsidRPr="00F22F2F">
        <w:rPr>
          <w:sz w:val="16"/>
          <w:szCs w:val="16"/>
        </w:rPr>
        <w:t>( подпись должностного лица)</w:t>
      </w:r>
    </w:p>
    <w:p w:rsidR="00437E96" w:rsidRPr="00F22F2F" w:rsidRDefault="00437E96" w:rsidP="00437E96">
      <w:pPr>
        <w:ind w:firstLine="0"/>
        <w:rPr>
          <w:sz w:val="24"/>
          <w:szCs w:val="24"/>
        </w:rPr>
      </w:pPr>
      <w:r>
        <w:rPr>
          <w:sz w:val="24"/>
          <w:szCs w:val="24"/>
        </w:rPr>
        <w:t xml:space="preserve">                      </w:t>
      </w:r>
      <w:r w:rsidRPr="00F22F2F">
        <w:rPr>
          <w:sz w:val="24"/>
          <w:szCs w:val="24"/>
        </w:rPr>
        <w:t>М.П.                                                            _____ _______________ 20 ____ г.</w:t>
      </w:r>
    </w:p>
    <w:p w:rsidR="00437E96" w:rsidRDefault="00437E96" w:rsidP="00437E96">
      <w:pPr>
        <w:ind w:left="4536" w:firstLine="0"/>
        <w:jc w:val="center"/>
        <w:rPr>
          <w:szCs w:val="26"/>
        </w:rPr>
      </w:pPr>
      <w:r w:rsidRPr="00FB7B47">
        <w:rPr>
          <w:szCs w:val="26"/>
        </w:rPr>
        <w:lastRenderedPageBreak/>
        <w:t xml:space="preserve">Приложение № </w:t>
      </w:r>
      <w:r w:rsidR="00957527">
        <w:rPr>
          <w:szCs w:val="26"/>
        </w:rPr>
        <w:t>3</w:t>
      </w:r>
    </w:p>
    <w:p w:rsidR="00437E96" w:rsidRDefault="00437E96" w:rsidP="00437E96">
      <w:pPr>
        <w:tabs>
          <w:tab w:val="num" w:pos="432"/>
        </w:tabs>
        <w:ind w:left="4536" w:firstLine="0"/>
        <w:jc w:val="center"/>
        <w:outlineLvl w:val="0"/>
        <w:rPr>
          <w:szCs w:val="26"/>
          <w:lang w:eastAsia="ar-SA"/>
        </w:rPr>
      </w:pPr>
      <w:r>
        <w:rPr>
          <w:szCs w:val="26"/>
          <w:lang w:eastAsia="ar-SA"/>
        </w:rPr>
        <w:t>к административному регламенту</w:t>
      </w:r>
    </w:p>
    <w:p w:rsidR="00437E96" w:rsidRDefault="00437E96" w:rsidP="00437E96">
      <w:pPr>
        <w:tabs>
          <w:tab w:val="num" w:pos="432"/>
        </w:tabs>
        <w:ind w:left="4536" w:firstLine="0"/>
        <w:jc w:val="center"/>
        <w:outlineLvl w:val="0"/>
        <w:rPr>
          <w:szCs w:val="26"/>
          <w:lang w:eastAsia="ar-SA"/>
        </w:rPr>
      </w:pPr>
      <w:r>
        <w:rPr>
          <w:szCs w:val="26"/>
          <w:lang w:eastAsia="ar-SA"/>
        </w:rPr>
        <w:t>по предоставлению муниципальной услуги</w:t>
      </w:r>
    </w:p>
    <w:p w:rsidR="00437E96" w:rsidRDefault="00437E96" w:rsidP="00437E96">
      <w:pPr>
        <w:tabs>
          <w:tab w:val="num" w:pos="432"/>
        </w:tabs>
        <w:ind w:left="4536" w:firstLine="0"/>
        <w:jc w:val="center"/>
        <w:outlineLvl w:val="0"/>
        <w:rPr>
          <w:szCs w:val="26"/>
          <w:lang w:eastAsia="ar-SA"/>
        </w:rPr>
      </w:pPr>
      <w:r>
        <w:rPr>
          <w:szCs w:val="26"/>
          <w:lang w:eastAsia="ar-SA"/>
        </w:rPr>
        <w:t xml:space="preserve"> «Приватизация жилых помещений муниципального жилищного фонда»</w:t>
      </w:r>
    </w:p>
    <w:p w:rsidR="00437E96" w:rsidRDefault="00437E96" w:rsidP="00437E96">
      <w:pPr>
        <w:tabs>
          <w:tab w:val="num" w:pos="432"/>
        </w:tabs>
        <w:ind w:left="4536" w:firstLine="0"/>
        <w:jc w:val="center"/>
        <w:outlineLvl w:val="0"/>
        <w:rPr>
          <w:szCs w:val="26"/>
          <w:lang w:eastAsia="ar-SA"/>
        </w:rPr>
      </w:pPr>
    </w:p>
    <w:p w:rsidR="00437E96" w:rsidRDefault="00437E96" w:rsidP="00437E96">
      <w:pPr>
        <w:tabs>
          <w:tab w:val="num" w:pos="0"/>
        </w:tabs>
        <w:ind w:firstLine="0"/>
        <w:outlineLvl w:val="0"/>
        <w:rPr>
          <w:szCs w:val="26"/>
          <w:lang w:eastAsia="ar-SA"/>
        </w:rPr>
      </w:pPr>
      <w:r>
        <w:rPr>
          <w:szCs w:val="26"/>
          <w:lang w:eastAsia="ar-SA"/>
        </w:rPr>
        <w:t>Образец</w:t>
      </w:r>
    </w:p>
    <w:p w:rsidR="00437E96" w:rsidRDefault="00437E96" w:rsidP="00437E96">
      <w:pPr>
        <w:tabs>
          <w:tab w:val="num" w:pos="-284"/>
        </w:tabs>
        <w:ind w:left="4536" w:firstLine="0"/>
        <w:jc w:val="center"/>
        <w:outlineLvl w:val="0"/>
        <w:rPr>
          <w:szCs w:val="26"/>
          <w:lang w:eastAsia="ar-SA"/>
        </w:rPr>
      </w:pPr>
      <w:r>
        <w:rPr>
          <w:szCs w:val="26"/>
          <w:lang w:eastAsia="ar-SA"/>
        </w:rPr>
        <w:t>В __________________________________</w:t>
      </w:r>
    </w:p>
    <w:p w:rsidR="00437E96" w:rsidRPr="00FB1C92" w:rsidRDefault="00437E96" w:rsidP="00437E96">
      <w:pPr>
        <w:tabs>
          <w:tab w:val="num" w:pos="-284"/>
        </w:tabs>
        <w:ind w:left="4536" w:firstLine="0"/>
        <w:jc w:val="center"/>
        <w:outlineLvl w:val="0"/>
        <w:rPr>
          <w:sz w:val="16"/>
          <w:szCs w:val="16"/>
          <w:lang w:eastAsia="ar-SA"/>
        </w:rPr>
      </w:pPr>
      <w:r w:rsidRPr="00FB1C92">
        <w:rPr>
          <w:sz w:val="16"/>
          <w:szCs w:val="16"/>
          <w:lang w:eastAsia="ar-SA"/>
        </w:rPr>
        <w:t>(наименование органа местного самоуправления/учреждения)</w:t>
      </w:r>
    </w:p>
    <w:p w:rsidR="00437E96" w:rsidRDefault="00437E96" w:rsidP="00437E96">
      <w:pPr>
        <w:tabs>
          <w:tab w:val="num" w:pos="-284"/>
        </w:tabs>
        <w:ind w:left="4536" w:firstLine="0"/>
        <w:jc w:val="center"/>
        <w:outlineLvl w:val="0"/>
        <w:rPr>
          <w:szCs w:val="26"/>
          <w:lang w:eastAsia="ar-SA"/>
        </w:rPr>
      </w:pPr>
      <w:r>
        <w:rPr>
          <w:szCs w:val="26"/>
          <w:lang w:eastAsia="ar-SA"/>
        </w:rPr>
        <w:t>___________________________________</w:t>
      </w:r>
    </w:p>
    <w:p w:rsidR="00437E96" w:rsidRDefault="00437E96" w:rsidP="00437E96">
      <w:pPr>
        <w:tabs>
          <w:tab w:val="num" w:pos="-284"/>
        </w:tabs>
        <w:ind w:left="4536" w:firstLine="0"/>
        <w:jc w:val="center"/>
        <w:outlineLvl w:val="0"/>
        <w:rPr>
          <w:szCs w:val="26"/>
          <w:lang w:eastAsia="ar-SA"/>
        </w:rPr>
      </w:pPr>
      <w:r>
        <w:rPr>
          <w:szCs w:val="26"/>
          <w:lang w:eastAsia="ar-SA"/>
        </w:rPr>
        <w:t>Ф.И.О. _____________________________</w:t>
      </w:r>
    </w:p>
    <w:p w:rsidR="00437E96" w:rsidRDefault="00437E96" w:rsidP="00437E96">
      <w:pPr>
        <w:tabs>
          <w:tab w:val="num" w:pos="-284"/>
        </w:tabs>
        <w:ind w:left="4536" w:firstLine="0"/>
        <w:jc w:val="center"/>
        <w:outlineLvl w:val="0"/>
        <w:rPr>
          <w:szCs w:val="26"/>
          <w:lang w:eastAsia="ar-SA"/>
        </w:rPr>
      </w:pPr>
      <w:r>
        <w:rPr>
          <w:szCs w:val="26"/>
          <w:lang w:eastAsia="ar-SA"/>
        </w:rPr>
        <w:t>___________________________________</w:t>
      </w:r>
    </w:p>
    <w:p w:rsidR="00437E96" w:rsidRPr="00CD020B" w:rsidRDefault="00437E96" w:rsidP="00437E96">
      <w:pPr>
        <w:tabs>
          <w:tab w:val="num" w:pos="-284"/>
        </w:tabs>
        <w:ind w:left="4536" w:firstLine="0"/>
        <w:jc w:val="center"/>
        <w:outlineLvl w:val="0"/>
        <w:rPr>
          <w:szCs w:val="26"/>
          <w:lang w:eastAsia="ar-SA"/>
        </w:rPr>
      </w:pPr>
      <w:r>
        <w:rPr>
          <w:szCs w:val="26"/>
          <w:lang w:eastAsia="ar-SA"/>
        </w:rPr>
        <w:t>Телефон ____________________________</w:t>
      </w:r>
    </w:p>
    <w:p w:rsidR="00437E96" w:rsidRPr="003C3E00" w:rsidRDefault="00437E96" w:rsidP="00437E96">
      <w:pPr>
        <w:spacing w:before="480" w:after="360"/>
        <w:ind w:firstLine="0"/>
        <w:jc w:val="center"/>
        <w:rPr>
          <w:b/>
          <w:bCs/>
          <w:szCs w:val="26"/>
        </w:rPr>
      </w:pPr>
      <w:r w:rsidRPr="003C3E00">
        <w:rPr>
          <w:b/>
          <w:bCs/>
          <w:szCs w:val="26"/>
        </w:rPr>
        <w:t>ЗАЯВЛЕНИЕ</w:t>
      </w:r>
    </w:p>
    <w:tbl>
      <w:tblPr>
        <w:tblStyle w:val="a8"/>
        <w:tblW w:w="10205" w:type="dxa"/>
        <w:tblLayout w:type="fixed"/>
        <w:tblLook w:val="04A0" w:firstRow="1" w:lastRow="0" w:firstColumn="1" w:lastColumn="0" w:noHBand="0" w:noVBand="1"/>
      </w:tblPr>
      <w:tblGrid>
        <w:gridCol w:w="1323"/>
        <w:gridCol w:w="8882"/>
      </w:tblGrid>
      <w:tr w:rsidR="00437E96" w:rsidRPr="003C3E00" w:rsidTr="00957527">
        <w:trPr>
          <w:trHeight w:val="327"/>
        </w:trPr>
        <w:tc>
          <w:tcPr>
            <w:tcW w:w="10205" w:type="dxa"/>
            <w:gridSpan w:val="2"/>
            <w:tcBorders>
              <w:top w:val="nil"/>
              <w:left w:val="nil"/>
              <w:bottom w:val="nil"/>
              <w:right w:val="nil"/>
            </w:tcBorders>
          </w:tcPr>
          <w:p w:rsidR="00437E96" w:rsidRPr="003C3E00" w:rsidRDefault="00437E96" w:rsidP="00957527">
            <w:pPr>
              <w:spacing w:line="360" w:lineRule="auto"/>
              <w:rPr>
                <w:sz w:val="24"/>
                <w:szCs w:val="24"/>
              </w:rPr>
            </w:pPr>
            <w:r w:rsidRPr="003C3E00">
              <w:rPr>
                <w:sz w:val="24"/>
                <w:szCs w:val="24"/>
              </w:rPr>
              <w:t xml:space="preserve">Я даю согласие на приватизацию членами моей семьи жилого помещения, расположенного </w:t>
            </w:r>
          </w:p>
        </w:tc>
      </w:tr>
      <w:tr w:rsidR="00437E96" w:rsidRPr="003C3E00" w:rsidTr="00957527">
        <w:trPr>
          <w:trHeight w:val="256"/>
        </w:trPr>
        <w:tc>
          <w:tcPr>
            <w:tcW w:w="1323" w:type="dxa"/>
            <w:tcBorders>
              <w:top w:val="nil"/>
              <w:left w:val="nil"/>
              <w:bottom w:val="nil"/>
              <w:right w:val="nil"/>
            </w:tcBorders>
          </w:tcPr>
          <w:p w:rsidR="00437E96" w:rsidRPr="003C3E00" w:rsidRDefault="00437E96" w:rsidP="00957527">
            <w:pPr>
              <w:spacing w:line="360" w:lineRule="auto"/>
              <w:ind w:firstLine="0"/>
              <w:rPr>
                <w:sz w:val="24"/>
                <w:szCs w:val="24"/>
              </w:rPr>
            </w:pPr>
            <w:r w:rsidRPr="003C3E00">
              <w:rPr>
                <w:sz w:val="24"/>
                <w:szCs w:val="24"/>
              </w:rPr>
              <w:t>по адресу:</w:t>
            </w:r>
          </w:p>
        </w:tc>
        <w:tc>
          <w:tcPr>
            <w:tcW w:w="8882" w:type="dxa"/>
            <w:tcBorders>
              <w:top w:val="nil"/>
              <w:left w:val="nil"/>
              <w:right w:val="nil"/>
            </w:tcBorders>
          </w:tcPr>
          <w:p w:rsidR="00437E96" w:rsidRPr="003C3E00" w:rsidRDefault="00437E96" w:rsidP="00957527">
            <w:pPr>
              <w:spacing w:line="360" w:lineRule="auto"/>
              <w:rPr>
                <w:sz w:val="24"/>
                <w:szCs w:val="24"/>
              </w:rPr>
            </w:pPr>
          </w:p>
        </w:tc>
      </w:tr>
      <w:tr w:rsidR="00437E96" w:rsidRPr="003C3E00" w:rsidTr="00957527">
        <w:trPr>
          <w:trHeight w:val="399"/>
        </w:trPr>
        <w:tc>
          <w:tcPr>
            <w:tcW w:w="10205" w:type="dxa"/>
            <w:gridSpan w:val="2"/>
            <w:tcBorders>
              <w:top w:val="nil"/>
              <w:left w:val="nil"/>
              <w:bottom w:val="nil"/>
              <w:right w:val="nil"/>
            </w:tcBorders>
          </w:tcPr>
          <w:p w:rsidR="00437E96" w:rsidRPr="003C3E00" w:rsidRDefault="00437E96" w:rsidP="00957527">
            <w:pPr>
              <w:spacing w:line="360" w:lineRule="auto"/>
              <w:jc w:val="center"/>
              <w:rPr>
                <w:sz w:val="22"/>
                <w:szCs w:val="22"/>
              </w:rPr>
            </w:pPr>
            <w:r w:rsidRPr="003C3E00">
              <w:rPr>
                <w:sz w:val="16"/>
                <w:szCs w:val="16"/>
              </w:rPr>
              <w:t>(населенный пункт, улица, номер дома, номер квартиры)</w:t>
            </w:r>
          </w:p>
        </w:tc>
      </w:tr>
      <w:tr w:rsidR="00437E96" w:rsidRPr="003C3E00" w:rsidTr="00957527">
        <w:trPr>
          <w:trHeight w:val="449"/>
        </w:trPr>
        <w:tc>
          <w:tcPr>
            <w:tcW w:w="10205" w:type="dxa"/>
            <w:gridSpan w:val="2"/>
            <w:tcBorders>
              <w:top w:val="nil"/>
              <w:left w:val="nil"/>
              <w:bottom w:val="nil"/>
              <w:right w:val="nil"/>
            </w:tcBorders>
          </w:tcPr>
          <w:p w:rsidR="00437E96" w:rsidRPr="003C3E00" w:rsidRDefault="00437E96" w:rsidP="00957527">
            <w:pPr>
              <w:spacing w:line="360" w:lineRule="auto"/>
              <w:ind w:firstLine="0"/>
            </w:pPr>
            <w:r w:rsidRPr="003C3E00">
              <w:rPr>
                <w:sz w:val="24"/>
                <w:szCs w:val="24"/>
              </w:rPr>
              <w:t>и отказываюсь от участия в приватизации данного жилого помещения.</w:t>
            </w:r>
          </w:p>
        </w:tc>
      </w:tr>
    </w:tbl>
    <w:p w:rsidR="00437E96" w:rsidRPr="003C3E00" w:rsidRDefault="00437E96" w:rsidP="00437E96">
      <w:pPr>
        <w:spacing w:line="360" w:lineRule="auto"/>
        <w:rPr>
          <w:sz w:val="24"/>
          <w:szCs w:val="24"/>
        </w:rPr>
      </w:pPr>
      <w:r w:rsidRPr="003C3E00">
        <w:rPr>
          <w:sz w:val="24"/>
          <w:szCs w:val="24"/>
        </w:rPr>
        <w:t>Право проживания и регистрации за собой сохраняю.</w:t>
      </w:r>
    </w:p>
    <w:p w:rsidR="00437E96" w:rsidRPr="003C3E00" w:rsidRDefault="00437E96" w:rsidP="00437E96">
      <w:pPr>
        <w:spacing w:line="360" w:lineRule="auto"/>
        <w:rPr>
          <w:sz w:val="24"/>
          <w:szCs w:val="24"/>
        </w:rPr>
      </w:pPr>
      <w:r w:rsidRPr="003C3E00">
        <w:rPr>
          <w:sz w:val="24"/>
          <w:szCs w:val="24"/>
        </w:rPr>
        <w:t xml:space="preserve">Правовые последствия отказа от права на приватизацию мне известны. Несовершеннолетних детей не </w:t>
      </w:r>
      <w:proofErr w:type="gramStart"/>
      <w:r w:rsidRPr="003C3E00">
        <w:rPr>
          <w:sz w:val="24"/>
          <w:szCs w:val="24"/>
        </w:rPr>
        <w:t>имею</w:t>
      </w:r>
      <w:proofErr w:type="gramEnd"/>
      <w:r w:rsidRPr="003C3E00">
        <w:rPr>
          <w:sz w:val="24"/>
          <w:szCs w:val="24"/>
        </w:rPr>
        <w:t>/имею.</w:t>
      </w:r>
    </w:p>
    <w:p w:rsidR="00437E96" w:rsidRPr="003C3E00" w:rsidRDefault="00437E96" w:rsidP="00437E96">
      <w:pPr>
        <w:rPr>
          <w:sz w:val="24"/>
          <w:szCs w:val="24"/>
        </w:rPr>
      </w:pPr>
    </w:p>
    <w:p w:rsidR="00437E96" w:rsidRPr="003C3E00" w:rsidRDefault="00437E96" w:rsidP="00437E96">
      <w:pPr>
        <w:rPr>
          <w:sz w:val="24"/>
          <w:szCs w:val="24"/>
        </w:rPr>
      </w:pPr>
    </w:p>
    <w:tbl>
      <w:tblPr>
        <w:tblStyle w:val="a8"/>
        <w:tblW w:w="4377"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2771"/>
      </w:tblGrid>
      <w:tr w:rsidR="00437E96" w:rsidRPr="003C3E00" w:rsidTr="00957527">
        <w:trPr>
          <w:trHeight w:val="302"/>
        </w:trPr>
        <w:tc>
          <w:tcPr>
            <w:tcW w:w="1574" w:type="dxa"/>
          </w:tcPr>
          <w:p w:rsidR="00437E96" w:rsidRPr="003C3E00" w:rsidRDefault="00437E96" w:rsidP="00957527">
            <w:pPr>
              <w:ind w:firstLine="34"/>
              <w:rPr>
                <w:sz w:val="24"/>
                <w:szCs w:val="24"/>
              </w:rPr>
            </w:pPr>
            <w:r w:rsidRPr="003C3E00">
              <w:rPr>
                <w:sz w:val="24"/>
                <w:szCs w:val="24"/>
              </w:rPr>
              <w:t>Подпись:</w:t>
            </w:r>
          </w:p>
        </w:tc>
        <w:tc>
          <w:tcPr>
            <w:tcW w:w="2803" w:type="dxa"/>
            <w:tcBorders>
              <w:top w:val="single" w:sz="4" w:space="0" w:color="auto"/>
              <w:bottom w:val="single" w:sz="4" w:space="0" w:color="auto"/>
            </w:tcBorders>
          </w:tcPr>
          <w:p w:rsidR="00437E96" w:rsidRPr="003C3E00" w:rsidRDefault="00437E96" w:rsidP="00957527">
            <w:pPr>
              <w:ind w:firstLine="34"/>
              <w:rPr>
                <w:sz w:val="24"/>
                <w:szCs w:val="24"/>
              </w:rPr>
            </w:pPr>
          </w:p>
        </w:tc>
      </w:tr>
      <w:tr w:rsidR="00437E96" w:rsidRPr="003C3E00" w:rsidTr="00957527">
        <w:trPr>
          <w:trHeight w:val="302"/>
        </w:trPr>
        <w:tc>
          <w:tcPr>
            <w:tcW w:w="1574" w:type="dxa"/>
          </w:tcPr>
          <w:p w:rsidR="00437E96" w:rsidRPr="003C3E00" w:rsidRDefault="00437E96" w:rsidP="00957527">
            <w:pPr>
              <w:ind w:firstLine="34"/>
              <w:rPr>
                <w:sz w:val="24"/>
                <w:szCs w:val="24"/>
              </w:rPr>
            </w:pPr>
          </w:p>
        </w:tc>
        <w:tc>
          <w:tcPr>
            <w:tcW w:w="2803" w:type="dxa"/>
            <w:tcBorders>
              <w:top w:val="single" w:sz="4" w:space="0" w:color="auto"/>
              <w:bottom w:val="single" w:sz="4" w:space="0" w:color="auto"/>
            </w:tcBorders>
          </w:tcPr>
          <w:p w:rsidR="00437E96" w:rsidRPr="003C3E00" w:rsidRDefault="00437E96" w:rsidP="00957527">
            <w:pPr>
              <w:ind w:firstLine="34"/>
              <w:rPr>
                <w:sz w:val="24"/>
                <w:szCs w:val="24"/>
              </w:rPr>
            </w:pPr>
          </w:p>
        </w:tc>
      </w:tr>
      <w:tr w:rsidR="00437E96" w:rsidRPr="003C3E00" w:rsidTr="00957527">
        <w:trPr>
          <w:trHeight w:val="603"/>
        </w:trPr>
        <w:tc>
          <w:tcPr>
            <w:tcW w:w="1574" w:type="dxa"/>
          </w:tcPr>
          <w:p w:rsidR="00437E96" w:rsidRPr="003C3E00" w:rsidRDefault="00437E96" w:rsidP="00957527">
            <w:pPr>
              <w:ind w:firstLine="34"/>
              <w:rPr>
                <w:sz w:val="24"/>
                <w:szCs w:val="24"/>
              </w:rPr>
            </w:pPr>
            <w:r w:rsidRPr="003C3E00">
              <w:rPr>
                <w:sz w:val="24"/>
                <w:szCs w:val="24"/>
              </w:rPr>
              <w:t xml:space="preserve">Подпись </w:t>
            </w:r>
            <w:r w:rsidRPr="003C3E00">
              <w:rPr>
                <w:sz w:val="24"/>
                <w:szCs w:val="24"/>
              </w:rPr>
              <w:br/>
              <w:t>удостоверяю:</w:t>
            </w:r>
          </w:p>
        </w:tc>
        <w:tc>
          <w:tcPr>
            <w:tcW w:w="2803" w:type="dxa"/>
            <w:tcBorders>
              <w:top w:val="single" w:sz="4" w:space="0" w:color="auto"/>
              <w:bottom w:val="single" w:sz="4" w:space="0" w:color="auto"/>
            </w:tcBorders>
          </w:tcPr>
          <w:p w:rsidR="00437E96" w:rsidRPr="003C3E00" w:rsidRDefault="00437E96" w:rsidP="00957527">
            <w:pPr>
              <w:ind w:firstLine="34"/>
              <w:rPr>
                <w:sz w:val="24"/>
                <w:szCs w:val="24"/>
              </w:rPr>
            </w:pPr>
          </w:p>
        </w:tc>
      </w:tr>
      <w:tr w:rsidR="00437E96" w:rsidRPr="003C3E00" w:rsidTr="00957527">
        <w:trPr>
          <w:trHeight w:val="302"/>
        </w:trPr>
        <w:tc>
          <w:tcPr>
            <w:tcW w:w="1574" w:type="dxa"/>
          </w:tcPr>
          <w:p w:rsidR="00437E96" w:rsidRPr="003C3E00" w:rsidRDefault="00437E96" w:rsidP="00957527">
            <w:pPr>
              <w:rPr>
                <w:sz w:val="24"/>
                <w:szCs w:val="24"/>
              </w:rPr>
            </w:pPr>
          </w:p>
        </w:tc>
        <w:tc>
          <w:tcPr>
            <w:tcW w:w="2803" w:type="dxa"/>
            <w:tcBorders>
              <w:top w:val="single" w:sz="4" w:space="0" w:color="auto"/>
            </w:tcBorders>
          </w:tcPr>
          <w:p w:rsidR="00437E96" w:rsidRPr="00D27C84" w:rsidRDefault="00437E96" w:rsidP="00957527">
            <w:pPr>
              <w:jc w:val="center"/>
              <w:rPr>
                <w:sz w:val="16"/>
                <w:szCs w:val="16"/>
              </w:rPr>
            </w:pPr>
            <w:r w:rsidRPr="00D27C84">
              <w:rPr>
                <w:sz w:val="16"/>
                <w:szCs w:val="16"/>
              </w:rPr>
              <w:t>(подпись должностного лица)</w:t>
            </w:r>
          </w:p>
        </w:tc>
      </w:tr>
    </w:tbl>
    <w:p w:rsidR="00437E96" w:rsidRPr="003C3E00" w:rsidRDefault="00437E96" w:rsidP="00437E96">
      <w:pPr>
        <w:rPr>
          <w:sz w:val="24"/>
          <w:szCs w:val="24"/>
        </w:rPr>
      </w:pPr>
    </w:p>
    <w:tbl>
      <w:tblPr>
        <w:tblW w:w="10490" w:type="dxa"/>
        <w:tblInd w:w="-114" w:type="dxa"/>
        <w:tblLayout w:type="fixed"/>
        <w:tblCellMar>
          <w:left w:w="28" w:type="dxa"/>
          <w:right w:w="28" w:type="dxa"/>
        </w:tblCellMar>
        <w:tblLook w:val="0000" w:firstRow="0" w:lastRow="0" w:firstColumn="0" w:lastColumn="0" w:noHBand="0" w:noVBand="0"/>
      </w:tblPr>
      <w:tblGrid>
        <w:gridCol w:w="2269"/>
        <w:gridCol w:w="4215"/>
        <w:gridCol w:w="567"/>
        <w:gridCol w:w="283"/>
        <w:gridCol w:w="1701"/>
        <w:gridCol w:w="539"/>
        <w:gridCol w:w="491"/>
        <w:gridCol w:w="425"/>
      </w:tblGrid>
      <w:tr w:rsidR="00437E96" w:rsidRPr="003C3E00" w:rsidTr="00957527">
        <w:tc>
          <w:tcPr>
            <w:tcW w:w="2269" w:type="dxa"/>
            <w:tcBorders>
              <w:top w:val="nil"/>
              <w:left w:val="nil"/>
              <w:bottom w:val="nil"/>
              <w:right w:val="nil"/>
            </w:tcBorders>
            <w:vAlign w:val="bottom"/>
          </w:tcPr>
          <w:p w:rsidR="00437E96" w:rsidRPr="003C3E00" w:rsidRDefault="00437E96" w:rsidP="00957527">
            <w:pPr>
              <w:jc w:val="right"/>
              <w:rPr>
                <w:sz w:val="24"/>
                <w:szCs w:val="24"/>
              </w:rPr>
            </w:pPr>
            <w:r w:rsidRPr="003C3E00">
              <w:rPr>
                <w:sz w:val="24"/>
                <w:szCs w:val="24"/>
              </w:rPr>
              <w:t>М.П.</w:t>
            </w:r>
          </w:p>
        </w:tc>
        <w:tc>
          <w:tcPr>
            <w:tcW w:w="4215" w:type="dxa"/>
            <w:tcBorders>
              <w:top w:val="nil"/>
              <w:left w:val="nil"/>
              <w:bottom w:val="nil"/>
              <w:right w:val="nil"/>
            </w:tcBorders>
            <w:vAlign w:val="bottom"/>
          </w:tcPr>
          <w:p w:rsidR="00437E96" w:rsidRPr="003C3E00" w:rsidRDefault="00437E96" w:rsidP="00957527">
            <w:pPr>
              <w:jc w:val="right"/>
              <w:rPr>
                <w:sz w:val="24"/>
                <w:szCs w:val="24"/>
              </w:rPr>
            </w:pPr>
          </w:p>
        </w:tc>
        <w:tc>
          <w:tcPr>
            <w:tcW w:w="567" w:type="dxa"/>
            <w:tcBorders>
              <w:top w:val="nil"/>
              <w:left w:val="nil"/>
              <w:bottom w:val="single" w:sz="4" w:space="0" w:color="auto"/>
              <w:right w:val="nil"/>
            </w:tcBorders>
            <w:vAlign w:val="bottom"/>
          </w:tcPr>
          <w:p w:rsidR="00437E96" w:rsidRPr="003C3E00" w:rsidRDefault="00437E96" w:rsidP="00957527">
            <w:pPr>
              <w:jc w:val="center"/>
              <w:rPr>
                <w:sz w:val="24"/>
                <w:szCs w:val="24"/>
              </w:rPr>
            </w:pPr>
          </w:p>
        </w:tc>
        <w:tc>
          <w:tcPr>
            <w:tcW w:w="283" w:type="dxa"/>
            <w:tcBorders>
              <w:top w:val="nil"/>
              <w:left w:val="nil"/>
              <w:bottom w:val="nil"/>
              <w:right w:val="nil"/>
            </w:tcBorders>
            <w:vAlign w:val="bottom"/>
          </w:tcPr>
          <w:p w:rsidR="00437E96" w:rsidRPr="003C3E00" w:rsidRDefault="00437E96" w:rsidP="00957527">
            <w:pPr>
              <w:rPr>
                <w:sz w:val="24"/>
                <w:szCs w:val="24"/>
              </w:rPr>
            </w:pPr>
            <w:r w:rsidRPr="003C3E00">
              <w:rPr>
                <w:sz w:val="24"/>
                <w:szCs w:val="24"/>
              </w:rPr>
              <w:t>”</w:t>
            </w:r>
          </w:p>
        </w:tc>
        <w:tc>
          <w:tcPr>
            <w:tcW w:w="1701" w:type="dxa"/>
            <w:tcBorders>
              <w:top w:val="nil"/>
              <w:left w:val="nil"/>
              <w:bottom w:val="single" w:sz="4" w:space="0" w:color="auto"/>
              <w:right w:val="nil"/>
            </w:tcBorders>
            <w:vAlign w:val="bottom"/>
          </w:tcPr>
          <w:p w:rsidR="00437E96" w:rsidRPr="003C3E00" w:rsidRDefault="00437E96" w:rsidP="00957527">
            <w:pPr>
              <w:jc w:val="center"/>
              <w:rPr>
                <w:sz w:val="24"/>
                <w:szCs w:val="24"/>
              </w:rPr>
            </w:pPr>
          </w:p>
        </w:tc>
        <w:tc>
          <w:tcPr>
            <w:tcW w:w="539" w:type="dxa"/>
            <w:tcBorders>
              <w:top w:val="nil"/>
              <w:left w:val="nil"/>
              <w:bottom w:val="nil"/>
              <w:right w:val="nil"/>
            </w:tcBorders>
            <w:vAlign w:val="bottom"/>
          </w:tcPr>
          <w:p w:rsidR="00437E96" w:rsidRPr="003C3E00" w:rsidRDefault="00437E96" w:rsidP="00957527">
            <w:pPr>
              <w:jc w:val="right"/>
              <w:rPr>
                <w:sz w:val="24"/>
                <w:szCs w:val="24"/>
              </w:rPr>
            </w:pPr>
            <w:r w:rsidRPr="003C3E00">
              <w:rPr>
                <w:sz w:val="24"/>
                <w:szCs w:val="24"/>
              </w:rPr>
              <w:t>2</w:t>
            </w:r>
            <w:r>
              <w:rPr>
                <w:sz w:val="24"/>
                <w:szCs w:val="24"/>
              </w:rPr>
              <w:t>2</w:t>
            </w:r>
            <w:r w:rsidRPr="003C3E00">
              <w:rPr>
                <w:sz w:val="24"/>
                <w:szCs w:val="24"/>
              </w:rPr>
              <w:t>0</w:t>
            </w:r>
          </w:p>
        </w:tc>
        <w:tc>
          <w:tcPr>
            <w:tcW w:w="491" w:type="dxa"/>
            <w:tcBorders>
              <w:top w:val="nil"/>
              <w:left w:val="nil"/>
              <w:bottom w:val="single" w:sz="4" w:space="0" w:color="auto"/>
              <w:right w:val="nil"/>
            </w:tcBorders>
            <w:vAlign w:val="bottom"/>
          </w:tcPr>
          <w:p w:rsidR="00437E96" w:rsidRPr="003C3E00" w:rsidRDefault="00437E96" w:rsidP="00957527">
            <w:pPr>
              <w:rPr>
                <w:sz w:val="24"/>
                <w:szCs w:val="24"/>
              </w:rPr>
            </w:pPr>
          </w:p>
        </w:tc>
        <w:tc>
          <w:tcPr>
            <w:tcW w:w="425" w:type="dxa"/>
            <w:tcBorders>
              <w:top w:val="nil"/>
              <w:left w:val="nil"/>
              <w:bottom w:val="nil"/>
              <w:right w:val="nil"/>
            </w:tcBorders>
            <w:vAlign w:val="bottom"/>
          </w:tcPr>
          <w:p w:rsidR="00437E96" w:rsidRPr="003C3E00" w:rsidRDefault="00437E96" w:rsidP="00957527">
            <w:pPr>
              <w:ind w:left="57"/>
              <w:rPr>
                <w:sz w:val="24"/>
                <w:szCs w:val="24"/>
              </w:rPr>
            </w:pPr>
            <w:r w:rsidRPr="003C3E00">
              <w:rPr>
                <w:sz w:val="24"/>
                <w:szCs w:val="24"/>
              </w:rPr>
              <w:t>г</w:t>
            </w:r>
            <w:r>
              <w:rPr>
                <w:sz w:val="24"/>
                <w:szCs w:val="24"/>
              </w:rPr>
              <w:t>г</w:t>
            </w:r>
            <w:r w:rsidRPr="003C3E00">
              <w:rPr>
                <w:sz w:val="24"/>
                <w:szCs w:val="24"/>
              </w:rPr>
              <w:t>.</w:t>
            </w:r>
          </w:p>
        </w:tc>
      </w:tr>
    </w:tbl>
    <w:p w:rsidR="00437E96" w:rsidRDefault="00437E96" w:rsidP="00437E96">
      <w:pPr>
        <w:ind w:left="5103" w:firstLine="0"/>
        <w:jc w:val="center"/>
        <w:outlineLvl w:val="0"/>
        <w:rPr>
          <w:szCs w:val="26"/>
        </w:rPr>
      </w:pPr>
    </w:p>
    <w:p w:rsidR="00437E96" w:rsidRDefault="00437E96" w:rsidP="00437E96">
      <w:pPr>
        <w:ind w:left="5103" w:firstLine="0"/>
        <w:jc w:val="center"/>
        <w:outlineLvl w:val="0"/>
        <w:rPr>
          <w:szCs w:val="26"/>
        </w:rPr>
      </w:pPr>
    </w:p>
    <w:p w:rsidR="00437E96" w:rsidRDefault="00437E96" w:rsidP="00437E96">
      <w:pPr>
        <w:ind w:left="5103" w:firstLine="0"/>
        <w:jc w:val="center"/>
        <w:outlineLvl w:val="0"/>
        <w:rPr>
          <w:szCs w:val="26"/>
        </w:rPr>
      </w:pPr>
    </w:p>
    <w:p w:rsidR="00437E96" w:rsidRDefault="00437E96" w:rsidP="00437E96">
      <w:pPr>
        <w:ind w:left="5103" w:firstLine="0"/>
        <w:jc w:val="center"/>
        <w:outlineLvl w:val="0"/>
        <w:rPr>
          <w:szCs w:val="26"/>
        </w:rPr>
      </w:pPr>
    </w:p>
    <w:p w:rsidR="00437E96" w:rsidRDefault="00437E96" w:rsidP="00437E96">
      <w:pPr>
        <w:ind w:left="4536" w:firstLine="0"/>
        <w:jc w:val="center"/>
        <w:outlineLvl w:val="0"/>
        <w:rPr>
          <w:szCs w:val="26"/>
        </w:rPr>
      </w:pPr>
    </w:p>
    <w:p w:rsidR="00437E96" w:rsidRDefault="00437E96" w:rsidP="00437E96">
      <w:pPr>
        <w:ind w:left="4536" w:firstLine="0"/>
        <w:jc w:val="center"/>
        <w:outlineLvl w:val="0"/>
        <w:rPr>
          <w:szCs w:val="26"/>
        </w:rPr>
      </w:pPr>
    </w:p>
    <w:p w:rsidR="00437E96" w:rsidRDefault="00437E96" w:rsidP="00437E96">
      <w:pPr>
        <w:ind w:left="4536" w:firstLine="0"/>
        <w:jc w:val="center"/>
        <w:outlineLvl w:val="0"/>
        <w:rPr>
          <w:szCs w:val="26"/>
        </w:rPr>
      </w:pPr>
    </w:p>
    <w:p w:rsidR="00437E96" w:rsidRDefault="00437E96" w:rsidP="00437E96">
      <w:pPr>
        <w:ind w:left="4536" w:firstLine="0"/>
        <w:jc w:val="center"/>
        <w:outlineLvl w:val="0"/>
        <w:rPr>
          <w:szCs w:val="26"/>
        </w:rPr>
      </w:pPr>
    </w:p>
    <w:p w:rsidR="00437E96" w:rsidRDefault="00437E96" w:rsidP="00437E96">
      <w:pPr>
        <w:ind w:left="4536" w:firstLine="0"/>
        <w:jc w:val="center"/>
        <w:outlineLvl w:val="0"/>
        <w:rPr>
          <w:szCs w:val="26"/>
        </w:rPr>
      </w:pPr>
    </w:p>
    <w:p w:rsidR="00437E96" w:rsidRDefault="00437E96" w:rsidP="00437E96">
      <w:pPr>
        <w:ind w:left="4536" w:firstLine="0"/>
        <w:jc w:val="center"/>
        <w:outlineLvl w:val="0"/>
        <w:rPr>
          <w:szCs w:val="26"/>
        </w:rPr>
      </w:pPr>
    </w:p>
    <w:p w:rsidR="00437E96" w:rsidRDefault="00437E96" w:rsidP="00437E96">
      <w:pPr>
        <w:ind w:left="4536" w:firstLine="0"/>
        <w:jc w:val="center"/>
        <w:outlineLvl w:val="0"/>
        <w:rPr>
          <w:szCs w:val="26"/>
        </w:rPr>
      </w:pPr>
    </w:p>
    <w:p w:rsidR="00437E96" w:rsidRDefault="00437E96" w:rsidP="00437E96">
      <w:pPr>
        <w:ind w:left="4536" w:firstLine="0"/>
        <w:jc w:val="center"/>
        <w:outlineLvl w:val="0"/>
        <w:rPr>
          <w:szCs w:val="26"/>
        </w:rPr>
      </w:pPr>
    </w:p>
    <w:p w:rsidR="00437E96" w:rsidRDefault="00437E96" w:rsidP="00437E96">
      <w:pPr>
        <w:ind w:left="4536" w:firstLine="0"/>
        <w:jc w:val="center"/>
        <w:outlineLvl w:val="0"/>
        <w:rPr>
          <w:szCs w:val="26"/>
        </w:rPr>
      </w:pPr>
    </w:p>
    <w:p w:rsidR="00437E96" w:rsidRDefault="00437E96" w:rsidP="00437E96">
      <w:pPr>
        <w:ind w:left="4536" w:firstLine="0"/>
        <w:jc w:val="center"/>
        <w:rPr>
          <w:szCs w:val="26"/>
        </w:rPr>
      </w:pPr>
      <w:r w:rsidRPr="00FB7B47">
        <w:rPr>
          <w:szCs w:val="26"/>
        </w:rPr>
        <w:lastRenderedPageBreak/>
        <w:t xml:space="preserve">Приложение № </w:t>
      </w:r>
      <w:r w:rsidR="00957527">
        <w:rPr>
          <w:szCs w:val="26"/>
        </w:rPr>
        <w:t>4</w:t>
      </w:r>
    </w:p>
    <w:p w:rsidR="00437E96" w:rsidRDefault="00437E96" w:rsidP="00437E96">
      <w:pPr>
        <w:tabs>
          <w:tab w:val="num" w:pos="432"/>
        </w:tabs>
        <w:ind w:left="4536" w:firstLine="0"/>
        <w:jc w:val="center"/>
        <w:outlineLvl w:val="0"/>
        <w:rPr>
          <w:szCs w:val="26"/>
          <w:lang w:eastAsia="ar-SA"/>
        </w:rPr>
      </w:pPr>
      <w:r>
        <w:rPr>
          <w:szCs w:val="26"/>
          <w:lang w:eastAsia="ar-SA"/>
        </w:rPr>
        <w:t>к административному регламенту</w:t>
      </w:r>
    </w:p>
    <w:p w:rsidR="00437E96" w:rsidRDefault="00437E96" w:rsidP="00437E96">
      <w:pPr>
        <w:tabs>
          <w:tab w:val="num" w:pos="432"/>
        </w:tabs>
        <w:ind w:left="4536" w:firstLine="0"/>
        <w:jc w:val="center"/>
        <w:outlineLvl w:val="0"/>
        <w:rPr>
          <w:szCs w:val="26"/>
          <w:lang w:eastAsia="ar-SA"/>
        </w:rPr>
      </w:pPr>
      <w:r>
        <w:rPr>
          <w:szCs w:val="26"/>
          <w:lang w:eastAsia="ar-SA"/>
        </w:rPr>
        <w:t>по предоставлению муниципальной услуги</w:t>
      </w:r>
    </w:p>
    <w:p w:rsidR="00437E96" w:rsidRDefault="00437E96" w:rsidP="00437E96">
      <w:pPr>
        <w:tabs>
          <w:tab w:val="num" w:pos="432"/>
        </w:tabs>
        <w:ind w:left="4536" w:firstLine="0"/>
        <w:jc w:val="center"/>
        <w:outlineLvl w:val="0"/>
        <w:rPr>
          <w:szCs w:val="26"/>
          <w:lang w:eastAsia="ar-SA"/>
        </w:rPr>
      </w:pPr>
      <w:r>
        <w:rPr>
          <w:szCs w:val="26"/>
          <w:lang w:eastAsia="ar-SA"/>
        </w:rPr>
        <w:t xml:space="preserve"> «Приватизация жилых помещений муниципального жилищного фонда»</w:t>
      </w:r>
    </w:p>
    <w:p w:rsidR="00437E96" w:rsidRDefault="00437E96" w:rsidP="00437E96">
      <w:pPr>
        <w:tabs>
          <w:tab w:val="num" w:pos="432"/>
        </w:tabs>
        <w:ind w:left="4536" w:firstLine="0"/>
        <w:jc w:val="center"/>
        <w:outlineLvl w:val="0"/>
        <w:rPr>
          <w:szCs w:val="26"/>
          <w:lang w:eastAsia="ar-SA"/>
        </w:rPr>
      </w:pPr>
    </w:p>
    <w:p w:rsidR="00437E96" w:rsidRDefault="00437E96" w:rsidP="00437E96">
      <w:pPr>
        <w:tabs>
          <w:tab w:val="num" w:pos="0"/>
        </w:tabs>
        <w:ind w:firstLine="0"/>
        <w:outlineLvl w:val="0"/>
        <w:rPr>
          <w:szCs w:val="26"/>
          <w:lang w:eastAsia="ar-SA"/>
        </w:rPr>
      </w:pPr>
      <w:r>
        <w:rPr>
          <w:szCs w:val="26"/>
          <w:lang w:eastAsia="ar-SA"/>
        </w:rPr>
        <w:t>Образец</w:t>
      </w:r>
    </w:p>
    <w:p w:rsidR="00437E96" w:rsidRDefault="00437E96" w:rsidP="00437E96">
      <w:pPr>
        <w:tabs>
          <w:tab w:val="num" w:pos="-284"/>
        </w:tabs>
        <w:ind w:left="4536" w:firstLine="0"/>
        <w:jc w:val="center"/>
        <w:outlineLvl w:val="0"/>
        <w:rPr>
          <w:szCs w:val="26"/>
          <w:lang w:eastAsia="ar-SA"/>
        </w:rPr>
      </w:pPr>
      <w:r>
        <w:rPr>
          <w:szCs w:val="26"/>
          <w:lang w:eastAsia="ar-SA"/>
        </w:rPr>
        <w:t>В __________________________________</w:t>
      </w:r>
    </w:p>
    <w:p w:rsidR="00437E96" w:rsidRPr="00FB1C92" w:rsidRDefault="00437E96" w:rsidP="00437E96">
      <w:pPr>
        <w:tabs>
          <w:tab w:val="num" w:pos="-284"/>
        </w:tabs>
        <w:ind w:left="4536" w:firstLine="0"/>
        <w:jc w:val="center"/>
        <w:outlineLvl w:val="0"/>
        <w:rPr>
          <w:sz w:val="16"/>
          <w:szCs w:val="16"/>
          <w:lang w:eastAsia="ar-SA"/>
        </w:rPr>
      </w:pPr>
      <w:r w:rsidRPr="00FB1C92">
        <w:rPr>
          <w:sz w:val="16"/>
          <w:szCs w:val="16"/>
          <w:lang w:eastAsia="ar-SA"/>
        </w:rPr>
        <w:t>(наименование органа местного самоуправления/учреждения)</w:t>
      </w:r>
    </w:p>
    <w:p w:rsidR="00437E96" w:rsidRDefault="00437E96" w:rsidP="00437E96">
      <w:pPr>
        <w:tabs>
          <w:tab w:val="num" w:pos="-284"/>
        </w:tabs>
        <w:ind w:left="4536" w:firstLine="0"/>
        <w:jc w:val="center"/>
        <w:outlineLvl w:val="0"/>
        <w:rPr>
          <w:szCs w:val="26"/>
          <w:lang w:eastAsia="ar-SA"/>
        </w:rPr>
      </w:pPr>
      <w:r>
        <w:rPr>
          <w:szCs w:val="26"/>
          <w:lang w:eastAsia="ar-SA"/>
        </w:rPr>
        <w:t>___________________________________</w:t>
      </w:r>
    </w:p>
    <w:p w:rsidR="00437E96" w:rsidRDefault="00437E96" w:rsidP="00437E96">
      <w:pPr>
        <w:tabs>
          <w:tab w:val="num" w:pos="-284"/>
        </w:tabs>
        <w:ind w:left="4536" w:firstLine="0"/>
        <w:jc w:val="center"/>
        <w:outlineLvl w:val="0"/>
        <w:rPr>
          <w:szCs w:val="26"/>
          <w:lang w:eastAsia="ar-SA"/>
        </w:rPr>
      </w:pPr>
      <w:r>
        <w:rPr>
          <w:szCs w:val="26"/>
          <w:lang w:eastAsia="ar-SA"/>
        </w:rPr>
        <w:t>Ф.И.О. _____________________________</w:t>
      </w:r>
    </w:p>
    <w:p w:rsidR="00437E96" w:rsidRDefault="00437E96" w:rsidP="00437E96">
      <w:pPr>
        <w:tabs>
          <w:tab w:val="num" w:pos="-284"/>
        </w:tabs>
        <w:ind w:left="4536" w:firstLine="0"/>
        <w:jc w:val="center"/>
        <w:outlineLvl w:val="0"/>
        <w:rPr>
          <w:szCs w:val="26"/>
          <w:lang w:eastAsia="ar-SA"/>
        </w:rPr>
      </w:pPr>
      <w:r>
        <w:rPr>
          <w:szCs w:val="26"/>
          <w:lang w:eastAsia="ar-SA"/>
        </w:rPr>
        <w:t>___________________________________</w:t>
      </w:r>
    </w:p>
    <w:p w:rsidR="00437E96" w:rsidRDefault="00437E96" w:rsidP="00437E96">
      <w:pPr>
        <w:ind w:left="4536" w:firstLine="0"/>
        <w:jc w:val="center"/>
        <w:outlineLvl w:val="0"/>
        <w:rPr>
          <w:szCs w:val="26"/>
        </w:rPr>
      </w:pPr>
      <w:r>
        <w:rPr>
          <w:szCs w:val="26"/>
          <w:lang w:eastAsia="ar-SA"/>
        </w:rPr>
        <w:t>Телефон ____________________________</w:t>
      </w:r>
    </w:p>
    <w:p w:rsidR="00437E96" w:rsidRDefault="00437E96" w:rsidP="00437E96">
      <w:pPr>
        <w:ind w:left="4536" w:firstLine="0"/>
        <w:jc w:val="center"/>
        <w:outlineLvl w:val="0"/>
        <w:rPr>
          <w:szCs w:val="26"/>
        </w:rPr>
      </w:pPr>
    </w:p>
    <w:p w:rsidR="00437E96" w:rsidRDefault="00437E96" w:rsidP="00437E96">
      <w:pPr>
        <w:ind w:left="4536" w:firstLine="0"/>
        <w:jc w:val="center"/>
        <w:outlineLvl w:val="0"/>
        <w:rPr>
          <w:szCs w:val="26"/>
        </w:rPr>
      </w:pPr>
    </w:p>
    <w:p w:rsidR="00437E96" w:rsidRPr="003C3E00" w:rsidRDefault="00437E96" w:rsidP="00437E96">
      <w:pPr>
        <w:spacing w:before="480" w:after="360"/>
        <w:ind w:firstLine="0"/>
        <w:jc w:val="center"/>
        <w:rPr>
          <w:b/>
          <w:bCs/>
          <w:szCs w:val="26"/>
        </w:rPr>
      </w:pPr>
      <w:r w:rsidRPr="003C3E00">
        <w:rPr>
          <w:b/>
          <w:bCs/>
          <w:szCs w:val="26"/>
        </w:rPr>
        <w:t>ЗАЯВЛЕНИЕ</w:t>
      </w:r>
    </w:p>
    <w:p w:rsidR="00437E96" w:rsidRPr="003C3E00" w:rsidRDefault="00437E96" w:rsidP="00437E96">
      <w:pPr>
        <w:tabs>
          <w:tab w:val="left" w:pos="459"/>
        </w:tabs>
        <w:spacing w:line="360" w:lineRule="auto"/>
        <w:rPr>
          <w:sz w:val="24"/>
          <w:szCs w:val="24"/>
        </w:rPr>
      </w:pPr>
      <w:r w:rsidRPr="003C3E00">
        <w:rPr>
          <w:sz w:val="24"/>
          <w:szCs w:val="24"/>
        </w:rPr>
        <w:t xml:space="preserve">Прошу (просим) выдать дубликат договора от ______№_____ передачи в собственность жилого помещения, расположенного по адресу: _________________________________________ </w:t>
      </w:r>
    </w:p>
    <w:p w:rsidR="00437E96" w:rsidRPr="003C3E00" w:rsidRDefault="00437E96" w:rsidP="00437E96">
      <w:pPr>
        <w:pStyle w:val="ac"/>
        <w:spacing w:line="360" w:lineRule="auto"/>
        <w:rPr>
          <w:sz w:val="24"/>
          <w:szCs w:val="24"/>
        </w:rPr>
      </w:pPr>
      <w:r w:rsidRPr="003C3E00">
        <w:rPr>
          <w:sz w:val="16"/>
          <w:szCs w:val="16"/>
        </w:rPr>
        <w:t>___________________________________________________________</w:t>
      </w:r>
      <w:r w:rsidRPr="003C3E00">
        <w:rPr>
          <w:sz w:val="24"/>
          <w:szCs w:val="24"/>
        </w:rPr>
        <w:t xml:space="preserve"> на имя ___________________________________.</w:t>
      </w:r>
    </w:p>
    <w:p w:rsidR="00437E96" w:rsidRPr="003C3E00" w:rsidRDefault="00437E96" w:rsidP="00437E96">
      <w:pPr>
        <w:tabs>
          <w:tab w:val="left" w:pos="459"/>
        </w:tabs>
        <w:ind w:firstLine="0"/>
        <w:rPr>
          <w:sz w:val="16"/>
          <w:szCs w:val="16"/>
        </w:rPr>
      </w:pPr>
      <w:r w:rsidRPr="003C3E00">
        <w:rPr>
          <w:sz w:val="16"/>
          <w:szCs w:val="16"/>
        </w:rPr>
        <w:t>(населенный пункт, улица, номер дома, номер квартиры)</w:t>
      </w:r>
    </w:p>
    <w:p w:rsidR="00437E96" w:rsidRPr="003C3E00" w:rsidRDefault="00437E96" w:rsidP="00437E96">
      <w:pPr>
        <w:pStyle w:val="ac"/>
        <w:rPr>
          <w:sz w:val="24"/>
          <w:szCs w:val="24"/>
        </w:rPr>
      </w:pPr>
    </w:p>
    <w:p w:rsidR="00437E96" w:rsidRPr="003C3E00" w:rsidRDefault="00437E96" w:rsidP="00437E96">
      <w:pPr>
        <w:spacing w:before="240"/>
        <w:rPr>
          <w:sz w:val="24"/>
          <w:szCs w:val="24"/>
        </w:rPr>
      </w:pPr>
    </w:p>
    <w:p w:rsidR="00437E96" w:rsidRPr="003C3E00" w:rsidRDefault="00437E96" w:rsidP="00437E96">
      <w:pPr>
        <w:spacing w:before="240"/>
        <w:rPr>
          <w:sz w:val="24"/>
          <w:szCs w:val="24"/>
        </w:rPr>
      </w:pPr>
      <w:r w:rsidRPr="003C3E00">
        <w:rPr>
          <w:sz w:val="24"/>
          <w:szCs w:val="24"/>
        </w:rPr>
        <w:t xml:space="preserve">К заявлению прилагаются </w:t>
      </w:r>
      <w:r w:rsidRPr="003C3E00">
        <w:rPr>
          <w:rStyle w:val="ab"/>
          <w:sz w:val="24"/>
          <w:szCs w:val="24"/>
        </w:rPr>
        <w:footnoteReference w:id="2"/>
      </w:r>
      <w:r w:rsidRPr="003C3E00">
        <w:rPr>
          <w:sz w:val="24"/>
          <w:szCs w:val="24"/>
        </w:rPr>
        <w:t>:</w:t>
      </w:r>
    </w:p>
    <w:tbl>
      <w:tblPr>
        <w:tblW w:w="10173" w:type="dxa"/>
        <w:tblLook w:val="04A0" w:firstRow="1" w:lastRow="0" w:firstColumn="1" w:lastColumn="0" w:noHBand="0" w:noVBand="1"/>
      </w:tblPr>
      <w:tblGrid>
        <w:gridCol w:w="526"/>
        <w:gridCol w:w="3509"/>
        <w:gridCol w:w="3474"/>
        <w:gridCol w:w="2664"/>
      </w:tblGrid>
      <w:tr w:rsidR="00437E96" w:rsidRPr="003C3E00" w:rsidTr="00957527">
        <w:tc>
          <w:tcPr>
            <w:tcW w:w="526" w:type="dxa"/>
            <w:hideMark/>
          </w:tcPr>
          <w:p w:rsidR="00437E96" w:rsidRPr="00D27C84" w:rsidRDefault="00437E96" w:rsidP="00957527">
            <w:pPr>
              <w:rPr>
                <w:sz w:val="24"/>
                <w:szCs w:val="24"/>
              </w:rPr>
            </w:pPr>
            <w:r>
              <w:rPr>
                <w:szCs w:val="24"/>
              </w:rPr>
              <w:t>1</w:t>
            </w:r>
            <w:r>
              <w:rPr>
                <w:sz w:val="24"/>
                <w:szCs w:val="24"/>
              </w:rPr>
              <w:t>1.</w:t>
            </w:r>
          </w:p>
        </w:tc>
        <w:tc>
          <w:tcPr>
            <w:tcW w:w="9647" w:type="dxa"/>
            <w:gridSpan w:val="3"/>
            <w:tcBorders>
              <w:top w:val="nil"/>
              <w:left w:val="nil"/>
              <w:bottom w:val="single" w:sz="4" w:space="0" w:color="auto"/>
              <w:right w:val="nil"/>
            </w:tcBorders>
          </w:tcPr>
          <w:p w:rsidR="00437E96" w:rsidRPr="003C3E00" w:rsidRDefault="00437E96" w:rsidP="00957527">
            <w:pPr>
              <w:rPr>
                <w:sz w:val="22"/>
                <w:szCs w:val="24"/>
              </w:rPr>
            </w:pPr>
          </w:p>
        </w:tc>
      </w:tr>
      <w:tr w:rsidR="00437E96" w:rsidRPr="003C3E00" w:rsidTr="00957527">
        <w:tc>
          <w:tcPr>
            <w:tcW w:w="526" w:type="dxa"/>
            <w:hideMark/>
          </w:tcPr>
          <w:p w:rsidR="00437E96" w:rsidRPr="00D27C84" w:rsidRDefault="00437E96" w:rsidP="00957527">
            <w:pPr>
              <w:rPr>
                <w:sz w:val="24"/>
                <w:szCs w:val="24"/>
              </w:rPr>
            </w:pPr>
            <w:r>
              <w:rPr>
                <w:szCs w:val="24"/>
              </w:rPr>
              <w:t>2</w:t>
            </w:r>
            <w:r>
              <w:rPr>
                <w:sz w:val="24"/>
                <w:szCs w:val="24"/>
              </w:rPr>
              <w:t>2.</w:t>
            </w:r>
          </w:p>
        </w:tc>
        <w:tc>
          <w:tcPr>
            <w:tcW w:w="9647" w:type="dxa"/>
            <w:gridSpan w:val="3"/>
            <w:tcBorders>
              <w:top w:val="single" w:sz="4" w:space="0" w:color="auto"/>
              <w:left w:val="nil"/>
              <w:bottom w:val="single" w:sz="4" w:space="0" w:color="auto"/>
              <w:right w:val="nil"/>
            </w:tcBorders>
          </w:tcPr>
          <w:p w:rsidR="00437E96" w:rsidRPr="003C3E00" w:rsidRDefault="00437E96" w:rsidP="00957527">
            <w:pPr>
              <w:rPr>
                <w:sz w:val="22"/>
                <w:szCs w:val="24"/>
              </w:rPr>
            </w:pPr>
          </w:p>
        </w:tc>
      </w:tr>
      <w:tr w:rsidR="00437E96" w:rsidRPr="003C3E00" w:rsidTr="00957527">
        <w:tc>
          <w:tcPr>
            <w:tcW w:w="526" w:type="dxa"/>
            <w:hideMark/>
          </w:tcPr>
          <w:p w:rsidR="00437E96" w:rsidRPr="00D27C84" w:rsidRDefault="00437E96" w:rsidP="00957527">
            <w:pPr>
              <w:rPr>
                <w:sz w:val="24"/>
                <w:szCs w:val="24"/>
              </w:rPr>
            </w:pPr>
            <w:r>
              <w:rPr>
                <w:szCs w:val="24"/>
              </w:rPr>
              <w:t>3</w:t>
            </w:r>
            <w:r>
              <w:rPr>
                <w:sz w:val="24"/>
                <w:szCs w:val="24"/>
              </w:rPr>
              <w:t>3.</w:t>
            </w:r>
          </w:p>
        </w:tc>
        <w:tc>
          <w:tcPr>
            <w:tcW w:w="9647" w:type="dxa"/>
            <w:gridSpan w:val="3"/>
            <w:tcBorders>
              <w:top w:val="single" w:sz="4" w:space="0" w:color="auto"/>
              <w:left w:val="nil"/>
              <w:bottom w:val="single" w:sz="4" w:space="0" w:color="auto"/>
              <w:right w:val="nil"/>
            </w:tcBorders>
          </w:tcPr>
          <w:p w:rsidR="00437E96" w:rsidRPr="003C3E00" w:rsidRDefault="00437E96" w:rsidP="00957527">
            <w:pPr>
              <w:rPr>
                <w:sz w:val="22"/>
                <w:szCs w:val="24"/>
              </w:rPr>
            </w:pPr>
          </w:p>
        </w:tc>
      </w:tr>
      <w:tr w:rsidR="00437E96" w:rsidRPr="003C3E00" w:rsidTr="00957527">
        <w:tc>
          <w:tcPr>
            <w:tcW w:w="4035" w:type="dxa"/>
            <w:gridSpan w:val="2"/>
          </w:tcPr>
          <w:p w:rsidR="00437E96" w:rsidRPr="003C3E00" w:rsidRDefault="00437E96" w:rsidP="00957527"/>
        </w:tc>
        <w:tc>
          <w:tcPr>
            <w:tcW w:w="3474" w:type="dxa"/>
          </w:tcPr>
          <w:p w:rsidR="00437E96" w:rsidRPr="003C3E00" w:rsidRDefault="00437E96" w:rsidP="00957527"/>
        </w:tc>
        <w:tc>
          <w:tcPr>
            <w:tcW w:w="2664" w:type="dxa"/>
            <w:vAlign w:val="center"/>
          </w:tcPr>
          <w:p w:rsidR="00437E96" w:rsidRPr="003C3E00" w:rsidRDefault="00437E96" w:rsidP="00957527">
            <w:pPr>
              <w:jc w:val="center"/>
            </w:pPr>
          </w:p>
        </w:tc>
      </w:tr>
    </w:tbl>
    <w:p w:rsidR="00437E96" w:rsidRPr="003C3E00" w:rsidRDefault="00437E96" w:rsidP="00437E96">
      <w:pPr>
        <w:ind w:right="-427"/>
        <w:jc w:val="right"/>
        <w:rPr>
          <w:sz w:val="24"/>
          <w:szCs w:val="24"/>
        </w:rPr>
      </w:pPr>
    </w:p>
    <w:p w:rsidR="00437E96" w:rsidRPr="003C3E00" w:rsidRDefault="00437E96" w:rsidP="00437E96">
      <w:pPr>
        <w:ind w:right="-427"/>
        <w:jc w:val="right"/>
        <w:rPr>
          <w:sz w:val="24"/>
          <w:szCs w:val="24"/>
        </w:rPr>
      </w:pPr>
    </w:p>
    <w:p w:rsidR="00437E96" w:rsidRPr="003C3E00" w:rsidRDefault="00437E96" w:rsidP="00437E96">
      <w:pPr>
        <w:rPr>
          <w:sz w:val="24"/>
          <w:szCs w:val="24"/>
        </w:rPr>
      </w:pPr>
    </w:p>
    <w:tbl>
      <w:tblPr>
        <w:tblStyle w:val="a8"/>
        <w:tblW w:w="4395"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2789"/>
      </w:tblGrid>
      <w:tr w:rsidR="00437E96" w:rsidRPr="003C3E00" w:rsidTr="00957527">
        <w:tc>
          <w:tcPr>
            <w:tcW w:w="1606" w:type="dxa"/>
          </w:tcPr>
          <w:p w:rsidR="00437E96" w:rsidRPr="003C3E00" w:rsidRDefault="00437E96" w:rsidP="00957527">
            <w:pPr>
              <w:ind w:firstLine="0"/>
              <w:rPr>
                <w:sz w:val="24"/>
                <w:szCs w:val="24"/>
              </w:rPr>
            </w:pPr>
            <w:r w:rsidRPr="003C3E00">
              <w:rPr>
                <w:sz w:val="24"/>
                <w:szCs w:val="24"/>
              </w:rPr>
              <w:t>Подпись:</w:t>
            </w:r>
          </w:p>
        </w:tc>
        <w:tc>
          <w:tcPr>
            <w:tcW w:w="2789" w:type="dxa"/>
            <w:tcBorders>
              <w:top w:val="single" w:sz="4" w:space="0" w:color="auto"/>
              <w:bottom w:val="single" w:sz="4" w:space="0" w:color="auto"/>
            </w:tcBorders>
          </w:tcPr>
          <w:p w:rsidR="00437E96" w:rsidRPr="003C3E00" w:rsidRDefault="00437E96" w:rsidP="00957527">
            <w:pPr>
              <w:rPr>
                <w:sz w:val="24"/>
                <w:szCs w:val="24"/>
              </w:rPr>
            </w:pPr>
          </w:p>
        </w:tc>
      </w:tr>
      <w:tr w:rsidR="00437E96" w:rsidRPr="003C3E00" w:rsidTr="00957527">
        <w:tc>
          <w:tcPr>
            <w:tcW w:w="1606" w:type="dxa"/>
          </w:tcPr>
          <w:p w:rsidR="00437E96" w:rsidRPr="003C3E00" w:rsidRDefault="00437E96" w:rsidP="00957527">
            <w:pPr>
              <w:ind w:firstLine="0"/>
              <w:rPr>
                <w:sz w:val="24"/>
                <w:szCs w:val="24"/>
              </w:rPr>
            </w:pPr>
          </w:p>
        </w:tc>
        <w:tc>
          <w:tcPr>
            <w:tcW w:w="2789" w:type="dxa"/>
            <w:tcBorders>
              <w:top w:val="single" w:sz="4" w:space="0" w:color="auto"/>
              <w:bottom w:val="single" w:sz="4" w:space="0" w:color="auto"/>
            </w:tcBorders>
          </w:tcPr>
          <w:p w:rsidR="00437E96" w:rsidRPr="003C3E00" w:rsidRDefault="00437E96" w:rsidP="00957527">
            <w:pPr>
              <w:rPr>
                <w:sz w:val="24"/>
                <w:szCs w:val="24"/>
              </w:rPr>
            </w:pPr>
          </w:p>
        </w:tc>
      </w:tr>
      <w:tr w:rsidR="00437E96" w:rsidRPr="003C3E00" w:rsidTr="00957527">
        <w:tc>
          <w:tcPr>
            <w:tcW w:w="1606" w:type="dxa"/>
          </w:tcPr>
          <w:p w:rsidR="00437E96" w:rsidRPr="003C3E00" w:rsidRDefault="00437E96" w:rsidP="00957527">
            <w:pPr>
              <w:ind w:firstLine="0"/>
              <w:rPr>
                <w:sz w:val="24"/>
                <w:szCs w:val="24"/>
              </w:rPr>
            </w:pPr>
            <w:r w:rsidRPr="003C3E00">
              <w:rPr>
                <w:sz w:val="24"/>
                <w:szCs w:val="24"/>
              </w:rPr>
              <w:t xml:space="preserve">Подпись </w:t>
            </w:r>
            <w:r w:rsidRPr="003C3E00">
              <w:rPr>
                <w:sz w:val="24"/>
                <w:szCs w:val="24"/>
              </w:rPr>
              <w:br/>
              <w:t>удостоверяю:</w:t>
            </w:r>
          </w:p>
        </w:tc>
        <w:tc>
          <w:tcPr>
            <w:tcW w:w="2789" w:type="dxa"/>
            <w:tcBorders>
              <w:top w:val="single" w:sz="4" w:space="0" w:color="auto"/>
              <w:bottom w:val="single" w:sz="4" w:space="0" w:color="auto"/>
            </w:tcBorders>
          </w:tcPr>
          <w:p w:rsidR="00437E96" w:rsidRPr="003C3E00" w:rsidRDefault="00437E96" w:rsidP="00957527">
            <w:pPr>
              <w:rPr>
                <w:sz w:val="24"/>
                <w:szCs w:val="24"/>
              </w:rPr>
            </w:pPr>
          </w:p>
        </w:tc>
      </w:tr>
      <w:tr w:rsidR="00437E96" w:rsidRPr="003C3E00" w:rsidTr="00957527">
        <w:tc>
          <w:tcPr>
            <w:tcW w:w="1606" w:type="dxa"/>
          </w:tcPr>
          <w:p w:rsidR="00437E96" w:rsidRPr="003C3E00" w:rsidRDefault="00437E96" w:rsidP="00957527">
            <w:pPr>
              <w:rPr>
                <w:sz w:val="24"/>
                <w:szCs w:val="24"/>
              </w:rPr>
            </w:pPr>
          </w:p>
        </w:tc>
        <w:tc>
          <w:tcPr>
            <w:tcW w:w="2789" w:type="dxa"/>
            <w:tcBorders>
              <w:top w:val="single" w:sz="4" w:space="0" w:color="auto"/>
            </w:tcBorders>
          </w:tcPr>
          <w:p w:rsidR="00437E96" w:rsidRPr="00D27C84" w:rsidRDefault="00437E96" w:rsidP="00957527">
            <w:pPr>
              <w:ind w:firstLine="0"/>
              <w:rPr>
                <w:sz w:val="16"/>
                <w:szCs w:val="16"/>
              </w:rPr>
            </w:pPr>
            <w:r>
              <w:rPr>
                <w:sz w:val="16"/>
                <w:szCs w:val="16"/>
              </w:rPr>
              <w:t xml:space="preserve">    </w:t>
            </w:r>
            <w:r w:rsidRPr="00D27C84">
              <w:rPr>
                <w:sz w:val="16"/>
                <w:szCs w:val="16"/>
              </w:rPr>
              <w:t>(подпись должностного лица)</w:t>
            </w:r>
          </w:p>
        </w:tc>
      </w:tr>
    </w:tbl>
    <w:p w:rsidR="00437E96" w:rsidRPr="003C3E00" w:rsidRDefault="00437E96" w:rsidP="00437E96">
      <w:pPr>
        <w:rPr>
          <w:sz w:val="24"/>
          <w:szCs w:val="24"/>
        </w:rPr>
      </w:pPr>
    </w:p>
    <w:tbl>
      <w:tblPr>
        <w:tblW w:w="10490" w:type="dxa"/>
        <w:tblInd w:w="-114" w:type="dxa"/>
        <w:tblLayout w:type="fixed"/>
        <w:tblCellMar>
          <w:left w:w="28" w:type="dxa"/>
          <w:right w:w="28" w:type="dxa"/>
        </w:tblCellMar>
        <w:tblLook w:val="0000" w:firstRow="0" w:lastRow="0" w:firstColumn="0" w:lastColumn="0" w:noHBand="0" w:noVBand="0"/>
      </w:tblPr>
      <w:tblGrid>
        <w:gridCol w:w="2269"/>
        <w:gridCol w:w="4215"/>
        <w:gridCol w:w="567"/>
        <w:gridCol w:w="283"/>
        <w:gridCol w:w="1701"/>
        <w:gridCol w:w="539"/>
        <w:gridCol w:w="491"/>
        <w:gridCol w:w="425"/>
      </w:tblGrid>
      <w:tr w:rsidR="00437E96" w:rsidRPr="003C3E00" w:rsidTr="00957527">
        <w:tc>
          <w:tcPr>
            <w:tcW w:w="2269" w:type="dxa"/>
            <w:tcBorders>
              <w:top w:val="nil"/>
              <w:left w:val="nil"/>
              <w:bottom w:val="nil"/>
              <w:right w:val="nil"/>
            </w:tcBorders>
            <w:vAlign w:val="bottom"/>
          </w:tcPr>
          <w:p w:rsidR="00437E96" w:rsidRPr="003C3E00" w:rsidRDefault="00437E96" w:rsidP="00957527">
            <w:pPr>
              <w:jc w:val="right"/>
              <w:rPr>
                <w:sz w:val="24"/>
                <w:szCs w:val="24"/>
              </w:rPr>
            </w:pPr>
            <w:r w:rsidRPr="003C3E00">
              <w:rPr>
                <w:sz w:val="24"/>
                <w:szCs w:val="24"/>
              </w:rPr>
              <w:t>М.П.</w:t>
            </w:r>
          </w:p>
        </w:tc>
        <w:tc>
          <w:tcPr>
            <w:tcW w:w="4215" w:type="dxa"/>
            <w:tcBorders>
              <w:top w:val="nil"/>
              <w:left w:val="nil"/>
              <w:bottom w:val="nil"/>
              <w:right w:val="nil"/>
            </w:tcBorders>
            <w:vAlign w:val="bottom"/>
          </w:tcPr>
          <w:p w:rsidR="00437E96" w:rsidRPr="003C3E00" w:rsidRDefault="00437E96" w:rsidP="00957527">
            <w:pPr>
              <w:jc w:val="right"/>
              <w:rPr>
                <w:sz w:val="24"/>
                <w:szCs w:val="24"/>
              </w:rPr>
            </w:pPr>
          </w:p>
        </w:tc>
        <w:tc>
          <w:tcPr>
            <w:tcW w:w="567" w:type="dxa"/>
            <w:tcBorders>
              <w:top w:val="nil"/>
              <w:left w:val="nil"/>
              <w:bottom w:val="single" w:sz="4" w:space="0" w:color="auto"/>
              <w:right w:val="nil"/>
            </w:tcBorders>
            <w:vAlign w:val="bottom"/>
          </w:tcPr>
          <w:p w:rsidR="00437E96" w:rsidRPr="003C3E00" w:rsidRDefault="00437E96" w:rsidP="00957527">
            <w:pPr>
              <w:jc w:val="center"/>
              <w:rPr>
                <w:sz w:val="24"/>
                <w:szCs w:val="24"/>
              </w:rPr>
            </w:pPr>
          </w:p>
        </w:tc>
        <w:tc>
          <w:tcPr>
            <w:tcW w:w="283" w:type="dxa"/>
            <w:tcBorders>
              <w:top w:val="nil"/>
              <w:left w:val="nil"/>
              <w:bottom w:val="nil"/>
              <w:right w:val="nil"/>
            </w:tcBorders>
            <w:vAlign w:val="bottom"/>
          </w:tcPr>
          <w:p w:rsidR="00437E96" w:rsidRPr="003C3E00" w:rsidRDefault="00437E96" w:rsidP="00957527">
            <w:pPr>
              <w:rPr>
                <w:sz w:val="24"/>
                <w:szCs w:val="24"/>
              </w:rPr>
            </w:pPr>
            <w:r w:rsidRPr="003C3E00">
              <w:rPr>
                <w:sz w:val="24"/>
                <w:szCs w:val="24"/>
              </w:rPr>
              <w:t>”</w:t>
            </w:r>
          </w:p>
        </w:tc>
        <w:tc>
          <w:tcPr>
            <w:tcW w:w="1701" w:type="dxa"/>
            <w:tcBorders>
              <w:top w:val="nil"/>
              <w:left w:val="nil"/>
              <w:bottom w:val="single" w:sz="4" w:space="0" w:color="auto"/>
              <w:right w:val="nil"/>
            </w:tcBorders>
            <w:vAlign w:val="bottom"/>
          </w:tcPr>
          <w:p w:rsidR="00437E96" w:rsidRPr="003C3E00" w:rsidRDefault="00437E96" w:rsidP="00957527">
            <w:pPr>
              <w:jc w:val="center"/>
              <w:rPr>
                <w:sz w:val="24"/>
                <w:szCs w:val="24"/>
              </w:rPr>
            </w:pPr>
          </w:p>
        </w:tc>
        <w:tc>
          <w:tcPr>
            <w:tcW w:w="539" w:type="dxa"/>
            <w:tcBorders>
              <w:top w:val="nil"/>
              <w:left w:val="nil"/>
              <w:bottom w:val="nil"/>
              <w:right w:val="nil"/>
            </w:tcBorders>
            <w:vAlign w:val="bottom"/>
          </w:tcPr>
          <w:p w:rsidR="00437E96" w:rsidRPr="003C3E00" w:rsidRDefault="00437E96" w:rsidP="00957527">
            <w:pPr>
              <w:jc w:val="right"/>
              <w:rPr>
                <w:sz w:val="24"/>
                <w:szCs w:val="24"/>
              </w:rPr>
            </w:pPr>
            <w:r w:rsidRPr="003C3E00">
              <w:rPr>
                <w:sz w:val="24"/>
                <w:szCs w:val="24"/>
              </w:rPr>
              <w:t>2</w:t>
            </w:r>
            <w:r>
              <w:rPr>
                <w:sz w:val="24"/>
                <w:szCs w:val="24"/>
              </w:rPr>
              <w:t>2</w:t>
            </w:r>
            <w:r w:rsidRPr="003C3E00">
              <w:rPr>
                <w:sz w:val="24"/>
                <w:szCs w:val="24"/>
              </w:rPr>
              <w:t>0</w:t>
            </w:r>
          </w:p>
        </w:tc>
        <w:tc>
          <w:tcPr>
            <w:tcW w:w="491" w:type="dxa"/>
            <w:tcBorders>
              <w:top w:val="nil"/>
              <w:left w:val="nil"/>
              <w:bottom w:val="single" w:sz="4" w:space="0" w:color="auto"/>
              <w:right w:val="nil"/>
            </w:tcBorders>
            <w:vAlign w:val="bottom"/>
          </w:tcPr>
          <w:p w:rsidR="00437E96" w:rsidRPr="003C3E00" w:rsidRDefault="00437E96" w:rsidP="00957527">
            <w:pPr>
              <w:rPr>
                <w:sz w:val="24"/>
                <w:szCs w:val="24"/>
              </w:rPr>
            </w:pPr>
          </w:p>
        </w:tc>
        <w:tc>
          <w:tcPr>
            <w:tcW w:w="425" w:type="dxa"/>
            <w:tcBorders>
              <w:top w:val="nil"/>
              <w:left w:val="nil"/>
              <w:bottom w:val="nil"/>
              <w:right w:val="nil"/>
            </w:tcBorders>
            <w:vAlign w:val="bottom"/>
          </w:tcPr>
          <w:p w:rsidR="00437E96" w:rsidRPr="003C3E00" w:rsidRDefault="00437E96" w:rsidP="00957527">
            <w:pPr>
              <w:ind w:left="57"/>
              <w:rPr>
                <w:sz w:val="24"/>
                <w:szCs w:val="24"/>
              </w:rPr>
            </w:pPr>
            <w:r w:rsidRPr="003C3E00">
              <w:rPr>
                <w:sz w:val="24"/>
                <w:szCs w:val="24"/>
              </w:rPr>
              <w:t>г</w:t>
            </w:r>
            <w:r>
              <w:rPr>
                <w:sz w:val="24"/>
                <w:szCs w:val="24"/>
              </w:rPr>
              <w:t>г</w:t>
            </w:r>
            <w:r w:rsidRPr="003C3E00">
              <w:rPr>
                <w:sz w:val="24"/>
                <w:szCs w:val="24"/>
              </w:rPr>
              <w:t>.</w:t>
            </w:r>
          </w:p>
        </w:tc>
      </w:tr>
    </w:tbl>
    <w:p w:rsidR="00437E96" w:rsidRDefault="00437E96" w:rsidP="00437E96">
      <w:pPr>
        <w:ind w:firstLine="0"/>
        <w:jc w:val="center"/>
        <w:outlineLvl w:val="0"/>
        <w:rPr>
          <w:szCs w:val="26"/>
        </w:rPr>
      </w:pPr>
    </w:p>
    <w:p w:rsidR="00437E96" w:rsidRDefault="00437E96" w:rsidP="00437E96">
      <w:pPr>
        <w:ind w:left="4536" w:firstLine="0"/>
        <w:jc w:val="center"/>
        <w:outlineLvl w:val="0"/>
        <w:rPr>
          <w:szCs w:val="26"/>
        </w:rPr>
      </w:pPr>
    </w:p>
    <w:p w:rsidR="00437E96" w:rsidRDefault="00437E96" w:rsidP="00437E96">
      <w:pPr>
        <w:ind w:left="4536" w:firstLine="0"/>
        <w:jc w:val="center"/>
        <w:rPr>
          <w:szCs w:val="26"/>
        </w:rPr>
      </w:pPr>
    </w:p>
    <w:p w:rsidR="00437E96" w:rsidRDefault="00437E96" w:rsidP="00437E96">
      <w:pPr>
        <w:ind w:left="4536" w:firstLine="0"/>
        <w:jc w:val="center"/>
        <w:rPr>
          <w:szCs w:val="26"/>
        </w:rPr>
      </w:pPr>
    </w:p>
    <w:p w:rsidR="00D657C7" w:rsidRDefault="00D657C7" w:rsidP="00437E96">
      <w:pPr>
        <w:ind w:left="4536" w:firstLine="0"/>
        <w:jc w:val="center"/>
        <w:rPr>
          <w:szCs w:val="26"/>
        </w:rPr>
      </w:pPr>
    </w:p>
    <w:p w:rsidR="00437E96" w:rsidRDefault="00437E96" w:rsidP="00437E96">
      <w:pPr>
        <w:ind w:left="4536" w:firstLine="0"/>
        <w:jc w:val="center"/>
        <w:rPr>
          <w:szCs w:val="26"/>
        </w:rPr>
      </w:pPr>
      <w:r w:rsidRPr="00FB7B47">
        <w:rPr>
          <w:szCs w:val="26"/>
        </w:rPr>
        <w:lastRenderedPageBreak/>
        <w:t xml:space="preserve">Приложение № </w:t>
      </w:r>
      <w:r w:rsidR="00957527">
        <w:rPr>
          <w:szCs w:val="26"/>
        </w:rPr>
        <w:t>5</w:t>
      </w:r>
    </w:p>
    <w:p w:rsidR="00437E96" w:rsidRDefault="00437E96" w:rsidP="00437E96">
      <w:pPr>
        <w:tabs>
          <w:tab w:val="num" w:pos="432"/>
        </w:tabs>
        <w:ind w:left="4536" w:firstLine="0"/>
        <w:jc w:val="center"/>
        <w:outlineLvl w:val="0"/>
        <w:rPr>
          <w:szCs w:val="26"/>
          <w:lang w:eastAsia="ar-SA"/>
        </w:rPr>
      </w:pPr>
      <w:r>
        <w:rPr>
          <w:szCs w:val="26"/>
          <w:lang w:eastAsia="ar-SA"/>
        </w:rPr>
        <w:t>к административному регламенту</w:t>
      </w:r>
    </w:p>
    <w:p w:rsidR="00437E96" w:rsidRDefault="00437E96" w:rsidP="00437E96">
      <w:pPr>
        <w:tabs>
          <w:tab w:val="num" w:pos="432"/>
        </w:tabs>
        <w:ind w:left="4536" w:firstLine="0"/>
        <w:jc w:val="center"/>
        <w:outlineLvl w:val="0"/>
        <w:rPr>
          <w:szCs w:val="26"/>
          <w:lang w:eastAsia="ar-SA"/>
        </w:rPr>
      </w:pPr>
      <w:r>
        <w:rPr>
          <w:szCs w:val="26"/>
          <w:lang w:eastAsia="ar-SA"/>
        </w:rPr>
        <w:t>по предоставлению муниципальной услуги</w:t>
      </w:r>
    </w:p>
    <w:p w:rsidR="00437E96" w:rsidRDefault="00437E96" w:rsidP="00437E96">
      <w:pPr>
        <w:tabs>
          <w:tab w:val="num" w:pos="432"/>
        </w:tabs>
        <w:ind w:left="4536" w:firstLine="0"/>
        <w:jc w:val="center"/>
        <w:outlineLvl w:val="0"/>
        <w:rPr>
          <w:szCs w:val="26"/>
          <w:lang w:eastAsia="ar-SA"/>
        </w:rPr>
      </w:pPr>
      <w:r>
        <w:rPr>
          <w:szCs w:val="26"/>
          <w:lang w:eastAsia="ar-SA"/>
        </w:rPr>
        <w:t xml:space="preserve"> «Приватизация жилых помещений муниципального жилищного фонда»</w:t>
      </w:r>
    </w:p>
    <w:p w:rsidR="00437E96" w:rsidRDefault="00437E96" w:rsidP="00437E96">
      <w:pPr>
        <w:tabs>
          <w:tab w:val="num" w:pos="432"/>
        </w:tabs>
        <w:ind w:left="4536" w:firstLine="0"/>
        <w:jc w:val="center"/>
        <w:outlineLvl w:val="0"/>
        <w:rPr>
          <w:szCs w:val="26"/>
          <w:lang w:eastAsia="ar-SA"/>
        </w:rPr>
      </w:pPr>
    </w:p>
    <w:p w:rsidR="00437E96" w:rsidRDefault="00437E96" w:rsidP="00437E96">
      <w:pPr>
        <w:tabs>
          <w:tab w:val="num" w:pos="0"/>
        </w:tabs>
        <w:ind w:firstLine="0"/>
        <w:outlineLvl w:val="0"/>
        <w:rPr>
          <w:szCs w:val="26"/>
          <w:lang w:eastAsia="ar-SA"/>
        </w:rPr>
      </w:pPr>
      <w:r>
        <w:rPr>
          <w:szCs w:val="26"/>
          <w:lang w:eastAsia="ar-SA"/>
        </w:rPr>
        <w:t>Образец</w:t>
      </w:r>
    </w:p>
    <w:p w:rsidR="00437E96" w:rsidRDefault="00437E96" w:rsidP="00437E96">
      <w:pPr>
        <w:tabs>
          <w:tab w:val="num" w:pos="-284"/>
        </w:tabs>
        <w:ind w:left="4536" w:firstLine="0"/>
        <w:jc w:val="center"/>
        <w:outlineLvl w:val="0"/>
        <w:rPr>
          <w:szCs w:val="26"/>
          <w:lang w:eastAsia="ar-SA"/>
        </w:rPr>
      </w:pPr>
      <w:r>
        <w:rPr>
          <w:szCs w:val="26"/>
          <w:lang w:eastAsia="ar-SA"/>
        </w:rPr>
        <w:t>В __________________________________</w:t>
      </w:r>
    </w:p>
    <w:p w:rsidR="00437E96" w:rsidRPr="00FB1C92" w:rsidRDefault="00437E96" w:rsidP="00437E96">
      <w:pPr>
        <w:tabs>
          <w:tab w:val="num" w:pos="-284"/>
        </w:tabs>
        <w:ind w:left="4536" w:firstLine="0"/>
        <w:jc w:val="center"/>
        <w:outlineLvl w:val="0"/>
        <w:rPr>
          <w:sz w:val="16"/>
          <w:szCs w:val="16"/>
          <w:lang w:eastAsia="ar-SA"/>
        </w:rPr>
      </w:pPr>
      <w:r w:rsidRPr="00FB1C92">
        <w:rPr>
          <w:sz w:val="16"/>
          <w:szCs w:val="16"/>
          <w:lang w:eastAsia="ar-SA"/>
        </w:rPr>
        <w:t>(наименование органа местного самоуправления/учреждения)</w:t>
      </w:r>
    </w:p>
    <w:p w:rsidR="00437E96" w:rsidRDefault="00437E96" w:rsidP="00437E96">
      <w:pPr>
        <w:tabs>
          <w:tab w:val="num" w:pos="-284"/>
        </w:tabs>
        <w:ind w:left="4536" w:firstLine="0"/>
        <w:jc w:val="center"/>
        <w:outlineLvl w:val="0"/>
        <w:rPr>
          <w:szCs w:val="26"/>
          <w:lang w:eastAsia="ar-SA"/>
        </w:rPr>
      </w:pPr>
      <w:r>
        <w:rPr>
          <w:szCs w:val="26"/>
          <w:lang w:eastAsia="ar-SA"/>
        </w:rPr>
        <w:t>___________________________________</w:t>
      </w:r>
    </w:p>
    <w:p w:rsidR="00437E96" w:rsidRDefault="00437E96" w:rsidP="00437E96">
      <w:pPr>
        <w:tabs>
          <w:tab w:val="num" w:pos="-284"/>
        </w:tabs>
        <w:ind w:left="4536" w:firstLine="0"/>
        <w:jc w:val="center"/>
        <w:outlineLvl w:val="0"/>
        <w:rPr>
          <w:szCs w:val="26"/>
          <w:lang w:eastAsia="ar-SA"/>
        </w:rPr>
      </w:pPr>
      <w:r>
        <w:rPr>
          <w:szCs w:val="26"/>
          <w:lang w:eastAsia="ar-SA"/>
        </w:rPr>
        <w:t>Ф.И.О. _____________________________</w:t>
      </w:r>
    </w:p>
    <w:p w:rsidR="00437E96" w:rsidRDefault="00437E96" w:rsidP="00437E96">
      <w:pPr>
        <w:tabs>
          <w:tab w:val="num" w:pos="-284"/>
        </w:tabs>
        <w:ind w:left="4536" w:firstLine="0"/>
        <w:jc w:val="center"/>
        <w:outlineLvl w:val="0"/>
        <w:rPr>
          <w:szCs w:val="26"/>
          <w:lang w:eastAsia="ar-SA"/>
        </w:rPr>
      </w:pPr>
      <w:r>
        <w:rPr>
          <w:szCs w:val="26"/>
          <w:lang w:eastAsia="ar-SA"/>
        </w:rPr>
        <w:t>___________________________________</w:t>
      </w:r>
    </w:p>
    <w:p w:rsidR="00437E96" w:rsidRDefault="00437E96" w:rsidP="00437E96">
      <w:pPr>
        <w:ind w:left="4536" w:firstLine="0"/>
        <w:jc w:val="center"/>
        <w:outlineLvl w:val="0"/>
        <w:rPr>
          <w:szCs w:val="26"/>
        </w:rPr>
      </w:pPr>
      <w:r>
        <w:rPr>
          <w:szCs w:val="26"/>
          <w:lang w:eastAsia="ar-SA"/>
        </w:rPr>
        <w:t>Телефон ____________________________</w:t>
      </w:r>
    </w:p>
    <w:p w:rsidR="00437E96" w:rsidRDefault="00437E96" w:rsidP="00437E96">
      <w:pPr>
        <w:ind w:left="4536" w:firstLine="0"/>
        <w:jc w:val="center"/>
        <w:outlineLvl w:val="0"/>
        <w:rPr>
          <w:szCs w:val="26"/>
        </w:rPr>
      </w:pPr>
    </w:p>
    <w:p w:rsidR="00437E96" w:rsidRDefault="00437E96" w:rsidP="00437E96">
      <w:pPr>
        <w:ind w:left="4536" w:firstLine="0"/>
        <w:jc w:val="center"/>
        <w:outlineLvl w:val="0"/>
        <w:rPr>
          <w:szCs w:val="26"/>
        </w:rPr>
      </w:pPr>
    </w:p>
    <w:p w:rsidR="00437E96" w:rsidRPr="003C3E00" w:rsidRDefault="00437E96" w:rsidP="00437E96">
      <w:pPr>
        <w:spacing w:before="480" w:after="360"/>
        <w:ind w:firstLine="0"/>
        <w:jc w:val="center"/>
        <w:rPr>
          <w:b/>
          <w:bCs/>
          <w:szCs w:val="26"/>
        </w:rPr>
      </w:pPr>
      <w:r w:rsidRPr="003C3E00">
        <w:rPr>
          <w:b/>
          <w:bCs/>
          <w:szCs w:val="26"/>
        </w:rPr>
        <w:t>ЗАЯВЛЕНИЕ</w:t>
      </w:r>
    </w:p>
    <w:tbl>
      <w:tblPr>
        <w:tblStyle w:val="a8"/>
        <w:tblW w:w="9889" w:type="dxa"/>
        <w:tblLayout w:type="fixed"/>
        <w:tblLook w:val="04A0" w:firstRow="1" w:lastRow="0" w:firstColumn="1" w:lastColumn="0" w:noHBand="0" w:noVBand="1"/>
      </w:tblPr>
      <w:tblGrid>
        <w:gridCol w:w="1260"/>
        <w:gridCol w:w="3101"/>
        <w:gridCol w:w="5528"/>
      </w:tblGrid>
      <w:tr w:rsidR="00437E96" w:rsidRPr="003C3E00" w:rsidTr="00957527">
        <w:trPr>
          <w:trHeight w:val="315"/>
        </w:trPr>
        <w:tc>
          <w:tcPr>
            <w:tcW w:w="9889" w:type="dxa"/>
            <w:gridSpan w:val="3"/>
            <w:tcBorders>
              <w:top w:val="nil"/>
              <w:left w:val="nil"/>
              <w:bottom w:val="nil"/>
              <w:right w:val="nil"/>
            </w:tcBorders>
          </w:tcPr>
          <w:p w:rsidR="00437E96" w:rsidRPr="003C3E00" w:rsidRDefault="00437E96" w:rsidP="00957527">
            <w:pPr>
              <w:rPr>
                <w:sz w:val="24"/>
                <w:szCs w:val="24"/>
              </w:rPr>
            </w:pPr>
            <w:r w:rsidRPr="003C3E00">
              <w:rPr>
                <w:sz w:val="24"/>
                <w:szCs w:val="24"/>
              </w:rPr>
              <w:t xml:space="preserve">Прошу (просим) внести изменения в договор передачи в собственность жилого </w:t>
            </w:r>
          </w:p>
        </w:tc>
      </w:tr>
      <w:tr w:rsidR="00437E96" w:rsidRPr="003C3E00" w:rsidTr="00957527">
        <w:trPr>
          <w:trHeight w:val="247"/>
        </w:trPr>
        <w:tc>
          <w:tcPr>
            <w:tcW w:w="4361" w:type="dxa"/>
            <w:gridSpan w:val="2"/>
            <w:tcBorders>
              <w:top w:val="nil"/>
              <w:left w:val="nil"/>
              <w:bottom w:val="nil"/>
              <w:right w:val="nil"/>
            </w:tcBorders>
          </w:tcPr>
          <w:p w:rsidR="00437E96" w:rsidRPr="003C3E00" w:rsidRDefault="00437E96" w:rsidP="00957527">
            <w:pPr>
              <w:ind w:firstLine="0"/>
              <w:rPr>
                <w:sz w:val="24"/>
                <w:szCs w:val="24"/>
              </w:rPr>
            </w:pPr>
            <w:r w:rsidRPr="003C3E00">
              <w:rPr>
                <w:sz w:val="24"/>
                <w:szCs w:val="24"/>
              </w:rPr>
              <w:t>помещения, расположенного по адресу:</w:t>
            </w:r>
          </w:p>
        </w:tc>
        <w:tc>
          <w:tcPr>
            <w:tcW w:w="5528" w:type="dxa"/>
            <w:tcBorders>
              <w:top w:val="nil"/>
              <w:left w:val="nil"/>
              <w:right w:val="nil"/>
            </w:tcBorders>
          </w:tcPr>
          <w:p w:rsidR="00437E96" w:rsidRPr="003C3E00" w:rsidRDefault="00437E96" w:rsidP="00957527">
            <w:pPr>
              <w:rPr>
                <w:sz w:val="24"/>
                <w:szCs w:val="24"/>
              </w:rPr>
            </w:pPr>
          </w:p>
        </w:tc>
      </w:tr>
      <w:tr w:rsidR="00437E96" w:rsidRPr="003C3E00" w:rsidTr="00957527">
        <w:trPr>
          <w:trHeight w:val="120"/>
        </w:trPr>
        <w:tc>
          <w:tcPr>
            <w:tcW w:w="9889" w:type="dxa"/>
            <w:gridSpan w:val="3"/>
            <w:tcBorders>
              <w:top w:val="nil"/>
              <w:left w:val="nil"/>
              <w:bottom w:val="nil"/>
              <w:right w:val="nil"/>
            </w:tcBorders>
          </w:tcPr>
          <w:p w:rsidR="00437E96" w:rsidRPr="003C3E00" w:rsidRDefault="00437E96" w:rsidP="00957527">
            <w:pPr>
              <w:jc w:val="center"/>
              <w:rPr>
                <w:sz w:val="22"/>
                <w:szCs w:val="22"/>
              </w:rPr>
            </w:pPr>
            <w:r>
              <w:rPr>
                <w:sz w:val="16"/>
                <w:szCs w:val="16"/>
              </w:rPr>
              <w:t xml:space="preserve">                                                                     </w:t>
            </w:r>
            <w:r w:rsidRPr="003C3E00">
              <w:rPr>
                <w:sz w:val="16"/>
                <w:szCs w:val="16"/>
              </w:rPr>
              <w:t>(населенный пункт, улица, номер дома, номер квартиры)</w:t>
            </w:r>
          </w:p>
        </w:tc>
      </w:tr>
      <w:tr w:rsidR="00437E96" w:rsidRPr="003C3E00" w:rsidTr="00957527">
        <w:trPr>
          <w:trHeight w:val="384"/>
        </w:trPr>
        <w:tc>
          <w:tcPr>
            <w:tcW w:w="1260" w:type="dxa"/>
            <w:tcBorders>
              <w:top w:val="nil"/>
              <w:left w:val="nil"/>
              <w:bottom w:val="nil"/>
              <w:right w:val="nil"/>
            </w:tcBorders>
          </w:tcPr>
          <w:p w:rsidR="00437E96" w:rsidRPr="003C3E00" w:rsidRDefault="00437E96" w:rsidP="00957527">
            <w:pPr>
              <w:ind w:firstLine="0"/>
              <w:rPr>
                <w:sz w:val="24"/>
                <w:szCs w:val="24"/>
              </w:rPr>
            </w:pPr>
            <w:r w:rsidRPr="003C3E00">
              <w:rPr>
                <w:sz w:val="24"/>
                <w:szCs w:val="24"/>
              </w:rPr>
              <w:t xml:space="preserve">в связи </w:t>
            </w:r>
            <w:proofErr w:type="gramStart"/>
            <w:r w:rsidRPr="003C3E00">
              <w:rPr>
                <w:sz w:val="24"/>
                <w:szCs w:val="24"/>
              </w:rPr>
              <w:t>с</w:t>
            </w:r>
            <w:proofErr w:type="gramEnd"/>
            <w:r w:rsidRPr="003C3E00">
              <w:rPr>
                <w:sz w:val="24"/>
                <w:szCs w:val="24"/>
              </w:rPr>
              <w:t xml:space="preserve"> </w:t>
            </w:r>
          </w:p>
        </w:tc>
        <w:tc>
          <w:tcPr>
            <w:tcW w:w="8629" w:type="dxa"/>
            <w:gridSpan w:val="2"/>
            <w:tcBorders>
              <w:top w:val="nil"/>
              <w:left w:val="nil"/>
              <w:right w:val="nil"/>
            </w:tcBorders>
          </w:tcPr>
          <w:p w:rsidR="00437E96" w:rsidRPr="003C3E00" w:rsidRDefault="00437E96" w:rsidP="00957527">
            <w:pPr>
              <w:rPr>
                <w:sz w:val="24"/>
                <w:szCs w:val="24"/>
              </w:rPr>
            </w:pPr>
          </w:p>
        </w:tc>
      </w:tr>
      <w:tr w:rsidR="00437E96" w:rsidRPr="003C3E00" w:rsidTr="00957527">
        <w:tc>
          <w:tcPr>
            <w:tcW w:w="9889" w:type="dxa"/>
            <w:gridSpan w:val="3"/>
            <w:tcBorders>
              <w:top w:val="nil"/>
              <w:left w:val="nil"/>
              <w:right w:val="nil"/>
            </w:tcBorders>
          </w:tcPr>
          <w:p w:rsidR="00437E96" w:rsidRPr="003C3E00" w:rsidRDefault="00437E96" w:rsidP="00957527">
            <w:pPr>
              <w:rPr>
                <w:sz w:val="24"/>
                <w:szCs w:val="24"/>
              </w:rPr>
            </w:pPr>
          </w:p>
        </w:tc>
      </w:tr>
    </w:tbl>
    <w:p w:rsidR="00437E96" w:rsidRPr="003C3E00" w:rsidRDefault="00437E96" w:rsidP="00437E96">
      <w:pPr>
        <w:rPr>
          <w:sz w:val="24"/>
          <w:szCs w:val="24"/>
        </w:rPr>
      </w:pPr>
    </w:p>
    <w:p w:rsidR="00437E96" w:rsidRPr="003C3E00" w:rsidRDefault="00437E96" w:rsidP="00437E96">
      <w:pPr>
        <w:rPr>
          <w:sz w:val="24"/>
          <w:szCs w:val="24"/>
        </w:rPr>
      </w:pPr>
    </w:p>
    <w:p w:rsidR="00437E96" w:rsidRPr="003C3E00" w:rsidRDefault="00437E96" w:rsidP="00437E96">
      <w:pPr>
        <w:rPr>
          <w:sz w:val="24"/>
          <w:szCs w:val="24"/>
        </w:rPr>
      </w:pPr>
    </w:p>
    <w:p w:rsidR="00437E96" w:rsidRPr="003C3E00" w:rsidRDefault="00437E96" w:rsidP="00437E96">
      <w:pPr>
        <w:spacing w:before="240"/>
        <w:rPr>
          <w:sz w:val="24"/>
          <w:szCs w:val="24"/>
        </w:rPr>
      </w:pPr>
      <w:r w:rsidRPr="003C3E00">
        <w:rPr>
          <w:sz w:val="24"/>
          <w:szCs w:val="24"/>
        </w:rPr>
        <w:t xml:space="preserve">К заявлению прилагаются </w:t>
      </w:r>
      <w:r w:rsidRPr="003C3E00">
        <w:rPr>
          <w:rStyle w:val="ab"/>
          <w:sz w:val="24"/>
          <w:szCs w:val="24"/>
        </w:rPr>
        <w:footnoteReference w:id="3"/>
      </w:r>
      <w:r w:rsidRPr="003C3E00">
        <w:rPr>
          <w:sz w:val="24"/>
          <w:szCs w:val="24"/>
        </w:rPr>
        <w:t>:</w:t>
      </w:r>
    </w:p>
    <w:tbl>
      <w:tblPr>
        <w:tblW w:w="10031" w:type="dxa"/>
        <w:tblLook w:val="04A0" w:firstRow="1" w:lastRow="0" w:firstColumn="1" w:lastColumn="0" w:noHBand="0" w:noVBand="1"/>
      </w:tblPr>
      <w:tblGrid>
        <w:gridCol w:w="526"/>
        <w:gridCol w:w="3509"/>
        <w:gridCol w:w="3474"/>
        <w:gridCol w:w="2522"/>
      </w:tblGrid>
      <w:tr w:rsidR="00437E96" w:rsidRPr="003C3E00" w:rsidTr="00957527">
        <w:tc>
          <w:tcPr>
            <w:tcW w:w="526" w:type="dxa"/>
            <w:hideMark/>
          </w:tcPr>
          <w:p w:rsidR="00437E96" w:rsidRPr="00585CC3" w:rsidRDefault="00437E96" w:rsidP="00957527">
            <w:pPr>
              <w:rPr>
                <w:sz w:val="24"/>
                <w:szCs w:val="24"/>
              </w:rPr>
            </w:pPr>
            <w:r>
              <w:rPr>
                <w:szCs w:val="24"/>
              </w:rPr>
              <w:t>1</w:t>
            </w:r>
            <w:r>
              <w:rPr>
                <w:sz w:val="24"/>
                <w:szCs w:val="24"/>
              </w:rPr>
              <w:t>1.</w:t>
            </w:r>
          </w:p>
        </w:tc>
        <w:tc>
          <w:tcPr>
            <w:tcW w:w="9505" w:type="dxa"/>
            <w:gridSpan w:val="3"/>
            <w:tcBorders>
              <w:top w:val="nil"/>
              <w:left w:val="nil"/>
              <w:bottom w:val="single" w:sz="4" w:space="0" w:color="auto"/>
              <w:right w:val="nil"/>
            </w:tcBorders>
          </w:tcPr>
          <w:p w:rsidR="00437E96" w:rsidRPr="003C3E00" w:rsidRDefault="00437E96" w:rsidP="00957527">
            <w:pPr>
              <w:rPr>
                <w:sz w:val="22"/>
                <w:szCs w:val="24"/>
              </w:rPr>
            </w:pPr>
          </w:p>
        </w:tc>
      </w:tr>
      <w:tr w:rsidR="00437E96" w:rsidRPr="003C3E00" w:rsidTr="00957527">
        <w:tc>
          <w:tcPr>
            <w:tcW w:w="526" w:type="dxa"/>
            <w:hideMark/>
          </w:tcPr>
          <w:p w:rsidR="00437E96" w:rsidRPr="00585CC3" w:rsidRDefault="00437E96" w:rsidP="00957527">
            <w:pPr>
              <w:rPr>
                <w:sz w:val="24"/>
                <w:szCs w:val="24"/>
              </w:rPr>
            </w:pPr>
            <w:r>
              <w:rPr>
                <w:szCs w:val="24"/>
              </w:rPr>
              <w:t>2</w:t>
            </w:r>
            <w:r>
              <w:rPr>
                <w:sz w:val="24"/>
                <w:szCs w:val="24"/>
              </w:rPr>
              <w:t>2.</w:t>
            </w:r>
          </w:p>
        </w:tc>
        <w:tc>
          <w:tcPr>
            <w:tcW w:w="9505" w:type="dxa"/>
            <w:gridSpan w:val="3"/>
            <w:tcBorders>
              <w:top w:val="single" w:sz="4" w:space="0" w:color="auto"/>
              <w:left w:val="nil"/>
              <w:bottom w:val="single" w:sz="4" w:space="0" w:color="auto"/>
              <w:right w:val="nil"/>
            </w:tcBorders>
          </w:tcPr>
          <w:p w:rsidR="00437E96" w:rsidRPr="003C3E00" w:rsidRDefault="00437E96" w:rsidP="00957527">
            <w:pPr>
              <w:rPr>
                <w:sz w:val="22"/>
                <w:szCs w:val="24"/>
              </w:rPr>
            </w:pPr>
          </w:p>
        </w:tc>
      </w:tr>
      <w:tr w:rsidR="00437E96" w:rsidRPr="003C3E00" w:rsidTr="00957527">
        <w:tc>
          <w:tcPr>
            <w:tcW w:w="526" w:type="dxa"/>
            <w:hideMark/>
          </w:tcPr>
          <w:p w:rsidR="00437E96" w:rsidRPr="00585CC3" w:rsidRDefault="00437E96" w:rsidP="00957527">
            <w:pPr>
              <w:rPr>
                <w:sz w:val="24"/>
                <w:szCs w:val="24"/>
              </w:rPr>
            </w:pPr>
            <w:r>
              <w:rPr>
                <w:szCs w:val="24"/>
              </w:rPr>
              <w:t>3</w:t>
            </w:r>
            <w:r>
              <w:rPr>
                <w:sz w:val="24"/>
                <w:szCs w:val="24"/>
              </w:rPr>
              <w:t>3.</w:t>
            </w:r>
          </w:p>
        </w:tc>
        <w:tc>
          <w:tcPr>
            <w:tcW w:w="9505" w:type="dxa"/>
            <w:gridSpan w:val="3"/>
            <w:tcBorders>
              <w:top w:val="single" w:sz="4" w:space="0" w:color="auto"/>
              <w:left w:val="nil"/>
              <w:bottom w:val="single" w:sz="4" w:space="0" w:color="auto"/>
              <w:right w:val="nil"/>
            </w:tcBorders>
          </w:tcPr>
          <w:p w:rsidR="00437E96" w:rsidRPr="003C3E00" w:rsidRDefault="00437E96" w:rsidP="00957527">
            <w:pPr>
              <w:rPr>
                <w:sz w:val="22"/>
                <w:szCs w:val="24"/>
              </w:rPr>
            </w:pPr>
          </w:p>
        </w:tc>
      </w:tr>
      <w:tr w:rsidR="00437E96" w:rsidRPr="003C3E00" w:rsidTr="00957527">
        <w:tc>
          <w:tcPr>
            <w:tcW w:w="4035" w:type="dxa"/>
            <w:gridSpan w:val="2"/>
          </w:tcPr>
          <w:p w:rsidR="00437E96" w:rsidRPr="003C3E00" w:rsidRDefault="00437E96" w:rsidP="00957527"/>
        </w:tc>
        <w:tc>
          <w:tcPr>
            <w:tcW w:w="3474" w:type="dxa"/>
          </w:tcPr>
          <w:p w:rsidR="00437E96" w:rsidRPr="003C3E00" w:rsidRDefault="00437E96" w:rsidP="00957527"/>
        </w:tc>
        <w:tc>
          <w:tcPr>
            <w:tcW w:w="2522" w:type="dxa"/>
            <w:vAlign w:val="center"/>
          </w:tcPr>
          <w:p w:rsidR="00437E96" w:rsidRPr="003C3E00" w:rsidRDefault="00437E96" w:rsidP="00957527">
            <w:pPr>
              <w:jc w:val="center"/>
            </w:pPr>
          </w:p>
        </w:tc>
      </w:tr>
    </w:tbl>
    <w:p w:rsidR="00437E96" w:rsidRPr="003C3E00" w:rsidRDefault="00437E96" w:rsidP="00437E96">
      <w:pPr>
        <w:rPr>
          <w:sz w:val="24"/>
          <w:szCs w:val="24"/>
        </w:rPr>
      </w:pPr>
    </w:p>
    <w:p w:rsidR="00437E96" w:rsidRPr="003C3E00" w:rsidRDefault="00437E96" w:rsidP="00437E96">
      <w:pPr>
        <w:rPr>
          <w:sz w:val="24"/>
          <w:szCs w:val="24"/>
        </w:rPr>
      </w:pPr>
    </w:p>
    <w:tbl>
      <w:tblPr>
        <w:tblStyle w:val="a8"/>
        <w:tblW w:w="4253"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2647"/>
      </w:tblGrid>
      <w:tr w:rsidR="00437E96" w:rsidRPr="003C3E00" w:rsidTr="00957527">
        <w:tc>
          <w:tcPr>
            <w:tcW w:w="1606" w:type="dxa"/>
          </w:tcPr>
          <w:p w:rsidR="00437E96" w:rsidRPr="003C3E00" w:rsidRDefault="00437E96" w:rsidP="00957527">
            <w:pPr>
              <w:ind w:firstLine="34"/>
              <w:rPr>
                <w:sz w:val="24"/>
                <w:szCs w:val="24"/>
              </w:rPr>
            </w:pPr>
            <w:r w:rsidRPr="003C3E00">
              <w:rPr>
                <w:sz w:val="24"/>
                <w:szCs w:val="24"/>
              </w:rPr>
              <w:t>Подпись:</w:t>
            </w:r>
          </w:p>
        </w:tc>
        <w:tc>
          <w:tcPr>
            <w:tcW w:w="2647" w:type="dxa"/>
            <w:tcBorders>
              <w:top w:val="single" w:sz="4" w:space="0" w:color="auto"/>
              <w:bottom w:val="single" w:sz="4" w:space="0" w:color="auto"/>
            </w:tcBorders>
          </w:tcPr>
          <w:p w:rsidR="00437E96" w:rsidRPr="003C3E00" w:rsidRDefault="00437E96" w:rsidP="00957527">
            <w:pPr>
              <w:ind w:firstLine="34"/>
              <w:rPr>
                <w:sz w:val="24"/>
                <w:szCs w:val="24"/>
              </w:rPr>
            </w:pPr>
          </w:p>
        </w:tc>
      </w:tr>
      <w:tr w:rsidR="00437E96" w:rsidRPr="003C3E00" w:rsidTr="00957527">
        <w:tc>
          <w:tcPr>
            <w:tcW w:w="1606" w:type="dxa"/>
          </w:tcPr>
          <w:p w:rsidR="00437E96" w:rsidRPr="003C3E00" w:rsidRDefault="00437E96" w:rsidP="00957527">
            <w:pPr>
              <w:ind w:firstLine="34"/>
              <w:rPr>
                <w:sz w:val="24"/>
                <w:szCs w:val="24"/>
              </w:rPr>
            </w:pPr>
          </w:p>
        </w:tc>
        <w:tc>
          <w:tcPr>
            <w:tcW w:w="2647" w:type="dxa"/>
            <w:tcBorders>
              <w:top w:val="single" w:sz="4" w:space="0" w:color="auto"/>
              <w:bottom w:val="single" w:sz="4" w:space="0" w:color="auto"/>
            </w:tcBorders>
          </w:tcPr>
          <w:p w:rsidR="00437E96" w:rsidRPr="003C3E00" w:rsidRDefault="00437E96" w:rsidP="00957527">
            <w:pPr>
              <w:ind w:firstLine="34"/>
              <w:rPr>
                <w:sz w:val="24"/>
                <w:szCs w:val="24"/>
              </w:rPr>
            </w:pPr>
          </w:p>
        </w:tc>
      </w:tr>
      <w:tr w:rsidR="00437E96" w:rsidRPr="003C3E00" w:rsidTr="00957527">
        <w:tc>
          <w:tcPr>
            <w:tcW w:w="1606" w:type="dxa"/>
          </w:tcPr>
          <w:p w:rsidR="00437E96" w:rsidRPr="003C3E00" w:rsidRDefault="00437E96" w:rsidP="00957527">
            <w:pPr>
              <w:ind w:firstLine="34"/>
              <w:rPr>
                <w:sz w:val="24"/>
                <w:szCs w:val="24"/>
              </w:rPr>
            </w:pPr>
            <w:r w:rsidRPr="003C3E00">
              <w:rPr>
                <w:sz w:val="24"/>
                <w:szCs w:val="24"/>
              </w:rPr>
              <w:t xml:space="preserve">Подпись </w:t>
            </w:r>
            <w:r w:rsidRPr="003C3E00">
              <w:rPr>
                <w:sz w:val="24"/>
                <w:szCs w:val="24"/>
              </w:rPr>
              <w:br/>
              <w:t>удостоверяю:</w:t>
            </w:r>
          </w:p>
        </w:tc>
        <w:tc>
          <w:tcPr>
            <w:tcW w:w="2647" w:type="dxa"/>
            <w:tcBorders>
              <w:top w:val="single" w:sz="4" w:space="0" w:color="auto"/>
              <w:bottom w:val="single" w:sz="4" w:space="0" w:color="auto"/>
            </w:tcBorders>
          </w:tcPr>
          <w:p w:rsidR="00437E96" w:rsidRPr="003C3E00" w:rsidRDefault="00437E96" w:rsidP="00957527">
            <w:pPr>
              <w:ind w:firstLine="34"/>
              <w:rPr>
                <w:sz w:val="24"/>
                <w:szCs w:val="24"/>
              </w:rPr>
            </w:pPr>
          </w:p>
        </w:tc>
      </w:tr>
      <w:tr w:rsidR="00437E96" w:rsidRPr="003C3E00" w:rsidTr="00957527">
        <w:tc>
          <w:tcPr>
            <w:tcW w:w="1606" w:type="dxa"/>
          </w:tcPr>
          <w:p w:rsidR="00437E96" w:rsidRPr="003C3E00" w:rsidRDefault="00437E96" w:rsidP="00957527">
            <w:pPr>
              <w:ind w:firstLine="34"/>
              <w:rPr>
                <w:sz w:val="24"/>
                <w:szCs w:val="24"/>
              </w:rPr>
            </w:pPr>
          </w:p>
        </w:tc>
        <w:tc>
          <w:tcPr>
            <w:tcW w:w="2647" w:type="dxa"/>
            <w:tcBorders>
              <w:top w:val="single" w:sz="4" w:space="0" w:color="auto"/>
            </w:tcBorders>
          </w:tcPr>
          <w:p w:rsidR="00437E96" w:rsidRPr="00585CC3" w:rsidRDefault="00437E96" w:rsidP="00957527">
            <w:pPr>
              <w:ind w:firstLine="34"/>
              <w:jc w:val="center"/>
              <w:rPr>
                <w:sz w:val="16"/>
                <w:szCs w:val="16"/>
              </w:rPr>
            </w:pPr>
            <w:r w:rsidRPr="00585CC3">
              <w:rPr>
                <w:sz w:val="16"/>
                <w:szCs w:val="16"/>
              </w:rPr>
              <w:t>(подпись должностного лица)</w:t>
            </w:r>
          </w:p>
        </w:tc>
      </w:tr>
    </w:tbl>
    <w:p w:rsidR="00437E96" w:rsidRPr="003C3E00" w:rsidRDefault="00437E96" w:rsidP="00437E96">
      <w:pPr>
        <w:rPr>
          <w:sz w:val="24"/>
          <w:szCs w:val="24"/>
        </w:rPr>
      </w:pPr>
    </w:p>
    <w:tbl>
      <w:tblPr>
        <w:tblW w:w="10490" w:type="dxa"/>
        <w:tblInd w:w="-114" w:type="dxa"/>
        <w:tblLayout w:type="fixed"/>
        <w:tblCellMar>
          <w:left w:w="28" w:type="dxa"/>
          <w:right w:w="28" w:type="dxa"/>
        </w:tblCellMar>
        <w:tblLook w:val="0000" w:firstRow="0" w:lastRow="0" w:firstColumn="0" w:lastColumn="0" w:noHBand="0" w:noVBand="0"/>
      </w:tblPr>
      <w:tblGrid>
        <w:gridCol w:w="2269"/>
        <w:gridCol w:w="4215"/>
        <w:gridCol w:w="567"/>
        <w:gridCol w:w="283"/>
        <w:gridCol w:w="1701"/>
        <w:gridCol w:w="539"/>
        <w:gridCol w:w="491"/>
        <w:gridCol w:w="425"/>
      </w:tblGrid>
      <w:tr w:rsidR="00437E96" w:rsidRPr="00701337" w:rsidTr="00957527">
        <w:tc>
          <w:tcPr>
            <w:tcW w:w="2269" w:type="dxa"/>
            <w:tcBorders>
              <w:top w:val="nil"/>
              <w:left w:val="nil"/>
              <w:bottom w:val="nil"/>
              <w:right w:val="nil"/>
            </w:tcBorders>
            <w:vAlign w:val="bottom"/>
          </w:tcPr>
          <w:p w:rsidR="00437E96" w:rsidRPr="003C3E00" w:rsidRDefault="00437E96" w:rsidP="00957527">
            <w:pPr>
              <w:jc w:val="right"/>
              <w:rPr>
                <w:sz w:val="24"/>
                <w:szCs w:val="24"/>
              </w:rPr>
            </w:pPr>
            <w:r w:rsidRPr="003C3E00">
              <w:rPr>
                <w:sz w:val="24"/>
                <w:szCs w:val="24"/>
              </w:rPr>
              <w:t>М.П.</w:t>
            </w:r>
          </w:p>
        </w:tc>
        <w:tc>
          <w:tcPr>
            <w:tcW w:w="4215" w:type="dxa"/>
            <w:tcBorders>
              <w:top w:val="nil"/>
              <w:left w:val="nil"/>
              <w:bottom w:val="nil"/>
              <w:right w:val="nil"/>
            </w:tcBorders>
            <w:vAlign w:val="bottom"/>
          </w:tcPr>
          <w:p w:rsidR="00437E96" w:rsidRPr="003C3E00" w:rsidRDefault="00437E96" w:rsidP="00957527">
            <w:pPr>
              <w:jc w:val="right"/>
              <w:rPr>
                <w:sz w:val="24"/>
                <w:szCs w:val="24"/>
              </w:rPr>
            </w:pPr>
          </w:p>
        </w:tc>
        <w:tc>
          <w:tcPr>
            <w:tcW w:w="567" w:type="dxa"/>
            <w:tcBorders>
              <w:top w:val="nil"/>
              <w:left w:val="nil"/>
              <w:bottom w:val="single" w:sz="4" w:space="0" w:color="auto"/>
              <w:right w:val="nil"/>
            </w:tcBorders>
            <w:vAlign w:val="bottom"/>
          </w:tcPr>
          <w:p w:rsidR="00437E96" w:rsidRPr="003C3E00" w:rsidRDefault="00437E96" w:rsidP="00957527">
            <w:pPr>
              <w:jc w:val="center"/>
              <w:rPr>
                <w:sz w:val="24"/>
                <w:szCs w:val="24"/>
              </w:rPr>
            </w:pPr>
          </w:p>
        </w:tc>
        <w:tc>
          <w:tcPr>
            <w:tcW w:w="283" w:type="dxa"/>
            <w:tcBorders>
              <w:top w:val="nil"/>
              <w:left w:val="nil"/>
              <w:bottom w:val="nil"/>
              <w:right w:val="nil"/>
            </w:tcBorders>
            <w:vAlign w:val="bottom"/>
          </w:tcPr>
          <w:p w:rsidR="00437E96" w:rsidRPr="003C3E00" w:rsidRDefault="00437E96" w:rsidP="00957527">
            <w:pPr>
              <w:rPr>
                <w:sz w:val="24"/>
                <w:szCs w:val="24"/>
              </w:rPr>
            </w:pPr>
            <w:r w:rsidRPr="003C3E00">
              <w:rPr>
                <w:sz w:val="24"/>
                <w:szCs w:val="24"/>
              </w:rPr>
              <w:t>”</w:t>
            </w:r>
          </w:p>
        </w:tc>
        <w:tc>
          <w:tcPr>
            <w:tcW w:w="1701" w:type="dxa"/>
            <w:tcBorders>
              <w:top w:val="nil"/>
              <w:left w:val="nil"/>
              <w:bottom w:val="single" w:sz="4" w:space="0" w:color="auto"/>
              <w:right w:val="nil"/>
            </w:tcBorders>
            <w:vAlign w:val="bottom"/>
          </w:tcPr>
          <w:p w:rsidR="00437E96" w:rsidRPr="003C3E00" w:rsidRDefault="00437E96" w:rsidP="00957527">
            <w:pPr>
              <w:jc w:val="center"/>
              <w:rPr>
                <w:sz w:val="24"/>
                <w:szCs w:val="24"/>
              </w:rPr>
            </w:pPr>
          </w:p>
        </w:tc>
        <w:tc>
          <w:tcPr>
            <w:tcW w:w="539" w:type="dxa"/>
            <w:tcBorders>
              <w:top w:val="nil"/>
              <w:left w:val="nil"/>
              <w:bottom w:val="nil"/>
              <w:right w:val="nil"/>
            </w:tcBorders>
            <w:vAlign w:val="bottom"/>
          </w:tcPr>
          <w:p w:rsidR="00437E96" w:rsidRPr="003C3E00" w:rsidRDefault="00437E96" w:rsidP="00957527">
            <w:pPr>
              <w:jc w:val="right"/>
              <w:rPr>
                <w:sz w:val="24"/>
                <w:szCs w:val="24"/>
              </w:rPr>
            </w:pPr>
            <w:r w:rsidRPr="003C3E00">
              <w:rPr>
                <w:sz w:val="24"/>
                <w:szCs w:val="24"/>
              </w:rPr>
              <w:t>2</w:t>
            </w:r>
            <w:r>
              <w:rPr>
                <w:sz w:val="24"/>
                <w:szCs w:val="24"/>
              </w:rPr>
              <w:t>2</w:t>
            </w:r>
            <w:r w:rsidRPr="003C3E00">
              <w:rPr>
                <w:sz w:val="24"/>
                <w:szCs w:val="24"/>
              </w:rPr>
              <w:t>0</w:t>
            </w:r>
          </w:p>
        </w:tc>
        <w:tc>
          <w:tcPr>
            <w:tcW w:w="491" w:type="dxa"/>
            <w:tcBorders>
              <w:top w:val="nil"/>
              <w:left w:val="nil"/>
              <w:bottom w:val="single" w:sz="4" w:space="0" w:color="auto"/>
              <w:right w:val="nil"/>
            </w:tcBorders>
            <w:vAlign w:val="bottom"/>
          </w:tcPr>
          <w:p w:rsidR="00437E96" w:rsidRPr="003C3E00" w:rsidRDefault="00437E96" w:rsidP="00957527">
            <w:pPr>
              <w:rPr>
                <w:sz w:val="24"/>
                <w:szCs w:val="24"/>
              </w:rPr>
            </w:pPr>
          </w:p>
        </w:tc>
        <w:tc>
          <w:tcPr>
            <w:tcW w:w="425" w:type="dxa"/>
            <w:tcBorders>
              <w:top w:val="nil"/>
              <w:left w:val="nil"/>
              <w:bottom w:val="nil"/>
              <w:right w:val="nil"/>
            </w:tcBorders>
            <w:vAlign w:val="bottom"/>
          </w:tcPr>
          <w:p w:rsidR="00437E96" w:rsidRPr="00701337" w:rsidRDefault="00437E96" w:rsidP="00957527">
            <w:pPr>
              <w:ind w:left="57"/>
              <w:rPr>
                <w:sz w:val="24"/>
                <w:szCs w:val="24"/>
              </w:rPr>
            </w:pPr>
            <w:r w:rsidRPr="003C3E00">
              <w:rPr>
                <w:sz w:val="24"/>
                <w:szCs w:val="24"/>
              </w:rPr>
              <w:t>г</w:t>
            </w:r>
            <w:r>
              <w:rPr>
                <w:sz w:val="24"/>
                <w:szCs w:val="24"/>
              </w:rPr>
              <w:t>г</w:t>
            </w:r>
            <w:r w:rsidRPr="003C3E00">
              <w:rPr>
                <w:sz w:val="24"/>
                <w:szCs w:val="24"/>
              </w:rPr>
              <w:t>.</w:t>
            </w:r>
          </w:p>
        </w:tc>
      </w:tr>
    </w:tbl>
    <w:p w:rsidR="00437E96" w:rsidRPr="00701337" w:rsidRDefault="00437E96" w:rsidP="00437E96">
      <w:pPr>
        <w:rPr>
          <w:sz w:val="24"/>
          <w:szCs w:val="24"/>
        </w:rPr>
      </w:pPr>
    </w:p>
    <w:p w:rsidR="00437E96" w:rsidRDefault="00437E96" w:rsidP="00437E96">
      <w:pPr>
        <w:ind w:left="4536" w:firstLine="0"/>
        <w:jc w:val="center"/>
        <w:outlineLvl w:val="0"/>
        <w:rPr>
          <w:szCs w:val="26"/>
        </w:rPr>
      </w:pPr>
    </w:p>
    <w:p w:rsidR="00437E96" w:rsidRDefault="00437E96" w:rsidP="00437E96">
      <w:pPr>
        <w:ind w:left="4536" w:firstLine="0"/>
        <w:jc w:val="center"/>
        <w:outlineLvl w:val="0"/>
        <w:rPr>
          <w:szCs w:val="26"/>
        </w:rPr>
      </w:pPr>
    </w:p>
    <w:p w:rsidR="00437E96" w:rsidRDefault="00437E96" w:rsidP="00437E96">
      <w:pPr>
        <w:ind w:left="4536" w:firstLine="0"/>
        <w:jc w:val="center"/>
        <w:outlineLvl w:val="0"/>
        <w:rPr>
          <w:szCs w:val="26"/>
        </w:rPr>
      </w:pPr>
    </w:p>
    <w:p w:rsidR="00437E96" w:rsidRDefault="00437E96" w:rsidP="00437E96">
      <w:pPr>
        <w:ind w:left="4536" w:firstLine="0"/>
        <w:jc w:val="center"/>
        <w:outlineLvl w:val="0"/>
        <w:rPr>
          <w:szCs w:val="26"/>
        </w:rPr>
      </w:pPr>
    </w:p>
    <w:p w:rsidR="00437E96" w:rsidRDefault="00437E96" w:rsidP="00437E96">
      <w:pPr>
        <w:ind w:left="4536" w:firstLine="0"/>
        <w:jc w:val="center"/>
        <w:outlineLvl w:val="0"/>
        <w:rPr>
          <w:szCs w:val="26"/>
        </w:rPr>
      </w:pPr>
      <w:r w:rsidRPr="00FB7B47">
        <w:rPr>
          <w:szCs w:val="26"/>
        </w:rPr>
        <w:lastRenderedPageBreak/>
        <w:t xml:space="preserve">Приложение № </w:t>
      </w:r>
      <w:r w:rsidR="00957527">
        <w:rPr>
          <w:szCs w:val="26"/>
        </w:rPr>
        <w:t>6</w:t>
      </w:r>
    </w:p>
    <w:p w:rsidR="00437E96" w:rsidRDefault="00437E96" w:rsidP="00437E96">
      <w:pPr>
        <w:tabs>
          <w:tab w:val="num" w:pos="432"/>
        </w:tabs>
        <w:ind w:left="4536" w:firstLine="0"/>
        <w:jc w:val="center"/>
        <w:outlineLvl w:val="0"/>
        <w:rPr>
          <w:szCs w:val="26"/>
          <w:lang w:eastAsia="ar-SA"/>
        </w:rPr>
      </w:pPr>
      <w:r>
        <w:rPr>
          <w:szCs w:val="26"/>
          <w:lang w:eastAsia="ar-SA"/>
        </w:rPr>
        <w:t>к административному регламенту</w:t>
      </w:r>
    </w:p>
    <w:p w:rsidR="00437E96" w:rsidRDefault="00437E96" w:rsidP="00437E96">
      <w:pPr>
        <w:tabs>
          <w:tab w:val="num" w:pos="432"/>
        </w:tabs>
        <w:ind w:left="4536" w:firstLine="0"/>
        <w:jc w:val="center"/>
        <w:outlineLvl w:val="0"/>
        <w:rPr>
          <w:szCs w:val="26"/>
          <w:lang w:eastAsia="ar-SA"/>
        </w:rPr>
      </w:pPr>
      <w:r>
        <w:rPr>
          <w:szCs w:val="26"/>
          <w:lang w:eastAsia="ar-SA"/>
        </w:rPr>
        <w:t>по предоставлению муниципальной услуги</w:t>
      </w:r>
    </w:p>
    <w:p w:rsidR="00437E96" w:rsidRPr="00CD020B" w:rsidRDefault="00437E96" w:rsidP="00437E96">
      <w:pPr>
        <w:tabs>
          <w:tab w:val="num" w:pos="432"/>
        </w:tabs>
        <w:ind w:left="4536" w:firstLine="0"/>
        <w:jc w:val="center"/>
        <w:outlineLvl w:val="0"/>
        <w:rPr>
          <w:szCs w:val="26"/>
          <w:lang w:eastAsia="ar-SA"/>
        </w:rPr>
      </w:pPr>
      <w:r>
        <w:rPr>
          <w:szCs w:val="26"/>
          <w:lang w:eastAsia="ar-SA"/>
        </w:rPr>
        <w:t>«Приватизация жилых помещений муниципального жилищного фонда»</w:t>
      </w:r>
    </w:p>
    <w:p w:rsidR="00437E96" w:rsidRPr="00FB7B47" w:rsidRDefault="00437E96" w:rsidP="00437E96">
      <w:pPr>
        <w:jc w:val="right"/>
        <w:outlineLvl w:val="0"/>
        <w:rPr>
          <w:szCs w:val="26"/>
        </w:rPr>
      </w:pPr>
    </w:p>
    <w:p w:rsidR="00437E96" w:rsidRPr="00FB7B47" w:rsidRDefault="00437E96" w:rsidP="00437E96">
      <w:pPr>
        <w:jc w:val="center"/>
        <w:rPr>
          <w:szCs w:val="26"/>
        </w:rPr>
      </w:pPr>
    </w:p>
    <w:p w:rsidR="00437E96" w:rsidRPr="00FB7B47" w:rsidRDefault="00437E96" w:rsidP="00437E96">
      <w:pPr>
        <w:ind w:firstLine="0"/>
        <w:jc w:val="center"/>
        <w:rPr>
          <w:b/>
          <w:szCs w:val="26"/>
        </w:rPr>
      </w:pPr>
      <w:r w:rsidRPr="00FB7B47">
        <w:rPr>
          <w:b/>
          <w:szCs w:val="26"/>
        </w:rPr>
        <w:t>БЛОК-СХЕМА</w:t>
      </w:r>
    </w:p>
    <w:p w:rsidR="00437E96" w:rsidRPr="00FB7B47" w:rsidRDefault="00437E96" w:rsidP="00437E96">
      <w:pPr>
        <w:ind w:firstLine="0"/>
        <w:jc w:val="center"/>
        <w:rPr>
          <w:b/>
          <w:szCs w:val="26"/>
        </w:rPr>
      </w:pPr>
      <w:r w:rsidRPr="00FB7B47">
        <w:rPr>
          <w:b/>
          <w:szCs w:val="26"/>
        </w:rPr>
        <w:t>ПОСЛЕДОВАТЕЛЬНОСТИ ДЕЙСТВИЙ ПРИ ВЫПОЛНЕНИИ</w:t>
      </w:r>
    </w:p>
    <w:p w:rsidR="00437E96" w:rsidRPr="00FB7B47" w:rsidRDefault="00437E96" w:rsidP="00437E96">
      <w:pPr>
        <w:ind w:firstLine="0"/>
        <w:jc w:val="center"/>
        <w:rPr>
          <w:b/>
          <w:szCs w:val="26"/>
        </w:rPr>
      </w:pPr>
      <w:r w:rsidRPr="00FB7B47">
        <w:rPr>
          <w:b/>
          <w:szCs w:val="26"/>
        </w:rPr>
        <w:t>АДМИНИСТРАТИВНЫХ ПРОЦЕДУР</w:t>
      </w:r>
    </w:p>
    <w:p w:rsidR="00437E96" w:rsidRPr="00FB7B47" w:rsidRDefault="00437E96" w:rsidP="00437E96">
      <w:pPr>
        <w:pStyle w:val="ConsPlusNormal"/>
        <w:jc w:val="both"/>
        <w:rPr>
          <w:sz w:val="26"/>
          <w:szCs w:val="26"/>
        </w:rPr>
      </w:pPr>
    </w:p>
    <w:p w:rsidR="00437E96" w:rsidRPr="00544BEC" w:rsidRDefault="00437E96" w:rsidP="00437E96">
      <w:pPr>
        <w:spacing w:line="360" w:lineRule="auto"/>
        <w:ind w:firstLine="739"/>
      </w:pPr>
      <w:r>
        <w:rPr>
          <w:noProof/>
        </w:rPr>
        <mc:AlternateContent>
          <mc:Choice Requires="wps">
            <w:drawing>
              <wp:anchor distT="0" distB="0" distL="114300" distR="114300" simplePos="0" relativeHeight="251659264" behindDoc="0" locked="0" layoutInCell="1" allowOverlap="1" wp14:anchorId="076F38CA" wp14:editId="50E2494A">
                <wp:simplePos x="0" y="0"/>
                <wp:positionH relativeFrom="column">
                  <wp:posOffset>465123</wp:posOffset>
                </wp:positionH>
                <wp:positionV relativeFrom="paragraph">
                  <wp:posOffset>64135</wp:posOffset>
                </wp:positionV>
                <wp:extent cx="5051425" cy="780415"/>
                <wp:effectExtent l="0" t="0" r="15875" b="1968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1425" cy="780415"/>
                        </a:xfrm>
                        <a:prstGeom prst="rect">
                          <a:avLst/>
                        </a:prstGeom>
                        <a:solidFill>
                          <a:srgbClr val="FFFFFF"/>
                        </a:solidFill>
                        <a:ln w="9525">
                          <a:solidFill>
                            <a:srgbClr val="000000"/>
                          </a:solidFill>
                          <a:miter lim="800000"/>
                          <a:headEnd/>
                          <a:tailEnd/>
                        </a:ln>
                      </wps:spPr>
                      <wps:txbx>
                        <w:txbxContent>
                          <w:p w:rsidR="00D2213B" w:rsidRPr="008D1290" w:rsidRDefault="00D2213B" w:rsidP="00437E96">
                            <w:pPr>
                              <w:ind w:firstLine="0"/>
                              <w:jc w:val="center"/>
                              <w:rPr>
                                <w:sz w:val="24"/>
                                <w:szCs w:val="24"/>
                              </w:rPr>
                            </w:pPr>
                            <w:r w:rsidRPr="008D1290">
                              <w:rPr>
                                <w:sz w:val="24"/>
                                <w:szCs w:val="24"/>
                              </w:rPr>
                              <w:t>прием и регистрация заявления о предоставлении муниципальной услуги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left:0;text-align:left;margin-left:36.6pt;margin-top:5.05pt;width:397.75pt;height:6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">
                <v:textbox>
                  <w:txbxContent>
                    <w:p w:rsidR="00D2213B" w:rsidRPr="008D1290" w:rsidRDefault="00D2213B" w:rsidP="00437E96">
                      <w:pPr>
                        <w:ind w:firstLine="0"/>
                        <w:jc w:val="center"/>
                        <w:rPr>
                          <w:sz w:val="24"/>
                          <w:szCs w:val="24"/>
                        </w:rPr>
                      </w:pPr>
                      <w:r w:rsidRPr="008D1290">
                        <w:rPr>
                          <w:sz w:val="24"/>
                          <w:szCs w:val="24"/>
                        </w:rPr>
                        <w:t>прием и регистрация заявления о предоставлении муниципальной услуги и документов, необходимых для предоставления муниципальной услуги</w:t>
                      </w:r>
                    </w:p>
                  </w:txbxContent>
                </v:textbox>
              </v:rect>
            </w:pict>
          </mc:Fallback>
        </mc:AlternateContent>
      </w:r>
    </w:p>
    <w:p w:rsidR="00437E96" w:rsidRDefault="00437E96" w:rsidP="00437E96">
      <w:pPr>
        <w:spacing w:line="360" w:lineRule="auto"/>
        <w:rPr>
          <w:szCs w:val="26"/>
        </w:rPr>
      </w:pPr>
    </w:p>
    <w:p w:rsidR="00437E96" w:rsidRDefault="00437E96" w:rsidP="00437E96">
      <w:pPr>
        <w:spacing w:line="360" w:lineRule="auto"/>
        <w:rPr>
          <w:szCs w:val="26"/>
        </w:rPr>
      </w:pPr>
      <w:r>
        <w:rPr>
          <w:noProof/>
          <w:szCs w:val="26"/>
        </w:rPr>
        <mc:AlternateContent>
          <mc:Choice Requires="wps">
            <w:drawing>
              <wp:anchor distT="0" distB="0" distL="114300" distR="114300" simplePos="0" relativeHeight="251663360" behindDoc="0" locked="0" layoutInCell="1" allowOverlap="1" wp14:anchorId="142286A9" wp14:editId="0B94AEA8">
                <wp:simplePos x="0" y="0"/>
                <wp:positionH relativeFrom="column">
                  <wp:posOffset>3113405</wp:posOffset>
                </wp:positionH>
                <wp:positionV relativeFrom="paragraph">
                  <wp:posOffset>274955</wp:posOffset>
                </wp:positionV>
                <wp:extent cx="0" cy="424180"/>
                <wp:effectExtent l="60960" t="11430" r="53340" b="2159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45.15pt;margin-top:21.65pt;width:0;height:3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">
                <v:stroke endarrow="block"/>
              </v:shape>
            </w:pict>
          </mc:Fallback>
        </mc:AlternateContent>
      </w:r>
    </w:p>
    <w:p w:rsidR="00437E96" w:rsidRDefault="00437E96" w:rsidP="00437E96">
      <w:pPr>
        <w:spacing w:line="360" w:lineRule="auto"/>
        <w:ind w:firstLine="0"/>
        <w:jc w:val="center"/>
        <w:rPr>
          <w:szCs w:val="26"/>
        </w:rPr>
      </w:pPr>
    </w:p>
    <w:p w:rsidR="00437E96" w:rsidRDefault="00437E96" w:rsidP="00437E96">
      <w:pPr>
        <w:spacing w:line="360" w:lineRule="auto"/>
        <w:rPr>
          <w:szCs w:val="26"/>
        </w:rPr>
      </w:pPr>
      <w:r>
        <w:rPr>
          <w:noProof/>
          <w:szCs w:val="26"/>
        </w:rPr>
        <mc:AlternateContent>
          <mc:Choice Requires="wps">
            <w:drawing>
              <wp:anchor distT="0" distB="0" distL="114300" distR="114300" simplePos="0" relativeHeight="251660288" behindDoc="0" locked="0" layoutInCell="1" allowOverlap="1" wp14:anchorId="61FD0B6A" wp14:editId="43ABDE0A">
                <wp:simplePos x="0" y="0"/>
                <wp:positionH relativeFrom="column">
                  <wp:posOffset>488978</wp:posOffset>
                </wp:positionH>
                <wp:positionV relativeFrom="paragraph">
                  <wp:posOffset>114079</wp:posOffset>
                </wp:positionV>
                <wp:extent cx="5122545" cy="985520"/>
                <wp:effectExtent l="0" t="0" r="20955" b="241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2545" cy="985520"/>
                        </a:xfrm>
                        <a:prstGeom prst="rect">
                          <a:avLst/>
                        </a:prstGeom>
                        <a:solidFill>
                          <a:srgbClr val="FFFFFF"/>
                        </a:solidFill>
                        <a:ln w="9525">
                          <a:solidFill>
                            <a:srgbClr val="000000"/>
                          </a:solidFill>
                          <a:miter lim="800000"/>
                          <a:headEnd/>
                          <a:tailEnd/>
                        </a:ln>
                      </wps:spPr>
                      <wps:txbx>
                        <w:txbxContent>
                          <w:p w:rsidR="00D2213B" w:rsidRPr="008D1290" w:rsidRDefault="00D2213B" w:rsidP="00437E96">
                            <w:pPr>
                              <w:widowControl/>
                              <w:autoSpaceDE/>
                              <w:autoSpaceDN/>
                              <w:adjustRightInd/>
                              <w:spacing w:after="200" w:line="276" w:lineRule="auto"/>
                              <w:ind w:firstLine="0"/>
                              <w:jc w:val="center"/>
                              <w:rPr>
                                <w:rFonts w:ascii="Calibri" w:eastAsia="Calibri" w:hAnsi="Calibri"/>
                                <w:sz w:val="24"/>
                                <w:szCs w:val="24"/>
                                <w:lang w:eastAsia="en-US"/>
                              </w:rPr>
                            </w:pPr>
                            <w:r w:rsidRPr="008D1290">
                              <w:rPr>
                                <w:rFonts w:eastAsia="Calibri"/>
                                <w:sz w:val="24"/>
                                <w:szCs w:val="24"/>
                                <w:lang w:eastAsia="en-US"/>
                              </w:rPr>
                              <w:t xml:space="preserve">рассмотрение заявления о предоставлении муниципальной услуги и документов, необходимых для предоставления муниципальной услуги </w:t>
                            </w:r>
                          </w:p>
                          <w:p w:rsidR="00D2213B" w:rsidRDefault="00D2213B" w:rsidP="00437E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38.5pt;margin-top:9pt;width:403.35pt;height:7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">
                <v:textbox>
                  <w:txbxContent>
                    <w:p w:rsidR="00D2213B" w:rsidRPr="008D1290" w:rsidRDefault="00D2213B" w:rsidP="00437E96">
                      <w:pPr>
                        <w:widowControl/>
                        <w:autoSpaceDE/>
                        <w:autoSpaceDN/>
                        <w:adjustRightInd/>
                        <w:spacing w:after="200" w:line="276" w:lineRule="auto"/>
                        <w:ind w:firstLine="0"/>
                        <w:jc w:val="center"/>
                        <w:rPr>
                          <w:rFonts w:ascii="Calibri" w:eastAsia="Calibri" w:hAnsi="Calibri"/>
                          <w:sz w:val="24"/>
                          <w:szCs w:val="24"/>
                          <w:lang w:eastAsia="en-US"/>
                        </w:rPr>
                      </w:pPr>
                      <w:r w:rsidRPr="008D1290">
                        <w:rPr>
                          <w:rFonts w:eastAsia="Calibri"/>
                          <w:sz w:val="24"/>
                          <w:szCs w:val="24"/>
                          <w:lang w:eastAsia="en-US"/>
                        </w:rPr>
                        <w:t xml:space="preserve">рассмотрение заявления о предоставлении муниципальной услуги и документов, необходимых для предоставления муниципальной услуги </w:t>
                      </w:r>
                    </w:p>
                    <w:p w:rsidR="00D2213B" w:rsidRDefault="00D2213B" w:rsidP="00437E96"/>
                  </w:txbxContent>
                </v:textbox>
              </v:rect>
            </w:pict>
          </mc:Fallback>
        </mc:AlternateContent>
      </w:r>
    </w:p>
    <w:p w:rsidR="00437E96" w:rsidRDefault="00437E96" w:rsidP="00437E96">
      <w:pPr>
        <w:spacing w:line="360" w:lineRule="auto"/>
        <w:rPr>
          <w:szCs w:val="26"/>
        </w:rPr>
      </w:pPr>
    </w:p>
    <w:p w:rsidR="00437E96" w:rsidRDefault="00437E96" w:rsidP="00437E96">
      <w:pPr>
        <w:spacing w:line="360" w:lineRule="auto"/>
        <w:rPr>
          <w:szCs w:val="26"/>
        </w:rPr>
      </w:pPr>
    </w:p>
    <w:p w:rsidR="00437E96" w:rsidRDefault="00437E96" w:rsidP="00437E96">
      <w:pPr>
        <w:spacing w:line="360" w:lineRule="auto"/>
        <w:rPr>
          <w:szCs w:val="26"/>
        </w:rPr>
      </w:pPr>
      <w:r>
        <w:rPr>
          <w:noProof/>
          <w:szCs w:val="26"/>
        </w:rPr>
        <mc:AlternateContent>
          <mc:Choice Requires="wps">
            <w:drawing>
              <wp:anchor distT="0" distB="0" distL="114300" distR="114300" simplePos="0" relativeHeight="251664384" behindDoc="0" locked="0" layoutInCell="1" allowOverlap="1" wp14:anchorId="3371FB21" wp14:editId="36BBDE21">
                <wp:simplePos x="0" y="0"/>
                <wp:positionH relativeFrom="column">
                  <wp:posOffset>3113405</wp:posOffset>
                </wp:positionH>
                <wp:positionV relativeFrom="paragraph">
                  <wp:posOffset>260985</wp:posOffset>
                </wp:positionV>
                <wp:extent cx="0" cy="522605"/>
                <wp:effectExtent l="60960" t="11430" r="53340" b="184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2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45.15pt;margin-top:20.55pt;width:0;height:4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">
                <v:stroke endarrow="block"/>
              </v:shape>
            </w:pict>
          </mc:Fallback>
        </mc:AlternateContent>
      </w:r>
    </w:p>
    <w:p w:rsidR="00437E96" w:rsidRPr="00FB7B47" w:rsidRDefault="00437E96" w:rsidP="00437E96">
      <w:pPr>
        <w:ind w:firstLine="0"/>
        <w:jc w:val="center"/>
        <w:rPr>
          <w:szCs w:val="26"/>
        </w:rPr>
      </w:pPr>
    </w:p>
    <w:p w:rsidR="00437E96" w:rsidRDefault="00437E96" w:rsidP="00437E96">
      <w:pPr>
        <w:rPr>
          <w:rFonts w:ascii="Courier New" w:hAnsi="Courier New" w:cs="Courier New"/>
          <w:szCs w:val="26"/>
        </w:rPr>
      </w:pPr>
    </w:p>
    <w:p w:rsidR="00437E96" w:rsidRPr="00FB7B47" w:rsidRDefault="00437E96" w:rsidP="00437E96">
      <w:pPr>
        <w:rPr>
          <w:rFonts w:ascii="Courier New" w:hAnsi="Courier New" w:cs="Courier New"/>
          <w:szCs w:val="26"/>
        </w:rPr>
      </w:pPr>
      <w:r>
        <w:rPr>
          <w:rFonts w:ascii="Courier New" w:hAnsi="Courier New" w:cs="Courier New"/>
          <w:noProof/>
          <w:szCs w:val="26"/>
        </w:rPr>
        <mc:AlternateContent>
          <mc:Choice Requires="wps">
            <w:drawing>
              <wp:anchor distT="0" distB="0" distL="114300" distR="114300" simplePos="0" relativeHeight="251661312" behindDoc="0" locked="0" layoutInCell="1" allowOverlap="1" wp14:anchorId="60457A38" wp14:editId="646E9533">
                <wp:simplePos x="0" y="0"/>
                <wp:positionH relativeFrom="column">
                  <wp:posOffset>483097</wp:posOffset>
                </wp:positionH>
                <wp:positionV relativeFrom="paragraph">
                  <wp:posOffset>117805</wp:posOffset>
                </wp:positionV>
                <wp:extent cx="5122545" cy="1478943"/>
                <wp:effectExtent l="0" t="0" r="20955" b="260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2545" cy="1478943"/>
                        </a:xfrm>
                        <a:prstGeom prst="rect">
                          <a:avLst/>
                        </a:prstGeom>
                        <a:solidFill>
                          <a:srgbClr val="FFFFFF"/>
                        </a:solidFill>
                        <a:ln w="9525">
                          <a:solidFill>
                            <a:srgbClr val="000000"/>
                          </a:solidFill>
                          <a:miter lim="800000"/>
                          <a:headEnd/>
                          <a:tailEnd/>
                        </a:ln>
                      </wps:spPr>
                      <wps:txbx>
                        <w:txbxContent>
                          <w:p w:rsidR="00D2213B" w:rsidRPr="008D1290" w:rsidRDefault="00D2213B" w:rsidP="00437E96">
                            <w:pPr>
                              <w:widowControl/>
                              <w:rPr>
                                <w:rFonts w:eastAsia="Calibri"/>
                                <w:sz w:val="24"/>
                                <w:szCs w:val="24"/>
                                <w:lang w:eastAsia="en-US"/>
                              </w:rPr>
                            </w:pPr>
                            <w:r w:rsidRPr="008D1290">
                              <w:rPr>
                                <w:rFonts w:eastAsia="Calibri"/>
                                <w:sz w:val="24"/>
                                <w:szCs w:val="24"/>
                                <w:lang w:eastAsia="en-US"/>
                              </w:rPr>
                              <w:t xml:space="preserve">подготовка </w:t>
                            </w:r>
                          </w:p>
                          <w:p w:rsidR="00D2213B" w:rsidRPr="008D1290" w:rsidRDefault="00D2213B" w:rsidP="00437E96">
                            <w:pPr>
                              <w:widowControl/>
                              <w:rPr>
                                <w:sz w:val="24"/>
                                <w:szCs w:val="24"/>
                              </w:rPr>
                            </w:pPr>
                            <w:r w:rsidRPr="008D1290">
                              <w:rPr>
                                <w:sz w:val="24"/>
                                <w:szCs w:val="24"/>
                              </w:rPr>
                              <w:t>а) договора передачи жилого помещения в собственность граждан;</w:t>
                            </w:r>
                          </w:p>
                          <w:p w:rsidR="00D2213B" w:rsidRPr="008D1290" w:rsidRDefault="00D2213B" w:rsidP="00437E96">
                            <w:pPr>
                              <w:widowControl/>
                              <w:rPr>
                                <w:sz w:val="24"/>
                                <w:szCs w:val="24"/>
                              </w:rPr>
                            </w:pPr>
                            <w:r w:rsidRPr="008D1290">
                              <w:rPr>
                                <w:sz w:val="24"/>
                                <w:szCs w:val="24"/>
                              </w:rPr>
                              <w:t>б) дубликата договора передачи жилого помещения в собственность граждан;</w:t>
                            </w:r>
                          </w:p>
                          <w:p w:rsidR="00D2213B" w:rsidRPr="008D1290" w:rsidRDefault="00D2213B" w:rsidP="00437E96">
                            <w:pPr>
                              <w:widowControl/>
                              <w:rPr>
                                <w:sz w:val="24"/>
                                <w:szCs w:val="24"/>
                              </w:rPr>
                            </w:pPr>
                            <w:r w:rsidRPr="008D1290">
                              <w:rPr>
                                <w:sz w:val="24"/>
                                <w:szCs w:val="24"/>
                              </w:rPr>
                              <w:t>в) соглашения о внесении изменений в договор передачи жилого помещения в собственность граждан</w:t>
                            </w:r>
                            <w:r>
                              <w:rPr>
                                <w:sz w:val="24"/>
                                <w:szCs w:val="24"/>
                              </w:rPr>
                              <w:t>,</w:t>
                            </w:r>
                          </w:p>
                          <w:p w:rsidR="00D2213B" w:rsidRPr="008D1290" w:rsidRDefault="00D2213B" w:rsidP="00437E96">
                            <w:pPr>
                              <w:widowControl/>
                              <w:autoSpaceDE/>
                              <w:autoSpaceDN/>
                              <w:adjustRightInd/>
                              <w:spacing w:after="200" w:line="276" w:lineRule="auto"/>
                              <w:ind w:firstLine="187"/>
                              <w:jc w:val="center"/>
                              <w:rPr>
                                <w:rFonts w:ascii="Calibri" w:eastAsia="Calibri" w:hAnsi="Calibri"/>
                                <w:sz w:val="24"/>
                                <w:szCs w:val="24"/>
                                <w:lang w:eastAsia="en-US"/>
                              </w:rPr>
                            </w:pPr>
                            <w:r w:rsidRPr="008D1290">
                              <w:rPr>
                                <w:rFonts w:eastAsia="Calibri"/>
                                <w:sz w:val="24"/>
                                <w:szCs w:val="24"/>
                                <w:lang w:eastAsia="en-US"/>
                              </w:rPr>
                              <w:t xml:space="preserve"> либо уведомления об отказе в предоставлении муниципальной услуги</w:t>
                            </w:r>
                          </w:p>
                          <w:p w:rsidR="00D2213B" w:rsidRDefault="00D2213B" w:rsidP="00437E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left:0;text-align:left;margin-left:38.05pt;margin-top:9.3pt;width:403.35pt;height:11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">
                <v:textbox>
                  <w:txbxContent>
                    <w:p w:rsidR="00D2213B" w:rsidRPr="008D1290" w:rsidRDefault="00D2213B" w:rsidP="00437E96">
                      <w:pPr>
                        <w:widowControl/>
                        <w:rPr>
                          <w:rFonts w:eastAsia="Calibri"/>
                          <w:sz w:val="24"/>
                          <w:szCs w:val="24"/>
                          <w:lang w:eastAsia="en-US"/>
                        </w:rPr>
                      </w:pPr>
                      <w:r w:rsidRPr="008D1290">
                        <w:rPr>
                          <w:rFonts w:eastAsia="Calibri"/>
                          <w:sz w:val="24"/>
                          <w:szCs w:val="24"/>
                          <w:lang w:eastAsia="en-US"/>
                        </w:rPr>
                        <w:t xml:space="preserve">подготовка </w:t>
                      </w:r>
                    </w:p>
                    <w:p w:rsidR="00D2213B" w:rsidRPr="008D1290" w:rsidRDefault="00D2213B" w:rsidP="00437E96">
                      <w:pPr>
                        <w:widowControl/>
                        <w:rPr>
                          <w:sz w:val="24"/>
                          <w:szCs w:val="24"/>
                        </w:rPr>
                      </w:pPr>
                      <w:r w:rsidRPr="008D1290">
                        <w:rPr>
                          <w:sz w:val="24"/>
                          <w:szCs w:val="24"/>
                        </w:rPr>
                        <w:t>а) договора передачи жилого помещения в собственность граждан;</w:t>
                      </w:r>
                    </w:p>
                    <w:p w:rsidR="00D2213B" w:rsidRPr="008D1290" w:rsidRDefault="00D2213B" w:rsidP="00437E96">
                      <w:pPr>
                        <w:widowControl/>
                        <w:rPr>
                          <w:sz w:val="24"/>
                          <w:szCs w:val="24"/>
                        </w:rPr>
                      </w:pPr>
                      <w:r w:rsidRPr="008D1290">
                        <w:rPr>
                          <w:sz w:val="24"/>
                          <w:szCs w:val="24"/>
                        </w:rPr>
                        <w:t>б) дубликата договора передачи жилого помещения в собственность граждан;</w:t>
                      </w:r>
                    </w:p>
                    <w:p w:rsidR="00D2213B" w:rsidRPr="008D1290" w:rsidRDefault="00D2213B" w:rsidP="00437E96">
                      <w:pPr>
                        <w:widowControl/>
                        <w:rPr>
                          <w:sz w:val="24"/>
                          <w:szCs w:val="24"/>
                        </w:rPr>
                      </w:pPr>
                      <w:r w:rsidRPr="008D1290">
                        <w:rPr>
                          <w:sz w:val="24"/>
                          <w:szCs w:val="24"/>
                        </w:rPr>
                        <w:t>в) соглашения о внесении изменений в договор передачи жилого помещения в собственность граждан</w:t>
                      </w:r>
                      <w:r>
                        <w:rPr>
                          <w:sz w:val="24"/>
                          <w:szCs w:val="24"/>
                        </w:rPr>
                        <w:t>,</w:t>
                      </w:r>
                    </w:p>
                    <w:p w:rsidR="00D2213B" w:rsidRPr="008D1290" w:rsidRDefault="00D2213B" w:rsidP="00437E96">
                      <w:pPr>
                        <w:widowControl/>
                        <w:autoSpaceDE/>
                        <w:autoSpaceDN/>
                        <w:adjustRightInd/>
                        <w:spacing w:after="200" w:line="276" w:lineRule="auto"/>
                        <w:ind w:firstLine="187"/>
                        <w:jc w:val="center"/>
                        <w:rPr>
                          <w:rFonts w:ascii="Calibri" w:eastAsia="Calibri" w:hAnsi="Calibri"/>
                          <w:sz w:val="24"/>
                          <w:szCs w:val="24"/>
                          <w:lang w:eastAsia="en-US"/>
                        </w:rPr>
                      </w:pPr>
                      <w:r w:rsidRPr="008D1290">
                        <w:rPr>
                          <w:rFonts w:eastAsia="Calibri"/>
                          <w:sz w:val="24"/>
                          <w:szCs w:val="24"/>
                          <w:lang w:eastAsia="en-US"/>
                        </w:rPr>
                        <w:t xml:space="preserve"> либо уведомления об отказе в предоставлении муниципальной услуги</w:t>
                      </w:r>
                    </w:p>
                    <w:p w:rsidR="00D2213B" w:rsidRDefault="00D2213B" w:rsidP="00437E96"/>
                  </w:txbxContent>
                </v:textbox>
              </v:rect>
            </w:pict>
          </mc:Fallback>
        </mc:AlternateContent>
      </w:r>
    </w:p>
    <w:p w:rsidR="00437E96" w:rsidRPr="00110ECF" w:rsidRDefault="00437E96" w:rsidP="00437E96">
      <w:pPr>
        <w:jc w:val="center"/>
        <w:rPr>
          <w:rFonts w:ascii="Courier New" w:hAnsi="Courier New" w:cs="Courier New"/>
          <w:sz w:val="20"/>
        </w:rPr>
      </w:pPr>
    </w:p>
    <w:p w:rsidR="00437E96" w:rsidRPr="00110ECF" w:rsidRDefault="00437E96" w:rsidP="00437E96">
      <w:pPr>
        <w:jc w:val="center"/>
        <w:rPr>
          <w:rFonts w:ascii="Courier New" w:hAnsi="Courier New" w:cs="Courier New"/>
          <w:sz w:val="20"/>
        </w:rPr>
      </w:pPr>
    </w:p>
    <w:p w:rsidR="00437E96" w:rsidRDefault="00437E96" w:rsidP="00437E96">
      <w:pPr>
        <w:pStyle w:val="a3"/>
        <w:autoSpaceDE w:val="0"/>
        <w:autoSpaceDN w:val="0"/>
        <w:adjustRightInd w:val="0"/>
        <w:spacing w:after="0" w:line="240" w:lineRule="auto"/>
        <w:ind w:left="4536"/>
        <w:jc w:val="center"/>
        <w:rPr>
          <w:rFonts w:ascii="Times New Roman" w:hAnsi="Times New Roman"/>
          <w:sz w:val="24"/>
          <w:szCs w:val="24"/>
        </w:rPr>
      </w:pPr>
    </w:p>
    <w:p w:rsidR="00437E96" w:rsidRDefault="00437E96" w:rsidP="00437E96">
      <w:pPr>
        <w:pStyle w:val="a3"/>
        <w:autoSpaceDE w:val="0"/>
        <w:autoSpaceDN w:val="0"/>
        <w:adjustRightInd w:val="0"/>
        <w:spacing w:after="0" w:line="240" w:lineRule="auto"/>
        <w:ind w:left="4536"/>
        <w:jc w:val="center"/>
        <w:rPr>
          <w:rFonts w:ascii="Times New Roman" w:hAnsi="Times New Roman"/>
          <w:sz w:val="24"/>
          <w:szCs w:val="24"/>
        </w:rPr>
      </w:pPr>
    </w:p>
    <w:p w:rsidR="00437E96" w:rsidRDefault="00437E96" w:rsidP="00437E96">
      <w:pPr>
        <w:pStyle w:val="a3"/>
        <w:autoSpaceDE w:val="0"/>
        <w:autoSpaceDN w:val="0"/>
        <w:adjustRightInd w:val="0"/>
        <w:spacing w:after="0" w:line="240" w:lineRule="auto"/>
        <w:ind w:left="4536"/>
        <w:jc w:val="center"/>
        <w:rPr>
          <w:rFonts w:ascii="Times New Roman" w:hAnsi="Times New Roman"/>
          <w:sz w:val="24"/>
          <w:szCs w:val="24"/>
        </w:rPr>
      </w:pPr>
    </w:p>
    <w:p w:rsidR="00437E96" w:rsidRDefault="00437E96" w:rsidP="00437E96">
      <w:pPr>
        <w:pStyle w:val="a3"/>
        <w:autoSpaceDE w:val="0"/>
        <w:autoSpaceDN w:val="0"/>
        <w:adjustRightInd w:val="0"/>
        <w:spacing w:after="0" w:line="240" w:lineRule="auto"/>
        <w:ind w:left="4536"/>
        <w:jc w:val="center"/>
        <w:rPr>
          <w:rFonts w:ascii="Times New Roman" w:hAnsi="Times New Roman"/>
          <w:sz w:val="24"/>
          <w:szCs w:val="24"/>
        </w:rPr>
      </w:pPr>
    </w:p>
    <w:p w:rsidR="00437E96" w:rsidRDefault="00437E96" w:rsidP="00437E96">
      <w:pPr>
        <w:pStyle w:val="a3"/>
        <w:autoSpaceDE w:val="0"/>
        <w:autoSpaceDN w:val="0"/>
        <w:adjustRightInd w:val="0"/>
        <w:spacing w:after="0" w:line="240" w:lineRule="auto"/>
        <w:ind w:left="4536"/>
        <w:jc w:val="center"/>
        <w:rPr>
          <w:rFonts w:ascii="Times New Roman" w:hAnsi="Times New Roman"/>
          <w:sz w:val="24"/>
          <w:szCs w:val="24"/>
        </w:rPr>
      </w:pPr>
    </w:p>
    <w:p w:rsidR="00437E96" w:rsidRDefault="00437E96" w:rsidP="00437E96">
      <w:pPr>
        <w:pStyle w:val="a3"/>
        <w:autoSpaceDE w:val="0"/>
        <w:autoSpaceDN w:val="0"/>
        <w:adjustRightInd w:val="0"/>
        <w:spacing w:after="0" w:line="240" w:lineRule="auto"/>
        <w:ind w:left="0"/>
        <w:jc w:val="center"/>
        <w:rPr>
          <w:rFonts w:ascii="Times New Roman" w:hAnsi="Times New Roman"/>
          <w:sz w:val="24"/>
          <w:szCs w:val="24"/>
        </w:rPr>
      </w:pPr>
    </w:p>
    <w:p w:rsidR="00437E96" w:rsidRDefault="00437E96" w:rsidP="00437E96">
      <w:pPr>
        <w:pStyle w:val="a3"/>
        <w:autoSpaceDE w:val="0"/>
        <w:autoSpaceDN w:val="0"/>
        <w:adjustRightInd w:val="0"/>
        <w:spacing w:after="0" w:line="240" w:lineRule="auto"/>
        <w:ind w:left="4536"/>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015EC416" wp14:editId="2B952B74">
                <wp:simplePos x="0" y="0"/>
                <wp:positionH relativeFrom="column">
                  <wp:posOffset>466725</wp:posOffset>
                </wp:positionH>
                <wp:positionV relativeFrom="paragraph">
                  <wp:posOffset>508000</wp:posOffset>
                </wp:positionV>
                <wp:extent cx="5130165" cy="1351280"/>
                <wp:effectExtent l="0" t="0" r="13335" b="203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351280"/>
                        </a:xfrm>
                        <a:prstGeom prst="rect">
                          <a:avLst/>
                        </a:prstGeom>
                        <a:solidFill>
                          <a:srgbClr val="FFFFFF"/>
                        </a:solidFill>
                        <a:ln w="9525">
                          <a:solidFill>
                            <a:srgbClr val="000000"/>
                          </a:solidFill>
                          <a:miter lim="800000"/>
                          <a:headEnd/>
                          <a:tailEnd/>
                        </a:ln>
                      </wps:spPr>
                      <wps:txbx>
                        <w:txbxContent>
                          <w:p w:rsidR="00D2213B" w:rsidRDefault="00D2213B" w:rsidP="00437E96">
                            <w:pPr>
                              <w:widowControl/>
                              <w:rPr>
                                <w:rFonts w:eastAsia="Calibri"/>
                                <w:sz w:val="24"/>
                                <w:szCs w:val="24"/>
                                <w:lang w:eastAsia="en-US"/>
                              </w:rPr>
                            </w:pPr>
                            <w:r w:rsidRPr="00350D95">
                              <w:rPr>
                                <w:rFonts w:eastAsia="Calibri"/>
                                <w:sz w:val="24"/>
                                <w:szCs w:val="24"/>
                                <w:lang w:eastAsia="en-US"/>
                              </w:rPr>
                              <w:t xml:space="preserve">выдача либо направление заявителю </w:t>
                            </w:r>
                          </w:p>
                          <w:p w:rsidR="00D2213B" w:rsidRPr="00350D95" w:rsidRDefault="00D2213B" w:rsidP="00437E96">
                            <w:pPr>
                              <w:widowControl/>
                              <w:rPr>
                                <w:sz w:val="24"/>
                                <w:szCs w:val="24"/>
                              </w:rPr>
                            </w:pPr>
                            <w:r w:rsidRPr="00350D95">
                              <w:rPr>
                                <w:sz w:val="24"/>
                                <w:szCs w:val="24"/>
                              </w:rPr>
                              <w:t>а) договора передачи жилого помещения в собственность граждан;</w:t>
                            </w:r>
                          </w:p>
                          <w:p w:rsidR="00D2213B" w:rsidRPr="00350D95" w:rsidRDefault="00D2213B" w:rsidP="00437E96">
                            <w:pPr>
                              <w:widowControl/>
                              <w:rPr>
                                <w:sz w:val="24"/>
                                <w:szCs w:val="24"/>
                              </w:rPr>
                            </w:pPr>
                            <w:r w:rsidRPr="00350D95">
                              <w:rPr>
                                <w:sz w:val="24"/>
                                <w:szCs w:val="24"/>
                              </w:rPr>
                              <w:t>б) дубликата договора передачи жилого помещения в собственность граждан;</w:t>
                            </w:r>
                          </w:p>
                          <w:p w:rsidR="00D2213B" w:rsidRPr="00095731" w:rsidRDefault="00D2213B" w:rsidP="00437E96">
                            <w:pPr>
                              <w:widowControl/>
                              <w:rPr>
                                <w:szCs w:val="26"/>
                              </w:rPr>
                            </w:pPr>
                            <w:r w:rsidRPr="00350D95">
                              <w:rPr>
                                <w:sz w:val="24"/>
                                <w:szCs w:val="24"/>
                              </w:rPr>
                              <w:t>в) соглашения о внесении изменений в договор передачи</w:t>
                            </w:r>
                            <w:r w:rsidRPr="00095731">
                              <w:rPr>
                                <w:szCs w:val="26"/>
                              </w:rPr>
                              <w:t xml:space="preserve"> жилого помещения в собственность граждан</w:t>
                            </w:r>
                            <w:r>
                              <w:rPr>
                                <w:szCs w:val="26"/>
                              </w:rPr>
                              <w:t>,</w:t>
                            </w:r>
                          </w:p>
                          <w:p w:rsidR="00D2213B" w:rsidRPr="008D1290" w:rsidRDefault="00D2213B" w:rsidP="00437E96">
                            <w:pPr>
                              <w:widowControl/>
                              <w:autoSpaceDE/>
                              <w:autoSpaceDN/>
                              <w:adjustRightInd/>
                              <w:spacing w:after="200" w:line="276" w:lineRule="auto"/>
                              <w:ind w:firstLine="187"/>
                              <w:jc w:val="center"/>
                              <w:rPr>
                                <w:rFonts w:ascii="Calibri" w:eastAsia="Calibri" w:hAnsi="Calibri"/>
                                <w:sz w:val="24"/>
                                <w:szCs w:val="24"/>
                                <w:lang w:eastAsia="en-US"/>
                              </w:rPr>
                            </w:pPr>
                            <w:r w:rsidRPr="008D1290">
                              <w:rPr>
                                <w:rFonts w:eastAsia="Calibri"/>
                                <w:sz w:val="24"/>
                                <w:szCs w:val="24"/>
                                <w:lang w:eastAsia="en-US"/>
                              </w:rPr>
                              <w:t>либо уведомления об отказе в предоставлении муниципальной услуги</w:t>
                            </w:r>
                          </w:p>
                          <w:p w:rsidR="00D2213B" w:rsidRDefault="00D2213B" w:rsidP="00437E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9" style="position:absolute;left:0;text-align:left;margin-left:36.75pt;margin-top:40pt;width:403.95pt;height:10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">
                <v:textbox>
                  <w:txbxContent>
                    <w:p w:rsidR="00D2213B" w:rsidRDefault="00D2213B" w:rsidP="00437E96">
                      <w:pPr>
                        <w:widowControl/>
                        <w:rPr>
                          <w:rFonts w:eastAsia="Calibri"/>
                          <w:sz w:val="24"/>
                          <w:szCs w:val="24"/>
                          <w:lang w:eastAsia="en-US"/>
                        </w:rPr>
                      </w:pPr>
                      <w:r w:rsidRPr="00350D95">
                        <w:rPr>
                          <w:rFonts w:eastAsia="Calibri"/>
                          <w:sz w:val="24"/>
                          <w:szCs w:val="24"/>
                          <w:lang w:eastAsia="en-US"/>
                        </w:rPr>
                        <w:t xml:space="preserve">выдача либо направление заявителю </w:t>
                      </w:r>
                    </w:p>
                    <w:p w:rsidR="00D2213B" w:rsidRPr="00350D95" w:rsidRDefault="00D2213B" w:rsidP="00437E96">
                      <w:pPr>
                        <w:widowControl/>
                        <w:rPr>
                          <w:sz w:val="24"/>
                          <w:szCs w:val="24"/>
                        </w:rPr>
                      </w:pPr>
                      <w:r w:rsidRPr="00350D95">
                        <w:rPr>
                          <w:sz w:val="24"/>
                          <w:szCs w:val="24"/>
                        </w:rPr>
                        <w:t>а) договора передачи жилого помещения в собственность граждан;</w:t>
                      </w:r>
                    </w:p>
                    <w:p w:rsidR="00D2213B" w:rsidRPr="00350D95" w:rsidRDefault="00D2213B" w:rsidP="00437E96">
                      <w:pPr>
                        <w:widowControl/>
                        <w:rPr>
                          <w:sz w:val="24"/>
                          <w:szCs w:val="24"/>
                        </w:rPr>
                      </w:pPr>
                      <w:r w:rsidRPr="00350D95">
                        <w:rPr>
                          <w:sz w:val="24"/>
                          <w:szCs w:val="24"/>
                        </w:rPr>
                        <w:t>б) дубликата договора передачи жилого помещения в собственность граждан;</w:t>
                      </w:r>
                    </w:p>
                    <w:p w:rsidR="00D2213B" w:rsidRPr="00095731" w:rsidRDefault="00D2213B" w:rsidP="00437E96">
                      <w:pPr>
                        <w:widowControl/>
                        <w:rPr>
                          <w:szCs w:val="26"/>
                        </w:rPr>
                      </w:pPr>
                      <w:r w:rsidRPr="00350D95">
                        <w:rPr>
                          <w:sz w:val="24"/>
                          <w:szCs w:val="24"/>
                        </w:rPr>
                        <w:t>в) соглашения о внесении изменений в договор передачи</w:t>
                      </w:r>
                      <w:r w:rsidRPr="00095731">
                        <w:rPr>
                          <w:szCs w:val="26"/>
                        </w:rPr>
                        <w:t xml:space="preserve"> жилого помещения в собственность граждан</w:t>
                      </w:r>
                      <w:r>
                        <w:rPr>
                          <w:szCs w:val="26"/>
                        </w:rPr>
                        <w:t>,</w:t>
                      </w:r>
                    </w:p>
                    <w:p w:rsidR="00D2213B" w:rsidRPr="008D1290" w:rsidRDefault="00D2213B" w:rsidP="00437E96">
                      <w:pPr>
                        <w:widowControl/>
                        <w:autoSpaceDE/>
                        <w:autoSpaceDN/>
                        <w:adjustRightInd/>
                        <w:spacing w:after="200" w:line="276" w:lineRule="auto"/>
                        <w:ind w:firstLine="187"/>
                        <w:jc w:val="center"/>
                        <w:rPr>
                          <w:rFonts w:ascii="Calibri" w:eastAsia="Calibri" w:hAnsi="Calibri"/>
                          <w:sz w:val="24"/>
                          <w:szCs w:val="24"/>
                          <w:lang w:eastAsia="en-US"/>
                        </w:rPr>
                      </w:pPr>
                      <w:r w:rsidRPr="008D1290">
                        <w:rPr>
                          <w:rFonts w:eastAsia="Calibri"/>
                          <w:sz w:val="24"/>
                          <w:szCs w:val="24"/>
                          <w:lang w:eastAsia="en-US"/>
                        </w:rPr>
                        <w:t>либо уведомления об отказе в предоставлении муниципальной услуги</w:t>
                      </w:r>
                    </w:p>
                    <w:p w:rsidR="00D2213B" w:rsidRDefault="00D2213B" w:rsidP="00437E96"/>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14B0C21C" wp14:editId="5C13574B">
                <wp:simplePos x="0" y="0"/>
                <wp:positionH relativeFrom="column">
                  <wp:posOffset>3121357</wp:posOffset>
                </wp:positionH>
                <wp:positionV relativeFrom="paragraph">
                  <wp:posOffset>72583</wp:posOffset>
                </wp:positionV>
                <wp:extent cx="0" cy="451485"/>
                <wp:effectExtent l="76200" t="0" r="57150" b="628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1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45.8pt;margin-top:5.7pt;width:0;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">
                <v:stroke endarrow="block"/>
              </v:shape>
            </w:pict>
          </mc:Fallback>
        </mc:AlternateContent>
      </w:r>
      <w:r w:rsidRPr="00110ECF">
        <w:rPr>
          <w:rFonts w:ascii="Times New Roman" w:hAnsi="Times New Roman"/>
          <w:sz w:val="24"/>
          <w:szCs w:val="24"/>
        </w:rPr>
        <w:br w:type="page"/>
      </w:r>
    </w:p>
    <w:p w:rsidR="00D657C7" w:rsidRDefault="00437E96" w:rsidP="00D657C7">
      <w:pPr>
        <w:ind w:left="4536" w:firstLine="0"/>
        <w:jc w:val="center"/>
        <w:rPr>
          <w:szCs w:val="26"/>
        </w:rPr>
      </w:pPr>
      <w:r w:rsidRPr="00FB7B47">
        <w:rPr>
          <w:szCs w:val="26"/>
        </w:rPr>
        <w:lastRenderedPageBreak/>
        <w:t xml:space="preserve">Приложение № </w:t>
      </w:r>
      <w:r w:rsidR="00D657C7">
        <w:rPr>
          <w:szCs w:val="26"/>
        </w:rPr>
        <w:t>7</w:t>
      </w:r>
    </w:p>
    <w:p w:rsidR="00437E96" w:rsidRDefault="00437E96" w:rsidP="00D657C7">
      <w:pPr>
        <w:ind w:left="4536" w:firstLine="0"/>
        <w:jc w:val="center"/>
        <w:rPr>
          <w:szCs w:val="26"/>
          <w:lang w:eastAsia="ar-SA"/>
        </w:rPr>
      </w:pPr>
      <w:r>
        <w:rPr>
          <w:szCs w:val="26"/>
          <w:lang w:eastAsia="ar-SA"/>
        </w:rPr>
        <w:t>к административному регламенту</w:t>
      </w:r>
    </w:p>
    <w:p w:rsidR="00437E96" w:rsidRDefault="00437E96" w:rsidP="00437E96">
      <w:pPr>
        <w:tabs>
          <w:tab w:val="num" w:pos="432"/>
        </w:tabs>
        <w:ind w:left="4536" w:firstLine="0"/>
        <w:jc w:val="center"/>
        <w:outlineLvl w:val="0"/>
        <w:rPr>
          <w:szCs w:val="26"/>
          <w:lang w:eastAsia="ar-SA"/>
        </w:rPr>
      </w:pPr>
      <w:r>
        <w:rPr>
          <w:szCs w:val="26"/>
          <w:lang w:eastAsia="ar-SA"/>
        </w:rPr>
        <w:t>по предоставлению муниципальной услуги</w:t>
      </w:r>
    </w:p>
    <w:p w:rsidR="00437E96" w:rsidRPr="00CD020B" w:rsidRDefault="00437E96" w:rsidP="00437E96">
      <w:pPr>
        <w:tabs>
          <w:tab w:val="num" w:pos="432"/>
        </w:tabs>
        <w:ind w:left="4536" w:firstLine="0"/>
        <w:jc w:val="center"/>
        <w:outlineLvl w:val="0"/>
        <w:rPr>
          <w:szCs w:val="26"/>
          <w:lang w:eastAsia="ar-SA"/>
        </w:rPr>
      </w:pPr>
      <w:r>
        <w:rPr>
          <w:szCs w:val="26"/>
          <w:lang w:eastAsia="ar-SA"/>
        </w:rPr>
        <w:t>«Приватизация жилых помещений муниципального жилищного фонда»</w:t>
      </w:r>
    </w:p>
    <w:p w:rsidR="00437E96" w:rsidRDefault="00437E96" w:rsidP="00437E96">
      <w:pPr>
        <w:spacing w:line="360" w:lineRule="auto"/>
        <w:ind w:left="5103"/>
        <w:jc w:val="center"/>
        <w:rPr>
          <w:sz w:val="24"/>
          <w:szCs w:val="24"/>
        </w:rPr>
      </w:pPr>
    </w:p>
    <w:p w:rsidR="00437E96" w:rsidRPr="003523F1" w:rsidRDefault="00437E96" w:rsidP="00437E96">
      <w:pPr>
        <w:spacing w:line="360" w:lineRule="auto"/>
        <w:rPr>
          <w:szCs w:val="26"/>
        </w:rPr>
      </w:pPr>
      <w:r w:rsidRPr="003523F1">
        <w:rPr>
          <w:szCs w:val="26"/>
        </w:rPr>
        <w:t>Образец</w:t>
      </w:r>
    </w:p>
    <w:p w:rsidR="00437E96" w:rsidRDefault="00437E96" w:rsidP="00437E96">
      <w:pPr>
        <w:spacing w:line="360" w:lineRule="auto"/>
        <w:rPr>
          <w:sz w:val="24"/>
          <w:szCs w:val="24"/>
        </w:rPr>
      </w:pPr>
    </w:p>
    <w:p w:rsidR="00437E96" w:rsidRDefault="00437E96" w:rsidP="00437E96">
      <w:pPr>
        <w:spacing w:line="360" w:lineRule="auto"/>
        <w:rPr>
          <w:sz w:val="24"/>
          <w:szCs w:val="24"/>
        </w:rPr>
      </w:pPr>
    </w:p>
    <w:p w:rsidR="00437E96" w:rsidRPr="00E17591" w:rsidRDefault="00437E96" w:rsidP="00437E96">
      <w:pPr>
        <w:jc w:val="center"/>
        <w:rPr>
          <w:b/>
          <w:szCs w:val="26"/>
        </w:rPr>
      </w:pPr>
      <w:r w:rsidRPr="00E17591">
        <w:rPr>
          <w:b/>
          <w:szCs w:val="26"/>
        </w:rPr>
        <w:t>Уведомление</w:t>
      </w:r>
    </w:p>
    <w:p w:rsidR="00437E96" w:rsidRPr="00E17591" w:rsidRDefault="00437E96" w:rsidP="00437E96">
      <w:pPr>
        <w:jc w:val="center"/>
        <w:rPr>
          <w:szCs w:val="26"/>
        </w:rPr>
      </w:pPr>
      <w:r w:rsidRPr="00E17591">
        <w:rPr>
          <w:b/>
          <w:szCs w:val="26"/>
        </w:rPr>
        <w:t xml:space="preserve">об отказе в предоставлении </w:t>
      </w:r>
      <w:r>
        <w:rPr>
          <w:b/>
          <w:szCs w:val="26"/>
        </w:rPr>
        <w:t>муниципальной услуги</w:t>
      </w:r>
    </w:p>
    <w:p w:rsidR="00437E96" w:rsidRPr="00E17591" w:rsidRDefault="00437E96" w:rsidP="00437E96">
      <w:pPr>
        <w:rPr>
          <w:szCs w:val="26"/>
        </w:rPr>
      </w:pPr>
    </w:p>
    <w:p w:rsidR="00437E96" w:rsidRPr="00E17591" w:rsidRDefault="00437E96" w:rsidP="00437E96">
      <w:pPr>
        <w:spacing w:line="360" w:lineRule="auto"/>
        <w:rPr>
          <w:szCs w:val="26"/>
        </w:rPr>
      </w:pPr>
      <w:r w:rsidRPr="00E17591">
        <w:rPr>
          <w:b/>
          <w:szCs w:val="26"/>
        </w:rPr>
        <w:t xml:space="preserve">     </w:t>
      </w:r>
      <w:r w:rsidRPr="00E17591">
        <w:rPr>
          <w:szCs w:val="26"/>
        </w:rPr>
        <w:t xml:space="preserve">Вам отказано в предоставлении муниципальной услуги </w:t>
      </w:r>
      <w:r w:rsidRPr="00E17591">
        <w:rPr>
          <w:bCs/>
          <w:szCs w:val="26"/>
        </w:rPr>
        <w:t>«</w:t>
      </w:r>
      <w:r>
        <w:rPr>
          <w:bCs/>
          <w:szCs w:val="26"/>
        </w:rPr>
        <w:t>Приватизация жилых помещений муниципального жилищного фонда</w:t>
      </w:r>
      <w:r w:rsidRPr="00E17591">
        <w:rPr>
          <w:bCs/>
          <w:szCs w:val="26"/>
        </w:rPr>
        <w:t>»</w:t>
      </w:r>
      <w:r w:rsidRPr="00E17591">
        <w:rPr>
          <w:szCs w:val="26"/>
        </w:rPr>
        <w:t xml:space="preserve"> по следующим основаниям: ____________________________________________________________________</w:t>
      </w:r>
      <w:proofErr w:type="gramStart"/>
      <w:r w:rsidRPr="00E17591">
        <w:rPr>
          <w:szCs w:val="26"/>
        </w:rPr>
        <w:t xml:space="preserve"> .</w:t>
      </w:r>
      <w:proofErr w:type="gramEnd"/>
      <w:r w:rsidRPr="00E17591">
        <w:rPr>
          <w:szCs w:val="26"/>
        </w:rPr>
        <w:t xml:space="preserve"> </w:t>
      </w:r>
    </w:p>
    <w:p w:rsidR="00437E96" w:rsidRPr="00E17591" w:rsidRDefault="00437E96" w:rsidP="00437E96">
      <w:pPr>
        <w:spacing w:line="360" w:lineRule="auto"/>
        <w:rPr>
          <w:b/>
          <w:szCs w:val="26"/>
        </w:rPr>
      </w:pPr>
    </w:p>
    <w:p w:rsidR="00437E96" w:rsidRPr="003523F1" w:rsidRDefault="00437E96" w:rsidP="00437E96">
      <w:pPr>
        <w:rPr>
          <w:szCs w:val="26"/>
        </w:rPr>
      </w:pPr>
    </w:p>
    <w:p w:rsidR="00437E96" w:rsidRPr="00DF5D6A" w:rsidRDefault="00437E96" w:rsidP="00437E96">
      <w:pPr>
        <w:tabs>
          <w:tab w:val="left" w:pos="8041"/>
        </w:tabs>
        <w:ind w:firstLine="0"/>
        <w:rPr>
          <w:szCs w:val="26"/>
        </w:rPr>
      </w:pPr>
    </w:p>
    <w:p w:rsidR="00437E96" w:rsidRDefault="00437E96" w:rsidP="00437E96"/>
    <w:p w:rsidR="00437E96" w:rsidRPr="00C60EF7" w:rsidRDefault="00437E96" w:rsidP="00437E96">
      <w:pPr>
        <w:rPr>
          <w:sz w:val="36"/>
          <w:szCs w:val="36"/>
        </w:rPr>
      </w:pPr>
    </w:p>
    <w:p w:rsidR="00957527" w:rsidRDefault="00957527"/>
    <w:sectPr w:rsidR="00957527" w:rsidSect="00957527">
      <w:pgSz w:w="11906" w:h="16838" w:code="9"/>
      <w:pgMar w:top="709" w:right="566" w:bottom="709" w:left="1418" w:header="397"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45E" w:rsidRDefault="0044245E" w:rsidP="00437E96">
      <w:r>
        <w:separator/>
      </w:r>
    </w:p>
  </w:endnote>
  <w:endnote w:type="continuationSeparator" w:id="0">
    <w:p w:rsidR="0044245E" w:rsidRDefault="0044245E" w:rsidP="0043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45E" w:rsidRDefault="0044245E" w:rsidP="00437E96">
      <w:r>
        <w:separator/>
      </w:r>
    </w:p>
  </w:footnote>
  <w:footnote w:type="continuationSeparator" w:id="0">
    <w:p w:rsidR="0044245E" w:rsidRDefault="0044245E" w:rsidP="00437E96">
      <w:r>
        <w:continuationSeparator/>
      </w:r>
    </w:p>
  </w:footnote>
  <w:footnote w:id="1">
    <w:p w:rsidR="00D2213B" w:rsidRPr="00F22F2F" w:rsidRDefault="00D2213B" w:rsidP="00437E96">
      <w:pPr>
        <w:pStyle w:val="a9"/>
        <w:rPr>
          <w:sz w:val="16"/>
          <w:szCs w:val="16"/>
        </w:rPr>
      </w:pPr>
      <w:r w:rsidRPr="00F22F2F">
        <w:rPr>
          <w:rStyle w:val="ab"/>
          <w:sz w:val="16"/>
          <w:szCs w:val="16"/>
        </w:rPr>
        <w:footnoteRef/>
      </w:r>
      <w:r w:rsidRPr="00F22F2F">
        <w:rPr>
          <w:sz w:val="16"/>
          <w:szCs w:val="16"/>
        </w:rPr>
        <w:t xml:space="preserve"> Не заполняется в случае подачи заявления через МФЦ</w:t>
      </w:r>
    </w:p>
  </w:footnote>
  <w:footnote w:id="2">
    <w:p w:rsidR="00D2213B" w:rsidRDefault="00D2213B" w:rsidP="00437E96">
      <w:pPr>
        <w:pStyle w:val="a9"/>
      </w:pPr>
      <w:r>
        <w:rPr>
          <w:rStyle w:val="ab"/>
        </w:rPr>
        <w:footnoteRef/>
      </w:r>
      <w:r>
        <w:t xml:space="preserve"> Н</w:t>
      </w:r>
      <w:r>
        <w:rPr>
          <w:sz w:val="18"/>
          <w:szCs w:val="18"/>
        </w:rPr>
        <w:t>е заполняется в случае подачи заявления через МФЦ</w:t>
      </w:r>
    </w:p>
  </w:footnote>
  <w:footnote w:id="3">
    <w:p w:rsidR="00D2213B" w:rsidRDefault="00D2213B" w:rsidP="00437E96">
      <w:pPr>
        <w:pStyle w:val="a9"/>
      </w:pPr>
      <w:r>
        <w:rPr>
          <w:rStyle w:val="ab"/>
        </w:rPr>
        <w:footnoteRef/>
      </w:r>
      <w:r>
        <w:t xml:space="preserve"> Н</w:t>
      </w:r>
      <w:r>
        <w:rPr>
          <w:sz w:val="18"/>
          <w:szCs w:val="18"/>
        </w:rPr>
        <w:t>е заполняется в случае подачи заявления через МФЦ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1B1"/>
    <w:multiLevelType w:val="hybridMultilevel"/>
    <w:tmpl w:val="132268C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B64491"/>
    <w:multiLevelType w:val="hybridMultilevel"/>
    <w:tmpl w:val="85A8E8DA"/>
    <w:lvl w:ilvl="0" w:tplc="F7FE8D18">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5B82490"/>
    <w:multiLevelType w:val="hybridMultilevel"/>
    <w:tmpl w:val="EA5EBB44"/>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064C4B5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AE05318"/>
    <w:multiLevelType w:val="hybridMultilevel"/>
    <w:tmpl w:val="85A8E8DA"/>
    <w:lvl w:ilvl="0" w:tplc="F7FE8D18">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1A45786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B6401C9"/>
    <w:multiLevelType w:val="hybridMultilevel"/>
    <w:tmpl w:val="76BA4BA6"/>
    <w:lvl w:ilvl="0" w:tplc="F7FE8D1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472"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1E8A49DA"/>
    <w:multiLevelType w:val="hybridMultilevel"/>
    <w:tmpl w:val="F63A9D7A"/>
    <w:lvl w:ilvl="0" w:tplc="DF42AA08">
      <w:start w:val="1"/>
      <w:numFmt w:val="decimal"/>
      <w:lvlText w:val="%1."/>
      <w:lvlJc w:val="left"/>
      <w:pPr>
        <w:ind w:left="644"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74F3211"/>
    <w:multiLevelType w:val="hybridMultilevel"/>
    <w:tmpl w:val="71AC6854"/>
    <w:lvl w:ilvl="0" w:tplc="EEBA039A">
      <w:start w:val="11"/>
      <w:numFmt w:val="decimal"/>
      <w:lvlText w:val="%1."/>
      <w:lvlJc w:val="left"/>
      <w:pPr>
        <w:ind w:left="6881" w:hanging="360"/>
      </w:pPr>
      <w:rPr>
        <w:rFonts w:hint="default"/>
        <w:b/>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10">
    <w:nsid w:val="27B46B8A"/>
    <w:multiLevelType w:val="hybridMultilevel"/>
    <w:tmpl w:val="CD409650"/>
    <w:lvl w:ilvl="0" w:tplc="F7FE8D18">
      <w:start w:val="1"/>
      <w:numFmt w:val="russianLower"/>
      <w:lvlText w:val="%1)"/>
      <w:lvlJc w:val="left"/>
      <w:pPr>
        <w:ind w:left="177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1">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0A6A58"/>
    <w:multiLevelType w:val="hybridMultilevel"/>
    <w:tmpl w:val="BE66CEAE"/>
    <w:lvl w:ilvl="0" w:tplc="DB747C1C">
      <w:start w:val="6"/>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3">
    <w:nsid w:val="2BD42176"/>
    <w:multiLevelType w:val="hybridMultilevel"/>
    <w:tmpl w:val="A3046FDA"/>
    <w:lvl w:ilvl="0" w:tplc="F7FE8D1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2C737D00"/>
    <w:multiLevelType w:val="hybridMultilevel"/>
    <w:tmpl w:val="54EEC556"/>
    <w:lvl w:ilvl="0" w:tplc="9CA4BD88">
      <w:start w:val="1"/>
      <w:numFmt w:val="decimal"/>
      <w:lvlText w:val="%1)"/>
      <w:lvlJc w:val="left"/>
      <w:pPr>
        <w:ind w:left="720" w:hanging="360"/>
      </w:pPr>
      <w:rPr>
        <w:rFonts w:ascii="Times New Roman" w:hAnsi="Times New Roman"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ECF7485"/>
    <w:multiLevelType w:val="hybridMultilevel"/>
    <w:tmpl w:val="DB588386"/>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33237827"/>
    <w:multiLevelType w:val="hybridMultilevel"/>
    <w:tmpl w:val="0BBC940C"/>
    <w:lvl w:ilvl="0" w:tplc="057CC7AC">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BEC1253"/>
    <w:multiLevelType w:val="hybridMultilevel"/>
    <w:tmpl w:val="628AC234"/>
    <w:lvl w:ilvl="0" w:tplc="AB7C515A">
      <w:start w:val="1"/>
      <w:numFmt w:val="decimal"/>
      <w:lvlText w:val="7.%1."/>
      <w:lvlJc w:val="left"/>
      <w:pPr>
        <w:ind w:left="1211" w:hanging="360"/>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2AC7B8B"/>
    <w:multiLevelType w:val="multilevel"/>
    <w:tmpl w:val="FC06FE70"/>
    <w:lvl w:ilvl="0">
      <w:start w:val="1"/>
      <w:numFmt w:val="decimal"/>
      <w:lvlText w:val="%1."/>
      <w:lvlJc w:val="left"/>
      <w:pPr>
        <w:ind w:left="1070" w:hanging="360"/>
      </w:p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B21EA0"/>
    <w:multiLevelType w:val="hybridMultilevel"/>
    <w:tmpl w:val="CD524E70"/>
    <w:lvl w:ilvl="0" w:tplc="B0286A58">
      <w:start w:val="1"/>
      <w:numFmt w:val="russianLower"/>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50E40D01"/>
    <w:multiLevelType w:val="multilevel"/>
    <w:tmpl w:val="9B883D1E"/>
    <w:lvl w:ilvl="0">
      <w:start w:val="8"/>
      <w:numFmt w:val="decimal"/>
      <w:lvlText w:val="%1."/>
      <w:lvlJc w:val="left"/>
      <w:pPr>
        <w:ind w:left="142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3">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5CFF77B0"/>
    <w:multiLevelType w:val="hybridMultilevel"/>
    <w:tmpl w:val="EB722A64"/>
    <w:lvl w:ilvl="0" w:tplc="5CD60B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FB61DE3"/>
    <w:multiLevelType w:val="singleLevel"/>
    <w:tmpl w:val="6FDCEC24"/>
    <w:lvl w:ilvl="0">
      <w:start w:val="1"/>
      <w:numFmt w:val="decimal"/>
      <w:lvlText w:val="%1."/>
      <w:legacy w:legacy="1" w:legacySpace="0" w:legacyIndent="283"/>
      <w:lvlJc w:val="left"/>
      <w:rPr>
        <w:rFonts w:ascii="Times New Roman" w:hAnsi="Times New Roman" w:cs="Times New Roman" w:hint="default"/>
      </w:rPr>
    </w:lvl>
  </w:abstractNum>
  <w:abstractNum w:abstractNumId="26">
    <w:nsid w:val="6060120C"/>
    <w:multiLevelType w:val="hybridMultilevel"/>
    <w:tmpl w:val="14961D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1F3620F"/>
    <w:multiLevelType w:val="hybridMultilevel"/>
    <w:tmpl w:val="4BB4C0F4"/>
    <w:lvl w:ilvl="0" w:tplc="DE920980">
      <w:start w:val="1"/>
      <w:numFmt w:val="bullet"/>
      <w:lvlText w:val="−"/>
      <w:lvlJc w:val="left"/>
      <w:pPr>
        <w:tabs>
          <w:tab w:val="num" w:pos="1021"/>
        </w:tabs>
        <w:ind w:left="0" w:firstLine="851"/>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2A1AED"/>
    <w:multiLevelType w:val="hybridMultilevel"/>
    <w:tmpl w:val="40F0BFA2"/>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7172A77"/>
    <w:multiLevelType w:val="hybridMultilevel"/>
    <w:tmpl w:val="A21CBCE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0">
    <w:nsid w:val="67445CE3"/>
    <w:multiLevelType w:val="hybridMultilevel"/>
    <w:tmpl w:val="DA24408E"/>
    <w:lvl w:ilvl="0" w:tplc="6FBCF7E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6B986446"/>
    <w:multiLevelType w:val="hybridMultilevel"/>
    <w:tmpl w:val="DB503A68"/>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6CF299E"/>
    <w:multiLevelType w:val="hybridMultilevel"/>
    <w:tmpl w:val="A07ADE20"/>
    <w:lvl w:ilvl="0" w:tplc="1E08A060">
      <w:start w:val="1"/>
      <w:numFmt w:val="decimal"/>
      <w:lvlText w:val="%1)"/>
      <w:lvlJc w:val="left"/>
      <w:pPr>
        <w:ind w:left="720" w:hanging="360"/>
      </w:pPr>
      <w:rPr>
        <w:rFonts w:cs="Times New Roman"/>
        <w:color w:val="00B05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5"/>
  </w:num>
  <w:num w:numId="2">
    <w:abstractNumId w:val="31"/>
  </w:num>
  <w:num w:numId="3">
    <w:abstractNumId w:val="19"/>
  </w:num>
  <w:num w:numId="4">
    <w:abstractNumId w:val="11"/>
  </w:num>
  <w:num w:numId="5">
    <w:abstractNumId w:val="15"/>
  </w:num>
  <w:num w:numId="6">
    <w:abstractNumId w:val="22"/>
  </w:num>
  <w:num w:numId="7">
    <w:abstractNumId w:val="8"/>
  </w:num>
  <w:num w:numId="8">
    <w:abstractNumId w:val="28"/>
  </w:num>
  <w:num w:numId="9">
    <w:abstractNumId w:val="9"/>
  </w:num>
  <w:num w:numId="10">
    <w:abstractNumId w:val="18"/>
  </w:num>
  <w:num w:numId="11">
    <w:abstractNumId w:val="12"/>
  </w:num>
  <w:num w:numId="12">
    <w:abstractNumId w:val="30"/>
  </w:num>
  <w:num w:numId="13">
    <w:abstractNumId w:val="16"/>
  </w:num>
  <w:num w:numId="14">
    <w:abstractNumId w:val="20"/>
  </w:num>
  <w:num w:numId="15">
    <w:abstractNumId w:val="7"/>
  </w:num>
  <w:num w:numId="16">
    <w:abstractNumId w:val="23"/>
  </w:num>
  <w:num w:numId="17">
    <w:abstractNumId w:val="34"/>
  </w:num>
  <w:num w:numId="18">
    <w:abstractNumId w:val="33"/>
  </w:num>
  <w:num w:numId="19">
    <w:abstractNumId w:val="27"/>
  </w:num>
  <w:num w:numId="20">
    <w:abstractNumId w:val="21"/>
  </w:num>
  <w:num w:numId="21">
    <w:abstractNumId w:val="3"/>
  </w:num>
  <w:num w:numId="22">
    <w:abstractNumId w:val="5"/>
  </w:num>
  <w:num w:numId="23">
    <w:abstractNumId w:val="14"/>
  </w:num>
  <w:num w:numId="24">
    <w:abstractNumId w:val="17"/>
  </w:num>
  <w:num w:numId="25">
    <w:abstractNumId w:val="4"/>
  </w:num>
  <w:num w:numId="26">
    <w:abstractNumId w:val="2"/>
  </w:num>
  <w:num w:numId="27">
    <w:abstractNumId w:val="1"/>
  </w:num>
  <w:num w:numId="28">
    <w:abstractNumId w:val="0"/>
  </w:num>
  <w:num w:numId="29">
    <w:abstractNumId w:val="6"/>
  </w:num>
  <w:num w:numId="30">
    <w:abstractNumId w:val="32"/>
  </w:num>
  <w:num w:numId="31">
    <w:abstractNumId w:val="29"/>
  </w:num>
  <w:num w:numId="32">
    <w:abstractNumId w:val="24"/>
  </w:num>
  <w:num w:numId="33">
    <w:abstractNumId w:val="13"/>
  </w:num>
  <w:num w:numId="34">
    <w:abstractNumId w:val="1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96"/>
    <w:rsid w:val="000816DC"/>
    <w:rsid w:val="001029A2"/>
    <w:rsid w:val="00122E2E"/>
    <w:rsid w:val="0033204D"/>
    <w:rsid w:val="00437E96"/>
    <w:rsid w:val="0044245E"/>
    <w:rsid w:val="00524617"/>
    <w:rsid w:val="00791665"/>
    <w:rsid w:val="00857FBC"/>
    <w:rsid w:val="00906BDC"/>
    <w:rsid w:val="00957527"/>
    <w:rsid w:val="00AB7C0E"/>
    <w:rsid w:val="00B91A5C"/>
    <w:rsid w:val="00BE6004"/>
    <w:rsid w:val="00CC7C0F"/>
    <w:rsid w:val="00D2213B"/>
    <w:rsid w:val="00D657C7"/>
    <w:rsid w:val="00D76815"/>
    <w:rsid w:val="00E07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E96"/>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E96"/>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paragraph" w:styleId="a4">
    <w:name w:val="Body Text"/>
    <w:basedOn w:val="a"/>
    <w:link w:val="a5"/>
    <w:rsid w:val="00437E96"/>
    <w:pPr>
      <w:widowControl/>
      <w:autoSpaceDE/>
      <w:autoSpaceDN/>
      <w:adjustRightInd/>
      <w:ind w:firstLine="0"/>
      <w:jc w:val="left"/>
    </w:pPr>
    <w:rPr>
      <w:rFonts w:ascii="Arial" w:hAnsi="Arial"/>
      <w:sz w:val="22"/>
    </w:rPr>
  </w:style>
  <w:style w:type="character" w:customStyle="1" w:styleId="a5">
    <w:name w:val="Основной текст Знак"/>
    <w:basedOn w:val="a0"/>
    <w:link w:val="a4"/>
    <w:rsid w:val="00437E96"/>
    <w:rPr>
      <w:rFonts w:ascii="Arial" w:eastAsia="Times New Roman" w:hAnsi="Arial" w:cs="Times New Roman"/>
      <w:szCs w:val="20"/>
      <w:lang w:eastAsia="ru-RU"/>
    </w:rPr>
  </w:style>
  <w:style w:type="paragraph" w:customStyle="1" w:styleId="ConsPlusNormal">
    <w:name w:val="ConsPlusNormal"/>
    <w:link w:val="ConsPlusNormal0"/>
    <w:rsid w:val="00437E96"/>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Default">
    <w:name w:val="Default"/>
    <w:rsid w:val="00437E9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locked/>
    <w:rsid w:val="00437E96"/>
    <w:rPr>
      <w:rFonts w:ascii="Times New Roman" w:eastAsia="Calibri" w:hAnsi="Times New Roman" w:cs="Times New Roman"/>
      <w:sz w:val="24"/>
      <w:szCs w:val="24"/>
    </w:rPr>
  </w:style>
  <w:style w:type="character" w:customStyle="1" w:styleId="FontStyle84">
    <w:name w:val="Font Style84"/>
    <w:rsid w:val="00437E96"/>
    <w:rPr>
      <w:rFonts w:ascii="Times New Roman" w:hAnsi="Times New Roman" w:cs="Times New Roman"/>
      <w:b/>
      <w:bCs/>
      <w:sz w:val="28"/>
      <w:szCs w:val="28"/>
    </w:rPr>
  </w:style>
  <w:style w:type="character" w:customStyle="1" w:styleId="text-cut2">
    <w:name w:val="text-cut2"/>
    <w:rsid w:val="00437E96"/>
  </w:style>
  <w:style w:type="character" w:customStyle="1" w:styleId="ng-scope">
    <w:name w:val="ng-scope"/>
    <w:rsid w:val="00437E96"/>
    <w:rPr>
      <w:rFonts w:ascii="Times New Roman" w:hAnsi="Times New Roman"/>
    </w:rPr>
  </w:style>
  <w:style w:type="paragraph" w:styleId="a6">
    <w:name w:val="header"/>
    <w:basedOn w:val="a"/>
    <w:link w:val="a7"/>
    <w:uiPriority w:val="99"/>
    <w:rsid w:val="00437E96"/>
    <w:pPr>
      <w:widowControl/>
      <w:tabs>
        <w:tab w:val="center" w:pos="4153"/>
        <w:tab w:val="right" w:pos="8306"/>
      </w:tabs>
      <w:adjustRightInd/>
      <w:ind w:firstLine="0"/>
      <w:jc w:val="left"/>
    </w:pPr>
    <w:rPr>
      <w:rFonts w:eastAsiaTheme="minorEastAsia"/>
      <w:sz w:val="20"/>
    </w:rPr>
  </w:style>
  <w:style w:type="character" w:customStyle="1" w:styleId="a7">
    <w:name w:val="Верхний колонтитул Знак"/>
    <w:basedOn w:val="a0"/>
    <w:link w:val="a6"/>
    <w:uiPriority w:val="99"/>
    <w:rsid w:val="00437E96"/>
    <w:rPr>
      <w:rFonts w:ascii="Times New Roman" w:eastAsiaTheme="minorEastAsia" w:hAnsi="Times New Roman" w:cs="Times New Roman"/>
      <w:sz w:val="20"/>
      <w:szCs w:val="20"/>
      <w:lang w:eastAsia="ru-RU"/>
    </w:rPr>
  </w:style>
  <w:style w:type="table" w:styleId="a8">
    <w:name w:val="Table Grid"/>
    <w:basedOn w:val="a1"/>
    <w:rsid w:val="00437E96"/>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437E96"/>
    <w:pPr>
      <w:widowControl/>
      <w:adjustRightInd/>
      <w:ind w:firstLine="0"/>
      <w:jc w:val="left"/>
    </w:pPr>
    <w:rPr>
      <w:rFonts w:eastAsiaTheme="minorEastAsia"/>
      <w:sz w:val="20"/>
    </w:rPr>
  </w:style>
  <w:style w:type="character" w:customStyle="1" w:styleId="aa">
    <w:name w:val="Текст сноски Знак"/>
    <w:basedOn w:val="a0"/>
    <w:link w:val="a9"/>
    <w:uiPriority w:val="99"/>
    <w:semiHidden/>
    <w:rsid w:val="00437E96"/>
    <w:rPr>
      <w:rFonts w:ascii="Times New Roman" w:eastAsiaTheme="minorEastAsia" w:hAnsi="Times New Roman" w:cs="Times New Roman"/>
      <w:sz w:val="20"/>
      <w:szCs w:val="20"/>
      <w:lang w:eastAsia="ru-RU"/>
    </w:rPr>
  </w:style>
  <w:style w:type="character" w:styleId="ab">
    <w:name w:val="footnote reference"/>
    <w:basedOn w:val="a0"/>
    <w:uiPriority w:val="99"/>
    <w:semiHidden/>
    <w:unhideWhenUsed/>
    <w:rsid w:val="00437E96"/>
    <w:rPr>
      <w:rFonts w:cs="Times New Roman"/>
      <w:vertAlign w:val="superscript"/>
    </w:rPr>
  </w:style>
  <w:style w:type="paragraph" w:customStyle="1" w:styleId="ng-scope1">
    <w:name w:val="ng-scope1"/>
    <w:basedOn w:val="a"/>
    <w:rsid w:val="00437E96"/>
    <w:pPr>
      <w:widowControl/>
      <w:autoSpaceDE/>
      <w:autoSpaceDN/>
      <w:adjustRightInd/>
      <w:spacing w:before="100" w:beforeAutospacing="1" w:after="100" w:afterAutospacing="1"/>
      <w:ind w:firstLine="0"/>
      <w:jc w:val="left"/>
    </w:pPr>
    <w:rPr>
      <w:rFonts w:eastAsiaTheme="minorEastAsia"/>
      <w:sz w:val="24"/>
      <w:szCs w:val="24"/>
    </w:rPr>
  </w:style>
  <w:style w:type="paragraph" w:styleId="ac">
    <w:name w:val="annotation text"/>
    <w:basedOn w:val="a"/>
    <w:link w:val="ad"/>
    <w:uiPriority w:val="99"/>
    <w:unhideWhenUsed/>
    <w:rsid w:val="00437E96"/>
    <w:pPr>
      <w:widowControl/>
      <w:adjustRightInd/>
      <w:ind w:firstLine="0"/>
      <w:jc w:val="left"/>
    </w:pPr>
    <w:rPr>
      <w:rFonts w:eastAsiaTheme="minorEastAsia"/>
      <w:sz w:val="20"/>
    </w:rPr>
  </w:style>
  <w:style w:type="character" w:customStyle="1" w:styleId="ad">
    <w:name w:val="Текст примечания Знак"/>
    <w:basedOn w:val="a0"/>
    <w:link w:val="ac"/>
    <w:uiPriority w:val="99"/>
    <w:rsid w:val="00437E96"/>
    <w:rPr>
      <w:rFonts w:ascii="Times New Roman" w:eastAsiaTheme="minorEastAsia" w:hAnsi="Times New Roman" w:cs="Times New Roman"/>
      <w:sz w:val="20"/>
      <w:szCs w:val="20"/>
      <w:lang w:eastAsia="ru-RU"/>
    </w:rPr>
  </w:style>
  <w:style w:type="paragraph" w:styleId="ae">
    <w:name w:val="Balloon Text"/>
    <w:basedOn w:val="a"/>
    <w:link w:val="af"/>
    <w:uiPriority w:val="99"/>
    <w:semiHidden/>
    <w:unhideWhenUsed/>
    <w:rsid w:val="00437E96"/>
    <w:rPr>
      <w:rFonts w:ascii="Tahoma" w:hAnsi="Tahoma" w:cs="Tahoma"/>
      <w:sz w:val="16"/>
      <w:szCs w:val="16"/>
    </w:rPr>
  </w:style>
  <w:style w:type="character" w:customStyle="1" w:styleId="af">
    <w:name w:val="Текст выноски Знак"/>
    <w:basedOn w:val="a0"/>
    <w:link w:val="ae"/>
    <w:uiPriority w:val="99"/>
    <w:semiHidden/>
    <w:rsid w:val="00437E96"/>
    <w:rPr>
      <w:rFonts w:ascii="Tahoma" w:eastAsia="Times New Roman" w:hAnsi="Tahoma" w:cs="Tahoma"/>
      <w:sz w:val="16"/>
      <w:szCs w:val="16"/>
      <w:lang w:eastAsia="ru-RU"/>
    </w:rPr>
  </w:style>
  <w:style w:type="paragraph" w:customStyle="1" w:styleId="ConsPlusTitle">
    <w:name w:val="ConsPlusTitle"/>
    <w:rsid w:val="00BE6004"/>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E96"/>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E96"/>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paragraph" w:styleId="a4">
    <w:name w:val="Body Text"/>
    <w:basedOn w:val="a"/>
    <w:link w:val="a5"/>
    <w:rsid w:val="00437E96"/>
    <w:pPr>
      <w:widowControl/>
      <w:autoSpaceDE/>
      <w:autoSpaceDN/>
      <w:adjustRightInd/>
      <w:ind w:firstLine="0"/>
      <w:jc w:val="left"/>
    </w:pPr>
    <w:rPr>
      <w:rFonts w:ascii="Arial" w:hAnsi="Arial"/>
      <w:sz w:val="22"/>
    </w:rPr>
  </w:style>
  <w:style w:type="character" w:customStyle="1" w:styleId="a5">
    <w:name w:val="Основной текст Знак"/>
    <w:basedOn w:val="a0"/>
    <w:link w:val="a4"/>
    <w:rsid w:val="00437E96"/>
    <w:rPr>
      <w:rFonts w:ascii="Arial" w:eastAsia="Times New Roman" w:hAnsi="Arial" w:cs="Times New Roman"/>
      <w:szCs w:val="20"/>
      <w:lang w:eastAsia="ru-RU"/>
    </w:rPr>
  </w:style>
  <w:style w:type="paragraph" w:customStyle="1" w:styleId="ConsPlusNormal">
    <w:name w:val="ConsPlusNormal"/>
    <w:link w:val="ConsPlusNormal0"/>
    <w:rsid w:val="00437E96"/>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Default">
    <w:name w:val="Default"/>
    <w:rsid w:val="00437E9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locked/>
    <w:rsid w:val="00437E96"/>
    <w:rPr>
      <w:rFonts w:ascii="Times New Roman" w:eastAsia="Calibri" w:hAnsi="Times New Roman" w:cs="Times New Roman"/>
      <w:sz w:val="24"/>
      <w:szCs w:val="24"/>
    </w:rPr>
  </w:style>
  <w:style w:type="character" w:customStyle="1" w:styleId="FontStyle84">
    <w:name w:val="Font Style84"/>
    <w:rsid w:val="00437E96"/>
    <w:rPr>
      <w:rFonts w:ascii="Times New Roman" w:hAnsi="Times New Roman" w:cs="Times New Roman"/>
      <w:b/>
      <w:bCs/>
      <w:sz w:val="28"/>
      <w:szCs w:val="28"/>
    </w:rPr>
  </w:style>
  <w:style w:type="character" w:customStyle="1" w:styleId="text-cut2">
    <w:name w:val="text-cut2"/>
    <w:rsid w:val="00437E96"/>
  </w:style>
  <w:style w:type="character" w:customStyle="1" w:styleId="ng-scope">
    <w:name w:val="ng-scope"/>
    <w:rsid w:val="00437E96"/>
    <w:rPr>
      <w:rFonts w:ascii="Times New Roman" w:hAnsi="Times New Roman"/>
    </w:rPr>
  </w:style>
  <w:style w:type="paragraph" w:styleId="a6">
    <w:name w:val="header"/>
    <w:basedOn w:val="a"/>
    <w:link w:val="a7"/>
    <w:uiPriority w:val="99"/>
    <w:rsid w:val="00437E96"/>
    <w:pPr>
      <w:widowControl/>
      <w:tabs>
        <w:tab w:val="center" w:pos="4153"/>
        <w:tab w:val="right" w:pos="8306"/>
      </w:tabs>
      <w:adjustRightInd/>
      <w:ind w:firstLine="0"/>
      <w:jc w:val="left"/>
    </w:pPr>
    <w:rPr>
      <w:rFonts w:eastAsiaTheme="minorEastAsia"/>
      <w:sz w:val="20"/>
    </w:rPr>
  </w:style>
  <w:style w:type="character" w:customStyle="1" w:styleId="a7">
    <w:name w:val="Верхний колонтитул Знак"/>
    <w:basedOn w:val="a0"/>
    <w:link w:val="a6"/>
    <w:uiPriority w:val="99"/>
    <w:rsid w:val="00437E96"/>
    <w:rPr>
      <w:rFonts w:ascii="Times New Roman" w:eastAsiaTheme="minorEastAsia" w:hAnsi="Times New Roman" w:cs="Times New Roman"/>
      <w:sz w:val="20"/>
      <w:szCs w:val="20"/>
      <w:lang w:eastAsia="ru-RU"/>
    </w:rPr>
  </w:style>
  <w:style w:type="table" w:styleId="a8">
    <w:name w:val="Table Grid"/>
    <w:basedOn w:val="a1"/>
    <w:rsid w:val="00437E96"/>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437E96"/>
    <w:pPr>
      <w:widowControl/>
      <w:adjustRightInd/>
      <w:ind w:firstLine="0"/>
      <w:jc w:val="left"/>
    </w:pPr>
    <w:rPr>
      <w:rFonts w:eastAsiaTheme="minorEastAsia"/>
      <w:sz w:val="20"/>
    </w:rPr>
  </w:style>
  <w:style w:type="character" w:customStyle="1" w:styleId="aa">
    <w:name w:val="Текст сноски Знак"/>
    <w:basedOn w:val="a0"/>
    <w:link w:val="a9"/>
    <w:uiPriority w:val="99"/>
    <w:semiHidden/>
    <w:rsid w:val="00437E96"/>
    <w:rPr>
      <w:rFonts w:ascii="Times New Roman" w:eastAsiaTheme="minorEastAsia" w:hAnsi="Times New Roman" w:cs="Times New Roman"/>
      <w:sz w:val="20"/>
      <w:szCs w:val="20"/>
      <w:lang w:eastAsia="ru-RU"/>
    </w:rPr>
  </w:style>
  <w:style w:type="character" w:styleId="ab">
    <w:name w:val="footnote reference"/>
    <w:basedOn w:val="a0"/>
    <w:uiPriority w:val="99"/>
    <w:semiHidden/>
    <w:unhideWhenUsed/>
    <w:rsid w:val="00437E96"/>
    <w:rPr>
      <w:rFonts w:cs="Times New Roman"/>
      <w:vertAlign w:val="superscript"/>
    </w:rPr>
  </w:style>
  <w:style w:type="paragraph" w:customStyle="1" w:styleId="ng-scope1">
    <w:name w:val="ng-scope1"/>
    <w:basedOn w:val="a"/>
    <w:rsid w:val="00437E96"/>
    <w:pPr>
      <w:widowControl/>
      <w:autoSpaceDE/>
      <w:autoSpaceDN/>
      <w:adjustRightInd/>
      <w:spacing w:before="100" w:beforeAutospacing="1" w:after="100" w:afterAutospacing="1"/>
      <w:ind w:firstLine="0"/>
      <w:jc w:val="left"/>
    </w:pPr>
    <w:rPr>
      <w:rFonts w:eastAsiaTheme="minorEastAsia"/>
      <w:sz w:val="24"/>
      <w:szCs w:val="24"/>
    </w:rPr>
  </w:style>
  <w:style w:type="paragraph" w:styleId="ac">
    <w:name w:val="annotation text"/>
    <w:basedOn w:val="a"/>
    <w:link w:val="ad"/>
    <w:uiPriority w:val="99"/>
    <w:unhideWhenUsed/>
    <w:rsid w:val="00437E96"/>
    <w:pPr>
      <w:widowControl/>
      <w:adjustRightInd/>
      <w:ind w:firstLine="0"/>
      <w:jc w:val="left"/>
    </w:pPr>
    <w:rPr>
      <w:rFonts w:eastAsiaTheme="minorEastAsia"/>
      <w:sz w:val="20"/>
    </w:rPr>
  </w:style>
  <w:style w:type="character" w:customStyle="1" w:styleId="ad">
    <w:name w:val="Текст примечания Знак"/>
    <w:basedOn w:val="a0"/>
    <w:link w:val="ac"/>
    <w:uiPriority w:val="99"/>
    <w:rsid w:val="00437E96"/>
    <w:rPr>
      <w:rFonts w:ascii="Times New Roman" w:eastAsiaTheme="minorEastAsia" w:hAnsi="Times New Roman" w:cs="Times New Roman"/>
      <w:sz w:val="20"/>
      <w:szCs w:val="20"/>
      <w:lang w:eastAsia="ru-RU"/>
    </w:rPr>
  </w:style>
  <w:style w:type="paragraph" w:styleId="ae">
    <w:name w:val="Balloon Text"/>
    <w:basedOn w:val="a"/>
    <w:link w:val="af"/>
    <w:uiPriority w:val="99"/>
    <w:semiHidden/>
    <w:unhideWhenUsed/>
    <w:rsid w:val="00437E96"/>
    <w:rPr>
      <w:rFonts w:ascii="Tahoma" w:hAnsi="Tahoma" w:cs="Tahoma"/>
      <w:sz w:val="16"/>
      <w:szCs w:val="16"/>
    </w:rPr>
  </w:style>
  <w:style w:type="character" w:customStyle="1" w:styleId="af">
    <w:name w:val="Текст выноски Знак"/>
    <w:basedOn w:val="a0"/>
    <w:link w:val="ae"/>
    <w:uiPriority w:val="99"/>
    <w:semiHidden/>
    <w:rsid w:val="00437E96"/>
    <w:rPr>
      <w:rFonts w:ascii="Tahoma" w:eastAsia="Times New Roman" w:hAnsi="Tahoma" w:cs="Tahoma"/>
      <w:sz w:val="16"/>
      <w:szCs w:val="16"/>
      <w:lang w:eastAsia="ru-RU"/>
    </w:rPr>
  </w:style>
  <w:style w:type="paragraph" w:customStyle="1" w:styleId="ConsPlusTitle">
    <w:name w:val="ConsPlusTitle"/>
    <w:rsid w:val="00BE600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4540561BAC79A53510511077107B7C84DB185FB5DBBED3AE8F3EB99B2E1E8D79045279EDBC537326EA21373DAc0X" TargetMode="External"/><Relationship Id="rId18" Type="http://schemas.openxmlformats.org/officeDocument/2006/relationships/hyperlink" Target="consultantplus://offline/ref=28987990F909BF82FA122B9B06E3C6FBE87B0D29446D057BD2E87BDB6Dm0e2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F4540561BAC79A53510511077107B7C84DB185FB5DBBED3AE8F3EB99B2E1E8D79045279EDBC537326EA21373DAc0X" TargetMode="External"/><Relationship Id="rId17" Type="http://schemas.openxmlformats.org/officeDocument/2006/relationships/hyperlink" Target="consultantplus://offline/ref=28987990F909BF82FA122B9B06E3C6FBEB740C2F483D527983BD75mDeEA" TargetMode="External"/><Relationship Id="rId2" Type="http://schemas.openxmlformats.org/officeDocument/2006/relationships/numbering" Target="numbering.xml"/><Relationship Id="rId16" Type="http://schemas.openxmlformats.org/officeDocument/2006/relationships/hyperlink" Target="consultantplus://offline/ref=2836A1FA50B6D76491DBDB5703E10C4086B98F284DB3493BCF329AF793650D9711482C63175A5824941EDE96q5e8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4A4C317F3F75BFC692ECCEBF93C6BA2A102B28AA53508A9C2DA58D0AF4EE81707E7CDC23A42FCF98486DBDi5W7X" TargetMode="External"/><Relationship Id="rId5" Type="http://schemas.openxmlformats.org/officeDocument/2006/relationships/settings" Target="settings.xml"/><Relationship Id="rId15" Type="http://schemas.openxmlformats.org/officeDocument/2006/relationships/hyperlink" Target="consultantplus://offline/ref=A7ED79487F01DE0DC8B9CCB46C5F79B185A6F85D59ED6EB62B46FB3E7EB1908893144C0E00BBBEJ9A" TargetMode="External"/><Relationship Id="rId10" Type="http://schemas.openxmlformats.org/officeDocument/2006/relationships/hyperlink" Target="consultantplus://offline/ref=7DA6F98159E76C561895BDC187406E14245173D83EA697C125A60F94D18E0CCF525C40D206C8C72FfCK9K" TargetMode="External"/><Relationship Id="rId19" Type="http://schemas.openxmlformats.org/officeDocument/2006/relationships/hyperlink" Target="consultantplus://offline/ref=28987990F909BF82FA122B8D058F98F4E97755274B6D0E2B87B720863A0BE592mDe3A" TargetMode="External"/><Relationship Id="rId4" Type="http://schemas.microsoft.com/office/2007/relationships/stylesWithEffects" Target="stylesWithEffects.xml"/><Relationship Id="rId9" Type="http://schemas.openxmlformats.org/officeDocument/2006/relationships/hyperlink" Target="consultantplus://offline/ref=C735E93196AF0C2197A5D15CD0C48236CF0F628DA08B3D23DBEF4662002D5440AEB96DC246847EAD148F0D2ATBbDW" TargetMode="External"/><Relationship Id="rId14" Type="http://schemas.openxmlformats.org/officeDocument/2006/relationships/hyperlink" Target="consultantplus://offline/ref=F4540561BAC79A53510511077107B7C84DB185FB5DBBED3AE8F3EB99B2E1E8D79045279EDBC537326EA21373DAc0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15F2F-85AA-4C29-819D-91BB51E0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12340</Words>
  <Characters>70342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2019-12-24T09:00:00Z</dcterms:created>
  <dcterms:modified xsi:type="dcterms:W3CDTF">2019-12-25T02:30:00Z</dcterms:modified>
</cp:coreProperties>
</file>