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019" w:rsidRPr="00A26019" w:rsidRDefault="00A26019" w:rsidP="00A26019">
      <w:pPr>
        <w:tabs>
          <w:tab w:val="left" w:pos="804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0"/>
          <w:sz w:val="32"/>
          <w:szCs w:val="32"/>
        </w:rPr>
      </w:pPr>
      <w:r w:rsidRPr="00A26019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2A6238A7" wp14:editId="15242ADF">
            <wp:extent cx="601980" cy="731520"/>
            <wp:effectExtent l="0" t="0" r="7620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019" w:rsidRPr="00A26019" w:rsidRDefault="00A26019" w:rsidP="00A26019">
      <w:pPr>
        <w:tabs>
          <w:tab w:val="left" w:pos="804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0"/>
          <w:sz w:val="32"/>
          <w:szCs w:val="32"/>
        </w:rPr>
      </w:pPr>
      <w:r w:rsidRPr="00A26019">
        <w:rPr>
          <w:rFonts w:ascii="Times New Roman" w:hAnsi="Times New Roman" w:cs="Times New Roman"/>
          <w:noProof/>
        </w:rPr>
        <w:pict>
          <v:shape id="Полилиния 2" o:spid="_x0000_s1026" style="position:absolute;left:0;text-align:left;margin-left:235.1pt;margin-top:-207.15pt;width:23.6pt;height:1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2El9w4AAIxLAAAOAAAAZHJzL2Uyb0RvYy54bWysXG2OG7kR/R8gdxD0M4A9zf5kDzxeLDx2&#10;EGCTLLDOAXokjSVEo1Yk2ePNImfIEXKNBYLkDM6N8oos9rC9UywiiAG7NdabIqseWV1VrO5X33x+&#10;2C8+bU7n3Xi4WZqXxXKxOazG9e7w4Wb5p/fvXtjl4nwZDuthPx42N8sfN+flN69//atXj8frTTlu&#10;x/16c1pAyOF8/Xi8WW4vl+P11dV5td08DOeX43FzwJf34+lhuODH04er9Wl4hPSH/VVZFO3V43ha&#10;H0/janM+439v/ZfL107+/f1mdfnj/f15c1nsb5aY28X9e3L/3tG/V69fDdcfTsNxu1vxNIb/YRYP&#10;w+6AQSdRt8NlWHw87X4h6mG3Oo3n8f7ycjU+XI3397vVxukAbUzxlTY/bIfjxukC45yPk5nO/z+x&#10;qz98+v602K1vluVycRgeQNGXf3z595d/fvnZ/f3Xl5//8/dFSXZ6PJ6vAf/h+P2JND0fvxtXfz7j&#10;i6vZN/TDGZjF3ePvxzXkDR8vo7PN5/vTA/0mtF58dhT8OFGw+XxZrPCfZd93JYha4avSFMY2NPTV&#10;cB1+efXxfPntZnSChk/fnS+ewTU+OfuvWYv3EHL/sAeZv7laGNP2i8eF6ZuaGZ9gJoLZpl9sF6bq&#10;2q9RME4krKkEYVUEs00rCKsjlCl6aWZNBLN1IwhrI5QpaivMrItgtioEYdisT2oWRlKzj2BdZwVh&#10;ZsZA0RthaiamoLPS3MyMg6KoJXExCW1ZSbObswCyhPUR09DaWhI348EUjSQuJqITiTBzJqCFMLuY&#10;isZKi4R2VERsWwjiypiKppSYLWdUlHUniYupsKW4uWZUVKW0UMqYirorBSrKGRVVJ84upqLG8hS2&#10;/oyK2kjrrpxRIdqumlFR9dJCqWIqql7yJdWMirqRbFfFVJSttIyrGRVNKe2KKqbCdNKerWZUtOIm&#10;q2IqKmnZVTMmOnGPVTETphN4rWdEdKJPr2MipKnVMxqsOLU6pkFUtJ6xYCtpBdcxC620ROoZCbaV&#10;lkgdk2Dg/J/fD/WMhbaTFnAdsyC7pmZGQ2ukG1gT09DCgz0/u2ZGhLy9mpiIXrzpIF6IHKcRF0kT&#10;M2EKK/mmZsaFMZIjbuZc1KK8GRkFfOLz94kmJsMYK7niNmaj76XptTEZpmyl+04bs9FX0uzamAxT&#10;Yfc8T24bs2HhdZ5Xtp2RUVXSxmhjMjrRObUzLqpW8gFtzIU4txkRZSvtsi4mQgzEujkPuDc9b7gu&#10;5qEUQ6duxkPRSDx0MQ+l6Oy6mIe+ltYcou2nPVaKoU4X09CLa6SLWSixcZ5fI13MgxXdiY1pKGGQ&#10;56XZmAdbSXazMQ2NGOfYmAbZN9mYhaaQNEUG9WRe20q3QxuzUHdSlGNjFtpCWr42ZqEVYyYbs9CK&#10;Xq6PWWg66QbWxyz0peQz+5iFVky/+piFrpQ47WcsiMFmH7NgCtzSn9+pfUxDI4uLaUAOKfHQxzwk&#10;xMU8uGT5+dmZYs6EFJggcY8WHTy6FFybYkaGmEnAYnOBkk9HChwB216e4YwQ+Z5jipgRi7j+eRdg&#10;ihklZSdRguggmmFvpBAbrEY4UyIWF0iZJdq9XOmYJdoIAqQNYr5KtWtximbGCmW90hRjVhBbSo7U&#10;mJgW2fdhjcbGKVCEEGgxMS29mA3AHDOBCSvGtFi4D0Hlr3Ju3P6EGc6Sbot4WhIYbxWsB8nhmzJm&#10;Ze7xUUj7EEplwzZUz1afD1w+w6fFQKXbwlXsjuOZKnVUS0M97r3hWhxQVGsTwJgmgassMNYFgUOV&#10;Ly0ZnBO4y5IMPgncZ4FpCxEaW8SXG9MToQ3i4HlKGtYSiztLOuuJpZsFZ01Nnqq0LmnuWHY50qnW&#10;4+B5qpasKmo1WdJZ1TJP1ZJVRa0lRzrVWmjuqKVkwcPKzVOVaiVOep6qVAtx8DxVqdjh4HmqUjWD&#10;4KhW5KhK9QoHz1OVChIOnqcqVRwcPE9Vqig4eJ6qVDEgOCoCOapSRcDB81SljN/B81SlhN7B81Rt&#10;WFXk4zlzp3ScpCPfzoKzqsins+CsKvLlLDirinw4C86qtnmqUsJLqiKlzZFOGa2D56lKGauD56lK&#10;KamD56lKOaeD56lKSSXBkTXmqEpZo4PnqUppoYPnqUp5n4PnqUqJnYPnqUqZG8GRmuWoSqmZg+ep&#10;SrmXg+epSrmVg+epSrmTg+ep6nIjwlPyk6Osy338L+Sp63Ib/wt5Crvcxf9CnsouN/G/kKn0U+CU&#10;qfQUOiF3yLLSFDzlRk+UGjgdcuMnCv39L2QqHUIokxlDIVjnERCaR0ojGkecyaH3Cb0KX3cpnJYL&#10;dCnc0e8M18fhQhF7+Lh4RL8FHWgvtvhAZ9b0zcP4afN+dJgLhe6UJ7ixkQfw0E+Q/WEOLZB8wRB2&#10;uiEEQLgevUzUjxnoGgOgRgCEawDC+TuJ0/0uAMI1APnGaFH49gYKgHCdgJ5dnK5rQFZGByJdIq1V&#10;IMcpOpCDYItIJa0MZeQ0NI5ekkA0CTAwbPxglnBl8xTs/S3iwbREKh3T0Dh6SwM5wrE4aUwDg3kQ&#10;dStAXpFTFB+UCNegDJ2B0hyxo9MSwxpHeSoNpIIFJKJpQQFSGYmAvmFEXuEFHUoTcIq5ghLhGpSh&#10;IyI3dHCUARCuAUhlTAIiTEgq48o0DqgsCpRbvMTpLhyGDNcwdNBaNTgD0V6RnmPBzLTIIJLKFHRo&#10;C2VazfcUdExJQIR0aYm8cNGzoQDp2IPsiFpkWiK7vU41T+/n2GnmQcXMD63tmYlrZJHJORq+N3U4&#10;aU4Dw6LQV7g3D45w0xIL6kWAHRvYMzl0QUfqBJzSmrAOwzWsRzpDJiAOutMSOVFCy0oaaMLmUrXm&#10;6K9BgJMc2nAmUuNEOQlEm4xTBn0wCpBjKl0iO3sVWFGVHXZ8igGCocOVDY7eGwdEc016jhW75lrj&#10;uuLSQe176mRHWnEEUCPdSdoRDT1+jpo3C8rgrFCRyEP3qIokh0Y/jBu6xelhEoguIQdU1yMaFLwy&#10;U3AbGAlXZoa2AFGIQ7L00BNQ8z1haPQWpSWiqcgNTasoqXXDmarqKSagFveEodGwpAxNhyowT4lr&#10;co4tnUyRS9H2dQCiMSwtMSwKdEEpQKYQxx9pYEvtUJhjjQpjUplgRyyiJA6NV55BzTgBpy2Jlg5H&#10;McOp5BxWa7jyqm3ZiyLDSk4QvVxenhKMdhy/absFx7VenmLAji2tLQZ0hzl5mhrUAkLEKdrSITpg&#10;ynoJRlaXAdrNnDyUjJNWtmw9zYVYDtpw903Lo5ZH6IFVk8axldFvk8ZRdxzkoW9EwXE2pKwWyyE3&#10;kqe0PGpnwrj6xuRlr7p1HAt6iVrS5PJ3DF1qEQ767LyttSgsSKS7X1prnqPq4II7UoN9NO+5OaI7&#10;TxmaK6CN5v/RrOglaks2eGtyOEmtw10PR8t5QJzrK9s5RIAI5pWFa6gNjxZaoYVN6DRkpBYOGY6R&#10;UbpTtoPhABSNBcqN3J0guw0xncsFxx6u7ODRwejnaTSGXAeHk6lVRYpw0yBzJckM1Q5jNHuiM5Ln&#10;iRwuLZODQSRSipWKcD8v1XwQ90nHO/rRkqOj45KBShrcc6hlSiXq6PkoA8D04uypV5P4KXEikLIQ&#10;2jg9ED0zaSDM4iRWSsDTc3piKtx4UkNbPqwAML3N0RvKQyv5suWyg6lQvUoOTW1AZB7KU1LADkvR&#10;A5XbHRpOA1CRGPZtpXDdTcoo6Vs3KaNkZdNqVCJWr0g5ncgGLxGu3lv4nAjORduCLE7NYBiHZCvF&#10;yLT5oHUKhxZKJmQ6wAnzD1evBzo3PRBPlSUlotPWA7U7QwD2SqgyTZHqQSldJoFKiQXNu26G6M5V&#10;5HkP1ivl4pIT316JPkpqy8J26jU9sAYcTvE1EyXa3foJqOQk5KppZK1m8oRLBxQlF0IoKE0yx80T&#10;VnFIJbdBWOWWgqZlrwfqfclxOdSyyi2/DEc6mv2ow5rsp+RWgRAtIJtwilcoOXogP5zSt+IIS6vl&#10;hC2nrYMwP628V8O+ZBctmq7Z67fKDkGrtpeHDtmUvg37ogaH5kkc30S0Ik7DOE1fNH/7+SnrtOV1&#10;pUXwTSjWaR6Bnu5wHkaxCx+EoV88bRdOwPqpmSzcFMKVbw5cntSKiS13UmiHCWhQd3pQSSPFW4ea&#10;COnbKUWjjvvQtAMCOtBy8pRKOZrKHY562tMTpIckMhyC5fu15jgm3HSwHYgI1zkh1CWfNUGNuWAZ&#10;ejo9KXAyjXa3fgIqAcXT0JqxmT2TPzTWY2p9TXNEM38ayIdf6PpP27vlGIAe+EpKDAUIANMRXDtF&#10;yhowJHkVuvZTWrf08BcWrT502AbqHJ/Mk9Y6bFQMnTb4lHGUSl5vud0AKV5aIp5y8FrjKYakeahx&#10;wZmnVJIdainxQKXBw9LDT2TwUolI8eAEA3Eok6Kwp0efnUQtDeWICpl/2jw931rwzIAyNN/T6FmL&#10;9BxD0miUk6Up76eiU0prOCe2uJlagoNfDFfvH9FVxpak0+i0zLDIC8XnoizEoxfohUnKDAfWaJ9T&#10;NAptDFqkiA3jQ3ctm8KDqxwjKDEl6nWc/uhAv3PwoEla7YLrMv30xEFgJVwDO1y5Uk8xC6559Mrq&#10;RVMgR+ZKsgmgN4/VzpcKejCXbu3aWVlBzzUTELs8uSoKrmricRgN6BcaVXwUid4NWJzRKMC8xO+Z&#10;zjpPHc64qVXPvbVm6tnDf8ZvrjmM73b7PeZBrXPUyeeftzmP+92avqEvzqcPd2/2p8Wngd5d5P7w&#10;zGew4+l8uR3OW49zXxFsuD6NHw9r92m7GdZv+fNl2O39Z3cWT0C8e4f7CuktPO6tRT/1Rf/WvrX1&#10;i7ps376oi9vbF9++e1O/aN+Zrrmtbt+8uTV/o45DU19vd+v15kDTDm9QMnXeG4r4XU7+3UfTO5Rm&#10;6s2s8M79+aUVrubTcKaHLuHqtHNvKTq7lxfRK4ruxvWPeEnRafSvhMIrrPBhO57+ulw84nVQN8vz&#10;Xz4Op81ysf/dAe9b6k1Nj1hc3A91495RdIq/uYu/GQ4riLpZXpZ4moo+vrn4d059PJ52H7YYybhu&#10;zcP4LV6OdL+jlxi5+flZ8Q945ZPTgF9PRe+Uin92qKeXaL3+LwAAAP//AwBQSwMEFAAGAAgAAAAh&#10;AN9OMXviAAAADQEAAA8AAABkcnMvZG93bnJldi54bWxMj0FOwzAQRfdI3MEaJHatnTSQKo1TUaSy&#10;QGLR0gO4tklS4nFku216e4YVLGfm6c/79XpyA7vYEHuPErK5AGZRe9NjK+HwuZ0tgcWk0KjBo5Vw&#10;sxHWzf1drSrjr7izl31qGYVgrJSELqWx4jzqzjoV5360SLcvH5xKNIaWm6CuFO4GngvxzJ3qkT50&#10;arSvndXf+7OT8Lbxm/w0HnS7y3UQt63B9/JDyseH6WUFLNkp/cHwq0/q0JDT0Z/RRDZIKEqREyph&#10;VmTFAhghT1lZADvSarHMcuBNzf+3aH4AAAD//wMAUEsBAi0AFAAGAAgAAAAhALaDOJL+AAAA4QEA&#10;ABMAAAAAAAAAAAAAAAAAAAAAAFtDb250ZW50X1R5cGVzXS54bWxQSwECLQAUAAYACAAAACEAOP0h&#10;/9YAAACUAQAACwAAAAAAAAAAAAAAAAAvAQAAX3JlbHMvLnJlbHNQSwECLQAUAAYACAAAACEA8Hth&#10;JfcOAACMSwAADgAAAAAAAAAAAAAAAAAuAgAAZHJzL2Uyb0RvYy54bWxQSwECLQAUAAYACAAAACEA&#10;304xe+IAAAANAQAADwAAAAAAAAAAAAAAAABREQAAZHJzL2Rvd25yZXYueG1sUEsFBgAAAAAEAAQA&#10;8wAAAGA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</v:shape>
        </w:pict>
      </w:r>
      <w:r w:rsidRPr="00A26019">
        <w:rPr>
          <w:rFonts w:ascii="Times New Roman" w:hAnsi="Times New Roman" w:cs="Times New Roman"/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A26019" w:rsidRPr="00A26019" w:rsidRDefault="00A26019" w:rsidP="00A26019">
      <w:pPr>
        <w:tabs>
          <w:tab w:val="left" w:pos="804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0"/>
          <w:sz w:val="32"/>
          <w:szCs w:val="32"/>
        </w:rPr>
      </w:pPr>
      <w:r w:rsidRPr="00A26019">
        <w:rPr>
          <w:rFonts w:ascii="Times New Roman" w:hAnsi="Times New Roman" w:cs="Times New Roman"/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A26019" w:rsidRPr="00A26019" w:rsidRDefault="00A26019" w:rsidP="00A26019">
      <w:pPr>
        <w:shd w:val="clear" w:color="auto" w:fill="FFFFFF"/>
        <w:tabs>
          <w:tab w:val="left" w:pos="505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26019" w:rsidRPr="00A26019" w:rsidRDefault="00A26019" w:rsidP="00A26019">
      <w:pPr>
        <w:shd w:val="clear" w:color="auto" w:fill="FFFFFF"/>
        <w:tabs>
          <w:tab w:val="left" w:pos="505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26019" w:rsidRPr="00A26019" w:rsidRDefault="00A26019" w:rsidP="00A2601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26019">
        <w:rPr>
          <w:rFonts w:ascii="Times New Roman" w:hAnsi="Times New Roman" w:cs="Times New Roman"/>
          <w:color w:val="000000"/>
          <w:sz w:val="28"/>
          <w:szCs w:val="28"/>
        </w:rPr>
        <w:t>П О С Т А Н О В Л Е Н И Е</w:t>
      </w:r>
    </w:p>
    <w:p w:rsidR="00A26019" w:rsidRPr="00A26019" w:rsidRDefault="00A26019" w:rsidP="00A2601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A26019" w:rsidRPr="00A26019" w:rsidRDefault="00A26019" w:rsidP="00A2601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A26019" w:rsidRPr="00A26019" w:rsidTr="008D4A4B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A26019" w:rsidRPr="00A26019" w:rsidRDefault="00A26019" w:rsidP="00A260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июля 2023 г.</w:t>
            </w:r>
          </w:p>
        </w:tc>
        <w:tc>
          <w:tcPr>
            <w:tcW w:w="5101" w:type="dxa"/>
          </w:tcPr>
          <w:p w:rsidR="00A26019" w:rsidRPr="00A26019" w:rsidRDefault="00A26019" w:rsidP="00A260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09" w:type="dxa"/>
          </w:tcPr>
          <w:p w:rsidR="00A26019" w:rsidRPr="00A26019" w:rsidRDefault="00A26019" w:rsidP="00A260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A26019" w:rsidRPr="00A26019" w:rsidRDefault="00A26019" w:rsidP="00A260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434-па</w:t>
            </w:r>
          </w:p>
        </w:tc>
      </w:tr>
    </w:tbl>
    <w:p w:rsidR="00A26019" w:rsidRPr="00A26019" w:rsidRDefault="00A26019" w:rsidP="00A26019">
      <w:pPr>
        <w:tabs>
          <w:tab w:val="left" w:pos="8041"/>
        </w:tabs>
        <w:spacing w:after="0" w:line="240" w:lineRule="auto"/>
        <w:rPr>
          <w:rFonts w:ascii="Times New Roman" w:hAnsi="Times New Roman" w:cs="Times New Roman"/>
        </w:rPr>
      </w:pPr>
    </w:p>
    <w:p w:rsidR="00A26019" w:rsidRPr="00A26019" w:rsidRDefault="00A26019" w:rsidP="00A2601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26019" w:rsidRPr="00A26019" w:rsidRDefault="00A26019" w:rsidP="00A2601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26019">
        <w:rPr>
          <w:rFonts w:ascii="Times New Roman" w:hAnsi="Times New Roman" w:cs="Times New Roman"/>
          <w:sz w:val="24"/>
          <w:szCs w:val="24"/>
        </w:rPr>
        <w:t>Об утверждении Положения о проведении экспертизы результатов,</w:t>
      </w:r>
    </w:p>
    <w:p w:rsidR="00A26019" w:rsidRPr="00A26019" w:rsidRDefault="00A26019" w:rsidP="00A2601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26019">
        <w:rPr>
          <w:rFonts w:ascii="Times New Roman" w:hAnsi="Times New Roman" w:cs="Times New Roman"/>
          <w:sz w:val="24"/>
          <w:szCs w:val="24"/>
        </w:rPr>
        <w:t>предусмотренных муниципальными контрактами</w:t>
      </w:r>
    </w:p>
    <w:p w:rsidR="00A26019" w:rsidRPr="00A26019" w:rsidRDefault="00A26019" w:rsidP="00A2601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26019">
        <w:rPr>
          <w:rFonts w:ascii="Times New Roman" w:hAnsi="Times New Roman" w:cs="Times New Roman"/>
          <w:sz w:val="24"/>
          <w:szCs w:val="24"/>
        </w:rPr>
        <w:t xml:space="preserve">администрации Арсеньевского городского округа </w:t>
      </w:r>
    </w:p>
    <w:p w:rsidR="00A26019" w:rsidRPr="00A26019" w:rsidRDefault="00A26019" w:rsidP="00A26019">
      <w:pPr>
        <w:pStyle w:val="ac"/>
        <w:tabs>
          <w:tab w:val="left" w:pos="8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26019" w:rsidRPr="00A26019" w:rsidRDefault="00A26019" w:rsidP="00A26019">
      <w:pPr>
        <w:pStyle w:val="ConsPlusNormal"/>
        <w:spacing w:line="360" w:lineRule="auto"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A26019">
        <w:rPr>
          <w:rFonts w:ascii="Times New Roman" w:hAnsi="Times New Roman" w:cs="Times New Roman"/>
          <w:sz w:val="24"/>
          <w:szCs w:val="24"/>
        </w:rPr>
        <w:t xml:space="preserve">В соответствии с частью 3 статьи 94 Федерального закона от 05 апреля 2013 года </w:t>
      </w:r>
      <w:r w:rsidRPr="00A26019">
        <w:rPr>
          <w:rFonts w:ascii="Times New Roman" w:hAnsi="Times New Roman" w:cs="Times New Roman"/>
          <w:sz w:val="24"/>
          <w:szCs w:val="24"/>
        </w:rPr>
        <w:br/>
        <w:t>№ 44-ФЗ «О контрактной системе в сфере закупок товаров, работ, услуг для обеспечения государственных и муниципальных нужд», руководствуясь Уставом Арсеньевского городского округа, администрация Арсеньевского городского округа</w:t>
      </w:r>
    </w:p>
    <w:p w:rsidR="00A26019" w:rsidRPr="00A26019" w:rsidRDefault="00A26019" w:rsidP="00A26019">
      <w:pPr>
        <w:tabs>
          <w:tab w:val="left" w:pos="80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26019" w:rsidRPr="00A26019" w:rsidRDefault="00A26019" w:rsidP="00A26019">
      <w:pPr>
        <w:tabs>
          <w:tab w:val="left" w:pos="80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6019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A26019" w:rsidRPr="00A26019" w:rsidRDefault="00A26019" w:rsidP="00A26019">
      <w:pPr>
        <w:tabs>
          <w:tab w:val="left" w:pos="80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26019" w:rsidRPr="00A26019" w:rsidRDefault="00A26019" w:rsidP="00A26019">
      <w:pPr>
        <w:pStyle w:val="ac"/>
        <w:tabs>
          <w:tab w:val="left" w:pos="8080"/>
        </w:tabs>
        <w:spacing w:line="360" w:lineRule="auto"/>
        <w:ind w:firstLine="74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26019">
        <w:rPr>
          <w:rFonts w:ascii="Times New Roman" w:hAnsi="Times New Roman" w:cs="Times New Roman"/>
          <w:b w:val="0"/>
          <w:sz w:val="24"/>
          <w:szCs w:val="24"/>
        </w:rPr>
        <w:t>1. Утвердить прилагаемое Положение о проведении экспертизы результатов, предусмотренных муниципальными контрактами администрации Арсеньевского городского округа.</w:t>
      </w:r>
    </w:p>
    <w:p w:rsidR="00A26019" w:rsidRPr="00A26019" w:rsidRDefault="00A26019" w:rsidP="00A260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019">
        <w:rPr>
          <w:rFonts w:ascii="Times New Roman" w:hAnsi="Times New Roman" w:cs="Times New Roman"/>
          <w:sz w:val="24"/>
          <w:szCs w:val="24"/>
        </w:rPr>
        <w:t>2. Организационному управлению администрации Арсеньевского городского округа (Абрамова) обеспечить размещение на официальном сайте администрации Арсеньевского городского округа настоящего постановления.</w:t>
      </w:r>
    </w:p>
    <w:p w:rsidR="00A26019" w:rsidRPr="00A26019" w:rsidRDefault="00A26019" w:rsidP="00A260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019"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постановления возложить на заместителя главы администрации городского округа </w:t>
      </w:r>
      <w:proofErr w:type="spellStart"/>
      <w:r w:rsidRPr="00A26019">
        <w:rPr>
          <w:rFonts w:ascii="Times New Roman" w:hAnsi="Times New Roman" w:cs="Times New Roman"/>
          <w:sz w:val="24"/>
          <w:szCs w:val="24"/>
        </w:rPr>
        <w:t>С.Л.Черных</w:t>
      </w:r>
      <w:proofErr w:type="spellEnd"/>
      <w:r w:rsidRPr="00A26019">
        <w:rPr>
          <w:rFonts w:ascii="Times New Roman" w:hAnsi="Times New Roman" w:cs="Times New Roman"/>
          <w:sz w:val="24"/>
          <w:szCs w:val="24"/>
        </w:rPr>
        <w:t>.</w:t>
      </w:r>
    </w:p>
    <w:p w:rsidR="00A26019" w:rsidRDefault="00A26019" w:rsidP="00A2601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26019" w:rsidRPr="00A26019" w:rsidRDefault="00A26019" w:rsidP="00A2601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26019" w:rsidRPr="00A26019" w:rsidRDefault="00A26019" w:rsidP="00A260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6019"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                                                                           </w:t>
      </w:r>
      <w:proofErr w:type="spellStart"/>
      <w:r w:rsidRPr="00A26019">
        <w:rPr>
          <w:rFonts w:ascii="Times New Roman" w:hAnsi="Times New Roman" w:cs="Times New Roman"/>
          <w:sz w:val="24"/>
          <w:szCs w:val="24"/>
        </w:rPr>
        <w:t>В.С.Пивень</w:t>
      </w:r>
      <w:proofErr w:type="spellEnd"/>
    </w:p>
    <w:p w:rsidR="00A26019" w:rsidRPr="00A26019" w:rsidRDefault="00A26019" w:rsidP="00A26019">
      <w:pPr>
        <w:spacing w:after="0" w:line="360" w:lineRule="auto"/>
        <w:rPr>
          <w:rFonts w:ascii="Times New Roman" w:hAnsi="Times New Roman" w:cs="Times New Roman"/>
          <w:sz w:val="26"/>
          <w:szCs w:val="26"/>
        </w:rPr>
        <w:sectPr w:rsidR="00A26019" w:rsidRPr="00A26019" w:rsidSect="00A26019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7313D1" w:rsidRPr="007313D1" w:rsidRDefault="007313D1" w:rsidP="007313D1">
      <w:pPr>
        <w:spacing w:after="0" w:line="360" w:lineRule="auto"/>
        <w:ind w:firstLine="5580"/>
        <w:jc w:val="center"/>
        <w:rPr>
          <w:rFonts w:ascii="Times New Roman" w:hAnsi="Times New Roman" w:cs="Times New Roman"/>
          <w:sz w:val="26"/>
          <w:szCs w:val="26"/>
        </w:rPr>
      </w:pPr>
      <w:r w:rsidRPr="007313D1">
        <w:rPr>
          <w:rFonts w:ascii="Times New Roman" w:hAnsi="Times New Roman" w:cs="Times New Roman"/>
          <w:sz w:val="26"/>
          <w:szCs w:val="26"/>
        </w:rPr>
        <w:lastRenderedPageBreak/>
        <w:t>УТВЕРЖДЕНО</w:t>
      </w:r>
    </w:p>
    <w:p w:rsidR="007313D1" w:rsidRPr="007313D1" w:rsidRDefault="007313D1" w:rsidP="007313D1">
      <w:pPr>
        <w:spacing w:after="0"/>
        <w:ind w:firstLine="5580"/>
        <w:jc w:val="center"/>
        <w:rPr>
          <w:rFonts w:ascii="Times New Roman" w:hAnsi="Times New Roman" w:cs="Times New Roman"/>
          <w:sz w:val="26"/>
          <w:szCs w:val="26"/>
        </w:rPr>
      </w:pPr>
      <w:r w:rsidRPr="007313D1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</w:p>
    <w:p w:rsidR="007313D1" w:rsidRPr="007313D1" w:rsidRDefault="007313D1" w:rsidP="007313D1">
      <w:pPr>
        <w:spacing w:after="0"/>
        <w:ind w:firstLine="5580"/>
        <w:jc w:val="center"/>
        <w:rPr>
          <w:rFonts w:ascii="Times New Roman" w:hAnsi="Times New Roman" w:cs="Times New Roman"/>
          <w:sz w:val="26"/>
          <w:szCs w:val="26"/>
        </w:rPr>
      </w:pPr>
      <w:r w:rsidRPr="007313D1">
        <w:rPr>
          <w:rFonts w:ascii="Times New Roman" w:hAnsi="Times New Roman" w:cs="Times New Roman"/>
          <w:sz w:val="26"/>
          <w:szCs w:val="26"/>
        </w:rPr>
        <w:t>Арсеньевского городского округа</w:t>
      </w:r>
    </w:p>
    <w:p w:rsidR="007313D1" w:rsidRPr="007313D1" w:rsidRDefault="00970135" w:rsidP="00970135">
      <w:pPr>
        <w:spacing w:after="0"/>
        <w:ind w:firstLine="55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A26019">
        <w:rPr>
          <w:rFonts w:ascii="Times New Roman" w:hAnsi="Times New Roman" w:cs="Times New Roman"/>
          <w:sz w:val="26"/>
          <w:szCs w:val="26"/>
        </w:rPr>
        <w:t>21 июля 2023 г.</w:t>
      </w:r>
      <w:r w:rsidR="007313D1" w:rsidRPr="00E27FCE">
        <w:rPr>
          <w:rFonts w:ascii="Times New Roman" w:hAnsi="Times New Roman" w:cs="Times New Roman"/>
          <w:sz w:val="26"/>
          <w:szCs w:val="26"/>
        </w:rPr>
        <w:t xml:space="preserve">  № </w:t>
      </w:r>
      <w:r w:rsidR="00A26019">
        <w:rPr>
          <w:rFonts w:ascii="Times New Roman" w:hAnsi="Times New Roman" w:cs="Times New Roman"/>
          <w:sz w:val="26"/>
          <w:szCs w:val="26"/>
        </w:rPr>
        <w:t>434-па</w:t>
      </w:r>
      <w:bookmarkStart w:id="0" w:name="_GoBack"/>
      <w:bookmarkEnd w:id="0"/>
    </w:p>
    <w:p w:rsidR="0066700D" w:rsidRDefault="0066700D" w:rsidP="006670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D47C5E" w:rsidRPr="005D4688" w:rsidRDefault="00D47C5E" w:rsidP="00B463CA">
      <w:pPr>
        <w:pStyle w:val="Default"/>
        <w:rPr>
          <w:b/>
          <w:bCs/>
          <w:sz w:val="26"/>
          <w:szCs w:val="26"/>
        </w:rPr>
      </w:pPr>
    </w:p>
    <w:p w:rsidR="00D47C5E" w:rsidRPr="005D4688" w:rsidRDefault="000568E2" w:rsidP="00D47C5E">
      <w:pPr>
        <w:pStyle w:val="Default"/>
        <w:jc w:val="center"/>
        <w:rPr>
          <w:b/>
          <w:bCs/>
          <w:sz w:val="26"/>
          <w:szCs w:val="26"/>
        </w:rPr>
      </w:pPr>
      <w:r w:rsidRPr="005D4688">
        <w:rPr>
          <w:b/>
          <w:bCs/>
          <w:sz w:val="26"/>
          <w:szCs w:val="26"/>
        </w:rPr>
        <w:t xml:space="preserve">ПОЛОЖЕНИЕ </w:t>
      </w:r>
    </w:p>
    <w:p w:rsidR="00D47C5E" w:rsidRPr="005D4688" w:rsidRDefault="000568E2" w:rsidP="00D47C5E">
      <w:pPr>
        <w:pStyle w:val="Default"/>
        <w:jc w:val="center"/>
        <w:rPr>
          <w:b/>
          <w:bCs/>
          <w:sz w:val="26"/>
          <w:szCs w:val="26"/>
        </w:rPr>
      </w:pPr>
      <w:r w:rsidRPr="005D4688">
        <w:rPr>
          <w:b/>
          <w:bCs/>
          <w:sz w:val="26"/>
          <w:szCs w:val="26"/>
        </w:rPr>
        <w:t xml:space="preserve">о проведении экспертизы результатов, </w:t>
      </w:r>
    </w:p>
    <w:p w:rsidR="00B463CA" w:rsidRPr="005D4688" w:rsidRDefault="000568E2" w:rsidP="00D47C5E">
      <w:pPr>
        <w:pStyle w:val="Default"/>
        <w:jc w:val="center"/>
        <w:rPr>
          <w:b/>
          <w:bCs/>
          <w:sz w:val="26"/>
          <w:szCs w:val="26"/>
        </w:rPr>
      </w:pPr>
      <w:r w:rsidRPr="005D4688">
        <w:rPr>
          <w:b/>
          <w:bCs/>
          <w:sz w:val="26"/>
          <w:szCs w:val="26"/>
        </w:rPr>
        <w:t>предусмотренных контракт</w:t>
      </w:r>
      <w:r w:rsidR="009C41B3" w:rsidRPr="005D4688">
        <w:rPr>
          <w:b/>
          <w:bCs/>
          <w:sz w:val="26"/>
          <w:szCs w:val="26"/>
        </w:rPr>
        <w:t>ами</w:t>
      </w:r>
      <w:r w:rsidRPr="005D4688">
        <w:rPr>
          <w:b/>
          <w:bCs/>
          <w:sz w:val="26"/>
          <w:szCs w:val="26"/>
        </w:rPr>
        <w:t xml:space="preserve"> </w:t>
      </w:r>
    </w:p>
    <w:p w:rsidR="000568E2" w:rsidRPr="005D4688" w:rsidRDefault="009C41B3" w:rsidP="00D47C5E">
      <w:pPr>
        <w:pStyle w:val="Default"/>
        <w:jc w:val="center"/>
        <w:rPr>
          <w:b/>
          <w:bCs/>
          <w:sz w:val="26"/>
          <w:szCs w:val="26"/>
        </w:rPr>
      </w:pPr>
      <w:r w:rsidRPr="005D4688">
        <w:rPr>
          <w:b/>
          <w:bCs/>
          <w:sz w:val="26"/>
          <w:szCs w:val="26"/>
        </w:rPr>
        <w:t>администрации Арсеньевского городского округа</w:t>
      </w:r>
    </w:p>
    <w:p w:rsidR="00D47C5E" w:rsidRDefault="00D47C5E" w:rsidP="00D47C5E">
      <w:pPr>
        <w:pStyle w:val="Default"/>
        <w:jc w:val="center"/>
        <w:rPr>
          <w:sz w:val="20"/>
          <w:szCs w:val="20"/>
        </w:rPr>
      </w:pPr>
    </w:p>
    <w:p w:rsidR="006612CF" w:rsidRPr="006612CF" w:rsidRDefault="000568E2" w:rsidP="005D4688">
      <w:pPr>
        <w:pStyle w:val="Default"/>
        <w:spacing w:line="360" w:lineRule="auto"/>
        <w:ind w:firstLine="709"/>
        <w:jc w:val="both"/>
        <w:rPr>
          <w:sz w:val="26"/>
          <w:szCs w:val="26"/>
        </w:rPr>
      </w:pPr>
      <w:r w:rsidRPr="006612CF">
        <w:rPr>
          <w:sz w:val="26"/>
          <w:szCs w:val="26"/>
        </w:rPr>
        <w:t xml:space="preserve">1. В соответствии с частью 3 статьи 94 Федерального закона от </w:t>
      </w:r>
      <w:r w:rsidR="007219F7">
        <w:rPr>
          <w:sz w:val="26"/>
          <w:szCs w:val="26"/>
        </w:rPr>
        <w:t>05 апреля 2013 года</w:t>
      </w:r>
      <w:r w:rsidRPr="006612CF">
        <w:rPr>
          <w:sz w:val="26"/>
          <w:szCs w:val="26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 для проверки предоставленных поставщиком (подрядчиком, исполнителем) результатов, предусмотренных </w:t>
      </w:r>
      <w:r w:rsidR="003E371E">
        <w:rPr>
          <w:sz w:val="26"/>
          <w:szCs w:val="26"/>
        </w:rPr>
        <w:t xml:space="preserve">муниципальными </w:t>
      </w:r>
      <w:r w:rsidRPr="006612CF">
        <w:rPr>
          <w:sz w:val="26"/>
          <w:szCs w:val="26"/>
        </w:rPr>
        <w:t>контракт</w:t>
      </w:r>
      <w:r w:rsidR="009C41B3">
        <w:rPr>
          <w:sz w:val="26"/>
          <w:szCs w:val="26"/>
        </w:rPr>
        <w:t>ами</w:t>
      </w:r>
      <w:r w:rsidR="003E371E">
        <w:rPr>
          <w:sz w:val="26"/>
          <w:szCs w:val="26"/>
        </w:rPr>
        <w:t xml:space="preserve"> администрации </w:t>
      </w:r>
      <w:r w:rsidR="003E371E">
        <w:rPr>
          <w:bCs/>
          <w:sz w:val="26"/>
          <w:szCs w:val="26"/>
        </w:rPr>
        <w:t xml:space="preserve">Арсеньевского городского округа </w:t>
      </w:r>
      <w:r w:rsidR="003E371E" w:rsidRPr="003E371E">
        <w:rPr>
          <w:sz w:val="26"/>
          <w:szCs w:val="26"/>
        </w:rPr>
        <w:t>(далее – Контракты)</w:t>
      </w:r>
      <w:r w:rsidRPr="006612CF">
        <w:rPr>
          <w:sz w:val="26"/>
          <w:szCs w:val="26"/>
        </w:rPr>
        <w:t xml:space="preserve">, в части их соответствия условиям </w:t>
      </w:r>
      <w:r w:rsidR="003E371E">
        <w:rPr>
          <w:sz w:val="26"/>
          <w:szCs w:val="26"/>
        </w:rPr>
        <w:t>К</w:t>
      </w:r>
      <w:r w:rsidRPr="00582510">
        <w:rPr>
          <w:sz w:val="26"/>
          <w:szCs w:val="26"/>
        </w:rPr>
        <w:t>онтракт</w:t>
      </w:r>
      <w:r w:rsidR="000E1E49">
        <w:rPr>
          <w:sz w:val="26"/>
          <w:szCs w:val="26"/>
        </w:rPr>
        <w:t>ов</w:t>
      </w:r>
      <w:r w:rsidR="00276958">
        <w:rPr>
          <w:sz w:val="26"/>
          <w:szCs w:val="26"/>
        </w:rPr>
        <w:t>,</w:t>
      </w:r>
      <w:r w:rsidR="00CD2B58" w:rsidRPr="003E371E">
        <w:rPr>
          <w:sz w:val="26"/>
          <w:szCs w:val="26"/>
        </w:rPr>
        <w:t xml:space="preserve"> </w:t>
      </w:r>
      <w:r w:rsidR="00DC6648">
        <w:rPr>
          <w:sz w:val="26"/>
          <w:szCs w:val="26"/>
        </w:rPr>
        <w:t>администраци</w:t>
      </w:r>
      <w:r w:rsidR="00276958">
        <w:rPr>
          <w:sz w:val="26"/>
          <w:szCs w:val="26"/>
        </w:rPr>
        <w:t>я</w:t>
      </w:r>
      <w:r w:rsidR="00DC6648">
        <w:rPr>
          <w:sz w:val="26"/>
          <w:szCs w:val="26"/>
        </w:rPr>
        <w:t xml:space="preserve"> Арсеньевского городского округа </w:t>
      </w:r>
      <w:r w:rsidR="00DC6648" w:rsidRPr="003E371E">
        <w:rPr>
          <w:sz w:val="26"/>
          <w:szCs w:val="26"/>
        </w:rPr>
        <w:t xml:space="preserve">(далее – </w:t>
      </w:r>
      <w:r w:rsidR="00DC6648">
        <w:rPr>
          <w:sz w:val="26"/>
          <w:szCs w:val="26"/>
        </w:rPr>
        <w:t>Заказчик</w:t>
      </w:r>
      <w:r w:rsidR="00DC6648" w:rsidRPr="003E371E">
        <w:rPr>
          <w:sz w:val="26"/>
          <w:szCs w:val="26"/>
        </w:rPr>
        <w:t>)</w:t>
      </w:r>
      <w:r w:rsidR="00DC6648" w:rsidRPr="006612CF">
        <w:rPr>
          <w:sz w:val="26"/>
          <w:szCs w:val="26"/>
        </w:rPr>
        <w:t xml:space="preserve"> </w:t>
      </w:r>
      <w:r w:rsidRPr="006612CF">
        <w:rPr>
          <w:sz w:val="26"/>
          <w:szCs w:val="26"/>
        </w:rPr>
        <w:t>обязан</w:t>
      </w:r>
      <w:r w:rsidR="00DC6648">
        <w:rPr>
          <w:sz w:val="26"/>
          <w:szCs w:val="26"/>
        </w:rPr>
        <w:t>а</w:t>
      </w:r>
      <w:r w:rsidRPr="006612CF">
        <w:rPr>
          <w:sz w:val="26"/>
          <w:szCs w:val="26"/>
        </w:rPr>
        <w:t xml:space="preserve"> провести экспертизу. Экспертиз</w:t>
      </w:r>
      <w:r w:rsidR="00DC6648">
        <w:rPr>
          <w:sz w:val="26"/>
          <w:szCs w:val="26"/>
        </w:rPr>
        <w:t>а результатов, предусмотренных К</w:t>
      </w:r>
      <w:r w:rsidRPr="006612CF">
        <w:rPr>
          <w:sz w:val="26"/>
          <w:szCs w:val="26"/>
        </w:rPr>
        <w:t>онтракт</w:t>
      </w:r>
      <w:r w:rsidR="005D4688">
        <w:rPr>
          <w:sz w:val="26"/>
          <w:szCs w:val="26"/>
        </w:rPr>
        <w:t xml:space="preserve">ами </w:t>
      </w:r>
      <w:r w:rsidRPr="006612CF">
        <w:rPr>
          <w:sz w:val="26"/>
          <w:szCs w:val="26"/>
        </w:rPr>
        <w:t>может проводиться силами</w:t>
      </w:r>
      <w:r w:rsidR="00DC6648">
        <w:rPr>
          <w:sz w:val="26"/>
          <w:szCs w:val="26"/>
        </w:rPr>
        <w:t xml:space="preserve"> Заказчика</w:t>
      </w:r>
      <w:r w:rsidRPr="006612CF">
        <w:rPr>
          <w:sz w:val="26"/>
          <w:szCs w:val="26"/>
        </w:rPr>
        <w:t xml:space="preserve"> или к е</w:t>
      </w:r>
      <w:r w:rsidR="005C76FF">
        <w:rPr>
          <w:sz w:val="26"/>
          <w:szCs w:val="26"/>
        </w:rPr>
        <w:t>е</w:t>
      </w:r>
      <w:r w:rsidRPr="006612CF">
        <w:rPr>
          <w:sz w:val="26"/>
          <w:szCs w:val="26"/>
        </w:rPr>
        <w:t xml:space="preserve"> проведению могут привлекаться </w:t>
      </w:r>
      <w:r w:rsidR="002E6C1A">
        <w:rPr>
          <w:sz w:val="26"/>
          <w:szCs w:val="26"/>
        </w:rPr>
        <w:t>сторонние организации (</w:t>
      </w:r>
      <w:r w:rsidRPr="006612CF">
        <w:rPr>
          <w:sz w:val="26"/>
          <w:szCs w:val="26"/>
        </w:rPr>
        <w:t>эксперты, экспертные организации</w:t>
      </w:r>
      <w:r w:rsidR="002E6C1A">
        <w:rPr>
          <w:sz w:val="26"/>
          <w:szCs w:val="26"/>
        </w:rPr>
        <w:t>)</w:t>
      </w:r>
      <w:r w:rsidRPr="006612CF">
        <w:rPr>
          <w:sz w:val="26"/>
          <w:szCs w:val="26"/>
        </w:rPr>
        <w:t xml:space="preserve">. </w:t>
      </w:r>
    </w:p>
    <w:p w:rsidR="008A1D3F" w:rsidRDefault="000568E2" w:rsidP="005D4688">
      <w:pPr>
        <w:pStyle w:val="Default"/>
        <w:spacing w:line="360" w:lineRule="auto"/>
        <w:ind w:firstLine="709"/>
        <w:jc w:val="both"/>
        <w:rPr>
          <w:sz w:val="26"/>
          <w:szCs w:val="26"/>
        </w:rPr>
      </w:pPr>
      <w:r w:rsidRPr="006612CF">
        <w:rPr>
          <w:sz w:val="26"/>
          <w:szCs w:val="26"/>
        </w:rPr>
        <w:t xml:space="preserve">2. </w:t>
      </w:r>
      <w:r w:rsidR="00D73B34">
        <w:rPr>
          <w:sz w:val="26"/>
          <w:szCs w:val="26"/>
        </w:rPr>
        <w:t>Экспертизу силами Заказчика проводят работники</w:t>
      </w:r>
      <w:r w:rsidRPr="006612CF">
        <w:rPr>
          <w:sz w:val="26"/>
          <w:szCs w:val="26"/>
        </w:rPr>
        <w:t xml:space="preserve"> </w:t>
      </w:r>
      <w:r w:rsidR="00296F66">
        <w:rPr>
          <w:sz w:val="26"/>
          <w:szCs w:val="26"/>
        </w:rPr>
        <w:t>Заказчика</w:t>
      </w:r>
      <w:r w:rsidRPr="006612CF">
        <w:rPr>
          <w:sz w:val="26"/>
          <w:szCs w:val="26"/>
        </w:rPr>
        <w:t>, исполняющие функции и полномочия по проведению экспертиз</w:t>
      </w:r>
      <w:r w:rsidR="0097498C">
        <w:rPr>
          <w:sz w:val="26"/>
          <w:szCs w:val="26"/>
        </w:rPr>
        <w:t>ы результатов, предусмотренных К</w:t>
      </w:r>
      <w:r w:rsidRPr="006612CF">
        <w:rPr>
          <w:sz w:val="26"/>
          <w:szCs w:val="26"/>
        </w:rPr>
        <w:t>онтракт</w:t>
      </w:r>
      <w:r w:rsidR="00C069ED">
        <w:rPr>
          <w:sz w:val="26"/>
          <w:szCs w:val="26"/>
        </w:rPr>
        <w:t>ами</w:t>
      </w:r>
      <w:r w:rsidRPr="006612CF">
        <w:rPr>
          <w:sz w:val="26"/>
          <w:szCs w:val="26"/>
        </w:rPr>
        <w:t xml:space="preserve"> (далее – специалисты), обладающие соответствующими знаниями, опытом, квалификацией для проверки предоставленных поставщиком (подрядчиком, исполнителем) результатов, предусмотренных </w:t>
      </w:r>
      <w:r w:rsidR="00D73B34">
        <w:rPr>
          <w:sz w:val="26"/>
          <w:szCs w:val="26"/>
        </w:rPr>
        <w:t>К</w:t>
      </w:r>
      <w:r w:rsidRPr="006612CF">
        <w:rPr>
          <w:sz w:val="26"/>
          <w:szCs w:val="26"/>
        </w:rPr>
        <w:t>онтракт</w:t>
      </w:r>
      <w:r w:rsidR="00296F66">
        <w:rPr>
          <w:sz w:val="26"/>
          <w:szCs w:val="26"/>
        </w:rPr>
        <w:t>ами</w:t>
      </w:r>
      <w:r w:rsidRPr="006612CF">
        <w:rPr>
          <w:sz w:val="26"/>
          <w:szCs w:val="26"/>
        </w:rPr>
        <w:t xml:space="preserve">, в </w:t>
      </w:r>
      <w:r w:rsidR="0097498C">
        <w:rPr>
          <w:sz w:val="26"/>
          <w:szCs w:val="26"/>
        </w:rPr>
        <w:t>части их соответствия условиям К</w:t>
      </w:r>
      <w:r w:rsidRPr="006612CF">
        <w:rPr>
          <w:sz w:val="26"/>
          <w:szCs w:val="26"/>
        </w:rPr>
        <w:t>онтракт</w:t>
      </w:r>
      <w:r w:rsidR="00296F66">
        <w:rPr>
          <w:sz w:val="26"/>
          <w:szCs w:val="26"/>
        </w:rPr>
        <w:t>ов</w:t>
      </w:r>
      <w:r w:rsidR="00AB7ADA">
        <w:rPr>
          <w:sz w:val="26"/>
          <w:szCs w:val="26"/>
        </w:rPr>
        <w:t>, а именно начальники отдел</w:t>
      </w:r>
      <w:r w:rsidR="0097498C">
        <w:rPr>
          <w:sz w:val="26"/>
          <w:szCs w:val="26"/>
        </w:rPr>
        <w:t>ов, курирующие соответствующие К</w:t>
      </w:r>
      <w:r w:rsidR="00AB7ADA">
        <w:rPr>
          <w:sz w:val="26"/>
          <w:szCs w:val="26"/>
        </w:rPr>
        <w:t>онтракты</w:t>
      </w:r>
      <w:r w:rsidRPr="006612CF">
        <w:rPr>
          <w:sz w:val="26"/>
          <w:szCs w:val="26"/>
        </w:rPr>
        <w:t xml:space="preserve">. </w:t>
      </w:r>
    </w:p>
    <w:p w:rsidR="006612CF" w:rsidRPr="00D57963" w:rsidRDefault="00276958" w:rsidP="005D4688">
      <w:pPr>
        <w:pStyle w:val="Default"/>
        <w:spacing w:line="360" w:lineRule="auto"/>
        <w:ind w:firstLine="709"/>
        <w:jc w:val="both"/>
        <w:rPr>
          <w:sz w:val="26"/>
          <w:szCs w:val="26"/>
        </w:rPr>
      </w:pPr>
      <w:r w:rsidRPr="00276958">
        <w:rPr>
          <w:sz w:val="26"/>
          <w:szCs w:val="26"/>
        </w:rPr>
        <w:t>3</w:t>
      </w:r>
      <w:r w:rsidR="000568E2" w:rsidRPr="00276958">
        <w:rPr>
          <w:sz w:val="26"/>
          <w:szCs w:val="26"/>
        </w:rPr>
        <w:t>. Специалист</w:t>
      </w:r>
      <w:r w:rsidR="000568E2" w:rsidRPr="00D57963">
        <w:rPr>
          <w:sz w:val="26"/>
          <w:szCs w:val="26"/>
        </w:rPr>
        <w:t xml:space="preserve">, действующий на постоянной основе, </w:t>
      </w:r>
      <w:r>
        <w:rPr>
          <w:sz w:val="26"/>
          <w:szCs w:val="26"/>
        </w:rPr>
        <w:t>проводит экспертизу исполнения К</w:t>
      </w:r>
      <w:r w:rsidR="000568E2" w:rsidRPr="00D57963">
        <w:rPr>
          <w:sz w:val="26"/>
          <w:szCs w:val="26"/>
        </w:rPr>
        <w:t xml:space="preserve">онтракта </w:t>
      </w:r>
      <w:r w:rsidR="00102DBE">
        <w:rPr>
          <w:sz w:val="26"/>
          <w:szCs w:val="26"/>
        </w:rPr>
        <w:t xml:space="preserve">до или </w:t>
      </w:r>
      <w:r w:rsidR="00C849E1" w:rsidRPr="00D57963">
        <w:rPr>
          <w:sz w:val="26"/>
          <w:szCs w:val="26"/>
        </w:rPr>
        <w:t>в день подписания документов о приемке товаров, работ, услуг</w:t>
      </w:r>
      <w:r w:rsidR="000568E2" w:rsidRPr="00D57963">
        <w:rPr>
          <w:sz w:val="26"/>
          <w:szCs w:val="26"/>
        </w:rPr>
        <w:t xml:space="preserve">. Издание </w:t>
      </w:r>
      <w:r w:rsidR="00296F66">
        <w:rPr>
          <w:sz w:val="26"/>
          <w:szCs w:val="26"/>
        </w:rPr>
        <w:t>распоряжения</w:t>
      </w:r>
      <w:r w:rsidR="000568E2" w:rsidRPr="00D57963">
        <w:rPr>
          <w:sz w:val="26"/>
          <w:szCs w:val="26"/>
        </w:rPr>
        <w:t xml:space="preserve"> руководителя Заказчика о проведении экспертизы в таких случаях не требуется. </w:t>
      </w:r>
    </w:p>
    <w:p w:rsidR="005D4688" w:rsidRDefault="006478C9" w:rsidP="005D4688">
      <w:pPr>
        <w:pStyle w:val="Default"/>
        <w:spacing w:line="360" w:lineRule="auto"/>
        <w:ind w:firstLine="709"/>
        <w:jc w:val="both"/>
        <w:rPr>
          <w:sz w:val="26"/>
          <w:szCs w:val="26"/>
        </w:rPr>
      </w:pPr>
      <w:r w:rsidRPr="006478C9">
        <w:rPr>
          <w:sz w:val="26"/>
          <w:szCs w:val="26"/>
        </w:rPr>
        <w:t>4</w:t>
      </w:r>
      <w:r w:rsidR="000568E2" w:rsidRPr="006478C9">
        <w:rPr>
          <w:sz w:val="26"/>
          <w:szCs w:val="26"/>
        </w:rPr>
        <w:t xml:space="preserve">. </w:t>
      </w:r>
      <w:r w:rsidR="005D4688" w:rsidRPr="005D4688">
        <w:rPr>
          <w:sz w:val="26"/>
          <w:szCs w:val="26"/>
        </w:rPr>
        <w:t xml:space="preserve">Для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 заказчик </w:t>
      </w:r>
      <w:r w:rsidR="005D4688">
        <w:rPr>
          <w:sz w:val="26"/>
          <w:szCs w:val="26"/>
        </w:rPr>
        <w:t>вправе</w:t>
      </w:r>
      <w:r w:rsidR="005D4688" w:rsidRPr="005D4688">
        <w:rPr>
          <w:sz w:val="26"/>
          <w:szCs w:val="26"/>
        </w:rPr>
        <w:t xml:space="preserve"> </w:t>
      </w:r>
      <w:r w:rsidR="005D4688">
        <w:rPr>
          <w:sz w:val="26"/>
          <w:szCs w:val="26"/>
        </w:rPr>
        <w:t>привлекать экспертов</w:t>
      </w:r>
      <w:r w:rsidR="005D4688" w:rsidRPr="005D4688">
        <w:rPr>
          <w:sz w:val="26"/>
          <w:szCs w:val="26"/>
        </w:rPr>
        <w:t xml:space="preserve">, экспертные организации на основании контрактов, заключенных в соответствии </w:t>
      </w:r>
      <w:r w:rsidR="005D4688">
        <w:rPr>
          <w:sz w:val="26"/>
          <w:szCs w:val="26"/>
        </w:rPr>
        <w:t xml:space="preserve">с </w:t>
      </w:r>
      <w:r w:rsidR="005D4688">
        <w:rPr>
          <w:sz w:val="26"/>
          <w:szCs w:val="26"/>
        </w:rPr>
        <w:lastRenderedPageBreak/>
        <w:t>Федеральным законом</w:t>
      </w:r>
      <w:r w:rsidR="007219F7">
        <w:rPr>
          <w:sz w:val="26"/>
          <w:szCs w:val="26"/>
        </w:rPr>
        <w:t xml:space="preserve"> от 05 апреля</w:t>
      </w:r>
      <w:r w:rsidR="007219F7" w:rsidRPr="005D4688">
        <w:rPr>
          <w:sz w:val="26"/>
          <w:szCs w:val="26"/>
        </w:rPr>
        <w:t xml:space="preserve"> </w:t>
      </w:r>
      <w:r w:rsidR="007219F7">
        <w:rPr>
          <w:sz w:val="26"/>
          <w:szCs w:val="26"/>
        </w:rPr>
        <w:t>2013года</w:t>
      </w:r>
      <w:r w:rsidR="005D4688" w:rsidRPr="005D4688">
        <w:rPr>
          <w:sz w:val="26"/>
          <w:szCs w:val="26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</w:t>
      </w:r>
      <w:r w:rsidR="00455D8B">
        <w:rPr>
          <w:sz w:val="26"/>
          <w:szCs w:val="26"/>
        </w:rPr>
        <w:t>, а также на безвозмездной основе</w:t>
      </w:r>
      <w:r w:rsidR="005D4688">
        <w:rPr>
          <w:sz w:val="26"/>
          <w:szCs w:val="26"/>
        </w:rPr>
        <w:t>.</w:t>
      </w:r>
    </w:p>
    <w:p w:rsidR="00EA6BBB" w:rsidRDefault="006478C9" w:rsidP="005D4688">
      <w:pPr>
        <w:pStyle w:val="Default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0568E2" w:rsidRPr="006612CF">
        <w:rPr>
          <w:sz w:val="26"/>
          <w:szCs w:val="26"/>
        </w:rPr>
        <w:t>. Для проведения экспертизы поставленного товара, выполненной работы или оказанной услуги специалист</w:t>
      </w:r>
      <w:r w:rsidR="002E6C1A">
        <w:rPr>
          <w:sz w:val="26"/>
          <w:szCs w:val="26"/>
        </w:rPr>
        <w:t>ы и эксперты</w:t>
      </w:r>
      <w:r w:rsidR="000568E2" w:rsidRPr="006612CF">
        <w:rPr>
          <w:sz w:val="26"/>
          <w:szCs w:val="26"/>
        </w:rPr>
        <w:t xml:space="preserve"> име</w:t>
      </w:r>
      <w:r w:rsidR="002E6C1A">
        <w:rPr>
          <w:sz w:val="26"/>
          <w:szCs w:val="26"/>
        </w:rPr>
        <w:t>ю</w:t>
      </w:r>
      <w:r w:rsidR="000568E2" w:rsidRPr="006612CF">
        <w:rPr>
          <w:sz w:val="26"/>
          <w:szCs w:val="26"/>
        </w:rPr>
        <w:t xml:space="preserve">т право запрашивать у поставщика (подрядчика, исполнителя) дополнительные материалы, относящиеся к условиям исполнения </w:t>
      </w:r>
      <w:r w:rsidR="00C43998">
        <w:rPr>
          <w:sz w:val="26"/>
          <w:szCs w:val="26"/>
        </w:rPr>
        <w:t>К</w:t>
      </w:r>
      <w:r w:rsidR="000568E2" w:rsidRPr="006612CF">
        <w:rPr>
          <w:sz w:val="26"/>
          <w:szCs w:val="26"/>
        </w:rPr>
        <w:t>онтракта и отдельным этапам ис</w:t>
      </w:r>
      <w:r w:rsidR="00C43998">
        <w:rPr>
          <w:sz w:val="26"/>
          <w:szCs w:val="26"/>
        </w:rPr>
        <w:t>полнения К</w:t>
      </w:r>
      <w:r w:rsidR="000568E2" w:rsidRPr="006612CF">
        <w:rPr>
          <w:sz w:val="26"/>
          <w:szCs w:val="26"/>
        </w:rPr>
        <w:t xml:space="preserve">онтракта. </w:t>
      </w:r>
    </w:p>
    <w:p w:rsidR="008239DC" w:rsidRDefault="006478C9" w:rsidP="005D46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0568E2" w:rsidRPr="006612CF">
        <w:rPr>
          <w:rFonts w:ascii="Times New Roman" w:hAnsi="Times New Roman" w:cs="Times New Roman"/>
          <w:sz w:val="26"/>
          <w:szCs w:val="26"/>
        </w:rPr>
        <w:t xml:space="preserve">. </w:t>
      </w:r>
      <w:r w:rsidR="008239DC" w:rsidRPr="006612CF">
        <w:rPr>
          <w:rFonts w:ascii="Times New Roman" w:hAnsi="Times New Roman" w:cs="Times New Roman"/>
          <w:sz w:val="26"/>
          <w:szCs w:val="26"/>
        </w:rPr>
        <w:t>Результаты экспертизы</w:t>
      </w:r>
      <w:r w:rsidR="00A40D17">
        <w:rPr>
          <w:rFonts w:ascii="Times New Roman" w:hAnsi="Times New Roman" w:cs="Times New Roman"/>
          <w:sz w:val="26"/>
          <w:szCs w:val="26"/>
        </w:rPr>
        <w:t>, проведенной сторонними организациями,</w:t>
      </w:r>
      <w:r w:rsidR="008239DC" w:rsidRPr="006612CF">
        <w:rPr>
          <w:rFonts w:ascii="Times New Roman" w:hAnsi="Times New Roman" w:cs="Times New Roman"/>
          <w:sz w:val="26"/>
          <w:szCs w:val="26"/>
        </w:rPr>
        <w:t xml:space="preserve"> оформляются в виде заключения, которое подписывается </w:t>
      </w:r>
      <w:r w:rsidR="002E6C1A">
        <w:rPr>
          <w:rFonts w:ascii="Times New Roman" w:hAnsi="Times New Roman" w:cs="Times New Roman"/>
          <w:sz w:val="26"/>
          <w:szCs w:val="26"/>
        </w:rPr>
        <w:t xml:space="preserve">экспертом, </w:t>
      </w:r>
      <w:r w:rsidR="008239DC" w:rsidRPr="006612CF">
        <w:rPr>
          <w:rFonts w:ascii="Times New Roman" w:hAnsi="Times New Roman" w:cs="Times New Roman"/>
          <w:sz w:val="26"/>
          <w:szCs w:val="26"/>
        </w:rPr>
        <w:t>специалистом, уполномоченным предст</w:t>
      </w:r>
      <w:r w:rsidR="008239DC">
        <w:rPr>
          <w:rFonts w:ascii="Times New Roman" w:hAnsi="Times New Roman" w:cs="Times New Roman"/>
          <w:sz w:val="26"/>
          <w:szCs w:val="26"/>
        </w:rPr>
        <w:t>авителем экспертной организации.</w:t>
      </w:r>
    </w:p>
    <w:p w:rsidR="007219F7" w:rsidRDefault="005D4688" w:rsidP="005D46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="005929F1">
        <w:rPr>
          <w:rFonts w:ascii="Times New Roman" w:hAnsi="Times New Roman" w:cs="Times New Roman"/>
          <w:sz w:val="26"/>
          <w:szCs w:val="26"/>
        </w:rPr>
        <w:t>Результаты экспертизы проведенной своими силами</w:t>
      </w:r>
      <w:r w:rsidR="00A40D17">
        <w:rPr>
          <w:rFonts w:ascii="Times New Roman" w:hAnsi="Times New Roman" w:cs="Times New Roman"/>
          <w:sz w:val="26"/>
          <w:szCs w:val="26"/>
        </w:rPr>
        <w:t>,</w:t>
      </w:r>
      <w:r w:rsidR="005929F1">
        <w:rPr>
          <w:rFonts w:ascii="Times New Roman" w:hAnsi="Times New Roman" w:cs="Times New Roman"/>
          <w:sz w:val="26"/>
          <w:szCs w:val="26"/>
        </w:rPr>
        <w:t xml:space="preserve"> </w:t>
      </w:r>
      <w:r w:rsidR="005929F1" w:rsidRPr="007F660C">
        <w:rPr>
          <w:rFonts w:ascii="Times New Roman" w:hAnsi="Times New Roman" w:cs="Times New Roman"/>
          <w:sz w:val="26"/>
          <w:szCs w:val="26"/>
        </w:rPr>
        <w:t xml:space="preserve">в случае </w:t>
      </w:r>
      <w:r w:rsidR="005929F1">
        <w:rPr>
          <w:rFonts w:ascii="Times New Roman" w:hAnsi="Times New Roman" w:cs="Times New Roman"/>
          <w:sz w:val="26"/>
          <w:szCs w:val="26"/>
        </w:rPr>
        <w:t>отсутствия нарушений</w:t>
      </w:r>
      <w:r w:rsidR="005929F1" w:rsidRPr="007F660C">
        <w:rPr>
          <w:rFonts w:ascii="Times New Roman" w:hAnsi="Times New Roman" w:cs="Times New Roman"/>
          <w:sz w:val="26"/>
          <w:szCs w:val="26"/>
        </w:rPr>
        <w:t xml:space="preserve"> требований контракта</w:t>
      </w:r>
      <w:r w:rsidR="00E9068B">
        <w:rPr>
          <w:rFonts w:ascii="Times New Roman" w:hAnsi="Times New Roman" w:cs="Times New Roman"/>
          <w:sz w:val="26"/>
          <w:szCs w:val="26"/>
        </w:rPr>
        <w:t>,</w:t>
      </w:r>
      <w:r w:rsidR="005929F1" w:rsidRPr="007F660C">
        <w:rPr>
          <w:rFonts w:ascii="Times New Roman" w:hAnsi="Times New Roman" w:cs="Times New Roman"/>
          <w:sz w:val="26"/>
          <w:szCs w:val="26"/>
        </w:rPr>
        <w:t xml:space="preserve"> </w:t>
      </w:r>
      <w:r w:rsidR="005929F1">
        <w:rPr>
          <w:rFonts w:ascii="Times New Roman" w:hAnsi="Times New Roman" w:cs="Times New Roman"/>
          <w:sz w:val="26"/>
          <w:szCs w:val="26"/>
        </w:rPr>
        <w:t xml:space="preserve">оформляются простановкой штампа </w:t>
      </w:r>
      <w:r w:rsidR="005929F1" w:rsidRPr="00F27503">
        <w:rPr>
          <w:rFonts w:ascii="Times New Roman" w:hAnsi="Times New Roman" w:cs="Times New Roman"/>
          <w:sz w:val="26"/>
          <w:szCs w:val="26"/>
        </w:rPr>
        <w:t>«Экспертиза проведена</w:t>
      </w:r>
      <w:r w:rsidR="00F27503" w:rsidRPr="00F27503">
        <w:rPr>
          <w:rFonts w:ascii="Times New Roman" w:hAnsi="Times New Roman" w:cs="Times New Roman"/>
          <w:sz w:val="26"/>
          <w:szCs w:val="26"/>
        </w:rPr>
        <w:t xml:space="preserve"> силами заказчика</w:t>
      </w:r>
      <w:r w:rsidR="005929F1" w:rsidRPr="00F27503">
        <w:rPr>
          <w:rFonts w:ascii="Times New Roman" w:hAnsi="Times New Roman" w:cs="Times New Roman"/>
          <w:sz w:val="26"/>
          <w:szCs w:val="26"/>
        </w:rPr>
        <w:t>.</w:t>
      </w:r>
      <w:r w:rsidR="00E9068B" w:rsidRPr="00F27503">
        <w:rPr>
          <w:rFonts w:ascii="Times New Roman" w:hAnsi="Times New Roman" w:cs="Times New Roman"/>
          <w:sz w:val="26"/>
          <w:szCs w:val="26"/>
        </w:rPr>
        <w:t xml:space="preserve"> Выполненные работы (оказанные услуги, поставленный товар) соответствуют условиям Контракта</w:t>
      </w:r>
      <w:r w:rsidR="007219F7">
        <w:rPr>
          <w:rFonts w:ascii="Times New Roman" w:hAnsi="Times New Roman" w:cs="Times New Roman"/>
          <w:sz w:val="26"/>
          <w:szCs w:val="26"/>
        </w:rPr>
        <w:t xml:space="preserve"> (должность, подпись, ФИО, дата)</w:t>
      </w:r>
      <w:r w:rsidR="00E9068B" w:rsidRPr="00F27503">
        <w:rPr>
          <w:rFonts w:ascii="Times New Roman" w:hAnsi="Times New Roman" w:cs="Times New Roman"/>
          <w:sz w:val="26"/>
          <w:szCs w:val="26"/>
        </w:rPr>
        <w:t>»</w:t>
      </w:r>
      <w:r w:rsidR="00E9068B">
        <w:rPr>
          <w:rFonts w:ascii="Times New Roman" w:hAnsi="Times New Roman" w:cs="Times New Roman"/>
          <w:sz w:val="26"/>
          <w:szCs w:val="26"/>
        </w:rPr>
        <w:t xml:space="preserve"> на документах </w:t>
      </w:r>
      <w:r w:rsidR="00BE549E">
        <w:rPr>
          <w:rFonts w:ascii="Times New Roman" w:hAnsi="Times New Roman" w:cs="Times New Roman"/>
          <w:sz w:val="26"/>
          <w:szCs w:val="26"/>
        </w:rPr>
        <w:t xml:space="preserve">о приемке </w:t>
      </w:r>
      <w:r w:rsidR="007219F7">
        <w:rPr>
          <w:rFonts w:ascii="Times New Roman" w:hAnsi="Times New Roman" w:cs="Times New Roman"/>
          <w:sz w:val="26"/>
          <w:szCs w:val="26"/>
        </w:rPr>
        <w:t>выполненных работ</w:t>
      </w:r>
      <w:r w:rsidR="00E9068B">
        <w:rPr>
          <w:rFonts w:ascii="Times New Roman" w:hAnsi="Times New Roman" w:cs="Times New Roman"/>
          <w:sz w:val="26"/>
          <w:szCs w:val="26"/>
        </w:rPr>
        <w:t xml:space="preserve"> (оказанн</w:t>
      </w:r>
      <w:r w:rsidR="007219F7">
        <w:rPr>
          <w:rFonts w:ascii="Times New Roman" w:hAnsi="Times New Roman" w:cs="Times New Roman"/>
          <w:sz w:val="26"/>
          <w:szCs w:val="26"/>
        </w:rPr>
        <w:t>ых услуг, поставленных товаров).</w:t>
      </w:r>
    </w:p>
    <w:p w:rsidR="008239DC" w:rsidRDefault="007219F7" w:rsidP="005D46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</w:t>
      </w:r>
      <w:r w:rsidR="008239DC" w:rsidRPr="006612CF">
        <w:rPr>
          <w:rFonts w:ascii="Times New Roman" w:hAnsi="Times New Roman" w:cs="Times New Roman"/>
          <w:sz w:val="26"/>
          <w:szCs w:val="26"/>
        </w:rPr>
        <w:t xml:space="preserve"> </w:t>
      </w:r>
      <w:r w:rsidR="009D33FA">
        <w:rPr>
          <w:rFonts w:ascii="Times New Roman" w:hAnsi="Times New Roman" w:cs="Times New Roman"/>
          <w:sz w:val="26"/>
          <w:szCs w:val="26"/>
        </w:rPr>
        <w:t>обнаружения нарушений требований Контракта</w:t>
      </w:r>
      <w:r w:rsidR="00F87BD2">
        <w:rPr>
          <w:rFonts w:ascii="Times New Roman" w:hAnsi="Times New Roman" w:cs="Times New Roman"/>
          <w:sz w:val="26"/>
          <w:szCs w:val="26"/>
        </w:rPr>
        <w:t xml:space="preserve">, </w:t>
      </w:r>
      <w:r w:rsidR="009D33FA">
        <w:rPr>
          <w:rFonts w:ascii="Times New Roman" w:hAnsi="Times New Roman" w:cs="Times New Roman"/>
          <w:sz w:val="26"/>
          <w:szCs w:val="26"/>
        </w:rPr>
        <w:t>оформляется</w:t>
      </w:r>
      <w:r w:rsidR="008239DC" w:rsidRPr="006612CF">
        <w:rPr>
          <w:rFonts w:ascii="Times New Roman" w:hAnsi="Times New Roman" w:cs="Times New Roman"/>
          <w:sz w:val="26"/>
          <w:szCs w:val="26"/>
        </w:rPr>
        <w:t xml:space="preserve"> специалистом Заказчи</w:t>
      </w:r>
      <w:r>
        <w:rPr>
          <w:rFonts w:ascii="Times New Roman" w:hAnsi="Times New Roman" w:cs="Times New Roman"/>
          <w:sz w:val="26"/>
          <w:szCs w:val="26"/>
        </w:rPr>
        <w:t>ка по форме согласно приложению,</w:t>
      </w:r>
      <w:r w:rsidR="008239DC" w:rsidRPr="006612CF">
        <w:rPr>
          <w:rFonts w:ascii="Times New Roman" w:hAnsi="Times New Roman" w:cs="Times New Roman"/>
          <w:sz w:val="26"/>
          <w:szCs w:val="26"/>
        </w:rPr>
        <w:t xml:space="preserve"> к настоящему Положению.</w:t>
      </w:r>
    </w:p>
    <w:p w:rsidR="00AC52FC" w:rsidRDefault="00AC52FC" w:rsidP="005D46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12CF">
        <w:rPr>
          <w:rFonts w:ascii="Times New Roman" w:hAnsi="Times New Roman" w:cs="Times New Roman"/>
          <w:sz w:val="26"/>
          <w:szCs w:val="26"/>
        </w:rPr>
        <w:t>Результаты экспертизы должны быть объективными, обоснованными и соответствовать законодательству Российской Федерации.</w:t>
      </w:r>
    </w:p>
    <w:p w:rsidR="000568E2" w:rsidRDefault="005D4688" w:rsidP="005D46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0568E2" w:rsidRPr="006612CF">
        <w:rPr>
          <w:rFonts w:ascii="Times New Roman" w:hAnsi="Times New Roman" w:cs="Times New Roman"/>
          <w:sz w:val="26"/>
          <w:szCs w:val="26"/>
        </w:rPr>
        <w:t>. В случае, если по результатам такой экспертизы ус</w:t>
      </w:r>
      <w:r w:rsidR="001B5C89">
        <w:rPr>
          <w:rFonts w:ascii="Times New Roman" w:hAnsi="Times New Roman" w:cs="Times New Roman"/>
          <w:sz w:val="26"/>
          <w:szCs w:val="26"/>
        </w:rPr>
        <w:t>тановлены нарушения требований К</w:t>
      </w:r>
      <w:r w:rsidR="000568E2" w:rsidRPr="006612CF">
        <w:rPr>
          <w:rFonts w:ascii="Times New Roman" w:hAnsi="Times New Roman" w:cs="Times New Roman"/>
          <w:sz w:val="26"/>
          <w:szCs w:val="26"/>
        </w:rPr>
        <w:t>онтракта, не препятствующие приемке поставленного товара, выполненной работы или оказанной услуги, в заключении могут содержаться предложения об устранении данных нарушений, в том числе с указанием срока их устранения.</w:t>
      </w:r>
    </w:p>
    <w:p w:rsidR="00EA6BBB" w:rsidRDefault="00EA6BBB" w:rsidP="007219F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A6BBB" w:rsidRDefault="007219F7" w:rsidP="007219F7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EA6BBB" w:rsidRDefault="00EA6BBB" w:rsidP="00EA6BB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D4688" w:rsidRDefault="005D4688" w:rsidP="00EA6BB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D4688" w:rsidRDefault="005D4688" w:rsidP="00EA6BB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B7392" w:rsidRDefault="004B7392" w:rsidP="005D468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D4688" w:rsidRDefault="005D4688" w:rsidP="00EA6BBB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  <w:sectPr w:rsidR="005D4688" w:rsidSect="0066700D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EA6BBB" w:rsidRPr="004B7392" w:rsidRDefault="00EA6BBB" w:rsidP="00994612">
      <w:pPr>
        <w:spacing w:after="0"/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4B739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AE6178" w:rsidRPr="00AE6178" w:rsidRDefault="00EA6BBB" w:rsidP="00994612">
      <w:pPr>
        <w:tabs>
          <w:tab w:val="left" w:pos="6096"/>
        </w:tabs>
        <w:spacing w:after="0"/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4B7392">
        <w:rPr>
          <w:rFonts w:ascii="Times New Roman" w:hAnsi="Times New Roman" w:cs="Times New Roman"/>
          <w:sz w:val="24"/>
          <w:szCs w:val="24"/>
        </w:rPr>
        <w:t xml:space="preserve">к Положению </w:t>
      </w:r>
      <w:r w:rsidR="00AE6178" w:rsidRPr="00AE6178">
        <w:rPr>
          <w:rFonts w:ascii="Times New Roman" w:hAnsi="Times New Roman" w:cs="Times New Roman"/>
          <w:sz w:val="24"/>
          <w:szCs w:val="24"/>
        </w:rPr>
        <w:t xml:space="preserve">о проведении экспертизы результатов, </w:t>
      </w:r>
    </w:p>
    <w:p w:rsidR="00994612" w:rsidRDefault="00AE6178" w:rsidP="00994612">
      <w:pPr>
        <w:tabs>
          <w:tab w:val="left" w:pos="6096"/>
        </w:tabs>
        <w:spacing w:after="0"/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предусмотренных контрактами</w:t>
      </w:r>
      <w:r w:rsidR="00994612">
        <w:rPr>
          <w:rFonts w:ascii="Times New Roman" w:hAnsi="Times New Roman" w:cs="Times New Roman"/>
          <w:sz w:val="24"/>
          <w:szCs w:val="24"/>
        </w:rPr>
        <w:t xml:space="preserve"> </w:t>
      </w:r>
      <w:r w:rsidRPr="00AE6178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EA6BBB" w:rsidRPr="004B7392" w:rsidRDefault="00AE6178" w:rsidP="00994612">
      <w:pPr>
        <w:tabs>
          <w:tab w:val="left" w:pos="6096"/>
        </w:tabs>
        <w:spacing w:after="0"/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AE6178">
        <w:rPr>
          <w:rFonts w:ascii="Times New Roman" w:hAnsi="Times New Roman" w:cs="Times New Roman"/>
          <w:sz w:val="24"/>
          <w:szCs w:val="24"/>
        </w:rPr>
        <w:t>Арсеньевского городского округа</w:t>
      </w:r>
    </w:p>
    <w:p w:rsidR="00AE6178" w:rsidRDefault="007219F7" w:rsidP="007219F7">
      <w:pPr>
        <w:spacing w:after="0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ФОРМА</w:t>
      </w:r>
    </w:p>
    <w:p w:rsidR="005D4688" w:rsidRPr="005D4688" w:rsidRDefault="005D4688" w:rsidP="005D4688">
      <w:pPr>
        <w:spacing w:after="0"/>
        <w:ind w:left="9923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5D468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УТВЕРЖДАЮ</w:t>
      </w:r>
    </w:p>
    <w:p w:rsidR="005D4688" w:rsidRPr="005D4688" w:rsidRDefault="005D4688" w:rsidP="005D4688">
      <w:pPr>
        <w:spacing w:after="0"/>
        <w:ind w:left="9923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D4688">
        <w:rPr>
          <w:rFonts w:ascii="Times New Roman" w:eastAsia="Calibri" w:hAnsi="Times New Roman" w:cs="Times New Roman"/>
          <w:sz w:val="26"/>
          <w:szCs w:val="26"/>
          <w:lang w:eastAsia="en-US"/>
        </w:rPr>
        <w:t>Глава Арсеньевского городского округа</w:t>
      </w:r>
    </w:p>
    <w:p w:rsidR="005D4688" w:rsidRPr="005D4688" w:rsidRDefault="005D4688" w:rsidP="005D4688">
      <w:pPr>
        <w:spacing w:after="0"/>
        <w:ind w:left="9923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D4688" w:rsidRPr="007219F7" w:rsidRDefault="007219F7" w:rsidP="005D4688">
      <w:pPr>
        <w:spacing w:after="0"/>
        <w:ind w:left="9923"/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______________ </w:t>
      </w:r>
      <w:r w:rsidRPr="007219F7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>_______________(ФИО)</w:t>
      </w:r>
    </w:p>
    <w:p w:rsidR="005D4688" w:rsidRPr="005D4688" w:rsidRDefault="005D4688" w:rsidP="005D468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</w:p>
    <w:p w:rsidR="005D4688" w:rsidRPr="005D4688" w:rsidRDefault="005D4688" w:rsidP="005D4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5D4688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Экспертное заключение проведения экспертизы результатов, предусмотренных муниципальным контрактом  </w:t>
      </w:r>
    </w:p>
    <w:p w:rsidR="005D4688" w:rsidRPr="005D4688" w:rsidRDefault="005D4688" w:rsidP="005D4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5D4688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№ </w:t>
      </w:r>
      <w:r w:rsidRPr="005D4688">
        <w:rPr>
          <w:rFonts w:ascii="Times New Roman" w:eastAsia="Times New Roman" w:hAnsi="Times New Roman" w:cs="Times New Roman"/>
          <w:b/>
          <w:color w:val="000000"/>
          <w:spacing w:val="-4"/>
          <w:sz w:val="26"/>
          <w:szCs w:val="26"/>
        </w:rPr>
        <w:t xml:space="preserve">_______________ </w:t>
      </w:r>
      <w:r w:rsidRPr="005D4688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от __________ г. </w:t>
      </w:r>
    </w:p>
    <w:p w:rsidR="005D4688" w:rsidRPr="005D4688" w:rsidRDefault="005D4688" w:rsidP="005D4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5D4688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предоставленных поставщиком (подрядчиком, исполнителем) </w:t>
      </w:r>
    </w:p>
    <w:p w:rsidR="005D4688" w:rsidRPr="005D4688" w:rsidRDefault="005D4688" w:rsidP="005D4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</w:p>
    <w:p w:rsidR="005D4688" w:rsidRPr="005D4688" w:rsidRDefault="005D4688" w:rsidP="005D46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5D4688">
        <w:rPr>
          <w:rFonts w:ascii="Times New Roman" w:eastAsia="Times New Roman" w:hAnsi="Times New Roman" w:cs="Times New Roman"/>
          <w:sz w:val="26"/>
          <w:szCs w:val="26"/>
          <w:lang w:eastAsia="en-US"/>
        </w:rPr>
        <w:t>г. Арсеньев                                                                                                                                                                         ____________ 20__ г.</w:t>
      </w:r>
    </w:p>
    <w:p w:rsidR="005D4688" w:rsidRPr="005D4688" w:rsidRDefault="005D4688" w:rsidP="005D46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D4688" w:rsidRPr="005D4688" w:rsidRDefault="005D4688" w:rsidP="005D4688">
      <w:pPr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D4688">
        <w:rPr>
          <w:rFonts w:ascii="Times New Roman" w:eastAsia="Times New Roman" w:hAnsi="Times New Roman" w:cs="Times New Roman"/>
          <w:sz w:val="26"/>
          <w:szCs w:val="26"/>
        </w:rPr>
        <w:t>I. Сведения о контракте</w:t>
      </w:r>
    </w:p>
    <w:tbl>
      <w:tblPr>
        <w:tblW w:w="15167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93"/>
        <w:gridCol w:w="4429"/>
        <w:gridCol w:w="2092"/>
        <w:gridCol w:w="4853"/>
      </w:tblGrid>
      <w:tr w:rsidR="005D4688" w:rsidRPr="005D4688" w:rsidTr="009136AA">
        <w:trPr>
          <w:cantSplit/>
          <w:jc w:val="center"/>
        </w:trPr>
        <w:tc>
          <w:tcPr>
            <w:tcW w:w="3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688" w:rsidRPr="005D4688" w:rsidRDefault="005D4688" w:rsidP="005D46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46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 и дата заключенного контракта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688" w:rsidRPr="005D4688" w:rsidRDefault="005D4688" w:rsidP="005D46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46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предмета контракта</w:t>
            </w:r>
          </w:p>
        </w:tc>
        <w:tc>
          <w:tcPr>
            <w:tcW w:w="4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688" w:rsidRPr="005D4688" w:rsidRDefault="005D4688" w:rsidP="005D46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46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 финансирования контракта</w:t>
            </w:r>
          </w:p>
        </w:tc>
      </w:tr>
      <w:tr w:rsidR="005D4688" w:rsidRPr="005D4688" w:rsidTr="009136AA">
        <w:trPr>
          <w:cantSplit/>
          <w:jc w:val="center"/>
        </w:trPr>
        <w:tc>
          <w:tcPr>
            <w:tcW w:w="3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88" w:rsidRPr="005D4688" w:rsidRDefault="005D4688" w:rsidP="005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688" w:rsidRPr="005D4688" w:rsidRDefault="005D4688" w:rsidP="005D46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46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товара, работы, услуги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688" w:rsidRPr="005D4688" w:rsidRDefault="005D4688" w:rsidP="005D46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46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по ОКПД2</w:t>
            </w:r>
          </w:p>
        </w:tc>
        <w:tc>
          <w:tcPr>
            <w:tcW w:w="4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88" w:rsidRPr="005D4688" w:rsidRDefault="005D4688" w:rsidP="005D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4688" w:rsidRPr="005D4688" w:rsidTr="009136AA">
        <w:trPr>
          <w:cantSplit/>
          <w:trHeight w:val="706"/>
          <w:jc w:val="center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688" w:rsidRPr="005D4688" w:rsidRDefault="005D4688" w:rsidP="005D46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4688" w:rsidRPr="005D4688" w:rsidRDefault="005D4688" w:rsidP="005D46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688" w:rsidRPr="005D4688" w:rsidRDefault="005D4688" w:rsidP="005D4688">
            <w:pPr>
              <w:keepNext/>
              <w:keepLines/>
              <w:suppressAutoHyphens/>
              <w:spacing w:line="240" w:lineRule="auto"/>
              <w:ind w:right="-23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688" w:rsidRPr="005D4688" w:rsidRDefault="005D4688" w:rsidP="005D46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688" w:rsidRPr="005D4688" w:rsidRDefault="005D4688" w:rsidP="005D46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4688" w:rsidRPr="005D4688" w:rsidRDefault="005D4688" w:rsidP="005D46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D4688" w:rsidRPr="005D4688" w:rsidRDefault="005D4688" w:rsidP="005D4688">
      <w:pPr>
        <w:autoSpaceDE w:val="0"/>
        <w:autoSpaceDN w:val="0"/>
        <w:spacing w:before="480"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D4688">
        <w:rPr>
          <w:rFonts w:ascii="Times New Roman" w:eastAsia="Times New Roman" w:hAnsi="Times New Roman" w:cs="Times New Roman"/>
          <w:sz w:val="26"/>
          <w:szCs w:val="26"/>
        </w:rPr>
        <w:t>II. Сведения о поставщике (подрядчике, исполнителе)</w:t>
      </w:r>
    </w:p>
    <w:tbl>
      <w:tblPr>
        <w:tblpPr w:leftFromText="180" w:rightFromText="180" w:vertAnchor="text" w:tblpXSpec="center" w:tblpY="1"/>
        <w:tblOverlap w:val="never"/>
        <w:tblW w:w="1530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52"/>
        <w:gridCol w:w="6237"/>
        <w:gridCol w:w="1842"/>
        <w:gridCol w:w="1560"/>
        <w:gridCol w:w="2518"/>
      </w:tblGrid>
      <w:tr w:rsidR="005D4688" w:rsidRPr="005D4688" w:rsidTr="009136AA">
        <w:trPr>
          <w:jc w:val="center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688" w:rsidRPr="005D4688" w:rsidRDefault="005D4688" w:rsidP="005D46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46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поставщика </w:t>
            </w:r>
          </w:p>
          <w:p w:rsidR="005D4688" w:rsidRPr="005D4688" w:rsidRDefault="005D4688" w:rsidP="005D46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46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(подрядчика, исполнителя)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688" w:rsidRPr="005D4688" w:rsidRDefault="005D4688" w:rsidP="005D46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46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Местонахождение (место жительства), адрес, телефон, адрес электронной почты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688" w:rsidRPr="005D4688" w:rsidRDefault="005D4688" w:rsidP="005D46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46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688" w:rsidRPr="005D4688" w:rsidRDefault="005D4688" w:rsidP="005D46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46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КПП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688" w:rsidRPr="005D4688" w:rsidRDefault="005D4688" w:rsidP="005D46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46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руководителя / представителя от поставщика (подрядчика, исполнителя)</w:t>
            </w:r>
          </w:p>
        </w:tc>
      </w:tr>
      <w:tr w:rsidR="005D4688" w:rsidRPr="005D4688" w:rsidTr="009136AA">
        <w:trPr>
          <w:jc w:val="center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688" w:rsidRPr="005D4688" w:rsidRDefault="005D4688" w:rsidP="005D46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688" w:rsidRPr="005D4688" w:rsidRDefault="005D4688" w:rsidP="005D468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688" w:rsidRPr="005D4688" w:rsidRDefault="005D4688" w:rsidP="005D46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688" w:rsidRPr="005D4688" w:rsidRDefault="005D4688" w:rsidP="005D46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688" w:rsidRPr="005D4688" w:rsidRDefault="005D4688" w:rsidP="005D46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D4688" w:rsidRPr="005D4688" w:rsidRDefault="005D4688" w:rsidP="005D4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94612" w:rsidRDefault="00994612" w:rsidP="005D468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94612" w:rsidRPr="00994612" w:rsidRDefault="00994612" w:rsidP="005D468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lastRenderedPageBreak/>
        <w:t>III</w:t>
      </w:r>
      <w:r w:rsidRPr="0099461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Сведения о </w:t>
      </w:r>
      <w:r w:rsidR="007219F7">
        <w:rPr>
          <w:rFonts w:ascii="Times New Roman" w:eastAsia="Times New Roman" w:hAnsi="Times New Roman" w:cs="Times New Roman"/>
          <w:sz w:val="26"/>
          <w:szCs w:val="26"/>
          <w:lang w:eastAsia="en-US"/>
        </w:rPr>
        <w:t>выявленных фактах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нарушения условий контракта.</w:t>
      </w:r>
    </w:p>
    <w:p w:rsidR="005D4688" w:rsidRPr="005D4688" w:rsidRDefault="005D4688" w:rsidP="005D46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D468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Экспертной комиссией администрации Арсеньевского городского округа по адресу: </w:t>
      </w:r>
      <w:r w:rsidRPr="005D4688">
        <w:rPr>
          <w:rFonts w:ascii="Times New Roman" w:eastAsia="Times New Roman" w:hAnsi="Times New Roman" w:cs="Times New Roman"/>
          <w:sz w:val="26"/>
          <w:szCs w:val="26"/>
        </w:rPr>
        <w:t xml:space="preserve">692337, Приморский край, г. Арсеньев, </w:t>
      </w:r>
      <w:r w:rsidRPr="005D4688">
        <w:rPr>
          <w:rFonts w:ascii="Times New Roman" w:eastAsia="Times New Roman" w:hAnsi="Times New Roman" w:cs="Times New Roman"/>
          <w:sz w:val="26"/>
          <w:szCs w:val="26"/>
        </w:rPr>
        <w:br/>
        <w:t>ул. Ленинская, д.8</w:t>
      </w:r>
      <w:r w:rsidRPr="005D468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D468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проведена экспертиза результатов работ, предусмотренных контрактом. </w:t>
      </w:r>
    </w:p>
    <w:p w:rsidR="005D4688" w:rsidRPr="005D4688" w:rsidRDefault="005D4688" w:rsidP="005D468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5D4688" w:rsidRPr="005D4688" w:rsidRDefault="005D4688" w:rsidP="005D468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5D468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Представленные документы для принятия и оплаты товара (работы, услуги) проверены, </w:t>
      </w:r>
      <w:r w:rsidRPr="005D4688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соответствуют/ не соответствуют </w:t>
      </w:r>
      <w:r w:rsidRPr="005D4688">
        <w:rPr>
          <w:rFonts w:ascii="Times New Roman" w:eastAsia="Times New Roman" w:hAnsi="Times New Roman" w:cs="Times New Roman"/>
          <w:sz w:val="26"/>
          <w:szCs w:val="26"/>
          <w:lang w:eastAsia="en-US"/>
        </w:rPr>
        <w:t>данным контракта (в т.ч. правильность наименований и реквизитов сторон, наличие и правильность заполнения предусмотренных документами данных).</w:t>
      </w:r>
    </w:p>
    <w:p w:rsidR="005D4688" w:rsidRPr="005D4688" w:rsidRDefault="005D4688" w:rsidP="005D468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5D4688" w:rsidRPr="005D4688" w:rsidRDefault="005D4688" w:rsidP="005D468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5D468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При проведении экспертизы </w:t>
      </w:r>
      <w:r w:rsidRPr="005D4688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выявлены/ не выявлены </w:t>
      </w:r>
      <w:r w:rsidRPr="005D4688">
        <w:rPr>
          <w:rFonts w:ascii="Times New Roman" w:eastAsia="Times New Roman" w:hAnsi="Times New Roman" w:cs="Times New Roman"/>
          <w:sz w:val="26"/>
          <w:szCs w:val="26"/>
          <w:lang w:eastAsia="en-US"/>
        </w:rPr>
        <w:t>факты ненадлежащего исполнения контракта поставщиком (подрядчиком, исполнителем).</w:t>
      </w:r>
    </w:p>
    <w:p w:rsidR="005D4688" w:rsidRPr="005D4688" w:rsidRDefault="005D4688" w:rsidP="005D46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5D4688" w:rsidRPr="005D4688" w:rsidRDefault="005D4688" w:rsidP="005D46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5D468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Выявленные факты ненадлежащего исполнения контракта поставщиком (подрядчиком, исполнителем): </w:t>
      </w:r>
    </w:p>
    <w:p w:rsidR="005D4688" w:rsidRPr="005D4688" w:rsidRDefault="005D4688" w:rsidP="005D46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en-US"/>
        </w:rPr>
      </w:pPr>
    </w:p>
    <w:tbl>
      <w:tblPr>
        <w:tblW w:w="1462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392"/>
        <w:gridCol w:w="4404"/>
        <w:gridCol w:w="3261"/>
        <w:gridCol w:w="2431"/>
      </w:tblGrid>
      <w:tr w:rsidR="005D4688" w:rsidRPr="005D4688" w:rsidTr="009136AA">
        <w:trPr>
          <w:trHeight w:val="55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4688" w:rsidRPr="005D4688" w:rsidRDefault="005D4688" w:rsidP="005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4688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88" w:rsidRPr="005D4688" w:rsidRDefault="005D4688" w:rsidP="005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4688">
              <w:rPr>
                <w:rFonts w:ascii="Times New Roman" w:eastAsia="Times New Roman" w:hAnsi="Times New Roman" w:cs="Times New Roman"/>
                <w:b/>
              </w:rPr>
              <w:t xml:space="preserve">Наименование выявленного факта нарушения </w:t>
            </w:r>
          </w:p>
          <w:p w:rsidR="005D4688" w:rsidRPr="005D4688" w:rsidRDefault="005D4688" w:rsidP="005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4688">
              <w:rPr>
                <w:rFonts w:ascii="Times New Roman" w:eastAsia="Times New Roman" w:hAnsi="Times New Roman" w:cs="Times New Roman"/>
                <w:b/>
              </w:rPr>
              <w:t>(по составу и объему работ)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4688" w:rsidRPr="005D4688" w:rsidRDefault="005D4688" w:rsidP="005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4688">
              <w:rPr>
                <w:rFonts w:ascii="Times New Roman" w:eastAsia="Times New Roman" w:hAnsi="Times New Roman" w:cs="Times New Roman"/>
                <w:b/>
              </w:rPr>
              <w:t>Пункт (раздел) контракта(приложения контракта), требования которого нарушены</w:t>
            </w:r>
          </w:p>
        </w:tc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4688" w:rsidRPr="005D4688" w:rsidRDefault="005D4688" w:rsidP="005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4688">
              <w:rPr>
                <w:rFonts w:ascii="Times New Roman" w:eastAsia="Times New Roman" w:hAnsi="Times New Roman" w:cs="Times New Roman"/>
                <w:b/>
              </w:rPr>
              <w:t>Предложения по принятию мер по фактам нарушения*</w:t>
            </w:r>
          </w:p>
        </w:tc>
      </w:tr>
      <w:tr w:rsidR="005D4688" w:rsidRPr="005D4688" w:rsidTr="009136AA">
        <w:trPr>
          <w:trHeight w:val="555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8" w:rsidRPr="005D4688" w:rsidRDefault="005D4688" w:rsidP="005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88" w:rsidRPr="005D4688" w:rsidRDefault="005D4688" w:rsidP="005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4688">
              <w:rPr>
                <w:rFonts w:ascii="Times New Roman" w:eastAsia="Times New Roman" w:hAnsi="Times New Roman" w:cs="Times New Roman"/>
                <w:b/>
              </w:rPr>
              <w:t xml:space="preserve">Наименование 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88" w:rsidRPr="005D4688" w:rsidRDefault="005D4688" w:rsidP="005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4688">
              <w:rPr>
                <w:rFonts w:ascii="Times New Roman" w:eastAsia="Times New Roman" w:hAnsi="Times New Roman" w:cs="Times New Roman"/>
                <w:b/>
              </w:rPr>
              <w:t>Факт нарушения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8" w:rsidRPr="005D4688" w:rsidRDefault="005D4688" w:rsidP="005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8" w:rsidRPr="005D4688" w:rsidRDefault="005D4688" w:rsidP="005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D4688" w:rsidRPr="005D4688" w:rsidTr="009136AA">
        <w:trPr>
          <w:trHeight w:val="8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8" w:rsidRPr="005D4688" w:rsidRDefault="005D4688" w:rsidP="005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8" w:rsidRPr="005D4688" w:rsidRDefault="005D4688" w:rsidP="005D46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8" w:rsidRPr="005D4688" w:rsidRDefault="005D4688" w:rsidP="005D4688">
            <w:pPr>
              <w:spacing w:after="0" w:line="240" w:lineRule="auto"/>
              <w:ind w:left="-91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8" w:rsidRPr="005D4688" w:rsidRDefault="005D4688" w:rsidP="005D46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8" w:rsidRPr="005D4688" w:rsidRDefault="005D4688" w:rsidP="005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D4688" w:rsidRPr="005D4688" w:rsidTr="009136AA">
        <w:trPr>
          <w:trHeight w:val="8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8" w:rsidRPr="005D4688" w:rsidRDefault="005D4688" w:rsidP="005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8" w:rsidRPr="005D4688" w:rsidRDefault="005D4688" w:rsidP="005D46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8" w:rsidRPr="005D4688" w:rsidRDefault="005D4688" w:rsidP="005D46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8" w:rsidRPr="005D4688" w:rsidRDefault="005D4688" w:rsidP="005D46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8" w:rsidRPr="005D4688" w:rsidRDefault="005D4688" w:rsidP="005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D4688" w:rsidRPr="005D4688" w:rsidTr="009136AA">
        <w:trPr>
          <w:trHeight w:val="8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88" w:rsidRPr="005D4688" w:rsidRDefault="005D4688" w:rsidP="005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4688">
              <w:rPr>
                <w:rFonts w:ascii="Times New Roman" w:eastAsia="Times New Roman" w:hAnsi="Times New Roman" w:cs="Times New Roman"/>
                <w:b/>
              </w:rPr>
              <w:t>№п/п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88" w:rsidRPr="005D4688" w:rsidRDefault="005D4688" w:rsidP="005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4688">
              <w:rPr>
                <w:rFonts w:ascii="Times New Roman" w:eastAsia="Times New Roman" w:hAnsi="Times New Roman" w:cs="Times New Roman"/>
                <w:b/>
              </w:rPr>
              <w:t>Наименование выявленного факта нарушения ( по качеству работ)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88" w:rsidRPr="005D4688" w:rsidRDefault="005D4688" w:rsidP="005D4688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D4688">
              <w:rPr>
                <w:rFonts w:ascii="Times New Roman" w:eastAsia="Times New Roman" w:hAnsi="Times New Roman" w:cs="Times New Roman"/>
                <w:b/>
                <w:lang w:eastAsia="en-US"/>
              </w:rPr>
              <w:t>Пункт (раздел) контракта(приложения контракта), требования которого нарушены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88" w:rsidRPr="005D4688" w:rsidRDefault="005D4688" w:rsidP="005D4688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D4688">
              <w:rPr>
                <w:rFonts w:ascii="Times New Roman" w:eastAsia="Times New Roman" w:hAnsi="Times New Roman" w:cs="Times New Roman"/>
                <w:b/>
                <w:lang w:eastAsia="en-US"/>
              </w:rPr>
              <w:t>Предложения по принятию мер по фактам нарушения*</w:t>
            </w:r>
          </w:p>
        </w:tc>
      </w:tr>
      <w:tr w:rsidR="005D4688" w:rsidRPr="005D4688" w:rsidTr="009136AA">
        <w:trPr>
          <w:trHeight w:val="8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8" w:rsidRPr="005D4688" w:rsidRDefault="005D4688" w:rsidP="005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8" w:rsidRPr="005D4688" w:rsidRDefault="005D4688" w:rsidP="005D4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8" w:rsidRPr="005D4688" w:rsidRDefault="005D4688" w:rsidP="005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8" w:rsidRPr="005D4688" w:rsidRDefault="005D4688" w:rsidP="005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D4688" w:rsidRPr="005D4688" w:rsidRDefault="005D4688" w:rsidP="005D46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en-US"/>
        </w:rPr>
      </w:pPr>
    </w:p>
    <w:p w:rsidR="005D4688" w:rsidRPr="005D4688" w:rsidRDefault="005D4688" w:rsidP="005D4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5D4688">
        <w:rPr>
          <w:rFonts w:ascii="Times New Roman" w:eastAsia="Times New Roman" w:hAnsi="Times New Roman" w:cs="Times New Roman"/>
          <w:b/>
          <w:sz w:val="24"/>
          <w:lang w:eastAsia="en-US"/>
        </w:rPr>
        <w:t>ВЫВОДЫ по заключению:</w:t>
      </w:r>
      <w:r w:rsidRPr="005D4688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принимать / не принимать</w:t>
      </w:r>
      <w:r w:rsidRPr="005D468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результаты, предусмотренные контрактом.</w:t>
      </w:r>
      <w:r w:rsidRPr="005D4688">
        <w:rPr>
          <w:rFonts w:ascii="Times New Roman" w:eastAsia="Times New Roman" w:hAnsi="Times New Roman" w:cs="Times New Roman"/>
          <w:sz w:val="24"/>
          <w:lang w:eastAsia="en-US"/>
        </w:rPr>
        <w:t xml:space="preserve"> (</w:t>
      </w:r>
      <w:r w:rsidRPr="005D4688">
        <w:rPr>
          <w:rFonts w:ascii="Times New Roman" w:eastAsia="Times New Roman" w:hAnsi="Times New Roman" w:cs="Times New Roman"/>
          <w:sz w:val="26"/>
          <w:szCs w:val="26"/>
          <w:lang w:eastAsia="en-US"/>
        </w:rPr>
        <w:t>Направить Подрядчику мотивированный отказ от подписания документа о приемке).</w:t>
      </w:r>
    </w:p>
    <w:p w:rsidR="005D4688" w:rsidRPr="005D4688" w:rsidRDefault="005D4688" w:rsidP="005D46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5D4688" w:rsidRPr="005D4688" w:rsidRDefault="005D4688" w:rsidP="005D46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5D4688">
        <w:rPr>
          <w:rFonts w:ascii="Times New Roman" w:eastAsia="Times New Roman" w:hAnsi="Times New Roman" w:cs="Times New Roman"/>
          <w:sz w:val="26"/>
          <w:szCs w:val="26"/>
          <w:lang w:eastAsia="en-US"/>
        </w:rPr>
        <w:t>Экспертная комиссия администрации Арсеньевского городского округа:</w:t>
      </w:r>
    </w:p>
    <w:p w:rsidR="005D4688" w:rsidRPr="005D4688" w:rsidRDefault="005D4688" w:rsidP="005D468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29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78"/>
        <w:gridCol w:w="383"/>
        <w:gridCol w:w="3648"/>
        <w:gridCol w:w="375"/>
        <w:gridCol w:w="4807"/>
      </w:tblGrid>
      <w:tr w:rsidR="005D4688" w:rsidRPr="005D4688" w:rsidTr="009136AA">
        <w:trPr>
          <w:trHeight w:val="1069"/>
        </w:trPr>
        <w:tc>
          <w:tcPr>
            <w:tcW w:w="50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4688" w:rsidRPr="005D4688" w:rsidRDefault="005D4688" w:rsidP="005D46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3" w:type="dxa"/>
            <w:vAlign w:val="bottom"/>
          </w:tcPr>
          <w:p w:rsidR="005D4688" w:rsidRPr="005D4688" w:rsidRDefault="005D4688" w:rsidP="005D46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4688" w:rsidRPr="005D4688" w:rsidRDefault="005D4688" w:rsidP="005D46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" w:type="dxa"/>
            <w:vAlign w:val="bottom"/>
          </w:tcPr>
          <w:p w:rsidR="005D4688" w:rsidRPr="005D4688" w:rsidRDefault="005D4688" w:rsidP="005D46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4688" w:rsidRPr="005D4688" w:rsidRDefault="005D4688" w:rsidP="005D46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D4688" w:rsidRPr="005D4688" w:rsidTr="009136AA">
        <w:trPr>
          <w:trHeight w:val="250"/>
        </w:trPr>
        <w:tc>
          <w:tcPr>
            <w:tcW w:w="5078" w:type="dxa"/>
          </w:tcPr>
          <w:p w:rsidR="005D4688" w:rsidRPr="005D4688" w:rsidRDefault="005D4688" w:rsidP="005D46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688">
              <w:rPr>
                <w:rFonts w:ascii="Times New Roman" w:eastAsia="Times New Roman" w:hAnsi="Times New Roman" w:cs="Times New Roman"/>
              </w:rPr>
              <w:t>(должность)</w:t>
            </w:r>
          </w:p>
        </w:tc>
        <w:tc>
          <w:tcPr>
            <w:tcW w:w="383" w:type="dxa"/>
          </w:tcPr>
          <w:p w:rsidR="005D4688" w:rsidRPr="005D4688" w:rsidRDefault="005D4688" w:rsidP="005D46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8" w:type="dxa"/>
          </w:tcPr>
          <w:p w:rsidR="005D4688" w:rsidRPr="005D4688" w:rsidRDefault="005D4688" w:rsidP="005D46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688">
              <w:rPr>
                <w:rFonts w:ascii="Times New Roman" w:eastAsia="Times New Roman" w:hAnsi="Times New Roman" w:cs="Times New Roman"/>
              </w:rPr>
              <w:t>(подпись)</w:t>
            </w:r>
          </w:p>
        </w:tc>
        <w:tc>
          <w:tcPr>
            <w:tcW w:w="375" w:type="dxa"/>
          </w:tcPr>
          <w:p w:rsidR="005D4688" w:rsidRPr="005D4688" w:rsidRDefault="005D4688" w:rsidP="005D46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7" w:type="dxa"/>
          </w:tcPr>
          <w:p w:rsidR="005D4688" w:rsidRPr="005D4688" w:rsidRDefault="005D4688" w:rsidP="005D46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688">
              <w:rPr>
                <w:rFonts w:ascii="Times New Roman" w:eastAsia="Times New Roman" w:hAnsi="Times New Roman" w:cs="Times New Roman"/>
              </w:rPr>
              <w:t>(расшифровка подписи)</w:t>
            </w:r>
          </w:p>
        </w:tc>
      </w:tr>
    </w:tbl>
    <w:p w:rsidR="005D4688" w:rsidRPr="005D4688" w:rsidRDefault="005D4688" w:rsidP="005D468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tbl>
      <w:tblPr>
        <w:tblW w:w="1426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67"/>
        <w:gridCol w:w="382"/>
        <w:gridCol w:w="3640"/>
        <w:gridCol w:w="374"/>
        <w:gridCol w:w="4797"/>
      </w:tblGrid>
      <w:tr w:rsidR="005D4688" w:rsidRPr="005D4688" w:rsidTr="009136AA">
        <w:trPr>
          <w:trHeight w:val="446"/>
        </w:trPr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4688" w:rsidRPr="005D4688" w:rsidRDefault="005D4688" w:rsidP="005D46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" w:type="dxa"/>
            <w:vAlign w:val="bottom"/>
          </w:tcPr>
          <w:p w:rsidR="005D4688" w:rsidRPr="005D4688" w:rsidRDefault="005D4688" w:rsidP="005D46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4688" w:rsidRPr="005D4688" w:rsidRDefault="005D4688" w:rsidP="005D46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vAlign w:val="bottom"/>
          </w:tcPr>
          <w:p w:rsidR="005D4688" w:rsidRPr="005D4688" w:rsidRDefault="005D4688" w:rsidP="005D46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4688" w:rsidRPr="005D4688" w:rsidRDefault="005D4688" w:rsidP="005D46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D4688" w:rsidRPr="005D4688" w:rsidTr="009136AA">
        <w:trPr>
          <w:trHeight w:val="318"/>
        </w:trPr>
        <w:tc>
          <w:tcPr>
            <w:tcW w:w="5067" w:type="dxa"/>
          </w:tcPr>
          <w:p w:rsidR="005D4688" w:rsidRPr="005D4688" w:rsidRDefault="005D4688" w:rsidP="005D46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688">
              <w:rPr>
                <w:rFonts w:ascii="Times New Roman" w:eastAsia="Times New Roman" w:hAnsi="Times New Roman" w:cs="Times New Roman"/>
              </w:rPr>
              <w:t>(должность)</w:t>
            </w:r>
          </w:p>
        </w:tc>
        <w:tc>
          <w:tcPr>
            <w:tcW w:w="382" w:type="dxa"/>
          </w:tcPr>
          <w:p w:rsidR="005D4688" w:rsidRPr="005D4688" w:rsidRDefault="005D4688" w:rsidP="005D46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0" w:type="dxa"/>
          </w:tcPr>
          <w:p w:rsidR="005D4688" w:rsidRPr="005D4688" w:rsidRDefault="005D4688" w:rsidP="005D46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688">
              <w:rPr>
                <w:rFonts w:ascii="Times New Roman" w:eastAsia="Times New Roman" w:hAnsi="Times New Roman" w:cs="Times New Roman"/>
              </w:rPr>
              <w:t>(подпись)</w:t>
            </w:r>
          </w:p>
        </w:tc>
        <w:tc>
          <w:tcPr>
            <w:tcW w:w="374" w:type="dxa"/>
          </w:tcPr>
          <w:p w:rsidR="005D4688" w:rsidRPr="005D4688" w:rsidRDefault="005D4688" w:rsidP="005D46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97" w:type="dxa"/>
          </w:tcPr>
          <w:p w:rsidR="005D4688" w:rsidRPr="005D4688" w:rsidRDefault="005D4688" w:rsidP="005D46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688">
              <w:rPr>
                <w:rFonts w:ascii="Times New Roman" w:eastAsia="Times New Roman" w:hAnsi="Times New Roman" w:cs="Times New Roman"/>
              </w:rPr>
              <w:t>(расшифровка подписи)</w:t>
            </w:r>
          </w:p>
        </w:tc>
      </w:tr>
    </w:tbl>
    <w:p w:rsidR="005D4688" w:rsidRPr="005D4688" w:rsidRDefault="005D4688" w:rsidP="005D46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tbl>
      <w:tblPr>
        <w:tblW w:w="1430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83"/>
        <w:gridCol w:w="383"/>
        <w:gridCol w:w="3651"/>
        <w:gridCol w:w="375"/>
        <w:gridCol w:w="4812"/>
      </w:tblGrid>
      <w:tr w:rsidR="005D4688" w:rsidRPr="005D4688" w:rsidTr="009136AA">
        <w:trPr>
          <w:trHeight w:val="323"/>
        </w:trPr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4688" w:rsidRPr="005D4688" w:rsidRDefault="005D4688" w:rsidP="005D46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3" w:type="dxa"/>
            <w:vAlign w:val="bottom"/>
          </w:tcPr>
          <w:p w:rsidR="005D4688" w:rsidRPr="005D4688" w:rsidRDefault="005D4688" w:rsidP="005D46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4688" w:rsidRPr="005D4688" w:rsidRDefault="005D4688" w:rsidP="005D46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" w:type="dxa"/>
            <w:vAlign w:val="bottom"/>
          </w:tcPr>
          <w:p w:rsidR="005D4688" w:rsidRPr="005D4688" w:rsidRDefault="005D4688" w:rsidP="005D46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4688" w:rsidRPr="005D4688" w:rsidRDefault="005D4688" w:rsidP="005D46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D4688" w:rsidRPr="005D4688" w:rsidTr="009136AA">
        <w:trPr>
          <w:trHeight w:val="365"/>
        </w:trPr>
        <w:tc>
          <w:tcPr>
            <w:tcW w:w="5083" w:type="dxa"/>
          </w:tcPr>
          <w:p w:rsidR="005D4688" w:rsidRPr="005D4688" w:rsidRDefault="005D4688" w:rsidP="005D46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688">
              <w:rPr>
                <w:rFonts w:ascii="Times New Roman" w:eastAsia="Times New Roman" w:hAnsi="Times New Roman" w:cs="Times New Roman"/>
              </w:rPr>
              <w:t>(должность)</w:t>
            </w:r>
          </w:p>
        </w:tc>
        <w:tc>
          <w:tcPr>
            <w:tcW w:w="383" w:type="dxa"/>
          </w:tcPr>
          <w:p w:rsidR="005D4688" w:rsidRPr="005D4688" w:rsidRDefault="005D4688" w:rsidP="005D46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51" w:type="dxa"/>
          </w:tcPr>
          <w:p w:rsidR="005D4688" w:rsidRPr="005D4688" w:rsidRDefault="005D4688" w:rsidP="005D46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688">
              <w:rPr>
                <w:rFonts w:ascii="Times New Roman" w:eastAsia="Times New Roman" w:hAnsi="Times New Roman" w:cs="Times New Roman"/>
              </w:rPr>
              <w:t>(подпись)</w:t>
            </w:r>
          </w:p>
        </w:tc>
        <w:tc>
          <w:tcPr>
            <w:tcW w:w="375" w:type="dxa"/>
          </w:tcPr>
          <w:p w:rsidR="005D4688" w:rsidRPr="005D4688" w:rsidRDefault="005D4688" w:rsidP="005D46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2" w:type="dxa"/>
          </w:tcPr>
          <w:p w:rsidR="005D4688" w:rsidRPr="005D4688" w:rsidRDefault="005D4688" w:rsidP="005D46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688">
              <w:rPr>
                <w:rFonts w:ascii="Times New Roman" w:eastAsia="Times New Roman" w:hAnsi="Times New Roman" w:cs="Times New Roman"/>
              </w:rPr>
              <w:t>(расшифровка подписи)</w:t>
            </w:r>
          </w:p>
        </w:tc>
      </w:tr>
    </w:tbl>
    <w:p w:rsidR="005D4688" w:rsidRPr="005D4688" w:rsidRDefault="005D4688" w:rsidP="005D46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tbl>
      <w:tblPr>
        <w:tblW w:w="1436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4"/>
        <w:gridCol w:w="385"/>
        <w:gridCol w:w="3667"/>
        <w:gridCol w:w="377"/>
        <w:gridCol w:w="4832"/>
      </w:tblGrid>
      <w:tr w:rsidR="005D4688" w:rsidRPr="005D4688" w:rsidTr="009136AA">
        <w:trPr>
          <w:trHeight w:val="402"/>
        </w:trPr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4688" w:rsidRPr="005D4688" w:rsidRDefault="005D4688" w:rsidP="005D46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" w:type="dxa"/>
            <w:vAlign w:val="bottom"/>
          </w:tcPr>
          <w:p w:rsidR="005D4688" w:rsidRPr="005D4688" w:rsidRDefault="005D4688" w:rsidP="005D46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4688" w:rsidRPr="005D4688" w:rsidRDefault="005D4688" w:rsidP="005D46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7" w:type="dxa"/>
            <w:vAlign w:val="bottom"/>
          </w:tcPr>
          <w:p w:rsidR="005D4688" w:rsidRPr="005D4688" w:rsidRDefault="005D4688" w:rsidP="005D46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4688" w:rsidRPr="005D4688" w:rsidRDefault="005D4688" w:rsidP="005D46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D4688" w:rsidRPr="005D4688" w:rsidTr="009136AA">
        <w:trPr>
          <w:trHeight w:val="287"/>
        </w:trPr>
        <w:tc>
          <w:tcPr>
            <w:tcW w:w="5104" w:type="dxa"/>
          </w:tcPr>
          <w:p w:rsidR="005D4688" w:rsidRPr="005D4688" w:rsidRDefault="005D4688" w:rsidP="005D46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688">
              <w:rPr>
                <w:rFonts w:ascii="Times New Roman" w:eastAsia="Times New Roman" w:hAnsi="Times New Roman" w:cs="Times New Roman"/>
              </w:rPr>
              <w:t>(должность)</w:t>
            </w:r>
          </w:p>
        </w:tc>
        <w:tc>
          <w:tcPr>
            <w:tcW w:w="385" w:type="dxa"/>
          </w:tcPr>
          <w:p w:rsidR="005D4688" w:rsidRPr="005D4688" w:rsidRDefault="005D4688" w:rsidP="005D46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67" w:type="dxa"/>
          </w:tcPr>
          <w:p w:rsidR="005D4688" w:rsidRPr="005D4688" w:rsidRDefault="005D4688" w:rsidP="005D46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688">
              <w:rPr>
                <w:rFonts w:ascii="Times New Roman" w:eastAsia="Times New Roman" w:hAnsi="Times New Roman" w:cs="Times New Roman"/>
              </w:rPr>
              <w:t>(подпись)</w:t>
            </w:r>
          </w:p>
        </w:tc>
        <w:tc>
          <w:tcPr>
            <w:tcW w:w="377" w:type="dxa"/>
          </w:tcPr>
          <w:p w:rsidR="005D4688" w:rsidRPr="005D4688" w:rsidRDefault="005D4688" w:rsidP="005D46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2" w:type="dxa"/>
          </w:tcPr>
          <w:p w:rsidR="005D4688" w:rsidRPr="005D4688" w:rsidRDefault="005D4688" w:rsidP="005D46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688">
              <w:rPr>
                <w:rFonts w:ascii="Times New Roman" w:eastAsia="Times New Roman" w:hAnsi="Times New Roman" w:cs="Times New Roman"/>
              </w:rPr>
              <w:t>(расшифровка подписи)</w:t>
            </w:r>
          </w:p>
        </w:tc>
      </w:tr>
    </w:tbl>
    <w:p w:rsidR="005D4688" w:rsidRPr="005D4688" w:rsidRDefault="005D4688" w:rsidP="005D46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D4688" w:rsidRPr="005D4688" w:rsidRDefault="005D4688" w:rsidP="005D46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</w:pPr>
      <w:r w:rsidRPr="005D4688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Примечания:</w:t>
      </w:r>
      <w:r w:rsidRPr="005D4688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ab/>
      </w:r>
    </w:p>
    <w:p w:rsidR="005D4688" w:rsidRPr="005D4688" w:rsidRDefault="005D4688" w:rsidP="005D46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</w:pPr>
      <w:r w:rsidRPr="005D4688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*в столбце указываются действия заказчика в зависимости от случая нарушения – не принимать товар (работу, услугу); принять товар (работу, услугу) при условии исполнения поставщиком (подрядчиком, исполнителем) определенных действий; направить поставщику (подрядчику, исполнителю) претензию, в т.ч. о штрафных санкциях; принять товар на хранение и возвратить поставщику представленные документы (в случае наличия в документах ошибок) и т.п.</w:t>
      </w:r>
    </w:p>
    <w:p w:rsidR="009A135F" w:rsidRPr="004B7392" w:rsidRDefault="009A135F" w:rsidP="00403719">
      <w:pPr>
        <w:spacing w:after="0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9A135F" w:rsidRPr="004B7392" w:rsidRDefault="009A135F" w:rsidP="005D468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A135F" w:rsidRPr="004B7392" w:rsidSect="00AE6178">
      <w:pgSz w:w="16838" w:h="11906" w:orient="landscape"/>
      <w:pgMar w:top="709" w:right="99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551" w:rsidRDefault="009F4551" w:rsidP="00A26019">
      <w:pPr>
        <w:spacing w:after="0" w:line="240" w:lineRule="auto"/>
      </w:pPr>
      <w:r>
        <w:separator/>
      </w:r>
    </w:p>
  </w:endnote>
  <w:endnote w:type="continuationSeparator" w:id="0">
    <w:p w:rsidR="009F4551" w:rsidRDefault="009F4551" w:rsidP="00A26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551" w:rsidRDefault="009F4551" w:rsidP="00A26019">
      <w:pPr>
        <w:spacing w:after="0" w:line="240" w:lineRule="auto"/>
      </w:pPr>
      <w:r>
        <w:separator/>
      </w:r>
    </w:p>
  </w:footnote>
  <w:footnote w:type="continuationSeparator" w:id="0">
    <w:p w:rsidR="009F4551" w:rsidRDefault="009F4551" w:rsidP="00A260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5686A"/>
    <w:rsid w:val="00005723"/>
    <w:rsid w:val="0004686D"/>
    <w:rsid w:val="000568E2"/>
    <w:rsid w:val="000A2D8A"/>
    <w:rsid w:val="000B3E74"/>
    <w:rsid w:val="000E1E49"/>
    <w:rsid w:val="000F46EB"/>
    <w:rsid w:val="00102DBE"/>
    <w:rsid w:val="00106ACE"/>
    <w:rsid w:val="00113F5A"/>
    <w:rsid w:val="00116119"/>
    <w:rsid w:val="0017006B"/>
    <w:rsid w:val="001B5C89"/>
    <w:rsid w:val="001F6385"/>
    <w:rsid w:val="00220DB1"/>
    <w:rsid w:val="00221D92"/>
    <w:rsid w:val="002610A0"/>
    <w:rsid w:val="002651C5"/>
    <w:rsid w:val="0027680F"/>
    <w:rsid w:val="00276958"/>
    <w:rsid w:val="00296F66"/>
    <w:rsid w:val="002E6C1A"/>
    <w:rsid w:val="002F48B4"/>
    <w:rsid w:val="00317D9D"/>
    <w:rsid w:val="00391362"/>
    <w:rsid w:val="003C19C2"/>
    <w:rsid w:val="003E371E"/>
    <w:rsid w:val="003E687F"/>
    <w:rsid w:val="003F6C6C"/>
    <w:rsid w:val="00400985"/>
    <w:rsid w:val="00403719"/>
    <w:rsid w:val="00455D8B"/>
    <w:rsid w:val="00470800"/>
    <w:rsid w:val="0047341A"/>
    <w:rsid w:val="00493518"/>
    <w:rsid w:val="004A1501"/>
    <w:rsid w:val="004B03C7"/>
    <w:rsid w:val="004B709B"/>
    <w:rsid w:val="004B7392"/>
    <w:rsid w:val="004E0259"/>
    <w:rsid w:val="004E35C0"/>
    <w:rsid w:val="004F7E77"/>
    <w:rsid w:val="0055686A"/>
    <w:rsid w:val="00582510"/>
    <w:rsid w:val="005929F1"/>
    <w:rsid w:val="005C76FF"/>
    <w:rsid w:val="005D1FBC"/>
    <w:rsid w:val="005D4688"/>
    <w:rsid w:val="006040AE"/>
    <w:rsid w:val="00633642"/>
    <w:rsid w:val="006478C9"/>
    <w:rsid w:val="006612CF"/>
    <w:rsid w:val="0066700D"/>
    <w:rsid w:val="006A5757"/>
    <w:rsid w:val="006B2647"/>
    <w:rsid w:val="006F7B08"/>
    <w:rsid w:val="007219F7"/>
    <w:rsid w:val="007313D1"/>
    <w:rsid w:val="007E4AD1"/>
    <w:rsid w:val="007F660C"/>
    <w:rsid w:val="008239DC"/>
    <w:rsid w:val="00826597"/>
    <w:rsid w:val="00857242"/>
    <w:rsid w:val="00865CBB"/>
    <w:rsid w:val="00870BD5"/>
    <w:rsid w:val="008A1D3F"/>
    <w:rsid w:val="008A5B0B"/>
    <w:rsid w:val="008D618F"/>
    <w:rsid w:val="00956480"/>
    <w:rsid w:val="0096777B"/>
    <w:rsid w:val="00970135"/>
    <w:rsid w:val="0097498C"/>
    <w:rsid w:val="00994612"/>
    <w:rsid w:val="009A135F"/>
    <w:rsid w:val="009C1115"/>
    <w:rsid w:val="009C41B3"/>
    <w:rsid w:val="009D26D2"/>
    <w:rsid w:val="009D33FA"/>
    <w:rsid w:val="009F4551"/>
    <w:rsid w:val="00A14B9C"/>
    <w:rsid w:val="00A26019"/>
    <w:rsid w:val="00A40D17"/>
    <w:rsid w:val="00A5224D"/>
    <w:rsid w:val="00AB7ADA"/>
    <w:rsid w:val="00AC020F"/>
    <w:rsid w:val="00AC52FC"/>
    <w:rsid w:val="00AE6178"/>
    <w:rsid w:val="00B102B9"/>
    <w:rsid w:val="00B461E1"/>
    <w:rsid w:val="00B463CA"/>
    <w:rsid w:val="00B56F06"/>
    <w:rsid w:val="00B66E61"/>
    <w:rsid w:val="00B74C67"/>
    <w:rsid w:val="00B87A85"/>
    <w:rsid w:val="00B9561E"/>
    <w:rsid w:val="00BB3731"/>
    <w:rsid w:val="00BE0C4B"/>
    <w:rsid w:val="00BE443E"/>
    <w:rsid w:val="00BE549E"/>
    <w:rsid w:val="00C069ED"/>
    <w:rsid w:val="00C43998"/>
    <w:rsid w:val="00C849E1"/>
    <w:rsid w:val="00C9426E"/>
    <w:rsid w:val="00CA4689"/>
    <w:rsid w:val="00CC2BD3"/>
    <w:rsid w:val="00CC57BB"/>
    <w:rsid w:val="00CD2B58"/>
    <w:rsid w:val="00D44752"/>
    <w:rsid w:val="00D47C5E"/>
    <w:rsid w:val="00D57963"/>
    <w:rsid w:val="00D736B9"/>
    <w:rsid w:val="00D73B34"/>
    <w:rsid w:val="00DA4EF2"/>
    <w:rsid w:val="00DC6648"/>
    <w:rsid w:val="00DE2449"/>
    <w:rsid w:val="00E27FCE"/>
    <w:rsid w:val="00E43363"/>
    <w:rsid w:val="00E9068B"/>
    <w:rsid w:val="00EA6BBB"/>
    <w:rsid w:val="00EB6E52"/>
    <w:rsid w:val="00F13A43"/>
    <w:rsid w:val="00F27503"/>
    <w:rsid w:val="00F4486D"/>
    <w:rsid w:val="00F626B2"/>
    <w:rsid w:val="00F724A0"/>
    <w:rsid w:val="00F8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CA3DE9C"/>
  <w15:docId w15:val="{35E60955-EAA3-433C-B92F-D9BDAAB7B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8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5568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3">
    <w:name w:val="Table Grid"/>
    <w:basedOn w:val="a1"/>
    <w:uiPriority w:val="59"/>
    <w:rsid w:val="00EA6B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Содержимое таблицы"/>
    <w:basedOn w:val="a"/>
    <w:rsid w:val="007F660C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26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659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26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6019"/>
  </w:style>
  <w:style w:type="paragraph" w:styleId="a9">
    <w:name w:val="footer"/>
    <w:basedOn w:val="a"/>
    <w:link w:val="aa"/>
    <w:uiPriority w:val="99"/>
    <w:unhideWhenUsed/>
    <w:rsid w:val="00A26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6019"/>
  </w:style>
  <w:style w:type="character" w:customStyle="1" w:styleId="ab">
    <w:name w:val="Основной текст Знак"/>
    <w:aliases w:val="Знак Знак1"/>
    <w:link w:val="ac"/>
    <w:rsid w:val="00A26019"/>
    <w:rPr>
      <w:b/>
      <w:sz w:val="28"/>
    </w:rPr>
  </w:style>
  <w:style w:type="paragraph" w:styleId="ac">
    <w:name w:val="Body Text"/>
    <w:aliases w:val="Знак"/>
    <w:basedOn w:val="a"/>
    <w:link w:val="ab"/>
    <w:rsid w:val="00A26019"/>
    <w:pPr>
      <w:spacing w:after="0" w:line="240" w:lineRule="auto"/>
      <w:jc w:val="center"/>
    </w:pPr>
    <w:rPr>
      <w:b/>
      <w:sz w:val="28"/>
    </w:rPr>
  </w:style>
  <w:style w:type="character" w:customStyle="1" w:styleId="1">
    <w:name w:val="Основной текст Знак1"/>
    <w:basedOn w:val="a0"/>
    <w:uiPriority w:val="99"/>
    <w:semiHidden/>
    <w:rsid w:val="00A26019"/>
  </w:style>
  <w:style w:type="paragraph" w:customStyle="1" w:styleId="ConsPlusTitle">
    <w:name w:val="ConsPlusTitle"/>
    <w:rsid w:val="00A260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6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Анохина</dc:creator>
  <cp:keywords/>
  <dc:description/>
  <cp:lastModifiedBy>Герасимова Зоя Николаевна</cp:lastModifiedBy>
  <cp:revision>103</cp:revision>
  <cp:lastPrinted>2023-07-20T06:18:00Z</cp:lastPrinted>
  <dcterms:created xsi:type="dcterms:W3CDTF">2018-10-24T04:25:00Z</dcterms:created>
  <dcterms:modified xsi:type="dcterms:W3CDTF">2023-07-21T01:46:00Z</dcterms:modified>
</cp:coreProperties>
</file>