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247E51">
        <w:rPr>
          <w:rFonts w:ascii="Times New Roman" w:hAnsi="Times New Roman" w:cs="Times New Roman"/>
        </w:rPr>
        <w:t>18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="00E54793">
        <w:rPr>
          <w:rFonts w:ascii="Times New Roman" w:hAnsi="Times New Roman" w:cs="Times New Roman"/>
        </w:rPr>
        <w:t>08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0178F5">
        <w:rPr>
          <w:rFonts w:ascii="Times New Roman" w:hAnsi="Times New Roman" w:cs="Times New Roman"/>
        </w:rPr>
        <w:t>5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9D5B7F">
        <w:trPr>
          <w:jc w:val="center"/>
        </w:trPr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152E2D" w:rsidTr="009D5B7F">
        <w:trPr>
          <w:jc w:val="center"/>
        </w:trPr>
        <w:tc>
          <w:tcPr>
            <w:tcW w:w="675" w:type="dxa"/>
          </w:tcPr>
          <w:p w:rsidR="00152E2D" w:rsidRPr="00634A42" w:rsidRDefault="008A1247" w:rsidP="000178F5">
            <w:pPr>
              <w:jc w:val="center"/>
              <w:rPr>
                <w:rFonts w:ascii="Times New Roman" w:hAnsi="Times New Roman" w:cs="Times New Roman"/>
              </w:rPr>
            </w:pPr>
            <w:r w:rsidRPr="0063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152E2D" w:rsidP="000178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</w:p>
          <w:p w:rsidR="00152E2D" w:rsidRDefault="00590363" w:rsidP="000178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0178F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A0407">
              <w:rPr>
                <w:rFonts w:ascii="Times New Roman" w:hAnsi="Times New Roman" w:cs="Times New Roman"/>
              </w:rPr>
              <w:t xml:space="preserve">7,4 </w:t>
            </w:r>
            <w:proofErr w:type="spellStart"/>
            <w:r w:rsidRPr="006A0407">
              <w:rPr>
                <w:rFonts w:ascii="Times New Roman" w:hAnsi="Times New Roman" w:cs="Times New Roman"/>
              </w:rPr>
              <w:t>кв.м</w:t>
            </w:r>
            <w:proofErr w:type="spellEnd"/>
            <w:r w:rsidR="00D320BC" w:rsidRPr="006A0407">
              <w:rPr>
                <w:rFonts w:ascii="Times New Roman" w:hAnsi="Times New Roman" w:cs="Times New Roman"/>
              </w:rPr>
              <w:t>, высота – 26 м</w:t>
            </w:r>
          </w:p>
        </w:tc>
        <w:tc>
          <w:tcPr>
            <w:tcW w:w="2393" w:type="dxa"/>
          </w:tcPr>
          <w:p w:rsidR="006A0407" w:rsidRPr="00A8360E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8B7EDF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F96741" w:rsidP="00017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8B58B8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</w:p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</w:rPr>
              <w:t>51а</w:t>
            </w:r>
          </w:p>
          <w:p w:rsidR="008B58B8" w:rsidRPr="00F96741" w:rsidRDefault="008B58B8" w:rsidP="0001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47">
              <w:rPr>
                <w:rFonts w:ascii="Times New Roman" w:hAnsi="Times New Roman" w:cs="Times New Roman"/>
              </w:rPr>
              <w:t xml:space="preserve">200,7 </w:t>
            </w:r>
            <w:proofErr w:type="spellStart"/>
            <w:r w:rsidRPr="008A124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8A1247" w:rsidRDefault="008B58B8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1247">
              <w:rPr>
                <w:rFonts w:ascii="Times New Roman" w:hAnsi="Times New Roman" w:cs="Times New Roman"/>
                <w:color w:val="000000"/>
              </w:rPr>
              <w:t>25:26:010301:560</w:t>
            </w:r>
          </w:p>
          <w:p w:rsidR="008B58B8" w:rsidRPr="00B82BB6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Pr="00E54793" w:rsidRDefault="00E54793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7B65B7" w:rsidTr="009D5B7F">
        <w:trPr>
          <w:jc w:val="center"/>
        </w:trPr>
        <w:tc>
          <w:tcPr>
            <w:tcW w:w="675" w:type="dxa"/>
          </w:tcPr>
          <w:p w:rsidR="007B65B7" w:rsidRPr="00012AFE" w:rsidRDefault="00B56005" w:rsidP="007B65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3" w:type="dxa"/>
          </w:tcPr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</w:p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7B65B7" w:rsidRPr="00D320BC" w:rsidRDefault="007B65B7" w:rsidP="007B6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 w:rsidRPr="007B65B7">
              <w:rPr>
                <w:rFonts w:ascii="Times New Roman" w:hAnsi="Times New Roman" w:cs="Times New Roman"/>
              </w:rPr>
              <w:t>25:26:030301:700</w:t>
            </w:r>
          </w:p>
        </w:tc>
        <w:tc>
          <w:tcPr>
            <w:tcW w:w="2393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7B65B7" w:rsidTr="009D5B7F">
        <w:trPr>
          <w:trHeight w:val="704"/>
          <w:jc w:val="center"/>
        </w:trPr>
        <w:tc>
          <w:tcPr>
            <w:tcW w:w="675" w:type="dxa"/>
          </w:tcPr>
          <w:p w:rsidR="007B65B7" w:rsidRDefault="00B56005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 w:rsidR="00B56005">
              <w:rPr>
                <w:rFonts w:ascii="Times New Roman" w:hAnsi="Times New Roman" w:cs="Times New Roman"/>
              </w:rPr>
              <w:t xml:space="preserve">помещение,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не пересечении улиц 9 Мая и Калининская</w:t>
            </w:r>
          </w:p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68,01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  <w:vAlign w:val="center"/>
          </w:tcPr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 w:rsidRPr="007B65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7B65B7" w:rsidTr="00480919">
        <w:trPr>
          <w:trHeight w:val="704"/>
          <w:jc w:val="center"/>
        </w:trPr>
        <w:tc>
          <w:tcPr>
            <w:tcW w:w="675" w:type="dxa"/>
          </w:tcPr>
          <w:p w:rsidR="007B65B7" w:rsidRDefault="00B56005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</w:p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7B65B7" w:rsidRPr="00F96741" w:rsidRDefault="007B65B7" w:rsidP="007B6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8F5">
              <w:rPr>
                <w:rFonts w:ascii="Times New Roman" w:hAnsi="Times New Roman" w:cs="Times New Roman"/>
              </w:rPr>
              <w:t xml:space="preserve">286,5 </w:t>
            </w:r>
            <w:proofErr w:type="spellStart"/>
            <w:r w:rsidRPr="000178F5">
              <w:rPr>
                <w:rFonts w:ascii="Times New Roman" w:hAnsi="Times New Roman" w:cs="Times New Roman"/>
              </w:rPr>
              <w:t>кв.м</w:t>
            </w:r>
            <w:proofErr w:type="spellEnd"/>
            <w:r w:rsidRPr="000178F5">
              <w:rPr>
                <w:rFonts w:ascii="Times New Roman" w:hAnsi="Times New Roman" w:cs="Times New Roman"/>
              </w:rPr>
              <w:t>, 3-ий этаж</w:t>
            </w:r>
          </w:p>
        </w:tc>
        <w:tc>
          <w:tcPr>
            <w:tcW w:w="2393" w:type="dxa"/>
          </w:tcPr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 w:rsidRPr="007B65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56005" w:rsidTr="00480919">
        <w:trPr>
          <w:trHeight w:val="704"/>
          <w:jc w:val="center"/>
        </w:trPr>
        <w:tc>
          <w:tcPr>
            <w:tcW w:w="675" w:type="dxa"/>
          </w:tcPr>
          <w:p w:rsidR="00B56005" w:rsidRPr="00B56005" w:rsidRDefault="00B56005" w:rsidP="007B65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</w:p>
        </w:tc>
        <w:tc>
          <w:tcPr>
            <w:tcW w:w="4253" w:type="dxa"/>
          </w:tcPr>
          <w:p w:rsidR="00B56005" w:rsidRDefault="00B56005" w:rsidP="007B65B7">
            <w:pPr>
              <w:rPr>
                <w:rFonts w:ascii="Times New Roman" w:hAnsi="Times New Roman" w:cs="Times New Roman"/>
              </w:rPr>
            </w:pPr>
            <w:r w:rsidRPr="00B56005">
              <w:rPr>
                <w:rFonts w:ascii="Times New Roman" w:hAnsi="Times New Roman" w:cs="Times New Roman"/>
              </w:rPr>
              <w:t xml:space="preserve">Здание – защитное сооружение гражданской обороны (убежище), расположенное по адресу: Приморский край, г. Арсеньев, ул. Таежная, д. 33, площадью 116,2 </w:t>
            </w:r>
            <w:proofErr w:type="spellStart"/>
            <w:r w:rsidRPr="00B5600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56005" w:rsidRPr="007B65B7" w:rsidRDefault="00B56005" w:rsidP="007B65B7">
            <w:pPr>
              <w:jc w:val="center"/>
              <w:rPr>
                <w:rFonts w:ascii="Times New Roman" w:hAnsi="Times New Roman" w:cs="Times New Roman"/>
              </w:rPr>
            </w:pPr>
            <w:r w:rsidRPr="00A13FBA">
              <w:rPr>
                <w:rFonts w:ascii="Times New Roman" w:hAnsi="Times New Roman" w:cs="Times New Roman"/>
              </w:rPr>
              <w:t>25:26:000000:789</w:t>
            </w:r>
          </w:p>
        </w:tc>
        <w:tc>
          <w:tcPr>
            <w:tcW w:w="2393" w:type="dxa"/>
          </w:tcPr>
          <w:p w:rsidR="00B56005" w:rsidRDefault="00A13FBA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56005" w:rsidTr="00A13FBA">
        <w:trPr>
          <w:trHeight w:val="1471"/>
          <w:jc w:val="center"/>
        </w:trPr>
        <w:tc>
          <w:tcPr>
            <w:tcW w:w="675" w:type="dxa"/>
          </w:tcPr>
          <w:p w:rsidR="00B56005" w:rsidRPr="00B56005" w:rsidRDefault="00B56005" w:rsidP="007B65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253" w:type="dxa"/>
          </w:tcPr>
          <w:p w:rsidR="00B56005" w:rsidRDefault="00A13FBA" w:rsidP="00A13FBA">
            <w:pPr>
              <w:rPr>
                <w:rFonts w:ascii="Times New Roman" w:hAnsi="Times New Roman" w:cs="Times New Roman"/>
              </w:rPr>
            </w:pPr>
            <w:r w:rsidRPr="00A13FBA">
              <w:rPr>
                <w:rFonts w:ascii="Times New Roman" w:hAnsi="Times New Roman" w:cs="Times New Roman"/>
              </w:rPr>
              <w:t>Здание – защитное сооружение гражданской обороны (убежище), расположенное по адресу: Приморский край, г. Арсеньев, ул. Островского, д. 20/2, площадь</w:t>
            </w:r>
            <w:r>
              <w:rPr>
                <w:rFonts w:ascii="Times New Roman" w:hAnsi="Times New Roman" w:cs="Times New Roman"/>
              </w:rPr>
              <w:t xml:space="preserve">ю 694,5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56005" w:rsidRPr="007B65B7" w:rsidRDefault="00A13FBA" w:rsidP="007B65B7">
            <w:pPr>
              <w:jc w:val="center"/>
              <w:rPr>
                <w:rFonts w:ascii="Times New Roman" w:hAnsi="Times New Roman" w:cs="Times New Roman"/>
              </w:rPr>
            </w:pPr>
            <w:r w:rsidRPr="00A13FBA">
              <w:rPr>
                <w:rFonts w:ascii="Times New Roman" w:hAnsi="Times New Roman" w:cs="Times New Roman"/>
              </w:rPr>
              <w:t>25:26:000000:741</w:t>
            </w:r>
          </w:p>
        </w:tc>
        <w:tc>
          <w:tcPr>
            <w:tcW w:w="2393" w:type="dxa"/>
          </w:tcPr>
          <w:p w:rsidR="00B56005" w:rsidRDefault="00A13FBA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56005" w:rsidTr="00480919">
        <w:trPr>
          <w:trHeight w:val="704"/>
          <w:jc w:val="center"/>
        </w:trPr>
        <w:tc>
          <w:tcPr>
            <w:tcW w:w="675" w:type="dxa"/>
          </w:tcPr>
          <w:p w:rsidR="00B56005" w:rsidRPr="00B56005" w:rsidRDefault="00B56005" w:rsidP="007B65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253" w:type="dxa"/>
          </w:tcPr>
          <w:p w:rsidR="00B56005" w:rsidRDefault="00A13FBA" w:rsidP="00A13FBA">
            <w:pPr>
              <w:rPr>
                <w:rFonts w:ascii="Times New Roman" w:hAnsi="Times New Roman" w:cs="Times New Roman"/>
              </w:rPr>
            </w:pPr>
            <w:r w:rsidRPr="00A13FBA">
              <w:rPr>
                <w:rFonts w:ascii="Times New Roman" w:hAnsi="Times New Roman" w:cs="Times New Roman"/>
              </w:rPr>
              <w:t>Здание – защитное сооружение гражданской обороны (убежище), расположенное по адресу: Приморский край, г. Арсеньев, ул. 25 лет Арсеньеву, д. 10/1, площадью</w:t>
            </w:r>
            <w:r>
              <w:rPr>
                <w:rFonts w:ascii="Times New Roman" w:hAnsi="Times New Roman" w:cs="Times New Roman"/>
              </w:rPr>
              <w:t xml:space="preserve"> 417,3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56005" w:rsidRPr="007B65B7" w:rsidRDefault="00A13FBA" w:rsidP="007B65B7">
            <w:pPr>
              <w:jc w:val="center"/>
              <w:rPr>
                <w:rFonts w:ascii="Times New Roman" w:hAnsi="Times New Roman" w:cs="Times New Roman"/>
              </w:rPr>
            </w:pPr>
            <w:r w:rsidRPr="00A13FBA">
              <w:rPr>
                <w:rFonts w:ascii="Times New Roman" w:hAnsi="Times New Roman" w:cs="Times New Roman"/>
              </w:rPr>
              <w:t>25:26:000000:477</w:t>
            </w:r>
          </w:p>
        </w:tc>
        <w:tc>
          <w:tcPr>
            <w:tcW w:w="2393" w:type="dxa"/>
          </w:tcPr>
          <w:p w:rsidR="00B56005" w:rsidRDefault="00A13FBA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56005" w:rsidTr="00480919">
        <w:trPr>
          <w:trHeight w:val="704"/>
          <w:jc w:val="center"/>
        </w:trPr>
        <w:tc>
          <w:tcPr>
            <w:tcW w:w="675" w:type="dxa"/>
          </w:tcPr>
          <w:p w:rsidR="00B56005" w:rsidRPr="00B56005" w:rsidRDefault="00B56005" w:rsidP="007B65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253" w:type="dxa"/>
          </w:tcPr>
          <w:p w:rsidR="00B56005" w:rsidRDefault="00A13FBA" w:rsidP="00A13FBA">
            <w:pPr>
              <w:rPr>
                <w:rFonts w:ascii="Times New Roman" w:hAnsi="Times New Roman" w:cs="Times New Roman"/>
              </w:rPr>
            </w:pPr>
            <w:r w:rsidRPr="00A13FBA">
              <w:rPr>
                <w:rFonts w:ascii="Times New Roman" w:hAnsi="Times New Roman" w:cs="Times New Roman"/>
              </w:rPr>
              <w:t>Здание – защитное сооружение гражданской обороны (убежище), расположенное по адресу: Приморский край, г. Арсеньев, ул. Вокзальная, д. 66, площадью 148,3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56005" w:rsidRPr="007B65B7" w:rsidRDefault="00A13FBA" w:rsidP="007B65B7">
            <w:pPr>
              <w:jc w:val="center"/>
              <w:rPr>
                <w:rFonts w:ascii="Times New Roman" w:hAnsi="Times New Roman" w:cs="Times New Roman"/>
              </w:rPr>
            </w:pPr>
            <w:r w:rsidRPr="00A13FBA">
              <w:rPr>
                <w:rFonts w:ascii="Times New Roman" w:hAnsi="Times New Roman" w:cs="Times New Roman"/>
              </w:rPr>
              <w:t>25:26:000000:450</w:t>
            </w:r>
          </w:p>
        </w:tc>
        <w:tc>
          <w:tcPr>
            <w:tcW w:w="2393" w:type="dxa"/>
          </w:tcPr>
          <w:p w:rsidR="00B56005" w:rsidRDefault="00A13FBA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56005" w:rsidTr="00480919">
        <w:trPr>
          <w:trHeight w:val="704"/>
          <w:jc w:val="center"/>
        </w:trPr>
        <w:tc>
          <w:tcPr>
            <w:tcW w:w="675" w:type="dxa"/>
          </w:tcPr>
          <w:p w:rsidR="00B56005" w:rsidRPr="00B56005" w:rsidRDefault="00B56005" w:rsidP="007B65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3" w:type="dxa"/>
          </w:tcPr>
          <w:p w:rsidR="00B56005" w:rsidRDefault="00247E51" w:rsidP="00247E51">
            <w:pPr>
              <w:rPr>
                <w:rFonts w:ascii="Times New Roman" w:hAnsi="Times New Roman" w:cs="Times New Roman"/>
              </w:rPr>
            </w:pPr>
            <w:r w:rsidRPr="00247E51">
              <w:rPr>
                <w:rFonts w:ascii="Times New Roman" w:hAnsi="Times New Roman" w:cs="Times New Roman"/>
              </w:rPr>
              <w:t>Здание – защитное сооружение гражданской обороны (убежище), расположенное по адресу: Приморский край, г. Арсеньев, ул. Тае</w:t>
            </w:r>
            <w:r>
              <w:rPr>
                <w:rFonts w:ascii="Times New Roman" w:hAnsi="Times New Roman" w:cs="Times New Roman"/>
              </w:rPr>
              <w:t xml:space="preserve">жная, д. 2, площадью 219,5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56005" w:rsidRPr="007B65B7" w:rsidRDefault="00247E51" w:rsidP="007B65B7">
            <w:pPr>
              <w:jc w:val="center"/>
              <w:rPr>
                <w:rFonts w:ascii="Times New Roman" w:hAnsi="Times New Roman" w:cs="Times New Roman"/>
              </w:rPr>
            </w:pPr>
            <w:r w:rsidRPr="00247E51">
              <w:rPr>
                <w:rFonts w:ascii="Times New Roman" w:hAnsi="Times New Roman" w:cs="Times New Roman"/>
              </w:rPr>
              <w:t>25:26:000000:383</w:t>
            </w:r>
          </w:p>
        </w:tc>
        <w:tc>
          <w:tcPr>
            <w:tcW w:w="2393" w:type="dxa"/>
          </w:tcPr>
          <w:p w:rsidR="00B56005" w:rsidRDefault="00247E51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56005" w:rsidTr="00480919">
        <w:trPr>
          <w:trHeight w:val="704"/>
          <w:jc w:val="center"/>
        </w:trPr>
        <w:tc>
          <w:tcPr>
            <w:tcW w:w="675" w:type="dxa"/>
          </w:tcPr>
          <w:p w:rsidR="00B56005" w:rsidRPr="00B56005" w:rsidRDefault="00B56005" w:rsidP="007B65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253" w:type="dxa"/>
          </w:tcPr>
          <w:p w:rsidR="00B56005" w:rsidRDefault="00247E51" w:rsidP="00247E51">
            <w:pPr>
              <w:rPr>
                <w:rFonts w:ascii="Times New Roman" w:hAnsi="Times New Roman" w:cs="Times New Roman"/>
              </w:rPr>
            </w:pPr>
            <w:r w:rsidRPr="00247E51">
              <w:rPr>
                <w:rFonts w:ascii="Times New Roman" w:hAnsi="Times New Roman" w:cs="Times New Roman"/>
              </w:rPr>
              <w:t xml:space="preserve">Здание – защитное сооружение гражданской обороны (убежище), расположенное по адресу: Приморский край, г. Арсеньев, ул. Октябрьская, д. 15/3, площадью 455,6 </w:t>
            </w:r>
            <w:proofErr w:type="spellStart"/>
            <w:r w:rsidRPr="00247E5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56005" w:rsidRPr="007B65B7" w:rsidRDefault="00247E51" w:rsidP="007B65B7">
            <w:pPr>
              <w:jc w:val="center"/>
              <w:rPr>
                <w:rFonts w:ascii="Times New Roman" w:hAnsi="Times New Roman" w:cs="Times New Roman"/>
              </w:rPr>
            </w:pPr>
            <w:r w:rsidRPr="00247E51">
              <w:rPr>
                <w:rFonts w:ascii="Times New Roman" w:hAnsi="Times New Roman" w:cs="Times New Roman"/>
              </w:rPr>
              <w:t>25:26:000000:698</w:t>
            </w:r>
          </w:p>
        </w:tc>
        <w:tc>
          <w:tcPr>
            <w:tcW w:w="2393" w:type="dxa"/>
          </w:tcPr>
          <w:p w:rsidR="00B56005" w:rsidRDefault="00247E51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56005" w:rsidTr="00480919">
        <w:trPr>
          <w:trHeight w:val="704"/>
          <w:jc w:val="center"/>
        </w:trPr>
        <w:tc>
          <w:tcPr>
            <w:tcW w:w="675" w:type="dxa"/>
          </w:tcPr>
          <w:p w:rsidR="00B56005" w:rsidRPr="00B56005" w:rsidRDefault="00B56005" w:rsidP="007B65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253" w:type="dxa"/>
          </w:tcPr>
          <w:p w:rsidR="00B56005" w:rsidRDefault="00247E51" w:rsidP="00247E51">
            <w:pPr>
              <w:rPr>
                <w:rFonts w:ascii="Times New Roman" w:hAnsi="Times New Roman" w:cs="Times New Roman"/>
              </w:rPr>
            </w:pPr>
            <w:r w:rsidRPr="00247E51">
              <w:rPr>
                <w:rFonts w:ascii="Times New Roman" w:hAnsi="Times New Roman" w:cs="Times New Roman"/>
              </w:rPr>
              <w:t xml:space="preserve">Здание – защитное сооружение гражданской обороны (убежище), расположенное по адресу: Приморский край, г. Арсеньев, ул. Калининская, д. 1/1, площадью 1132,2 </w:t>
            </w:r>
            <w:proofErr w:type="spellStart"/>
            <w:r w:rsidRPr="00247E5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56005" w:rsidRPr="007B65B7" w:rsidRDefault="00247E51" w:rsidP="007B65B7">
            <w:pPr>
              <w:jc w:val="center"/>
              <w:rPr>
                <w:rFonts w:ascii="Times New Roman" w:hAnsi="Times New Roman" w:cs="Times New Roman"/>
              </w:rPr>
            </w:pPr>
            <w:r w:rsidRPr="00247E51">
              <w:rPr>
                <w:rFonts w:ascii="Times New Roman" w:hAnsi="Times New Roman" w:cs="Times New Roman"/>
              </w:rPr>
              <w:t>25:26:000000:489</w:t>
            </w:r>
          </w:p>
        </w:tc>
        <w:tc>
          <w:tcPr>
            <w:tcW w:w="2393" w:type="dxa"/>
          </w:tcPr>
          <w:p w:rsidR="00B56005" w:rsidRDefault="00247E51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56005" w:rsidTr="00480919">
        <w:trPr>
          <w:trHeight w:val="704"/>
          <w:jc w:val="center"/>
        </w:trPr>
        <w:tc>
          <w:tcPr>
            <w:tcW w:w="675" w:type="dxa"/>
          </w:tcPr>
          <w:p w:rsidR="00B56005" w:rsidRPr="00B56005" w:rsidRDefault="00B56005" w:rsidP="007B65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253" w:type="dxa"/>
          </w:tcPr>
          <w:p w:rsidR="00B56005" w:rsidRDefault="00247E51" w:rsidP="00247E51">
            <w:pPr>
              <w:rPr>
                <w:rFonts w:ascii="Times New Roman" w:hAnsi="Times New Roman" w:cs="Times New Roman"/>
              </w:rPr>
            </w:pPr>
            <w:r w:rsidRPr="00247E51">
              <w:rPr>
                <w:rFonts w:ascii="Times New Roman" w:hAnsi="Times New Roman" w:cs="Times New Roman"/>
              </w:rPr>
              <w:t>Нежилое помещение – убежище, расположенное по адресу: Приморский край, г. Арсеньев, ул. Щербакова, д. 35/1, подземный этаж, площадью 94,7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56005" w:rsidRPr="007B65B7" w:rsidRDefault="00247E51" w:rsidP="007B65B7">
            <w:pPr>
              <w:jc w:val="center"/>
              <w:rPr>
                <w:rFonts w:ascii="Times New Roman" w:hAnsi="Times New Roman" w:cs="Times New Roman"/>
              </w:rPr>
            </w:pPr>
            <w:r w:rsidRPr="00247E51">
              <w:rPr>
                <w:rFonts w:ascii="Times New Roman" w:hAnsi="Times New Roman" w:cs="Times New Roman"/>
              </w:rPr>
              <w:t>25:26:000000:1232</w:t>
            </w:r>
          </w:p>
        </w:tc>
        <w:tc>
          <w:tcPr>
            <w:tcW w:w="2393" w:type="dxa"/>
          </w:tcPr>
          <w:p w:rsidR="00B56005" w:rsidRDefault="00247E51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3A00"/>
    <w:multiLevelType w:val="hybridMultilevel"/>
    <w:tmpl w:val="3B8260E8"/>
    <w:lvl w:ilvl="0" w:tplc="2C5AD0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A"/>
    <w:rsid w:val="00012AFE"/>
    <w:rsid w:val="000178F5"/>
    <w:rsid w:val="000B2CCA"/>
    <w:rsid w:val="00130EF9"/>
    <w:rsid w:val="00151CBD"/>
    <w:rsid w:val="00152E2D"/>
    <w:rsid w:val="001E4AC6"/>
    <w:rsid w:val="001F6397"/>
    <w:rsid w:val="00211244"/>
    <w:rsid w:val="00247E51"/>
    <w:rsid w:val="00250DD5"/>
    <w:rsid w:val="002B512A"/>
    <w:rsid w:val="002E5E52"/>
    <w:rsid w:val="002E769C"/>
    <w:rsid w:val="003052E7"/>
    <w:rsid w:val="00326A0A"/>
    <w:rsid w:val="00381077"/>
    <w:rsid w:val="00590363"/>
    <w:rsid w:val="005E6397"/>
    <w:rsid w:val="0063296B"/>
    <w:rsid w:val="00634A42"/>
    <w:rsid w:val="006951DC"/>
    <w:rsid w:val="006A0407"/>
    <w:rsid w:val="007131D2"/>
    <w:rsid w:val="00730D18"/>
    <w:rsid w:val="007B65B7"/>
    <w:rsid w:val="00831BE3"/>
    <w:rsid w:val="008A1247"/>
    <w:rsid w:val="008B58B8"/>
    <w:rsid w:val="008B7EDF"/>
    <w:rsid w:val="00971A5D"/>
    <w:rsid w:val="009D5B7F"/>
    <w:rsid w:val="009E3D59"/>
    <w:rsid w:val="00A13FBA"/>
    <w:rsid w:val="00A23CE7"/>
    <w:rsid w:val="00A8360E"/>
    <w:rsid w:val="00AA7A9A"/>
    <w:rsid w:val="00B00E5B"/>
    <w:rsid w:val="00B20FF6"/>
    <w:rsid w:val="00B24ABD"/>
    <w:rsid w:val="00B56005"/>
    <w:rsid w:val="00B82BB6"/>
    <w:rsid w:val="00B93DAD"/>
    <w:rsid w:val="00BE1C22"/>
    <w:rsid w:val="00C07003"/>
    <w:rsid w:val="00C3784A"/>
    <w:rsid w:val="00C960A9"/>
    <w:rsid w:val="00CE150A"/>
    <w:rsid w:val="00D320BC"/>
    <w:rsid w:val="00D61AF0"/>
    <w:rsid w:val="00E54793"/>
    <w:rsid w:val="00E66F6D"/>
    <w:rsid w:val="00F96741"/>
    <w:rsid w:val="00FD340D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C375-181D-4C95-90AE-4CEA4A2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ody Text"/>
    <w:basedOn w:val="a"/>
    <w:link w:val="a5"/>
    <w:rsid w:val="00A13F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13FB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Никитина Екатерина Александровна</cp:lastModifiedBy>
  <cp:revision>2</cp:revision>
  <cp:lastPrinted>2021-12-10T03:32:00Z</cp:lastPrinted>
  <dcterms:created xsi:type="dcterms:W3CDTF">2025-08-18T01:01:00Z</dcterms:created>
  <dcterms:modified xsi:type="dcterms:W3CDTF">2025-08-18T01:01:00Z</dcterms:modified>
</cp:coreProperties>
</file>