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71" w:type="dxa"/>
        <w:jc w:val="center"/>
        <w:tblLayout w:type="fixed"/>
        <w:tblLook w:val="01E0" w:firstRow="1" w:lastRow="1" w:firstColumn="1" w:lastColumn="1" w:noHBand="0" w:noVBand="0"/>
      </w:tblPr>
      <w:tblGrid>
        <w:gridCol w:w="9171"/>
      </w:tblGrid>
      <w:tr w:rsidR="000D141F" w:rsidRPr="002F023D" w:rsidTr="00AB391A">
        <w:trPr>
          <w:trHeight w:hRule="exact" w:val="1239"/>
          <w:jc w:val="center"/>
        </w:trPr>
        <w:tc>
          <w:tcPr>
            <w:tcW w:w="9171" w:type="dxa"/>
          </w:tcPr>
          <w:p w:rsidR="000D141F" w:rsidRPr="002F023D" w:rsidRDefault="009954A1" w:rsidP="002F023D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F023D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96900" cy="73215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73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2F023D" w:rsidTr="00AB391A">
        <w:trPr>
          <w:trHeight w:val="1001"/>
          <w:jc w:val="center"/>
        </w:trPr>
        <w:tc>
          <w:tcPr>
            <w:tcW w:w="9171" w:type="dxa"/>
          </w:tcPr>
          <w:p w:rsidR="000D141F" w:rsidRPr="002F023D" w:rsidRDefault="009954A1" w:rsidP="002F023D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 w:rsidRPr="002F023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02B7442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D12567">
              <w:rPr>
                <w:b/>
                <w:bCs/>
                <w:color w:val="000000"/>
                <w:spacing w:val="20"/>
                <w:sz w:val="32"/>
                <w:szCs w:val="32"/>
              </w:rPr>
              <w:t>АДМИНИСТРАЦИЯ</w:t>
            </w:r>
          </w:p>
          <w:p w:rsidR="000D141F" w:rsidRPr="002F023D" w:rsidRDefault="000D141F" w:rsidP="002F023D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F023D"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ГОРОДСКОГО ОКРУГА</w:t>
            </w:r>
          </w:p>
        </w:tc>
      </w:tr>
      <w:tr w:rsidR="000D141F" w:rsidRPr="002F023D" w:rsidTr="00AB391A">
        <w:trPr>
          <w:trHeight w:val="363"/>
          <w:jc w:val="center"/>
        </w:trPr>
        <w:tc>
          <w:tcPr>
            <w:tcW w:w="9171" w:type="dxa"/>
          </w:tcPr>
          <w:p w:rsidR="000D141F" w:rsidRPr="002F023D" w:rsidRDefault="000D141F" w:rsidP="002F023D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2F023D"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2F023D" w:rsidRDefault="00AF6318" w:rsidP="002F023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7E03" w:rsidRPr="002F023D" w:rsidTr="00AB391A">
        <w:trPr>
          <w:trHeight w:val="363"/>
          <w:jc w:val="center"/>
        </w:trPr>
        <w:tc>
          <w:tcPr>
            <w:tcW w:w="9171" w:type="dxa"/>
          </w:tcPr>
          <w:tbl>
            <w:tblPr>
              <w:tblW w:w="8793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2196"/>
              <w:gridCol w:w="4914"/>
              <w:gridCol w:w="509"/>
              <w:gridCol w:w="1174"/>
            </w:tblGrid>
            <w:tr w:rsidR="004F7E03" w:rsidRPr="00465AA4" w:rsidTr="00AF79F8">
              <w:trPr>
                <w:jc w:val="center"/>
              </w:trPr>
              <w:tc>
                <w:tcPr>
                  <w:tcW w:w="2196" w:type="dxa"/>
                  <w:tcBorders>
                    <w:bottom w:val="single" w:sz="4" w:space="0" w:color="auto"/>
                  </w:tcBorders>
                </w:tcPr>
                <w:p w:rsidR="004F7E03" w:rsidRPr="00465AA4" w:rsidRDefault="00CC339A" w:rsidP="004F7E03">
                  <w:pPr>
                    <w:ind w:left="-124" w:right="-108" w:firstLine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25 октября 2019 г.</w:t>
                  </w:r>
                </w:p>
              </w:tc>
              <w:tc>
                <w:tcPr>
                  <w:tcW w:w="4914" w:type="dxa"/>
                </w:tcPr>
                <w:p w:rsidR="004F7E03" w:rsidRPr="004F7E03" w:rsidRDefault="004F7E03" w:rsidP="00D12567">
                  <w:pPr>
                    <w:ind w:left="-295" w:right="130" w:firstLine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F7E03">
                    <w:rPr>
                      <w:color w:val="000000"/>
                      <w:sz w:val="24"/>
                      <w:szCs w:val="24"/>
                    </w:rPr>
                    <w:t>г. Арсеньев</w:t>
                  </w:r>
                </w:p>
              </w:tc>
              <w:tc>
                <w:tcPr>
                  <w:tcW w:w="509" w:type="dxa"/>
                </w:tcPr>
                <w:p w:rsidR="004F7E03" w:rsidRPr="00465AA4" w:rsidRDefault="004F7E03" w:rsidP="004F7E03">
                  <w:pPr>
                    <w:ind w:firstLine="0"/>
                    <w:rPr>
                      <w:color w:val="000000"/>
                      <w:sz w:val="24"/>
                      <w:szCs w:val="24"/>
                    </w:rPr>
                  </w:pPr>
                  <w:r w:rsidRPr="00465AA4">
                    <w:rPr>
                      <w:color w:val="000000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174" w:type="dxa"/>
                  <w:tcBorders>
                    <w:bottom w:val="single" w:sz="4" w:space="0" w:color="auto"/>
                  </w:tcBorders>
                </w:tcPr>
                <w:p w:rsidR="004F7E03" w:rsidRPr="00465AA4" w:rsidRDefault="00CC339A" w:rsidP="004F7E03">
                  <w:pPr>
                    <w:ind w:left="-108" w:right="-132" w:firstLine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765-па</w:t>
                  </w:r>
                </w:p>
              </w:tc>
            </w:tr>
          </w:tbl>
          <w:p w:rsidR="004F7E03" w:rsidRDefault="004F7E03" w:rsidP="004F7E03"/>
        </w:tc>
      </w:tr>
    </w:tbl>
    <w:p w:rsidR="00112D04" w:rsidRPr="00112D04" w:rsidRDefault="00112D04" w:rsidP="00D12567">
      <w:pPr>
        <w:spacing w:before="600"/>
        <w:ind w:firstLine="0"/>
        <w:jc w:val="center"/>
        <w:rPr>
          <w:b/>
          <w:color w:val="000000"/>
          <w:szCs w:val="26"/>
        </w:rPr>
      </w:pPr>
      <w:r w:rsidRPr="00112D04">
        <w:rPr>
          <w:b/>
          <w:color w:val="000000"/>
          <w:szCs w:val="26"/>
        </w:rPr>
        <w:t xml:space="preserve">О внесении изменений в постановление администрации </w:t>
      </w:r>
    </w:p>
    <w:p w:rsidR="00112D04" w:rsidRPr="00112D04" w:rsidRDefault="00112D04" w:rsidP="00112D04">
      <w:pPr>
        <w:ind w:firstLine="0"/>
        <w:jc w:val="center"/>
        <w:rPr>
          <w:b/>
          <w:color w:val="000000"/>
          <w:szCs w:val="26"/>
        </w:rPr>
      </w:pPr>
      <w:r w:rsidRPr="00112D04">
        <w:rPr>
          <w:b/>
          <w:color w:val="000000"/>
          <w:szCs w:val="26"/>
        </w:rPr>
        <w:t xml:space="preserve">Арсеньевского городского округа от 24 декабря 2013 года </w:t>
      </w:r>
    </w:p>
    <w:p w:rsidR="00112D04" w:rsidRPr="00112D04" w:rsidRDefault="00112D04" w:rsidP="00112D04">
      <w:pPr>
        <w:ind w:firstLine="0"/>
        <w:jc w:val="center"/>
        <w:rPr>
          <w:b/>
          <w:color w:val="000000"/>
          <w:szCs w:val="26"/>
        </w:rPr>
      </w:pPr>
      <w:r w:rsidRPr="00112D04">
        <w:rPr>
          <w:b/>
          <w:color w:val="000000"/>
          <w:szCs w:val="26"/>
        </w:rPr>
        <w:t xml:space="preserve">№ 1067-па «Об утверждении Положения об отраслевой системе </w:t>
      </w:r>
    </w:p>
    <w:p w:rsidR="00112D04" w:rsidRPr="00112D04" w:rsidRDefault="00112D04" w:rsidP="00112D04">
      <w:pPr>
        <w:ind w:firstLine="0"/>
        <w:jc w:val="center"/>
        <w:rPr>
          <w:b/>
          <w:color w:val="000000"/>
          <w:szCs w:val="26"/>
        </w:rPr>
      </w:pPr>
      <w:r w:rsidRPr="00112D04">
        <w:rPr>
          <w:b/>
          <w:color w:val="000000"/>
          <w:szCs w:val="26"/>
        </w:rPr>
        <w:t xml:space="preserve">оплаты труда работников муниципального казенного учреждения </w:t>
      </w:r>
    </w:p>
    <w:p w:rsidR="00112D04" w:rsidRPr="00112D04" w:rsidRDefault="00112D04" w:rsidP="00112D04">
      <w:pPr>
        <w:ind w:firstLine="0"/>
        <w:jc w:val="center"/>
        <w:rPr>
          <w:b/>
          <w:color w:val="000000"/>
          <w:szCs w:val="26"/>
        </w:rPr>
      </w:pPr>
      <w:r w:rsidRPr="00112D04">
        <w:rPr>
          <w:b/>
          <w:color w:val="000000"/>
          <w:szCs w:val="26"/>
        </w:rPr>
        <w:t xml:space="preserve">«Управление по делам гражданской обороны и чрезвычайным </w:t>
      </w:r>
    </w:p>
    <w:p w:rsidR="00112D04" w:rsidRDefault="00112D04" w:rsidP="00D12567">
      <w:pPr>
        <w:spacing w:after="480"/>
        <w:ind w:firstLine="0"/>
        <w:jc w:val="center"/>
        <w:rPr>
          <w:b/>
          <w:color w:val="000000"/>
          <w:szCs w:val="26"/>
        </w:rPr>
      </w:pPr>
      <w:r w:rsidRPr="00112D04">
        <w:rPr>
          <w:b/>
          <w:color w:val="000000"/>
          <w:szCs w:val="26"/>
        </w:rPr>
        <w:t>ситуациям администрации Арсеньевского городского округа»</w:t>
      </w:r>
    </w:p>
    <w:p w:rsidR="001F676C" w:rsidRPr="002F023D" w:rsidRDefault="00112D04" w:rsidP="00112D04">
      <w:pPr>
        <w:spacing w:line="276" w:lineRule="auto"/>
        <w:rPr>
          <w:szCs w:val="26"/>
        </w:rPr>
      </w:pPr>
      <w:r w:rsidRPr="00112D04">
        <w:rPr>
          <w:szCs w:val="26"/>
        </w:rPr>
        <w:t>В связи с исключением функционального органа – управления по делам гражданской обороны и чрезвычайным ситуациям из структуры администрации Арсеньевского городского округа, в соответствии с муниципальным правовым актом Арсеньевского городского округа от 29 июля 2013 года № 63-МПА «Об оплате труда работников муниципальных бюджетных, казенных, автономных учреждений Арсеньевского городского округа», постановлением администрации Арсеньевского городского округа от 19 августа 2013 года № 693-па «О введении отраслевых систем оплаты труда работников муниципальных бюджетных, казенных, автономных учреждений Арсеньевского городского округа», руководствуясь Уставом Арсеньевского городского округа, администрация Арсеньевского городского округа</w:t>
      </w:r>
    </w:p>
    <w:p w:rsidR="00821BF5" w:rsidRPr="002F023D" w:rsidRDefault="00821BF5" w:rsidP="00D12567">
      <w:pPr>
        <w:tabs>
          <w:tab w:val="left" w:pos="0"/>
        </w:tabs>
        <w:spacing w:before="400" w:after="400"/>
        <w:ind w:firstLine="0"/>
        <w:rPr>
          <w:szCs w:val="26"/>
        </w:rPr>
      </w:pPr>
      <w:r w:rsidRPr="002F023D">
        <w:rPr>
          <w:szCs w:val="26"/>
        </w:rPr>
        <w:t>ПОСТАНОВЛЯЕТ:</w:t>
      </w:r>
    </w:p>
    <w:p w:rsidR="00F51140" w:rsidRDefault="00E1305B" w:rsidP="008E0396">
      <w:pPr>
        <w:pStyle w:val="aa"/>
        <w:spacing w:line="276" w:lineRule="auto"/>
        <w:ind w:left="0" w:firstLine="710"/>
        <w:rPr>
          <w:bCs/>
          <w:color w:val="000000"/>
          <w:szCs w:val="26"/>
          <w:lang w:bidi="ru-RU"/>
        </w:rPr>
      </w:pPr>
      <w:r>
        <w:rPr>
          <w:color w:val="000000"/>
          <w:szCs w:val="26"/>
          <w:lang w:bidi="ru-RU"/>
        </w:rPr>
        <w:t xml:space="preserve">1. </w:t>
      </w:r>
      <w:r w:rsidR="00112D04" w:rsidRPr="00112D04">
        <w:rPr>
          <w:color w:val="000000"/>
          <w:szCs w:val="26"/>
          <w:lang w:bidi="ru-RU"/>
        </w:rPr>
        <w:t>Внести в постановление администрации Арсеньевского городского округа от 24 декабря 2013 года № 1067-па «Об утверждении Положения об отраслевой системе оплаты труда работников муниципального казенного учреждения «Управление по делам гражданской обороны и чрезвычайным ситуациям администрации Арсеньевского городского округа»</w:t>
      </w:r>
      <w:r w:rsidR="008E0396">
        <w:rPr>
          <w:color w:val="000000"/>
          <w:szCs w:val="26"/>
          <w:lang w:bidi="ru-RU"/>
        </w:rPr>
        <w:t xml:space="preserve"> (далее – Постановление)</w:t>
      </w:r>
      <w:r w:rsidR="00112D04" w:rsidRPr="00112D04">
        <w:rPr>
          <w:color w:val="000000"/>
          <w:szCs w:val="26"/>
          <w:lang w:bidi="ru-RU"/>
        </w:rPr>
        <w:t xml:space="preserve"> </w:t>
      </w:r>
      <w:r w:rsidR="000108FC">
        <w:rPr>
          <w:color w:val="000000"/>
          <w:szCs w:val="26"/>
          <w:lang w:bidi="ru-RU"/>
        </w:rPr>
        <w:t xml:space="preserve">изменение, заменив </w:t>
      </w:r>
      <w:r w:rsidR="00F51140" w:rsidRPr="002F023D">
        <w:rPr>
          <w:color w:val="000000"/>
          <w:szCs w:val="26"/>
          <w:lang w:bidi="ru-RU"/>
        </w:rPr>
        <w:t xml:space="preserve"> </w:t>
      </w:r>
      <w:r w:rsidR="000108FC">
        <w:rPr>
          <w:bCs/>
          <w:color w:val="000000"/>
          <w:szCs w:val="26"/>
          <w:lang w:bidi="ru-RU"/>
        </w:rPr>
        <w:t>в</w:t>
      </w:r>
      <w:r w:rsidR="000108FC" w:rsidRPr="00121946">
        <w:rPr>
          <w:bCs/>
          <w:color w:val="000000"/>
          <w:szCs w:val="26"/>
          <w:lang w:bidi="ru-RU"/>
        </w:rPr>
        <w:t xml:space="preserve"> наименовании и пункте 1 слова «Управление по делам гражданской обороны и чрезвычайным ситуациям администрации Арсеньевского городского округа» словами «Управление по делам гражданской обороны и чрезвычайным ситуациям» администрации Арсеньевского городского округа»</w:t>
      </w:r>
      <w:r w:rsidR="000108FC">
        <w:rPr>
          <w:bCs/>
          <w:color w:val="000000"/>
          <w:szCs w:val="26"/>
          <w:lang w:bidi="ru-RU"/>
        </w:rPr>
        <w:t>.</w:t>
      </w:r>
    </w:p>
    <w:p w:rsidR="004A2E26" w:rsidRPr="00432008" w:rsidRDefault="004A2E26" w:rsidP="008E0396">
      <w:pPr>
        <w:pStyle w:val="aa"/>
        <w:spacing w:line="276" w:lineRule="auto"/>
        <w:ind w:left="0" w:firstLine="710"/>
        <w:rPr>
          <w:szCs w:val="26"/>
          <w:lang w:bidi="ru-RU"/>
        </w:rPr>
      </w:pPr>
      <w:r w:rsidRPr="00432008">
        <w:rPr>
          <w:bCs/>
          <w:szCs w:val="26"/>
          <w:lang w:bidi="ru-RU"/>
        </w:rPr>
        <w:t>2. Изложить приложение к Постановлению в редакции приложения к настоящему постановлению.</w:t>
      </w:r>
    </w:p>
    <w:p w:rsidR="00D66D5A" w:rsidRPr="00D66D5A" w:rsidRDefault="002B62C4" w:rsidP="008E0396">
      <w:pPr>
        <w:tabs>
          <w:tab w:val="left" w:pos="1418"/>
        </w:tabs>
        <w:spacing w:line="276" w:lineRule="auto"/>
        <w:ind w:firstLine="710"/>
        <w:rPr>
          <w:bCs/>
          <w:color w:val="000000"/>
          <w:szCs w:val="26"/>
          <w:lang w:bidi="ru-RU"/>
        </w:rPr>
      </w:pPr>
      <w:r>
        <w:rPr>
          <w:bCs/>
          <w:color w:val="000000"/>
          <w:szCs w:val="26"/>
          <w:lang w:bidi="ru-RU"/>
        </w:rPr>
        <w:t>3</w:t>
      </w:r>
      <w:r w:rsidR="00D66D5A" w:rsidRPr="00D66D5A">
        <w:rPr>
          <w:bCs/>
          <w:color w:val="000000"/>
          <w:szCs w:val="26"/>
          <w:lang w:bidi="ru-RU"/>
        </w:rPr>
        <w:t xml:space="preserve">. </w:t>
      </w:r>
      <w:r w:rsidR="002E513F" w:rsidRPr="00112D04">
        <w:rPr>
          <w:color w:val="000000"/>
          <w:szCs w:val="26"/>
          <w:lang w:bidi="ru-RU"/>
        </w:rPr>
        <w:t>Внести в</w:t>
      </w:r>
      <w:r w:rsidR="00D66D5A" w:rsidRPr="00D66D5A">
        <w:rPr>
          <w:bCs/>
          <w:color w:val="000000"/>
          <w:szCs w:val="26"/>
          <w:lang w:bidi="ru-RU"/>
        </w:rPr>
        <w:t xml:space="preserve"> Положени</w:t>
      </w:r>
      <w:r w:rsidR="002E513F">
        <w:rPr>
          <w:bCs/>
          <w:color w:val="000000"/>
          <w:szCs w:val="26"/>
          <w:lang w:bidi="ru-RU"/>
        </w:rPr>
        <w:t>е</w:t>
      </w:r>
      <w:r w:rsidR="00D66D5A" w:rsidRPr="00D66D5A">
        <w:rPr>
          <w:bCs/>
          <w:color w:val="000000"/>
          <w:szCs w:val="26"/>
          <w:lang w:bidi="ru-RU"/>
        </w:rPr>
        <w:t xml:space="preserve"> об отраслевой системе оплаты труда работников муниципального казенного учреждения «Управление по делам гражданской обороны и чрезвычайным ситуациям администрации Арсеньевского городского округа», утвержденн</w:t>
      </w:r>
      <w:r w:rsidR="002E513F">
        <w:rPr>
          <w:bCs/>
          <w:color w:val="000000"/>
          <w:szCs w:val="26"/>
          <w:lang w:bidi="ru-RU"/>
        </w:rPr>
        <w:t>ое</w:t>
      </w:r>
      <w:r w:rsidR="00D66D5A" w:rsidRPr="00D66D5A">
        <w:rPr>
          <w:bCs/>
          <w:color w:val="000000"/>
          <w:szCs w:val="26"/>
          <w:lang w:bidi="ru-RU"/>
        </w:rPr>
        <w:t xml:space="preserve"> </w:t>
      </w:r>
      <w:r w:rsidR="002E513F" w:rsidRPr="00D66D5A">
        <w:rPr>
          <w:bCs/>
          <w:color w:val="000000"/>
          <w:szCs w:val="26"/>
          <w:lang w:bidi="ru-RU"/>
        </w:rPr>
        <w:t>Постановлением</w:t>
      </w:r>
      <w:r w:rsidR="000108FC">
        <w:rPr>
          <w:bCs/>
          <w:color w:val="000000"/>
          <w:szCs w:val="26"/>
          <w:lang w:bidi="ru-RU"/>
        </w:rPr>
        <w:t>,</w:t>
      </w:r>
      <w:r w:rsidR="002E513F" w:rsidRPr="002E513F">
        <w:rPr>
          <w:color w:val="000000"/>
          <w:szCs w:val="26"/>
          <w:lang w:bidi="ru-RU"/>
        </w:rPr>
        <w:t xml:space="preserve"> </w:t>
      </w:r>
      <w:r w:rsidR="002E513F">
        <w:rPr>
          <w:color w:val="000000"/>
          <w:szCs w:val="26"/>
          <w:lang w:bidi="ru-RU"/>
        </w:rPr>
        <w:t>следующие изменения</w:t>
      </w:r>
      <w:r w:rsidR="00D66D5A" w:rsidRPr="00D66D5A">
        <w:rPr>
          <w:bCs/>
          <w:color w:val="000000"/>
          <w:szCs w:val="26"/>
          <w:lang w:bidi="ru-RU"/>
        </w:rPr>
        <w:t>:</w:t>
      </w:r>
    </w:p>
    <w:p w:rsidR="00D66D5A" w:rsidRPr="00D66D5A" w:rsidRDefault="002B62C4" w:rsidP="008E0396">
      <w:pPr>
        <w:tabs>
          <w:tab w:val="left" w:pos="1418"/>
        </w:tabs>
        <w:spacing w:line="276" w:lineRule="auto"/>
        <w:ind w:firstLine="710"/>
        <w:rPr>
          <w:bCs/>
          <w:color w:val="000000"/>
          <w:szCs w:val="26"/>
          <w:lang w:bidi="ru-RU"/>
        </w:rPr>
      </w:pPr>
      <w:r>
        <w:rPr>
          <w:bCs/>
          <w:color w:val="000000"/>
          <w:szCs w:val="26"/>
          <w:lang w:bidi="ru-RU"/>
        </w:rPr>
        <w:lastRenderedPageBreak/>
        <w:t>3</w:t>
      </w:r>
      <w:r w:rsidR="00E1305B">
        <w:rPr>
          <w:bCs/>
          <w:color w:val="000000"/>
          <w:szCs w:val="26"/>
          <w:lang w:bidi="ru-RU"/>
        </w:rPr>
        <w:t>.1.</w:t>
      </w:r>
      <w:r w:rsidR="00D66D5A" w:rsidRPr="00D66D5A">
        <w:rPr>
          <w:bCs/>
          <w:color w:val="000000"/>
          <w:szCs w:val="26"/>
          <w:lang w:bidi="ru-RU"/>
        </w:rPr>
        <w:t xml:space="preserve"> </w:t>
      </w:r>
      <w:r w:rsidR="000108FC" w:rsidRPr="00D66D5A">
        <w:rPr>
          <w:bCs/>
          <w:color w:val="000000"/>
          <w:szCs w:val="26"/>
          <w:lang w:bidi="ru-RU"/>
        </w:rPr>
        <w:t>Заменить</w:t>
      </w:r>
      <w:r w:rsidR="000108FC">
        <w:rPr>
          <w:bCs/>
          <w:color w:val="000000"/>
          <w:szCs w:val="26"/>
          <w:lang w:bidi="ru-RU"/>
        </w:rPr>
        <w:t xml:space="preserve"> в</w:t>
      </w:r>
      <w:r w:rsidR="00D66D5A" w:rsidRPr="00D66D5A">
        <w:rPr>
          <w:bCs/>
          <w:color w:val="000000"/>
          <w:szCs w:val="26"/>
          <w:lang w:bidi="ru-RU"/>
        </w:rPr>
        <w:t xml:space="preserve"> наименовании и </w:t>
      </w:r>
      <w:r w:rsidR="00CD3068">
        <w:rPr>
          <w:bCs/>
          <w:color w:val="000000"/>
          <w:szCs w:val="26"/>
          <w:lang w:bidi="ru-RU"/>
        </w:rPr>
        <w:t xml:space="preserve">пункте 1 </w:t>
      </w:r>
      <w:r w:rsidR="00D66D5A" w:rsidRPr="00D66D5A">
        <w:rPr>
          <w:bCs/>
          <w:color w:val="000000"/>
          <w:szCs w:val="26"/>
          <w:lang w:bidi="ru-RU"/>
        </w:rPr>
        <w:t>раздел</w:t>
      </w:r>
      <w:r w:rsidR="00CD3068">
        <w:rPr>
          <w:bCs/>
          <w:color w:val="000000"/>
          <w:szCs w:val="26"/>
          <w:lang w:bidi="ru-RU"/>
        </w:rPr>
        <w:t>а</w:t>
      </w:r>
      <w:r w:rsidR="00D66D5A" w:rsidRPr="00D66D5A">
        <w:rPr>
          <w:bCs/>
          <w:color w:val="000000"/>
          <w:szCs w:val="26"/>
          <w:lang w:bidi="ru-RU"/>
        </w:rPr>
        <w:t xml:space="preserve"> </w:t>
      </w:r>
      <w:r w:rsidR="00CD3068">
        <w:rPr>
          <w:bCs/>
          <w:color w:val="000000"/>
          <w:szCs w:val="26"/>
          <w:lang w:val="en-US" w:bidi="ru-RU"/>
        </w:rPr>
        <w:t>I</w:t>
      </w:r>
      <w:r w:rsidR="00D66D5A" w:rsidRPr="00D66D5A">
        <w:rPr>
          <w:bCs/>
          <w:color w:val="000000"/>
          <w:szCs w:val="26"/>
          <w:lang w:bidi="ru-RU"/>
        </w:rPr>
        <w:t xml:space="preserve"> слова «Управление по делам гражданской обороны и чрезвычайным ситуациям администрации Арсеньевского городского округа» словами «Управление по делам гражданской обороны и чрезвычайным ситуациям» администрации А</w:t>
      </w:r>
      <w:r w:rsidR="0066212B">
        <w:rPr>
          <w:bCs/>
          <w:color w:val="000000"/>
          <w:szCs w:val="26"/>
          <w:lang w:bidi="ru-RU"/>
        </w:rPr>
        <w:t>рсеньевского городского округа».</w:t>
      </w:r>
    </w:p>
    <w:p w:rsidR="00D66D5A" w:rsidRPr="00D66D5A" w:rsidRDefault="002B62C4" w:rsidP="008E0396">
      <w:pPr>
        <w:tabs>
          <w:tab w:val="left" w:pos="1418"/>
        </w:tabs>
        <w:spacing w:line="276" w:lineRule="auto"/>
        <w:ind w:firstLine="710"/>
        <w:rPr>
          <w:bCs/>
          <w:color w:val="000000"/>
          <w:szCs w:val="26"/>
          <w:lang w:bidi="ru-RU"/>
        </w:rPr>
      </w:pPr>
      <w:r>
        <w:rPr>
          <w:bCs/>
          <w:color w:val="000000"/>
          <w:szCs w:val="26"/>
          <w:lang w:bidi="ru-RU"/>
        </w:rPr>
        <w:t>3</w:t>
      </w:r>
      <w:r w:rsidR="0066212B">
        <w:rPr>
          <w:bCs/>
          <w:color w:val="000000"/>
          <w:szCs w:val="26"/>
          <w:lang w:bidi="ru-RU"/>
        </w:rPr>
        <w:t>.2.</w:t>
      </w:r>
      <w:r w:rsidR="00D66D5A" w:rsidRPr="00D66D5A">
        <w:rPr>
          <w:bCs/>
          <w:color w:val="000000"/>
          <w:szCs w:val="26"/>
          <w:lang w:bidi="ru-RU"/>
        </w:rPr>
        <w:t xml:space="preserve"> </w:t>
      </w:r>
      <w:r w:rsidR="00CD3068">
        <w:rPr>
          <w:bCs/>
          <w:color w:val="000000"/>
          <w:szCs w:val="26"/>
          <w:lang w:bidi="ru-RU"/>
        </w:rPr>
        <w:t>В</w:t>
      </w:r>
      <w:r w:rsidR="00D66D5A" w:rsidRPr="00D66D5A">
        <w:rPr>
          <w:bCs/>
          <w:color w:val="000000"/>
          <w:szCs w:val="26"/>
          <w:lang w:bidi="ru-RU"/>
        </w:rPr>
        <w:t xml:space="preserve"> </w:t>
      </w:r>
      <w:r w:rsidR="005B573D">
        <w:rPr>
          <w:bCs/>
          <w:color w:val="000000"/>
          <w:szCs w:val="26"/>
          <w:lang w:bidi="ru-RU"/>
        </w:rPr>
        <w:t xml:space="preserve">пункте 1 </w:t>
      </w:r>
      <w:r w:rsidR="005B573D" w:rsidRPr="00D66D5A">
        <w:rPr>
          <w:bCs/>
          <w:color w:val="000000"/>
          <w:szCs w:val="26"/>
          <w:lang w:bidi="ru-RU"/>
        </w:rPr>
        <w:t>раздел</w:t>
      </w:r>
      <w:r w:rsidR="005B573D">
        <w:rPr>
          <w:bCs/>
          <w:color w:val="000000"/>
          <w:szCs w:val="26"/>
          <w:lang w:bidi="ru-RU"/>
        </w:rPr>
        <w:t>а</w:t>
      </w:r>
      <w:r w:rsidR="005B573D" w:rsidRPr="00D66D5A">
        <w:rPr>
          <w:bCs/>
          <w:color w:val="000000"/>
          <w:szCs w:val="26"/>
          <w:lang w:bidi="ru-RU"/>
        </w:rPr>
        <w:t xml:space="preserve"> </w:t>
      </w:r>
      <w:r w:rsidR="005B573D">
        <w:rPr>
          <w:bCs/>
          <w:color w:val="000000"/>
          <w:szCs w:val="26"/>
          <w:lang w:val="en-US" w:bidi="ru-RU"/>
        </w:rPr>
        <w:t>I</w:t>
      </w:r>
      <w:r w:rsidR="00D66D5A" w:rsidRPr="00D66D5A">
        <w:rPr>
          <w:bCs/>
          <w:color w:val="000000"/>
          <w:szCs w:val="26"/>
          <w:lang w:bidi="ru-RU"/>
        </w:rPr>
        <w:t>:</w:t>
      </w:r>
    </w:p>
    <w:p w:rsidR="00D66D5A" w:rsidRPr="00D66D5A" w:rsidRDefault="00B0070B" w:rsidP="008E0396">
      <w:pPr>
        <w:tabs>
          <w:tab w:val="left" w:pos="1418"/>
        </w:tabs>
        <w:spacing w:line="276" w:lineRule="auto"/>
        <w:ind w:firstLine="710"/>
        <w:rPr>
          <w:bCs/>
          <w:color w:val="000000"/>
          <w:szCs w:val="26"/>
          <w:lang w:bidi="ru-RU"/>
        </w:rPr>
      </w:pPr>
      <w:r>
        <w:rPr>
          <w:bCs/>
          <w:color w:val="000000"/>
          <w:szCs w:val="26"/>
          <w:lang w:bidi="ru-RU"/>
        </w:rPr>
        <w:t>исключить</w:t>
      </w:r>
      <w:r w:rsidR="001771E5" w:rsidRPr="00D66D5A">
        <w:rPr>
          <w:bCs/>
          <w:color w:val="000000"/>
          <w:szCs w:val="26"/>
          <w:lang w:bidi="ru-RU"/>
        </w:rPr>
        <w:t xml:space="preserve"> </w:t>
      </w:r>
      <w:r w:rsidR="00D66D5A" w:rsidRPr="00D66D5A">
        <w:rPr>
          <w:bCs/>
          <w:color w:val="000000"/>
          <w:szCs w:val="26"/>
          <w:lang w:bidi="ru-RU"/>
        </w:rPr>
        <w:t>слово «приказом»;</w:t>
      </w:r>
    </w:p>
    <w:p w:rsidR="00D66D5A" w:rsidRDefault="001771E5" w:rsidP="008E0396">
      <w:pPr>
        <w:tabs>
          <w:tab w:val="left" w:pos="1418"/>
        </w:tabs>
        <w:spacing w:line="276" w:lineRule="auto"/>
        <w:ind w:firstLine="710"/>
        <w:rPr>
          <w:bCs/>
          <w:color w:val="000000"/>
          <w:szCs w:val="26"/>
          <w:lang w:bidi="ru-RU"/>
        </w:rPr>
      </w:pPr>
      <w:r w:rsidRPr="00D66D5A">
        <w:rPr>
          <w:bCs/>
          <w:color w:val="000000"/>
          <w:szCs w:val="26"/>
          <w:lang w:bidi="ru-RU"/>
        </w:rPr>
        <w:t xml:space="preserve">дополнить </w:t>
      </w:r>
      <w:r w:rsidR="00D66D5A" w:rsidRPr="00D66D5A">
        <w:rPr>
          <w:bCs/>
          <w:color w:val="000000"/>
          <w:szCs w:val="26"/>
          <w:lang w:bidi="ru-RU"/>
        </w:rPr>
        <w:t>после слов «О новой системе оплаты труда работников бюджетных учреждений МЧС России и гражданского персонала воинских частей гражданской обороны»</w:t>
      </w:r>
      <w:r w:rsidR="00B0070B">
        <w:rPr>
          <w:bCs/>
          <w:color w:val="000000"/>
          <w:szCs w:val="26"/>
          <w:lang w:bidi="ru-RU"/>
        </w:rPr>
        <w:t>,»</w:t>
      </w:r>
      <w:r w:rsidR="00D66D5A" w:rsidRPr="00D66D5A">
        <w:rPr>
          <w:bCs/>
          <w:color w:val="000000"/>
          <w:szCs w:val="26"/>
          <w:lang w:bidi="ru-RU"/>
        </w:rPr>
        <w:t xml:space="preserve"> словами «Министерства труда и социальной защиты Российской Федерации от 03 декабря 2013 года № 707н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работников, осуществляющих деятельность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безопасности, безопасности людей на водных объектах и объектах ведения горных работ в подземных условиях»</w:t>
      </w:r>
      <w:r w:rsidR="00B0070B">
        <w:rPr>
          <w:bCs/>
          <w:color w:val="000000"/>
          <w:szCs w:val="26"/>
          <w:lang w:bidi="ru-RU"/>
        </w:rPr>
        <w:t>,»</w:t>
      </w:r>
      <w:r w:rsidR="00140A50">
        <w:rPr>
          <w:bCs/>
          <w:color w:val="000000"/>
          <w:szCs w:val="26"/>
          <w:lang w:bidi="ru-RU"/>
        </w:rPr>
        <w:t>.</w:t>
      </w:r>
    </w:p>
    <w:p w:rsidR="005B573D" w:rsidRDefault="002B62C4" w:rsidP="008E0396">
      <w:pPr>
        <w:tabs>
          <w:tab w:val="left" w:pos="1418"/>
        </w:tabs>
        <w:spacing w:line="276" w:lineRule="auto"/>
        <w:ind w:firstLine="710"/>
        <w:rPr>
          <w:bCs/>
          <w:color w:val="000000"/>
          <w:szCs w:val="26"/>
          <w:lang w:bidi="ru-RU"/>
        </w:rPr>
      </w:pPr>
      <w:r>
        <w:rPr>
          <w:bCs/>
          <w:color w:val="000000"/>
          <w:szCs w:val="26"/>
          <w:lang w:bidi="ru-RU"/>
        </w:rPr>
        <w:t>3</w:t>
      </w:r>
      <w:r w:rsidR="005B573D">
        <w:rPr>
          <w:bCs/>
          <w:color w:val="000000"/>
          <w:szCs w:val="26"/>
          <w:lang w:bidi="ru-RU"/>
        </w:rPr>
        <w:t xml:space="preserve">.3. </w:t>
      </w:r>
      <w:r w:rsidR="00DD2182">
        <w:rPr>
          <w:bCs/>
          <w:color w:val="000000"/>
          <w:szCs w:val="26"/>
          <w:lang w:bidi="ru-RU"/>
        </w:rPr>
        <w:t xml:space="preserve">Дополнить пункт </w:t>
      </w:r>
      <w:r w:rsidR="001771E5">
        <w:rPr>
          <w:bCs/>
          <w:color w:val="000000"/>
          <w:szCs w:val="26"/>
          <w:lang w:bidi="ru-RU"/>
        </w:rPr>
        <w:t>2.1</w:t>
      </w:r>
      <w:r w:rsidR="005B573D">
        <w:rPr>
          <w:bCs/>
          <w:color w:val="000000"/>
          <w:szCs w:val="26"/>
          <w:lang w:bidi="ru-RU"/>
        </w:rPr>
        <w:t xml:space="preserve"> </w:t>
      </w:r>
      <w:r w:rsidR="005B573D" w:rsidRPr="00D66D5A">
        <w:rPr>
          <w:bCs/>
          <w:color w:val="000000"/>
          <w:szCs w:val="26"/>
          <w:lang w:bidi="ru-RU"/>
        </w:rPr>
        <w:t>раздел</w:t>
      </w:r>
      <w:r w:rsidR="005B573D">
        <w:rPr>
          <w:bCs/>
          <w:color w:val="000000"/>
          <w:szCs w:val="26"/>
          <w:lang w:bidi="ru-RU"/>
        </w:rPr>
        <w:t>а</w:t>
      </w:r>
      <w:r w:rsidR="005B573D" w:rsidRPr="00D66D5A">
        <w:rPr>
          <w:bCs/>
          <w:color w:val="000000"/>
          <w:szCs w:val="26"/>
          <w:lang w:bidi="ru-RU"/>
        </w:rPr>
        <w:t xml:space="preserve"> </w:t>
      </w:r>
      <w:r w:rsidR="005B573D">
        <w:rPr>
          <w:bCs/>
          <w:color w:val="000000"/>
          <w:szCs w:val="26"/>
          <w:lang w:val="en-US" w:bidi="ru-RU"/>
        </w:rPr>
        <w:t>II</w:t>
      </w:r>
      <w:r w:rsidR="005B573D" w:rsidRPr="005B573D">
        <w:rPr>
          <w:bCs/>
          <w:color w:val="000000"/>
          <w:szCs w:val="26"/>
          <w:lang w:bidi="ru-RU"/>
        </w:rPr>
        <w:t xml:space="preserve"> </w:t>
      </w:r>
      <w:r w:rsidR="005B573D">
        <w:rPr>
          <w:bCs/>
          <w:color w:val="000000"/>
          <w:szCs w:val="26"/>
          <w:lang w:bidi="ru-RU"/>
        </w:rPr>
        <w:t>подпунктом 2.1.4. следующего содержания</w:t>
      </w:r>
      <w:r w:rsidR="0064366F">
        <w:rPr>
          <w:bCs/>
          <w:color w:val="000000"/>
          <w:szCs w:val="26"/>
          <w:lang w:bidi="ru-RU"/>
        </w:rPr>
        <w:t>:</w:t>
      </w:r>
    </w:p>
    <w:p w:rsidR="0064366F" w:rsidRPr="005B573D" w:rsidRDefault="0064366F" w:rsidP="008E0396">
      <w:pPr>
        <w:tabs>
          <w:tab w:val="left" w:pos="1418"/>
        </w:tabs>
        <w:spacing w:line="276" w:lineRule="auto"/>
        <w:ind w:firstLine="710"/>
        <w:rPr>
          <w:bCs/>
          <w:color w:val="000000"/>
          <w:szCs w:val="26"/>
          <w:lang w:bidi="ru-RU"/>
        </w:rPr>
      </w:pPr>
      <w:r>
        <w:rPr>
          <w:bCs/>
          <w:color w:val="000000"/>
          <w:szCs w:val="26"/>
          <w:lang w:bidi="ru-RU"/>
        </w:rPr>
        <w:t>«2.1.4.</w:t>
      </w:r>
      <w:r w:rsidRPr="0064366F">
        <w:rPr>
          <w:bCs/>
          <w:color w:val="000000"/>
          <w:szCs w:val="26"/>
          <w:lang w:bidi="ru-RU"/>
        </w:rPr>
        <w:t xml:space="preserve"> Формирование фонда оплаты труда работников учреждения определяется в заданном соотношении к расчетному фонду обязательных выплат: до 80%</w:t>
      </w:r>
      <w:r>
        <w:rPr>
          <w:bCs/>
          <w:color w:val="000000"/>
          <w:szCs w:val="26"/>
          <w:lang w:bidi="ru-RU"/>
        </w:rPr>
        <w:t xml:space="preserve"> </w:t>
      </w:r>
      <w:r w:rsidRPr="00112D04">
        <w:rPr>
          <w:szCs w:val="26"/>
        </w:rPr>
        <w:t>–</w:t>
      </w:r>
      <w:r>
        <w:rPr>
          <w:bCs/>
          <w:color w:val="000000"/>
          <w:szCs w:val="26"/>
          <w:lang w:bidi="ru-RU"/>
        </w:rPr>
        <w:t xml:space="preserve"> </w:t>
      </w:r>
      <w:r w:rsidRPr="0064366F">
        <w:rPr>
          <w:bCs/>
          <w:color w:val="000000"/>
          <w:szCs w:val="26"/>
          <w:lang w:bidi="ru-RU"/>
        </w:rPr>
        <w:t xml:space="preserve">на оклады и компенсационные выплаты и не менее 20% </w:t>
      </w:r>
      <w:r w:rsidRPr="00112D04">
        <w:rPr>
          <w:szCs w:val="26"/>
        </w:rPr>
        <w:t>–</w:t>
      </w:r>
      <w:r w:rsidRPr="0064366F">
        <w:rPr>
          <w:bCs/>
          <w:color w:val="000000"/>
          <w:szCs w:val="26"/>
          <w:lang w:bidi="ru-RU"/>
        </w:rPr>
        <w:t xml:space="preserve"> на стимулирующие выплаты</w:t>
      </w:r>
      <w:r>
        <w:rPr>
          <w:bCs/>
          <w:color w:val="000000"/>
          <w:szCs w:val="26"/>
          <w:lang w:bidi="ru-RU"/>
        </w:rPr>
        <w:t>»</w:t>
      </w:r>
      <w:r w:rsidRPr="0064366F">
        <w:rPr>
          <w:bCs/>
          <w:color w:val="000000"/>
          <w:szCs w:val="26"/>
          <w:lang w:bidi="ru-RU"/>
        </w:rPr>
        <w:t>.</w:t>
      </w:r>
    </w:p>
    <w:p w:rsidR="00D66D5A" w:rsidRPr="00D66D5A" w:rsidRDefault="002B62C4" w:rsidP="008E0396">
      <w:pPr>
        <w:tabs>
          <w:tab w:val="left" w:pos="1418"/>
        </w:tabs>
        <w:spacing w:line="276" w:lineRule="auto"/>
        <w:ind w:firstLine="710"/>
        <w:rPr>
          <w:bCs/>
          <w:color w:val="000000"/>
          <w:szCs w:val="26"/>
          <w:lang w:bidi="ru-RU"/>
        </w:rPr>
      </w:pPr>
      <w:r>
        <w:rPr>
          <w:bCs/>
          <w:color w:val="000000"/>
          <w:szCs w:val="26"/>
          <w:lang w:bidi="ru-RU"/>
        </w:rPr>
        <w:t>3</w:t>
      </w:r>
      <w:r w:rsidR="0064366F">
        <w:rPr>
          <w:bCs/>
          <w:color w:val="000000"/>
          <w:szCs w:val="26"/>
          <w:lang w:bidi="ru-RU"/>
        </w:rPr>
        <w:t xml:space="preserve">.4. </w:t>
      </w:r>
      <w:r w:rsidR="001771E5" w:rsidRPr="00D66D5A">
        <w:rPr>
          <w:bCs/>
          <w:color w:val="000000"/>
          <w:szCs w:val="26"/>
          <w:lang w:bidi="ru-RU"/>
        </w:rPr>
        <w:t>Заменить</w:t>
      </w:r>
      <w:r w:rsidR="001771E5">
        <w:rPr>
          <w:bCs/>
          <w:color w:val="000000"/>
          <w:szCs w:val="26"/>
          <w:lang w:bidi="ru-RU"/>
        </w:rPr>
        <w:t xml:space="preserve"> в</w:t>
      </w:r>
      <w:r w:rsidR="00D66D5A" w:rsidRPr="00D66D5A">
        <w:rPr>
          <w:bCs/>
          <w:color w:val="000000"/>
          <w:szCs w:val="26"/>
          <w:lang w:bidi="ru-RU"/>
        </w:rPr>
        <w:t xml:space="preserve"> позиции второй </w:t>
      </w:r>
      <w:r w:rsidR="0064366F">
        <w:rPr>
          <w:bCs/>
          <w:color w:val="000000"/>
          <w:szCs w:val="26"/>
          <w:lang w:bidi="ru-RU"/>
        </w:rPr>
        <w:t>подпункт</w:t>
      </w:r>
      <w:r w:rsidR="00C04B71">
        <w:rPr>
          <w:bCs/>
          <w:color w:val="000000"/>
          <w:szCs w:val="26"/>
          <w:lang w:bidi="ru-RU"/>
        </w:rPr>
        <w:t>а</w:t>
      </w:r>
      <w:r w:rsidR="0064366F">
        <w:rPr>
          <w:bCs/>
          <w:color w:val="000000"/>
          <w:szCs w:val="26"/>
          <w:lang w:bidi="ru-RU"/>
        </w:rPr>
        <w:t xml:space="preserve"> </w:t>
      </w:r>
      <w:r w:rsidR="00C04B71">
        <w:rPr>
          <w:bCs/>
          <w:color w:val="000000"/>
          <w:szCs w:val="26"/>
          <w:lang w:bidi="ru-RU"/>
        </w:rPr>
        <w:t>2.4.1</w:t>
      </w:r>
      <w:r w:rsidR="0064366F">
        <w:rPr>
          <w:bCs/>
          <w:color w:val="000000"/>
          <w:szCs w:val="26"/>
          <w:lang w:bidi="ru-RU"/>
        </w:rPr>
        <w:t xml:space="preserve">. </w:t>
      </w:r>
      <w:r w:rsidR="0064366F" w:rsidRPr="00D66D5A">
        <w:rPr>
          <w:bCs/>
          <w:color w:val="000000"/>
          <w:szCs w:val="26"/>
          <w:lang w:bidi="ru-RU"/>
        </w:rPr>
        <w:t>раздел</w:t>
      </w:r>
      <w:r w:rsidR="0064366F">
        <w:rPr>
          <w:bCs/>
          <w:color w:val="000000"/>
          <w:szCs w:val="26"/>
          <w:lang w:bidi="ru-RU"/>
        </w:rPr>
        <w:t>а</w:t>
      </w:r>
      <w:r w:rsidR="0064366F" w:rsidRPr="00D66D5A">
        <w:rPr>
          <w:bCs/>
          <w:color w:val="000000"/>
          <w:szCs w:val="26"/>
          <w:lang w:bidi="ru-RU"/>
        </w:rPr>
        <w:t xml:space="preserve"> </w:t>
      </w:r>
      <w:r w:rsidR="0064366F">
        <w:rPr>
          <w:bCs/>
          <w:color w:val="000000"/>
          <w:szCs w:val="26"/>
          <w:lang w:val="en-US" w:bidi="ru-RU"/>
        </w:rPr>
        <w:t>II</w:t>
      </w:r>
      <w:r w:rsidR="00F12F87">
        <w:rPr>
          <w:bCs/>
          <w:color w:val="000000"/>
          <w:szCs w:val="26"/>
          <w:lang w:bidi="ru-RU"/>
        </w:rPr>
        <w:t xml:space="preserve"> </w:t>
      </w:r>
      <w:r w:rsidR="00D66D5A" w:rsidRPr="00D66D5A">
        <w:rPr>
          <w:bCs/>
          <w:color w:val="000000"/>
          <w:szCs w:val="26"/>
          <w:lang w:bidi="ru-RU"/>
        </w:rPr>
        <w:t>слова «за специфику работы учреждения» словами «за специфику работы в учреждении»</w:t>
      </w:r>
      <w:r w:rsidR="00F12F87">
        <w:rPr>
          <w:bCs/>
          <w:color w:val="000000"/>
          <w:szCs w:val="26"/>
          <w:lang w:bidi="ru-RU"/>
        </w:rPr>
        <w:t>.</w:t>
      </w:r>
    </w:p>
    <w:p w:rsidR="00D66D5A" w:rsidRPr="00F12F87" w:rsidRDefault="002B62C4" w:rsidP="008E0396">
      <w:pPr>
        <w:tabs>
          <w:tab w:val="left" w:pos="1418"/>
        </w:tabs>
        <w:spacing w:line="276" w:lineRule="auto"/>
        <w:ind w:firstLine="710"/>
        <w:rPr>
          <w:bCs/>
          <w:color w:val="000000"/>
          <w:szCs w:val="26"/>
          <w:lang w:bidi="ru-RU"/>
        </w:rPr>
      </w:pPr>
      <w:r>
        <w:rPr>
          <w:bCs/>
          <w:color w:val="000000"/>
          <w:szCs w:val="26"/>
          <w:lang w:bidi="ru-RU"/>
        </w:rPr>
        <w:t>3</w:t>
      </w:r>
      <w:r w:rsidR="00F12F87">
        <w:rPr>
          <w:bCs/>
          <w:color w:val="000000"/>
          <w:szCs w:val="26"/>
          <w:lang w:bidi="ru-RU"/>
        </w:rPr>
        <w:t xml:space="preserve">.5. </w:t>
      </w:r>
      <w:r w:rsidR="00DD2182">
        <w:rPr>
          <w:bCs/>
          <w:color w:val="000000"/>
          <w:szCs w:val="26"/>
          <w:lang w:bidi="ru-RU"/>
        </w:rPr>
        <w:t xml:space="preserve">Дополнить подпункт </w:t>
      </w:r>
      <w:r w:rsidR="00F12F87">
        <w:rPr>
          <w:bCs/>
          <w:color w:val="000000"/>
          <w:szCs w:val="26"/>
          <w:lang w:bidi="ru-RU"/>
        </w:rPr>
        <w:t xml:space="preserve">2.4.2. </w:t>
      </w:r>
      <w:r w:rsidR="00F12F87" w:rsidRPr="00D66D5A">
        <w:rPr>
          <w:bCs/>
          <w:color w:val="000000"/>
          <w:szCs w:val="26"/>
          <w:lang w:bidi="ru-RU"/>
        </w:rPr>
        <w:t>раздел</w:t>
      </w:r>
      <w:r w:rsidR="00F12F87">
        <w:rPr>
          <w:bCs/>
          <w:color w:val="000000"/>
          <w:szCs w:val="26"/>
          <w:lang w:bidi="ru-RU"/>
        </w:rPr>
        <w:t>а</w:t>
      </w:r>
      <w:r w:rsidR="00F12F87" w:rsidRPr="00D66D5A">
        <w:rPr>
          <w:bCs/>
          <w:color w:val="000000"/>
          <w:szCs w:val="26"/>
          <w:lang w:bidi="ru-RU"/>
        </w:rPr>
        <w:t xml:space="preserve"> </w:t>
      </w:r>
      <w:r w:rsidR="00F12F87">
        <w:rPr>
          <w:bCs/>
          <w:color w:val="000000"/>
          <w:szCs w:val="26"/>
          <w:lang w:val="en-US" w:bidi="ru-RU"/>
        </w:rPr>
        <w:t>II</w:t>
      </w:r>
      <w:r w:rsidR="00F12F87">
        <w:rPr>
          <w:bCs/>
          <w:color w:val="000000"/>
          <w:szCs w:val="26"/>
          <w:lang w:bidi="ru-RU"/>
        </w:rPr>
        <w:t xml:space="preserve"> подпунктами</w:t>
      </w:r>
      <w:r w:rsidR="002A42A0">
        <w:rPr>
          <w:bCs/>
          <w:color w:val="000000"/>
          <w:szCs w:val="26"/>
          <w:lang w:bidi="ru-RU"/>
        </w:rPr>
        <w:t xml:space="preserve"> 2.4.2.1, 2.4.2.2</w:t>
      </w:r>
      <w:r w:rsidR="00F12F87">
        <w:rPr>
          <w:bCs/>
          <w:color w:val="000000"/>
          <w:szCs w:val="26"/>
          <w:lang w:bidi="ru-RU"/>
        </w:rPr>
        <w:t xml:space="preserve"> следующего содержания:</w:t>
      </w:r>
    </w:p>
    <w:p w:rsidR="00D66D5A" w:rsidRPr="00D66D5A" w:rsidRDefault="000F79CE" w:rsidP="008E0396">
      <w:pPr>
        <w:tabs>
          <w:tab w:val="left" w:pos="1418"/>
        </w:tabs>
        <w:spacing w:line="276" w:lineRule="auto"/>
        <w:ind w:firstLine="710"/>
        <w:rPr>
          <w:bCs/>
          <w:color w:val="000000"/>
          <w:szCs w:val="26"/>
          <w:lang w:bidi="ru-RU"/>
        </w:rPr>
      </w:pPr>
      <w:r>
        <w:rPr>
          <w:bCs/>
          <w:color w:val="000000"/>
          <w:szCs w:val="26"/>
          <w:lang w:bidi="ru-RU"/>
        </w:rPr>
        <w:t>«2.4.2</w:t>
      </w:r>
      <w:r w:rsidR="00D66D5A" w:rsidRPr="00D66D5A">
        <w:rPr>
          <w:bCs/>
          <w:color w:val="000000"/>
          <w:szCs w:val="26"/>
          <w:lang w:bidi="ru-RU"/>
        </w:rPr>
        <w:t>.1. К окладам работников поисково-спасательного подразделения аварийно-спасательного формирования «Служба спасения» муниципального казенного учреждения «Управление по делам гражданской обороны и чрезвычайным ситуациям» администрации Арсеньевского городского округа (далее – поисково-спасательного подразделения аварийно-спасательного формирования), установленным по ПКГ, дополнительно к коэффициенту за выслугу лет устанавливаются следующие повышающие коэффициенты:</w:t>
      </w:r>
    </w:p>
    <w:p w:rsidR="00D66D5A" w:rsidRPr="00D66D5A" w:rsidRDefault="00D66D5A" w:rsidP="008E0396">
      <w:pPr>
        <w:tabs>
          <w:tab w:val="left" w:pos="1418"/>
        </w:tabs>
        <w:spacing w:line="276" w:lineRule="auto"/>
        <w:ind w:firstLine="710"/>
        <w:rPr>
          <w:bCs/>
          <w:color w:val="000000"/>
          <w:szCs w:val="26"/>
          <w:lang w:bidi="ru-RU"/>
        </w:rPr>
      </w:pPr>
      <w:r w:rsidRPr="00D66D5A">
        <w:rPr>
          <w:bCs/>
          <w:color w:val="000000"/>
          <w:szCs w:val="26"/>
          <w:lang w:bidi="ru-RU"/>
        </w:rPr>
        <w:t>Повышающие коэффициенты за квалификационную категорию:</w:t>
      </w:r>
    </w:p>
    <w:p w:rsidR="00D66D5A" w:rsidRPr="00D66D5A" w:rsidRDefault="00D66D5A" w:rsidP="008E0396">
      <w:pPr>
        <w:tabs>
          <w:tab w:val="left" w:pos="1418"/>
        </w:tabs>
        <w:spacing w:line="276" w:lineRule="auto"/>
        <w:ind w:firstLine="710"/>
        <w:rPr>
          <w:bCs/>
          <w:color w:val="000000"/>
          <w:szCs w:val="26"/>
          <w:lang w:bidi="ru-RU"/>
        </w:rPr>
      </w:pPr>
      <w:r w:rsidRPr="00D66D5A">
        <w:rPr>
          <w:bCs/>
          <w:color w:val="000000"/>
          <w:szCs w:val="26"/>
          <w:lang w:bidi="ru-RU"/>
        </w:rPr>
        <w:t xml:space="preserve">спасатель – 0,735; </w:t>
      </w:r>
    </w:p>
    <w:p w:rsidR="00D66D5A" w:rsidRPr="00D66D5A" w:rsidRDefault="00D66D5A" w:rsidP="008E0396">
      <w:pPr>
        <w:tabs>
          <w:tab w:val="left" w:pos="1418"/>
        </w:tabs>
        <w:spacing w:line="276" w:lineRule="auto"/>
        <w:ind w:firstLine="710"/>
        <w:rPr>
          <w:bCs/>
          <w:color w:val="000000"/>
          <w:szCs w:val="26"/>
          <w:lang w:bidi="ru-RU"/>
        </w:rPr>
      </w:pPr>
      <w:r w:rsidRPr="00D66D5A">
        <w:rPr>
          <w:bCs/>
          <w:color w:val="000000"/>
          <w:szCs w:val="26"/>
          <w:lang w:bidi="ru-RU"/>
        </w:rPr>
        <w:t>спасатель 3 класса – 0,8;</w:t>
      </w:r>
    </w:p>
    <w:p w:rsidR="00D66D5A" w:rsidRPr="00D66D5A" w:rsidRDefault="00D66D5A" w:rsidP="008E0396">
      <w:pPr>
        <w:tabs>
          <w:tab w:val="left" w:pos="1418"/>
        </w:tabs>
        <w:spacing w:line="276" w:lineRule="auto"/>
        <w:ind w:firstLine="710"/>
        <w:rPr>
          <w:bCs/>
          <w:color w:val="000000"/>
          <w:szCs w:val="26"/>
          <w:lang w:bidi="ru-RU"/>
        </w:rPr>
      </w:pPr>
      <w:r w:rsidRPr="00D66D5A">
        <w:rPr>
          <w:bCs/>
          <w:color w:val="000000"/>
          <w:szCs w:val="26"/>
          <w:lang w:bidi="ru-RU"/>
        </w:rPr>
        <w:t>спасатель 2 класса – 0,9;</w:t>
      </w:r>
    </w:p>
    <w:p w:rsidR="00D66D5A" w:rsidRPr="00D66D5A" w:rsidRDefault="00D66D5A" w:rsidP="008E0396">
      <w:pPr>
        <w:tabs>
          <w:tab w:val="left" w:pos="1418"/>
        </w:tabs>
        <w:spacing w:line="276" w:lineRule="auto"/>
        <w:ind w:firstLine="710"/>
        <w:rPr>
          <w:bCs/>
          <w:color w:val="000000"/>
          <w:szCs w:val="26"/>
          <w:lang w:bidi="ru-RU"/>
        </w:rPr>
      </w:pPr>
      <w:r w:rsidRPr="00D66D5A">
        <w:rPr>
          <w:bCs/>
          <w:color w:val="000000"/>
          <w:szCs w:val="26"/>
          <w:lang w:bidi="ru-RU"/>
        </w:rPr>
        <w:t>спасатель 1 класса – 1,0.</w:t>
      </w:r>
    </w:p>
    <w:p w:rsidR="00D66D5A" w:rsidRPr="00D66D5A" w:rsidRDefault="00D66D5A" w:rsidP="008E0396">
      <w:pPr>
        <w:tabs>
          <w:tab w:val="left" w:pos="1418"/>
        </w:tabs>
        <w:spacing w:line="276" w:lineRule="auto"/>
        <w:ind w:firstLine="710"/>
        <w:rPr>
          <w:bCs/>
          <w:color w:val="000000"/>
          <w:szCs w:val="26"/>
          <w:lang w:bidi="ru-RU"/>
        </w:rPr>
      </w:pPr>
      <w:r w:rsidRPr="00D66D5A">
        <w:rPr>
          <w:bCs/>
          <w:color w:val="000000"/>
          <w:szCs w:val="26"/>
          <w:lang w:bidi="ru-RU"/>
        </w:rPr>
        <w:t>Повышающий коэффициент за специфику работы в учреждении (работа в условиях постоянной готовности к действиям при угрозе возникновения и ликвидации чрезвычайных ситуаций, участие в предупреждении и ликвидации чрезвычайных ситуаций природного и техногенного характера) в размере:</w:t>
      </w:r>
    </w:p>
    <w:p w:rsidR="00D66D5A" w:rsidRPr="00D66D5A" w:rsidRDefault="00D66D5A" w:rsidP="008E0396">
      <w:pPr>
        <w:tabs>
          <w:tab w:val="left" w:pos="1418"/>
        </w:tabs>
        <w:spacing w:line="276" w:lineRule="auto"/>
        <w:ind w:firstLine="710"/>
        <w:rPr>
          <w:bCs/>
          <w:color w:val="000000"/>
          <w:szCs w:val="26"/>
          <w:lang w:bidi="ru-RU"/>
        </w:rPr>
      </w:pPr>
      <w:r w:rsidRPr="00D66D5A">
        <w:rPr>
          <w:bCs/>
          <w:color w:val="000000"/>
          <w:szCs w:val="26"/>
          <w:lang w:bidi="ru-RU"/>
        </w:rPr>
        <w:t>спасателю, спасателю 3 класса, спасателю 2 класса, спасателю 1 класса – 0,7;</w:t>
      </w:r>
    </w:p>
    <w:p w:rsidR="00D66D5A" w:rsidRPr="00D66D5A" w:rsidRDefault="00D66D5A" w:rsidP="008E0396">
      <w:pPr>
        <w:tabs>
          <w:tab w:val="left" w:pos="1418"/>
        </w:tabs>
        <w:spacing w:line="276" w:lineRule="auto"/>
        <w:ind w:firstLine="710"/>
        <w:rPr>
          <w:bCs/>
          <w:color w:val="000000"/>
          <w:szCs w:val="26"/>
          <w:lang w:bidi="ru-RU"/>
        </w:rPr>
      </w:pPr>
      <w:r w:rsidRPr="00D66D5A">
        <w:rPr>
          <w:bCs/>
          <w:color w:val="000000"/>
          <w:szCs w:val="26"/>
          <w:lang w:bidi="ru-RU"/>
        </w:rPr>
        <w:lastRenderedPageBreak/>
        <w:t>начальнику поисково-спасательного подразделения аварийно-сп</w:t>
      </w:r>
      <w:r w:rsidR="000F79CE">
        <w:rPr>
          <w:bCs/>
          <w:color w:val="000000"/>
          <w:szCs w:val="26"/>
          <w:lang w:bidi="ru-RU"/>
        </w:rPr>
        <w:t>асательного формирования – 0,5.</w:t>
      </w:r>
    </w:p>
    <w:p w:rsidR="00D66D5A" w:rsidRPr="00D66D5A" w:rsidRDefault="000F79CE" w:rsidP="008E0396">
      <w:pPr>
        <w:tabs>
          <w:tab w:val="left" w:pos="1418"/>
        </w:tabs>
        <w:spacing w:line="276" w:lineRule="auto"/>
        <w:ind w:firstLine="710"/>
        <w:rPr>
          <w:bCs/>
          <w:color w:val="000000"/>
          <w:szCs w:val="26"/>
          <w:lang w:bidi="ru-RU"/>
        </w:rPr>
      </w:pPr>
      <w:r>
        <w:rPr>
          <w:bCs/>
          <w:color w:val="000000"/>
          <w:szCs w:val="26"/>
          <w:lang w:bidi="ru-RU"/>
        </w:rPr>
        <w:t>2.4.2</w:t>
      </w:r>
      <w:r w:rsidR="00D66D5A" w:rsidRPr="00D66D5A">
        <w:rPr>
          <w:bCs/>
          <w:color w:val="000000"/>
          <w:szCs w:val="26"/>
          <w:lang w:bidi="ru-RU"/>
        </w:rPr>
        <w:t>.2. Повышающий коэффициент за квалификационную категорию распространяется на всех работников поисково-спасательного подразделения аварийно-спасательного формирования, в том числе и на начальника поисково-спасательного подразделения аварийно-спасательного формирования при выполнении следующих требований к квалификации:</w:t>
      </w:r>
    </w:p>
    <w:p w:rsidR="00D66D5A" w:rsidRPr="00D66D5A" w:rsidRDefault="00D66D5A" w:rsidP="008E0396">
      <w:pPr>
        <w:tabs>
          <w:tab w:val="left" w:pos="1418"/>
        </w:tabs>
        <w:spacing w:line="276" w:lineRule="auto"/>
        <w:ind w:firstLine="710"/>
        <w:rPr>
          <w:bCs/>
          <w:color w:val="000000"/>
          <w:szCs w:val="26"/>
          <w:lang w:bidi="ru-RU"/>
        </w:rPr>
      </w:pPr>
      <w:r w:rsidRPr="00D66D5A">
        <w:rPr>
          <w:bCs/>
          <w:color w:val="000000"/>
          <w:szCs w:val="26"/>
          <w:lang w:bidi="ru-RU"/>
        </w:rPr>
        <w:t>Спасатель: среднее профессиональное образование без предъявления требований к стажу работы, владение двумя рабочими профессиями, необходимыми для выполнения должностных обязанностей в составе поисково-спасательного формирования.</w:t>
      </w:r>
    </w:p>
    <w:p w:rsidR="00D66D5A" w:rsidRPr="00D66D5A" w:rsidRDefault="00D66D5A" w:rsidP="008E0396">
      <w:pPr>
        <w:tabs>
          <w:tab w:val="left" w:pos="1418"/>
        </w:tabs>
        <w:spacing w:line="276" w:lineRule="auto"/>
        <w:ind w:firstLine="710"/>
        <w:rPr>
          <w:bCs/>
          <w:color w:val="000000"/>
          <w:szCs w:val="26"/>
          <w:lang w:bidi="ru-RU"/>
        </w:rPr>
      </w:pPr>
      <w:r w:rsidRPr="00D66D5A">
        <w:rPr>
          <w:bCs/>
          <w:color w:val="000000"/>
          <w:szCs w:val="26"/>
          <w:lang w:bidi="ru-RU"/>
        </w:rPr>
        <w:t>Спасатель 3 класса: среднее профессиональное образование, стаж работы спасателем не менее 2 лет, владение тремя рабочими профессиями, необходимыми для выполнения должностных обязанностей в составе поисково-спасательного формирования.</w:t>
      </w:r>
    </w:p>
    <w:p w:rsidR="00D66D5A" w:rsidRPr="00D66D5A" w:rsidRDefault="00D66D5A" w:rsidP="008E0396">
      <w:pPr>
        <w:tabs>
          <w:tab w:val="left" w:pos="1418"/>
        </w:tabs>
        <w:spacing w:line="276" w:lineRule="auto"/>
        <w:ind w:firstLine="710"/>
        <w:rPr>
          <w:bCs/>
          <w:color w:val="000000"/>
          <w:szCs w:val="26"/>
          <w:lang w:bidi="ru-RU"/>
        </w:rPr>
      </w:pPr>
      <w:r w:rsidRPr="00D66D5A">
        <w:rPr>
          <w:bCs/>
          <w:color w:val="000000"/>
          <w:szCs w:val="26"/>
          <w:lang w:bidi="ru-RU"/>
        </w:rPr>
        <w:t>Спасатель 2 класса: среднее профессиональное образование, стаж работы спасателем 3 класса не менее 2 лет, владение пятью рабочими профессиями, необходимыми для выполнения должностных обязанностей в составе поисково-спасательного формирования.</w:t>
      </w:r>
    </w:p>
    <w:p w:rsidR="00D66D5A" w:rsidRDefault="00D66D5A" w:rsidP="008E0396">
      <w:pPr>
        <w:tabs>
          <w:tab w:val="left" w:pos="1418"/>
        </w:tabs>
        <w:spacing w:line="276" w:lineRule="auto"/>
        <w:ind w:firstLine="710"/>
        <w:rPr>
          <w:bCs/>
          <w:color w:val="000000"/>
          <w:szCs w:val="26"/>
          <w:lang w:bidi="ru-RU"/>
        </w:rPr>
      </w:pPr>
      <w:r w:rsidRPr="00D66D5A">
        <w:rPr>
          <w:bCs/>
          <w:color w:val="000000"/>
          <w:szCs w:val="26"/>
          <w:lang w:bidi="ru-RU"/>
        </w:rPr>
        <w:t>Спасатель 1 класса: высшее профессиональное образование, стаж работы спасателем 2 класса не менее 3 лет, владение семью рабочими профессиями, необходимыми для исполнения должностных обязанностей в составе поисково-спасательного формирования».</w:t>
      </w:r>
    </w:p>
    <w:p w:rsidR="000F79CE" w:rsidRDefault="002B62C4" w:rsidP="008E0396">
      <w:pPr>
        <w:tabs>
          <w:tab w:val="left" w:pos="1418"/>
        </w:tabs>
        <w:spacing w:line="276" w:lineRule="auto"/>
        <w:ind w:firstLine="710"/>
        <w:rPr>
          <w:bCs/>
          <w:color w:val="000000"/>
          <w:szCs w:val="26"/>
          <w:lang w:bidi="ru-RU"/>
        </w:rPr>
      </w:pPr>
      <w:r>
        <w:rPr>
          <w:bCs/>
          <w:color w:val="000000"/>
          <w:szCs w:val="26"/>
          <w:lang w:bidi="ru-RU"/>
        </w:rPr>
        <w:t>3</w:t>
      </w:r>
      <w:r w:rsidR="000F79CE">
        <w:rPr>
          <w:bCs/>
          <w:color w:val="000000"/>
          <w:szCs w:val="26"/>
          <w:lang w:bidi="ru-RU"/>
        </w:rPr>
        <w:t xml:space="preserve">.6. </w:t>
      </w:r>
      <w:r w:rsidR="00D74438">
        <w:rPr>
          <w:bCs/>
          <w:color w:val="000000"/>
          <w:szCs w:val="26"/>
          <w:lang w:bidi="ru-RU"/>
        </w:rPr>
        <w:t xml:space="preserve">Изложить </w:t>
      </w:r>
      <w:r w:rsidR="00DF7EAD">
        <w:rPr>
          <w:bCs/>
          <w:color w:val="000000"/>
          <w:szCs w:val="26"/>
          <w:lang w:bidi="ru-RU"/>
        </w:rPr>
        <w:t>абзац второй</w:t>
      </w:r>
      <w:r w:rsidR="00764A53" w:rsidRPr="00D66D5A">
        <w:rPr>
          <w:bCs/>
          <w:color w:val="000000"/>
          <w:szCs w:val="26"/>
          <w:lang w:bidi="ru-RU"/>
        </w:rPr>
        <w:t xml:space="preserve"> </w:t>
      </w:r>
      <w:r w:rsidR="00764A53">
        <w:rPr>
          <w:bCs/>
          <w:color w:val="000000"/>
          <w:szCs w:val="26"/>
          <w:lang w:bidi="ru-RU"/>
        </w:rPr>
        <w:t xml:space="preserve">подпункта 2.5.5. </w:t>
      </w:r>
      <w:r w:rsidR="00764A53" w:rsidRPr="00D66D5A">
        <w:rPr>
          <w:bCs/>
          <w:color w:val="000000"/>
          <w:szCs w:val="26"/>
          <w:lang w:bidi="ru-RU"/>
        </w:rPr>
        <w:t>раздел</w:t>
      </w:r>
      <w:r w:rsidR="00764A53">
        <w:rPr>
          <w:bCs/>
          <w:color w:val="000000"/>
          <w:szCs w:val="26"/>
          <w:lang w:bidi="ru-RU"/>
        </w:rPr>
        <w:t>а</w:t>
      </w:r>
      <w:r w:rsidR="00764A53" w:rsidRPr="00D66D5A">
        <w:rPr>
          <w:bCs/>
          <w:color w:val="000000"/>
          <w:szCs w:val="26"/>
          <w:lang w:bidi="ru-RU"/>
        </w:rPr>
        <w:t xml:space="preserve"> </w:t>
      </w:r>
      <w:r w:rsidR="00764A53">
        <w:rPr>
          <w:bCs/>
          <w:color w:val="000000"/>
          <w:szCs w:val="26"/>
          <w:lang w:val="en-US" w:bidi="ru-RU"/>
        </w:rPr>
        <w:t>II</w:t>
      </w:r>
      <w:r w:rsidR="00764A53">
        <w:rPr>
          <w:bCs/>
          <w:color w:val="000000"/>
          <w:szCs w:val="26"/>
          <w:lang w:bidi="ru-RU"/>
        </w:rPr>
        <w:t xml:space="preserve"> в следующей редакции:</w:t>
      </w:r>
    </w:p>
    <w:p w:rsidR="00764A53" w:rsidRDefault="00764A53" w:rsidP="008E0396">
      <w:pPr>
        <w:tabs>
          <w:tab w:val="left" w:pos="1418"/>
        </w:tabs>
        <w:spacing w:line="276" w:lineRule="auto"/>
        <w:ind w:firstLine="710"/>
        <w:rPr>
          <w:bCs/>
          <w:color w:val="000000"/>
          <w:szCs w:val="26"/>
          <w:lang w:bidi="ru-RU"/>
        </w:rPr>
      </w:pPr>
      <w:r>
        <w:rPr>
          <w:bCs/>
          <w:color w:val="000000"/>
          <w:szCs w:val="26"/>
          <w:lang w:bidi="ru-RU"/>
        </w:rPr>
        <w:t>«</w:t>
      </w:r>
      <w:r w:rsidRPr="00764A53">
        <w:rPr>
          <w:bCs/>
          <w:color w:val="000000"/>
          <w:szCs w:val="26"/>
          <w:lang w:bidi="ru-RU"/>
        </w:rPr>
        <w:t xml:space="preserve">районный коэффициент к заработной плате – </w:t>
      </w:r>
      <w:r w:rsidR="009236E9">
        <w:rPr>
          <w:bCs/>
          <w:color w:val="000000"/>
          <w:szCs w:val="26"/>
          <w:lang w:bidi="ru-RU"/>
        </w:rPr>
        <w:t>1,</w:t>
      </w:r>
      <w:r w:rsidRPr="00764A53">
        <w:rPr>
          <w:bCs/>
          <w:color w:val="000000"/>
          <w:szCs w:val="26"/>
          <w:lang w:bidi="ru-RU"/>
        </w:rPr>
        <w:t>2</w:t>
      </w:r>
      <w:r>
        <w:rPr>
          <w:bCs/>
          <w:color w:val="000000"/>
          <w:szCs w:val="26"/>
          <w:lang w:bidi="ru-RU"/>
        </w:rPr>
        <w:t>».</w:t>
      </w:r>
    </w:p>
    <w:p w:rsidR="00024CA5" w:rsidRDefault="002B62C4" w:rsidP="008E0396">
      <w:pPr>
        <w:tabs>
          <w:tab w:val="left" w:pos="1418"/>
        </w:tabs>
        <w:spacing w:line="276" w:lineRule="auto"/>
        <w:ind w:firstLine="710"/>
        <w:rPr>
          <w:bCs/>
          <w:color w:val="000000"/>
          <w:szCs w:val="26"/>
          <w:lang w:bidi="ru-RU"/>
        </w:rPr>
      </w:pPr>
      <w:r>
        <w:rPr>
          <w:bCs/>
          <w:color w:val="000000"/>
          <w:szCs w:val="26"/>
          <w:lang w:bidi="ru-RU"/>
        </w:rPr>
        <w:t>3</w:t>
      </w:r>
      <w:r w:rsidR="00024CA5">
        <w:rPr>
          <w:bCs/>
          <w:color w:val="000000"/>
          <w:szCs w:val="26"/>
          <w:lang w:bidi="ru-RU"/>
        </w:rPr>
        <w:t>.</w:t>
      </w:r>
      <w:r w:rsidR="00ED390E">
        <w:rPr>
          <w:bCs/>
          <w:color w:val="000000"/>
          <w:szCs w:val="26"/>
          <w:lang w:bidi="ru-RU"/>
        </w:rPr>
        <w:t>7</w:t>
      </w:r>
      <w:r w:rsidR="00024CA5">
        <w:rPr>
          <w:bCs/>
          <w:color w:val="000000"/>
          <w:szCs w:val="26"/>
          <w:lang w:bidi="ru-RU"/>
        </w:rPr>
        <w:t xml:space="preserve">. </w:t>
      </w:r>
      <w:r w:rsidR="00D74438">
        <w:rPr>
          <w:bCs/>
          <w:color w:val="000000"/>
          <w:szCs w:val="26"/>
          <w:lang w:bidi="ru-RU"/>
        </w:rPr>
        <w:t xml:space="preserve">Изложить подпункт </w:t>
      </w:r>
      <w:r w:rsidR="00024CA5" w:rsidRPr="00024CA5">
        <w:rPr>
          <w:bCs/>
          <w:color w:val="000000"/>
          <w:szCs w:val="26"/>
          <w:lang w:bidi="ru-RU"/>
        </w:rPr>
        <w:t>2.6.4.1.</w:t>
      </w:r>
      <w:r w:rsidR="00024CA5">
        <w:rPr>
          <w:bCs/>
          <w:color w:val="000000"/>
          <w:szCs w:val="26"/>
          <w:lang w:bidi="ru-RU"/>
        </w:rPr>
        <w:t xml:space="preserve"> </w:t>
      </w:r>
      <w:r w:rsidR="00024CA5" w:rsidRPr="00D66D5A">
        <w:rPr>
          <w:bCs/>
          <w:color w:val="000000"/>
          <w:szCs w:val="26"/>
          <w:lang w:bidi="ru-RU"/>
        </w:rPr>
        <w:t>раздел</w:t>
      </w:r>
      <w:r w:rsidR="00024CA5">
        <w:rPr>
          <w:bCs/>
          <w:color w:val="000000"/>
          <w:szCs w:val="26"/>
          <w:lang w:bidi="ru-RU"/>
        </w:rPr>
        <w:t>а</w:t>
      </w:r>
      <w:r w:rsidR="00024CA5" w:rsidRPr="00D66D5A">
        <w:rPr>
          <w:bCs/>
          <w:color w:val="000000"/>
          <w:szCs w:val="26"/>
          <w:lang w:bidi="ru-RU"/>
        </w:rPr>
        <w:t xml:space="preserve"> </w:t>
      </w:r>
      <w:r w:rsidR="00024CA5">
        <w:rPr>
          <w:bCs/>
          <w:color w:val="000000"/>
          <w:szCs w:val="26"/>
          <w:lang w:val="en-US" w:bidi="ru-RU"/>
        </w:rPr>
        <w:t>II</w:t>
      </w:r>
      <w:r w:rsidR="00024CA5">
        <w:rPr>
          <w:bCs/>
          <w:color w:val="000000"/>
          <w:szCs w:val="26"/>
          <w:lang w:bidi="ru-RU"/>
        </w:rPr>
        <w:t xml:space="preserve"> в следующей редакции:</w:t>
      </w:r>
    </w:p>
    <w:p w:rsidR="00024CA5" w:rsidRDefault="00024CA5" w:rsidP="008E0396">
      <w:pPr>
        <w:tabs>
          <w:tab w:val="left" w:pos="1418"/>
        </w:tabs>
        <w:spacing w:line="276" w:lineRule="auto"/>
        <w:ind w:firstLine="710"/>
        <w:rPr>
          <w:bCs/>
          <w:color w:val="000000"/>
          <w:szCs w:val="26"/>
          <w:lang w:bidi="ru-RU"/>
        </w:rPr>
      </w:pPr>
      <w:r>
        <w:rPr>
          <w:bCs/>
          <w:color w:val="000000"/>
          <w:szCs w:val="26"/>
          <w:lang w:bidi="ru-RU"/>
        </w:rPr>
        <w:t>«</w:t>
      </w:r>
      <w:r w:rsidRPr="00024CA5">
        <w:rPr>
          <w:bCs/>
          <w:color w:val="000000"/>
          <w:szCs w:val="26"/>
          <w:lang w:bidi="ru-RU"/>
        </w:rPr>
        <w:t>2.6.4.1. Надбавка за особые условия труда (обеспечение высокого уровня оперативно технической готовности, специальный режим работы, сложность, напряженность и особые условия труда) работникам учреждения выплачивается в размере не более 100</w:t>
      </w:r>
      <w:r>
        <w:rPr>
          <w:bCs/>
          <w:color w:val="000000"/>
          <w:szCs w:val="26"/>
          <w:lang w:bidi="ru-RU"/>
        </w:rPr>
        <w:t xml:space="preserve"> % оклада».</w:t>
      </w:r>
    </w:p>
    <w:p w:rsidR="002B62C4" w:rsidRDefault="002B62C4" w:rsidP="007835C2">
      <w:pPr>
        <w:tabs>
          <w:tab w:val="left" w:pos="1418"/>
        </w:tabs>
        <w:spacing w:line="276" w:lineRule="auto"/>
        <w:ind w:firstLine="710"/>
        <w:rPr>
          <w:bCs/>
          <w:szCs w:val="26"/>
          <w:lang w:bidi="ru-RU"/>
        </w:rPr>
      </w:pPr>
      <w:r w:rsidRPr="00432008">
        <w:rPr>
          <w:bCs/>
          <w:szCs w:val="26"/>
          <w:lang w:bidi="ru-RU"/>
        </w:rPr>
        <w:t xml:space="preserve">3.8. Изложить </w:t>
      </w:r>
      <w:r w:rsidR="00E54940">
        <w:rPr>
          <w:bCs/>
          <w:szCs w:val="26"/>
          <w:lang w:bidi="ru-RU"/>
        </w:rPr>
        <w:t>раздел</w:t>
      </w:r>
      <w:r w:rsidRPr="00432008">
        <w:rPr>
          <w:bCs/>
          <w:szCs w:val="26"/>
          <w:lang w:bidi="ru-RU"/>
        </w:rPr>
        <w:t xml:space="preserve"> </w:t>
      </w:r>
      <w:r w:rsidRPr="00432008">
        <w:rPr>
          <w:bCs/>
          <w:szCs w:val="26"/>
          <w:lang w:val="en-US" w:bidi="ru-RU"/>
        </w:rPr>
        <w:t>III</w:t>
      </w:r>
      <w:r w:rsidRPr="00432008">
        <w:rPr>
          <w:bCs/>
          <w:szCs w:val="26"/>
          <w:lang w:bidi="ru-RU"/>
        </w:rPr>
        <w:t xml:space="preserve"> в следующей редакции:</w:t>
      </w:r>
    </w:p>
    <w:p w:rsidR="00E54940" w:rsidRDefault="00E54940" w:rsidP="0019323A">
      <w:pPr>
        <w:tabs>
          <w:tab w:val="left" w:pos="1418"/>
        </w:tabs>
        <w:spacing w:line="276" w:lineRule="auto"/>
        <w:ind w:firstLine="710"/>
        <w:rPr>
          <w:bCs/>
          <w:szCs w:val="26"/>
          <w:lang w:bidi="ru-RU"/>
        </w:rPr>
      </w:pPr>
      <w:r>
        <w:rPr>
          <w:bCs/>
          <w:szCs w:val="26"/>
          <w:lang w:bidi="ru-RU"/>
        </w:rPr>
        <w:t>«</w:t>
      </w:r>
      <w:r w:rsidRPr="00432008">
        <w:rPr>
          <w:bCs/>
          <w:szCs w:val="26"/>
          <w:lang w:val="en-US" w:bidi="ru-RU"/>
        </w:rPr>
        <w:t>III</w:t>
      </w:r>
      <w:r>
        <w:rPr>
          <w:bCs/>
          <w:szCs w:val="26"/>
          <w:lang w:bidi="ru-RU"/>
        </w:rPr>
        <w:t xml:space="preserve">. </w:t>
      </w:r>
      <w:r w:rsidR="006F2C42">
        <w:rPr>
          <w:bCs/>
          <w:szCs w:val="26"/>
          <w:lang w:bidi="ru-RU"/>
        </w:rPr>
        <w:t xml:space="preserve">Условия </w:t>
      </w:r>
      <w:r w:rsidR="006F2C42" w:rsidRPr="006F2C42">
        <w:rPr>
          <w:bCs/>
          <w:szCs w:val="26"/>
          <w:lang w:bidi="ru-RU"/>
        </w:rPr>
        <w:t>оплат</w:t>
      </w:r>
      <w:r w:rsidR="006F2C42">
        <w:rPr>
          <w:bCs/>
          <w:szCs w:val="26"/>
          <w:lang w:bidi="ru-RU"/>
        </w:rPr>
        <w:t xml:space="preserve">ы труда </w:t>
      </w:r>
      <w:r w:rsidR="0019323A">
        <w:rPr>
          <w:bCs/>
          <w:szCs w:val="26"/>
          <w:lang w:bidi="ru-RU"/>
        </w:rPr>
        <w:t>руководителя</w:t>
      </w:r>
      <w:r w:rsidR="006F2C42" w:rsidRPr="006F2C42">
        <w:rPr>
          <w:bCs/>
          <w:szCs w:val="26"/>
          <w:lang w:bidi="ru-RU"/>
        </w:rPr>
        <w:t xml:space="preserve">, </w:t>
      </w:r>
      <w:r w:rsidR="001A37D5">
        <w:rPr>
          <w:bCs/>
          <w:szCs w:val="26"/>
          <w:lang w:bidi="ru-RU"/>
        </w:rPr>
        <w:t xml:space="preserve">его </w:t>
      </w:r>
      <w:r w:rsidR="0019323A" w:rsidRPr="006F2C42">
        <w:rPr>
          <w:bCs/>
          <w:szCs w:val="26"/>
          <w:lang w:bidi="ru-RU"/>
        </w:rPr>
        <w:t>заместителя</w:t>
      </w:r>
      <w:r w:rsidR="0019323A">
        <w:rPr>
          <w:bCs/>
          <w:szCs w:val="26"/>
          <w:lang w:bidi="ru-RU"/>
        </w:rPr>
        <w:t xml:space="preserve"> </w:t>
      </w:r>
      <w:r w:rsidR="0019323A" w:rsidRPr="006F2C42">
        <w:rPr>
          <w:bCs/>
          <w:szCs w:val="26"/>
          <w:lang w:bidi="ru-RU"/>
        </w:rPr>
        <w:t>и</w:t>
      </w:r>
      <w:r w:rsidR="006F2C42" w:rsidRPr="006F2C42">
        <w:rPr>
          <w:bCs/>
          <w:szCs w:val="26"/>
          <w:lang w:bidi="ru-RU"/>
        </w:rPr>
        <w:t xml:space="preserve"> главн</w:t>
      </w:r>
      <w:r w:rsidR="0019323A">
        <w:rPr>
          <w:bCs/>
          <w:szCs w:val="26"/>
          <w:lang w:bidi="ru-RU"/>
        </w:rPr>
        <w:t>ого</w:t>
      </w:r>
      <w:r w:rsidR="006F2C42" w:rsidRPr="006F2C42">
        <w:rPr>
          <w:bCs/>
          <w:szCs w:val="26"/>
          <w:lang w:bidi="ru-RU"/>
        </w:rPr>
        <w:t xml:space="preserve"> бухгалтер</w:t>
      </w:r>
      <w:r w:rsidR="0019323A">
        <w:rPr>
          <w:bCs/>
          <w:szCs w:val="26"/>
          <w:lang w:bidi="ru-RU"/>
        </w:rPr>
        <w:t>а</w:t>
      </w:r>
      <w:r w:rsidR="006F2C42" w:rsidRPr="006F2C42">
        <w:rPr>
          <w:bCs/>
          <w:szCs w:val="26"/>
          <w:lang w:bidi="ru-RU"/>
        </w:rPr>
        <w:t xml:space="preserve"> </w:t>
      </w:r>
      <w:r w:rsidR="0019323A">
        <w:rPr>
          <w:bCs/>
          <w:szCs w:val="26"/>
          <w:lang w:bidi="ru-RU"/>
        </w:rPr>
        <w:t>учреждения.</w:t>
      </w:r>
    </w:p>
    <w:p w:rsidR="0019323A" w:rsidRDefault="0019323A" w:rsidP="0019323A">
      <w:pPr>
        <w:tabs>
          <w:tab w:val="left" w:pos="1418"/>
        </w:tabs>
        <w:spacing w:line="276" w:lineRule="auto"/>
        <w:ind w:firstLine="710"/>
        <w:rPr>
          <w:bCs/>
          <w:szCs w:val="26"/>
          <w:lang w:bidi="ru-RU"/>
        </w:rPr>
      </w:pPr>
      <w:r>
        <w:rPr>
          <w:bCs/>
          <w:szCs w:val="26"/>
          <w:lang w:bidi="ru-RU"/>
        </w:rPr>
        <w:t xml:space="preserve">3.1. Условия </w:t>
      </w:r>
      <w:r w:rsidRPr="006F2C42">
        <w:rPr>
          <w:bCs/>
          <w:szCs w:val="26"/>
          <w:lang w:bidi="ru-RU"/>
        </w:rPr>
        <w:t>оплат</w:t>
      </w:r>
      <w:r>
        <w:rPr>
          <w:bCs/>
          <w:szCs w:val="26"/>
          <w:lang w:bidi="ru-RU"/>
        </w:rPr>
        <w:t>ы труда руководителя</w:t>
      </w:r>
      <w:r w:rsidRPr="006F2C42">
        <w:rPr>
          <w:bCs/>
          <w:szCs w:val="26"/>
          <w:lang w:bidi="ru-RU"/>
        </w:rPr>
        <w:t xml:space="preserve">, </w:t>
      </w:r>
      <w:r w:rsidR="001A37D5">
        <w:rPr>
          <w:bCs/>
          <w:szCs w:val="26"/>
          <w:lang w:bidi="ru-RU"/>
        </w:rPr>
        <w:t xml:space="preserve">его </w:t>
      </w:r>
      <w:r w:rsidR="001A37D5" w:rsidRPr="006F2C42">
        <w:rPr>
          <w:bCs/>
          <w:szCs w:val="26"/>
          <w:lang w:bidi="ru-RU"/>
        </w:rPr>
        <w:t>заместителя</w:t>
      </w:r>
      <w:r>
        <w:rPr>
          <w:bCs/>
          <w:szCs w:val="26"/>
          <w:lang w:bidi="ru-RU"/>
        </w:rPr>
        <w:t xml:space="preserve"> </w:t>
      </w:r>
      <w:r w:rsidRPr="006F2C42">
        <w:rPr>
          <w:bCs/>
          <w:szCs w:val="26"/>
          <w:lang w:bidi="ru-RU"/>
        </w:rPr>
        <w:t>и главн</w:t>
      </w:r>
      <w:r>
        <w:rPr>
          <w:bCs/>
          <w:szCs w:val="26"/>
          <w:lang w:bidi="ru-RU"/>
        </w:rPr>
        <w:t>ого</w:t>
      </w:r>
      <w:r w:rsidRPr="006F2C42">
        <w:rPr>
          <w:bCs/>
          <w:szCs w:val="26"/>
          <w:lang w:bidi="ru-RU"/>
        </w:rPr>
        <w:t xml:space="preserve"> бухгалтер</w:t>
      </w:r>
      <w:r>
        <w:rPr>
          <w:bCs/>
          <w:szCs w:val="26"/>
          <w:lang w:bidi="ru-RU"/>
        </w:rPr>
        <w:t>а</w:t>
      </w:r>
      <w:r w:rsidRPr="006F2C42">
        <w:rPr>
          <w:bCs/>
          <w:szCs w:val="26"/>
          <w:lang w:bidi="ru-RU"/>
        </w:rPr>
        <w:t xml:space="preserve"> </w:t>
      </w:r>
      <w:r>
        <w:rPr>
          <w:bCs/>
          <w:szCs w:val="26"/>
          <w:lang w:bidi="ru-RU"/>
        </w:rPr>
        <w:t>учреждения</w:t>
      </w:r>
      <w:r w:rsidRPr="0019323A">
        <w:rPr>
          <w:bCs/>
          <w:szCs w:val="26"/>
          <w:lang w:bidi="ru-RU"/>
        </w:rPr>
        <w:t xml:space="preserve"> регламентируются Положением об оплате труда руководителей, их заместителей и главных бухгалтеров муниципальных бюджетных, казенных, автономных учреждений Арсеньевского городского округа, утвержденного постановлением администрации Арсеньевского городского округа от 14 октября 2019 года № 733-па».</w:t>
      </w:r>
    </w:p>
    <w:p w:rsidR="007835C2" w:rsidRPr="00E54940" w:rsidRDefault="007835C2" w:rsidP="0019323A">
      <w:pPr>
        <w:tabs>
          <w:tab w:val="left" w:pos="1418"/>
        </w:tabs>
        <w:spacing w:line="276" w:lineRule="auto"/>
        <w:ind w:firstLine="710"/>
        <w:rPr>
          <w:bCs/>
          <w:szCs w:val="26"/>
          <w:lang w:bidi="ru-RU"/>
        </w:rPr>
      </w:pPr>
      <w:r>
        <w:rPr>
          <w:bCs/>
          <w:szCs w:val="26"/>
          <w:lang w:bidi="ru-RU"/>
        </w:rPr>
        <w:t xml:space="preserve">3.9. </w:t>
      </w:r>
      <w:r w:rsidRPr="00D66D5A">
        <w:rPr>
          <w:bCs/>
          <w:color w:val="000000"/>
          <w:szCs w:val="26"/>
          <w:lang w:bidi="ru-RU"/>
        </w:rPr>
        <w:t>Заменить</w:t>
      </w:r>
      <w:r>
        <w:rPr>
          <w:bCs/>
          <w:color w:val="000000"/>
          <w:szCs w:val="26"/>
          <w:lang w:bidi="ru-RU"/>
        </w:rPr>
        <w:t xml:space="preserve"> в</w:t>
      </w:r>
      <w:r w:rsidRPr="007835C2">
        <w:rPr>
          <w:bCs/>
          <w:color w:val="000000"/>
          <w:szCs w:val="26"/>
          <w:lang w:bidi="ru-RU"/>
        </w:rPr>
        <w:t xml:space="preserve"> </w:t>
      </w:r>
      <w:r>
        <w:rPr>
          <w:bCs/>
          <w:color w:val="000000"/>
          <w:szCs w:val="26"/>
          <w:lang w:bidi="ru-RU"/>
        </w:rPr>
        <w:t xml:space="preserve">пункте 4.2 </w:t>
      </w:r>
      <w:r w:rsidRPr="00D66D5A">
        <w:rPr>
          <w:bCs/>
          <w:color w:val="000000"/>
          <w:szCs w:val="26"/>
          <w:lang w:bidi="ru-RU"/>
        </w:rPr>
        <w:t>раздел</w:t>
      </w:r>
      <w:r>
        <w:rPr>
          <w:bCs/>
          <w:color w:val="000000"/>
          <w:szCs w:val="26"/>
          <w:lang w:bidi="ru-RU"/>
        </w:rPr>
        <w:t>а</w:t>
      </w:r>
      <w:r w:rsidRPr="00D66D5A">
        <w:rPr>
          <w:bCs/>
          <w:color w:val="000000"/>
          <w:szCs w:val="26"/>
          <w:lang w:bidi="ru-RU"/>
        </w:rPr>
        <w:t xml:space="preserve"> </w:t>
      </w:r>
      <w:r>
        <w:rPr>
          <w:bCs/>
          <w:color w:val="000000"/>
          <w:szCs w:val="26"/>
          <w:lang w:val="en-US" w:bidi="ru-RU"/>
        </w:rPr>
        <w:t>IV</w:t>
      </w:r>
      <w:r w:rsidRPr="00D66D5A">
        <w:rPr>
          <w:bCs/>
          <w:color w:val="000000"/>
          <w:szCs w:val="26"/>
          <w:lang w:bidi="ru-RU"/>
        </w:rPr>
        <w:t xml:space="preserve"> слова</w:t>
      </w:r>
      <w:r w:rsidRPr="007835C2">
        <w:rPr>
          <w:bCs/>
          <w:color w:val="000000"/>
          <w:szCs w:val="26"/>
          <w:lang w:bidi="ru-RU"/>
        </w:rPr>
        <w:t xml:space="preserve"> </w:t>
      </w:r>
      <w:r>
        <w:rPr>
          <w:bCs/>
          <w:color w:val="000000"/>
          <w:szCs w:val="26"/>
          <w:lang w:bidi="ru-RU"/>
        </w:rPr>
        <w:t>«</w:t>
      </w:r>
      <w:r w:rsidR="00CF195C" w:rsidRPr="00CF195C">
        <w:rPr>
          <w:bCs/>
          <w:color w:val="000000"/>
          <w:szCs w:val="26"/>
          <w:lang w:bidi="ru-RU"/>
        </w:rPr>
        <w:t>начальником учреждения</w:t>
      </w:r>
      <w:r w:rsidR="00CF195C">
        <w:rPr>
          <w:bCs/>
          <w:color w:val="000000"/>
          <w:szCs w:val="26"/>
          <w:lang w:bidi="ru-RU"/>
        </w:rPr>
        <w:t>»</w:t>
      </w:r>
      <w:r w:rsidRPr="007835C2">
        <w:rPr>
          <w:bCs/>
          <w:color w:val="000000"/>
          <w:szCs w:val="26"/>
          <w:lang w:bidi="ru-RU"/>
        </w:rPr>
        <w:t xml:space="preserve"> </w:t>
      </w:r>
      <w:r w:rsidRPr="00D66D5A">
        <w:rPr>
          <w:bCs/>
          <w:color w:val="000000"/>
          <w:szCs w:val="26"/>
          <w:lang w:bidi="ru-RU"/>
        </w:rPr>
        <w:t>словами</w:t>
      </w:r>
      <w:r w:rsidR="00CF195C">
        <w:rPr>
          <w:bCs/>
          <w:color w:val="000000"/>
          <w:szCs w:val="26"/>
          <w:lang w:bidi="ru-RU"/>
        </w:rPr>
        <w:t xml:space="preserve"> «руководителем учреждения».</w:t>
      </w:r>
    </w:p>
    <w:p w:rsidR="00D66D5A" w:rsidRDefault="002B62C4" w:rsidP="008E0396">
      <w:pPr>
        <w:tabs>
          <w:tab w:val="left" w:pos="1418"/>
        </w:tabs>
        <w:spacing w:line="276" w:lineRule="auto"/>
        <w:ind w:firstLine="710"/>
        <w:rPr>
          <w:bCs/>
          <w:color w:val="000000"/>
          <w:szCs w:val="26"/>
          <w:lang w:bidi="ru-RU"/>
        </w:rPr>
      </w:pPr>
      <w:r>
        <w:rPr>
          <w:bCs/>
          <w:color w:val="000000"/>
          <w:szCs w:val="26"/>
          <w:lang w:bidi="ru-RU"/>
        </w:rPr>
        <w:t>4</w:t>
      </w:r>
      <w:r w:rsidR="00D66D5A" w:rsidRPr="00D66D5A">
        <w:rPr>
          <w:bCs/>
          <w:color w:val="000000"/>
          <w:szCs w:val="26"/>
          <w:lang w:bidi="ru-RU"/>
        </w:rPr>
        <w:t>.</w:t>
      </w:r>
      <w:r w:rsidR="00D66D5A" w:rsidRPr="00D66D5A">
        <w:rPr>
          <w:bCs/>
          <w:color w:val="000000"/>
          <w:szCs w:val="26"/>
          <w:lang w:bidi="ru-RU"/>
        </w:rPr>
        <w:tab/>
        <w:t>Организационному управлению администрации Арсеньевского городского округа (Абрамова) обеспечить</w:t>
      </w:r>
      <w:r w:rsidR="0014157B">
        <w:rPr>
          <w:bCs/>
          <w:color w:val="000000"/>
          <w:szCs w:val="26"/>
          <w:lang w:bidi="ru-RU"/>
        </w:rPr>
        <w:t xml:space="preserve"> официальное опубликование и</w:t>
      </w:r>
      <w:r w:rsidR="00D66D5A" w:rsidRPr="00D66D5A">
        <w:rPr>
          <w:bCs/>
          <w:color w:val="000000"/>
          <w:szCs w:val="26"/>
          <w:lang w:bidi="ru-RU"/>
        </w:rPr>
        <w:t xml:space="preserve"> размещение на официальном сайте администрации Арсеньевского городского </w:t>
      </w:r>
      <w:r w:rsidR="00D66D5A" w:rsidRPr="00D66D5A">
        <w:rPr>
          <w:bCs/>
          <w:color w:val="000000"/>
          <w:szCs w:val="26"/>
          <w:lang w:bidi="ru-RU"/>
        </w:rPr>
        <w:lastRenderedPageBreak/>
        <w:t>округа настоящего постановления.</w:t>
      </w:r>
    </w:p>
    <w:p w:rsidR="00856E67" w:rsidRPr="00D66D5A" w:rsidRDefault="002B62C4" w:rsidP="00D12567">
      <w:pPr>
        <w:widowControl/>
        <w:tabs>
          <w:tab w:val="left" w:pos="1418"/>
        </w:tabs>
        <w:spacing w:line="276" w:lineRule="auto"/>
        <w:rPr>
          <w:bCs/>
          <w:color w:val="000000"/>
          <w:szCs w:val="26"/>
          <w:lang w:bidi="ru-RU"/>
        </w:rPr>
      </w:pPr>
      <w:r>
        <w:rPr>
          <w:bCs/>
          <w:color w:val="000000"/>
          <w:szCs w:val="26"/>
          <w:lang w:bidi="ru-RU"/>
        </w:rPr>
        <w:t>5</w:t>
      </w:r>
      <w:r w:rsidR="0003237B">
        <w:rPr>
          <w:bCs/>
          <w:color w:val="000000"/>
          <w:szCs w:val="26"/>
          <w:lang w:bidi="ru-RU"/>
        </w:rPr>
        <w:t>.</w:t>
      </w:r>
      <w:r w:rsidR="0003237B">
        <w:rPr>
          <w:bCs/>
          <w:color w:val="000000"/>
          <w:szCs w:val="26"/>
          <w:lang w:bidi="ru-RU"/>
        </w:rPr>
        <w:tab/>
      </w:r>
      <w:r w:rsidR="00856E67">
        <w:rPr>
          <w:bCs/>
          <w:color w:val="000000"/>
          <w:szCs w:val="26"/>
          <w:lang w:bidi="ru-RU"/>
        </w:rPr>
        <w:t>Настоящее постановление вступает в силу после его официального опубли</w:t>
      </w:r>
      <w:r w:rsidR="00113DA7">
        <w:rPr>
          <w:bCs/>
          <w:color w:val="000000"/>
          <w:szCs w:val="26"/>
          <w:lang w:bidi="ru-RU"/>
        </w:rPr>
        <w:t>кования, за исключением пунктов 2</w:t>
      </w:r>
      <w:r w:rsidR="00E54940">
        <w:rPr>
          <w:bCs/>
          <w:color w:val="000000"/>
          <w:szCs w:val="26"/>
          <w:lang w:bidi="ru-RU"/>
        </w:rPr>
        <w:t xml:space="preserve">, </w:t>
      </w:r>
      <w:r w:rsidR="009E2ABF">
        <w:rPr>
          <w:bCs/>
          <w:color w:val="000000"/>
          <w:szCs w:val="26"/>
          <w:lang w:bidi="ru-RU"/>
        </w:rPr>
        <w:t>3</w:t>
      </w:r>
      <w:r w:rsidR="007835C2">
        <w:rPr>
          <w:bCs/>
          <w:color w:val="000000"/>
          <w:szCs w:val="26"/>
          <w:lang w:bidi="ru-RU"/>
        </w:rPr>
        <w:t xml:space="preserve">.6 и </w:t>
      </w:r>
      <w:r w:rsidR="00E54940">
        <w:rPr>
          <w:bCs/>
          <w:color w:val="000000"/>
          <w:szCs w:val="26"/>
          <w:lang w:bidi="ru-RU"/>
        </w:rPr>
        <w:t>3.8</w:t>
      </w:r>
      <w:r w:rsidR="00856E67">
        <w:rPr>
          <w:bCs/>
          <w:color w:val="000000"/>
          <w:szCs w:val="26"/>
          <w:lang w:bidi="ru-RU"/>
        </w:rPr>
        <w:t xml:space="preserve"> которы</w:t>
      </w:r>
      <w:r w:rsidR="00113DA7">
        <w:rPr>
          <w:bCs/>
          <w:color w:val="000000"/>
          <w:szCs w:val="26"/>
          <w:lang w:bidi="ru-RU"/>
        </w:rPr>
        <w:t>е</w:t>
      </w:r>
      <w:r w:rsidR="00856E67">
        <w:rPr>
          <w:bCs/>
          <w:color w:val="000000"/>
          <w:szCs w:val="26"/>
          <w:lang w:bidi="ru-RU"/>
        </w:rPr>
        <w:t xml:space="preserve"> вступа</w:t>
      </w:r>
      <w:r w:rsidR="00B0070B">
        <w:rPr>
          <w:bCs/>
          <w:color w:val="000000"/>
          <w:szCs w:val="26"/>
          <w:lang w:bidi="ru-RU"/>
        </w:rPr>
        <w:t>ю</w:t>
      </w:r>
      <w:r w:rsidR="00856E67">
        <w:rPr>
          <w:bCs/>
          <w:color w:val="000000"/>
          <w:szCs w:val="26"/>
          <w:lang w:bidi="ru-RU"/>
        </w:rPr>
        <w:t>т в силу с</w:t>
      </w:r>
      <w:r w:rsidR="0003237B">
        <w:rPr>
          <w:bCs/>
          <w:color w:val="000000"/>
          <w:szCs w:val="26"/>
          <w:lang w:bidi="ru-RU"/>
        </w:rPr>
        <w:t xml:space="preserve">            </w:t>
      </w:r>
      <w:r w:rsidR="00856E67">
        <w:rPr>
          <w:bCs/>
          <w:color w:val="000000"/>
          <w:szCs w:val="26"/>
          <w:lang w:bidi="ru-RU"/>
        </w:rPr>
        <w:t xml:space="preserve">                01 января 2020 года.</w:t>
      </w:r>
    </w:p>
    <w:p w:rsidR="009B2B15" w:rsidRDefault="00D66D5A" w:rsidP="008E0396">
      <w:pPr>
        <w:tabs>
          <w:tab w:val="left" w:pos="1418"/>
        </w:tabs>
        <w:spacing w:before="720"/>
        <w:ind w:firstLine="0"/>
        <w:rPr>
          <w:bCs/>
          <w:color w:val="000000"/>
          <w:szCs w:val="26"/>
          <w:lang w:bidi="ru-RU"/>
        </w:rPr>
        <w:sectPr w:rsidR="009B2B15" w:rsidSect="000F0F1E">
          <w:headerReference w:type="default" r:id="rId8"/>
          <w:pgSz w:w="11906" w:h="16838" w:code="9"/>
          <w:pgMar w:top="425" w:right="851" w:bottom="567" w:left="1701" w:header="567" w:footer="567" w:gutter="0"/>
          <w:cols w:space="708"/>
          <w:formProt w:val="0"/>
          <w:titlePg/>
          <w:docGrid w:linePitch="360"/>
        </w:sectPr>
      </w:pPr>
      <w:r w:rsidRPr="00D66D5A">
        <w:rPr>
          <w:bCs/>
          <w:color w:val="000000"/>
          <w:szCs w:val="26"/>
          <w:lang w:bidi="ru-RU"/>
        </w:rPr>
        <w:t xml:space="preserve">Врио Главы городского округа                                                            </w:t>
      </w:r>
      <w:r w:rsidR="00D12567">
        <w:rPr>
          <w:bCs/>
          <w:color w:val="000000"/>
          <w:szCs w:val="26"/>
          <w:lang w:bidi="ru-RU"/>
        </w:rPr>
        <w:t xml:space="preserve">  </w:t>
      </w:r>
      <w:r w:rsidRPr="00D66D5A">
        <w:rPr>
          <w:bCs/>
          <w:color w:val="000000"/>
          <w:szCs w:val="26"/>
          <w:lang w:bidi="ru-RU"/>
        </w:rPr>
        <w:t xml:space="preserve">        </w:t>
      </w:r>
      <w:r w:rsidR="008E0396">
        <w:rPr>
          <w:bCs/>
          <w:color w:val="000000"/>
          <w:szCs w:val="26"/>
          <w:lang w:bidi="ru-RU"/>
        </w:rPr>
        <w:t xml:space="preserve"> </w:t>
      </w:r>
      <w:r w:rsidRPr="00D66D5A">
        <w:rPr>
          <w:bCs/>
          <w:color w:val="000000"/>
          <w:szCs w:val="26"/>
          <w:lang w:bidi="ru-RU"/>
        </w:rPr>
        <w:t xml:space="preserve">   В.С. Пивень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284"/>
      </w:tblGrid>
      <w:tr w:rsidR="009B2B15" w:rsidRPr="00B166E3" w:rsidTr="003519E4">
        <w:tc>
          <w:tcPr>
            <w:tcW w:w="5070" w:type="dxa"/>
            <w:shd w:val="clear" w:color="auto" w:fill="auto"/>
          </w:tcPr>
          <w:p w:rsidR="009B2B15" w:rsidRPr="003154D3" w:rsidRDefault="009B2B15" w:rsidP="003519E4">
            <w:pPr>
              <w:ind w:firstLine="0"/>
              <w:jc w:val="left"/>
              <w:rPr>
                <w:color w:val="000000"/>
                <w:szCs w:val="26"/>
              </w:rPr>
            </w:pPr>
            <w:r w:rsidRPr="003154D3">
              <w:rPr>
                <w:color w:val="000000"/>
                <w:szCs w:val="26"/>
              </w:rPr>
              <w:lastRenderedPageBreak/>
              <w:br/>
            </w:r>
          </w:p>
        </w:tc>
        <w:tc>
          <w:tcPr>
            <w:tcW w:w="4284" w:type="dxa"/>
            <w:shd w:val="clear" w:color="auto" w:fill="auto"/>
          </w:tcPr>
          <w:p w:rsidR="009B2B15" w:rsidRPr="00B166E3" w:rsidRDefault="009B2B15" w:rsidP="003519E4">
            <w:pPr>
              <w:spacing w:after="120"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Приложение</w:t>
            </w:r>
          </w:p>
          <w:p w:rsidR="009B2B15" w:rsidRPr="00B166E3" w:rsidRDefault="009B2B15" w:rsidP="003519E4">
            <w:pPr>
              <w:ind w:firstLine="0"/>
              <w:jc w:val="center"/>
              <w:rPr>
                <w:color w:val="000000"/>
                <w:szCs w:val="26"/>
              </w:rPr>
            </w:pPr>
            <w:r w:rsidRPr="00B166E3">
              <w:rPr>
                <w:color w:val="000000"/>
                <w:szCs w:val="26"/>
              </w:rPr>
              <w:t>к постановлению администрации Арсеньевского городского округа</w:t>
            </w:r>
          </w:p>
          <w:p w:rsidR="009B2B15" w:rsidRPr="00B166E3" w:rsidRDefault="009B2B15" w:rsidP="00CC339A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B166E3">
              <w:rPr>
                <w:color w:val="000000"/>
                <w:szCs w:val="26"/>
              </w:rPr>
              <w:t>от «</w:t>
            </w:r>
            <w:r>
              <w:rPr>
                <w:color w:val="000000"/>
                <w:szCs w:val="26"/>
                <w:u w:val="single"/>
              </w:rPr>
              <w:t xml:space="preserve"> </w:t>
            </w:r>
            <w:r w:rsidR="00CC339A">
              <w:rPr>
                <w:color w:val="000000"/>
                <w:szCs w:val="26"/>
                <w:u w:val="single"/>
              </w:rPr>
              <w:t>25</w:t>
            </w:r>
            <w:r w:rsidRPr="00EB43B2">
              <w:rPr>
                <w:color w:val="000000"/>
                <w:szCs w:val="26"/>
              </w:rPr>
              <w:t>»</w:t>
            </w:r>
            <w:r w:rsidR="00CC339A">
              <w:rPr>
                <w:color w:val="000000"/>
                <w:szCs w:val="26"/>
                <w:u w:val="single"/>
              </w:rPr>
              <w:t>октября</w:t>
            </w:r>
            <w:r>
              <w:rPr>
                <w:color w:val="000000"/>
                <w:szCs w:val="26"/>
              </w:rPr>
              <w:t xml:space="preserve"> 2019</w:t>
            </w:r>
            <w:r w:rsidRPr="00B166E3">
              <w:rPr>
                <w:color w:val="000000"/>
                <w:szCs w:val="26"/>
              </w:rPr>
              <w:t xml:space="preserve"> года №</w:t>
            </w:r>
            <w:r>
              <w:rPr>
                <w:color w:val="000000"/>
                <w:szCs w:val="26"/>
              </w:rPr>
              <w:t xml:space="preserve"> </w:t>
            </w:r>
            <w:bookmarkStart w:id="0" w:name="_GoBack"/>
            <w:bookmarkEnd w:id="0"/>
            <w:r w:rsidR="00CC339A">
              <w:rPr>
                <w:color w:val="000000"/>
                <w:szCs w:val="26"/>
                <w:u w:val="single"/>
              </w:rPr>
              <w:t>765-па</w:t>
            </w:r>
            <w:r>
              <w:rPr>
                <w:color w:val="000000"/>
                <w:szCs w:val="26"/>
                <w:u w:val="single"/>
              </w:rPr>
              <w:t xml:space="preserve">       </w:t>
            </w:r>
            <w:r>
              <w:rPr>
                <w:color w:val="000000"/>
                <w:szCs w:val="26"/>
              </w:rPr>
              <w:t xml:space="preserve"> </w:t>
            </w:r>
            <w:r w:rsidRPr="004653E2">
              <w:rPr>
                <w:color w:val="000000"/>
                <w:sz w:val="2"/>
                <w:szCs w:val="2"/>
              </w:rPr>
              <w:t>.</w:t>
            </w:r>
          </w:p>
        </w:tc>
      </w:tr>
    </w:tbl>
    <w:p w:rsidR="009B2B15" w:rsidRPr="009B2B15" w:rsidRDefault="009B2B15" w:rsidP="005F75D5">
      <w:pPr>
        <w:tabs>
          <w:tab w:val="left" w:pos="1418"/>
        </w:tabs>
        <w:spacing w:before="720"/>
        <w:ind w:firstLine="0"/>
        <w:jc w:val="center"/>
        <w:rPr>
          <w:b/>
          <w:bCs/>
          <w:szCs w:val="26"/>
          <w:lang w:bidi="ru-RU"/>
        </w:rPr>
      </w:pPr>
      <w:r w:rsidRPr="009B2B15">
        <w:rPr>
          <w:b/>
          <w:szCs w:val="26"/>
        </w:rPr>
        <w:t xml:space="preserve">1. Размеры окладов (должностных окладов) </w:t>
      </w:r>
      <w:r w:rsidRPr="009B2B15">
        <w:rPr>
          <w:b/>
          <w:bCs/>
          <w:szCs w:val="26"/>
          <w:lang w:bidi="ru-RU"/>
        </w:rPr>
        <w:t xml:space="preserve">руководителя, </w:t>
      </w:r>
    </w:p>
    <w:p w:rsidR="00913BA1" w:rsidRDefault="009B2B15" w:rsidP="009B2B15">
      <w:pPr>
        <w:tabs>
          <w:tab w:val="left" w:pos="1418"/>
        </w:tabs>
        <w:spacing w:after="240"/>
        <w:ind w:firstLine="0"/>
        <w:jc w:val="center"/>
        <w:rPr>
          <w:b/>
          <w:szCs w:val="26"/>
        </w:rPr>
      </w:pPr>
      <w:r w:rsidRPr="009B2B15">
        <w:rPr>
          <w:b/>
          <w:bCs/>
          <w:szCs w:val="26"/>
          <w:lang w:bidi="ru-RU"/>
        </w:rPr>
        <w:t>его заместителя и главного бухгалтера</w:t>
      </w:r>
      <w:r w:rsidRPr="009B2B15">
        <w:rPr>
          <w:b/>
          <w:szCs w:val="26"/>
        </w:rPr>
        <w:t xml:space="preserve"> муниципального казенного учреждения «Управление по делам гражданской обороны и чрезвычайным ситуациям» администрации Арсеньевского городского округа</w:t>
      </w:r>
    </w:p>
    <w:tbl>
      <w:tblPr>
        <w:tblW w:w="9687" w:type="dxa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6187"/>
        <w:gridCol w:w="1204"/>
        <w:gridCol w:w="1722"/>
      </w:tblGrid>
      <w:tr w:rsidR="009B2B15" w:rsidRPr="009C68BA" w:rsidTr="003519E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15" w:rsidRPr="009C68BA" w:rsidRDefault="009B2B15" w:rsidP="003519E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C68BA">
              <w:rPr>
                <w:color w:val="000000"/>
                <w:sz w:val="24"/>
                <w:szCs w:val="24"/>
              </w:rPr>
              <w:t>№</w:t>
            </w:r>
          </w:p>
          <w:p w:rsidR="009B2B15" w:rsidRPr="009C68BA" w:rsidRDefault="009B2B15" w:rsidP="003519E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C68BA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15" w:rsidRPr="009C68BA" w:rsidRDefault="009B2B15" w:rsidP="003519E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C68BA">
              <w:rPr>
                <w:color w:val="000000"/>
                <w:sz w:val="24"/>
                <w:szCs w:val="24"/>
              </w:rPr>
              <w:t>Наименование</w:t>
            </w:r>
          </w:p>
          <w:p w:rsidR="009B2B15" w:rsidRPr="009C68BA" w:rsidRDefault="009B2B15" w:rsidP="003519E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C68BA">
              <w:rPr>
                <w:color w:val="000000"/>
                <w:sz w:val="24"/>
                <w:szCs w:val="24"/>
              </w:rPr>
              <w:t>должностей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15" w:rsidRPr="009C68BA" w:rsidRDefault="009B2B15" w:rsidP="003519E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Оклад</w:t>
            </w:r>
          </w:p>
          <w:p w:rsidR="009B2B15" w:rsidRPr="009C68BA" w:rsidRDefault="009B2B15" w:rsidP="003519E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C68BA">
              <w:rPr>
                <w:color w:val="000000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15" w:rsidRPr="009C68BA" w:rsidRDefault="009B2B15" w:rsidP="003519E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C68BA">
              <w:rPr>
                <w:color w:val="000000"/>
                <w:sz w:val="24"/>
                <w:szCs w:val="24"/>
              </w:rPr>
              <w:t>Повышающий коэффициент</w:t>
            </w:r>
          </w:p>
        </w:tc>
      </w:tr>
      <w:tr w:rsidR="009B2B15" w:rsidRPr="009C68BA" w:rsidTr="003519E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15" w:rsidRPr="009C68BA" w:rsidRDefault="009B2B15" w:rsidP="003519E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C68B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15" w:rsidRPr="009C68BA" w:rsidRDefault="009B2B15" w:rsidP="003519E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15" w:rsidRPr="009C68BA" w:rsidRDefault="009B2B15" w:rsidP="003519E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963C6">
              <w:rPr>
                <w:color w:val="000000"/>
                <w:sz w:val="24"/>
                <w:szCs w:val="24"/>
              </w:rPr>
              <w:t>22510</w:t>
            </w:r>
            <w:r>
              <w:rPr>
                <w:color w:val="000000"/>
                <w:sz w:val="24"/>
                <w:szCs w:val="24"/>
              </w:rPr>
              <w:t>,00</w:t>
            </w:r>
            <w:r>
              <w:rPr>
                <w:rStyle w:val="ae"/>
                <w:color w:val="000000"/>
                <w:sz w:val="24"/>
                <w:szCs w:val="24"/>
              </w:rPr>
              <w:footnoteReference w:customMarkFollows="1" w:id="1"/>
              <w:t>*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15" w:rsidRPr="009C68BA" w:rsidRDefault="009B2B15" w:rsidP="003519E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B2B15" w:rsidRPr="009C68BA" w:rsidTr="003519E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15" w:rsidRPr="009C68BA" w:rsidRDefault="009B2B15" w:rsidP="003519E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C68B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15" w:rsidRPr="009C68BA" w:rsidRDefault="009B2B15" w:rsidP="003519E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C68BA"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15" w:rsidRPr="009C68BA" w:rsidRDefault="009B2B15" w:rsidP="003519E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C68BA">
              <w:rPr>
                <w:color w:val="000000"/>
                <w:sz w:val="24"/>
                <w:szCs w:val="24"/>
              </w:rPr>
              <w:t>15792,00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15" w:rsidRPr="009C68BA" w:rsidRDefault="009B2B15" w:rsidP="003519E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C68BA">
              <w:rPr>
                <w:color w:val="000000"/>
                <w:sz w:val="24"/>
                <w:szCs w:val="24"/>
              </w:rPr>
              <w:t>-</w:t>
            </w:r>
          </w:p>
        </w:tc>
      </w:tr>
      <w:tr w:rsidR="009B2B15" w:rsidRPr="009C68BA" w:rsidTr="003519E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15" w:rsidRPr="009C68BA" w:rsidRDefault="009B2B15" w:rsidP="003519E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15" w:rsidRPr="009C68BA" w:rsidRDefault="009B2B15" w:rsidP="003519E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C68BA">
              <w:rPr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15" w:rsidRPr="009C68BA" w:rsidRDefault="009B2B15" w:rsidP="003519E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C68BA">
              <w:rPr>
                <w:color w:val="000000"/>
                <w:sz w:val="24"/>
                <w:szCs w:val="24"/>
              </w:rPr>
              <w:t>17011,00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15" w:rsidRPr="009C68BA" w:rsidRDefault="009B2B15" w:rsidP="003519E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C68BA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9B2B15" w:rsidRDefault="009B2B15" w:rsidP="009B2B15">
      <w:pPr>
        <w:widowControl/>
        <w:shd w:val="clear" w:color="auto" w:fill="FFFFFF"/>
        <w:spacing w:before="360"/>
        <w:ind w:firstLine="0"/>
        <w:jc w:val="center"/>
        <w:rPr>
          <w:b/>
          <w:color w:val="000000"/>
          <w:szCs w:val="26"/>
        </w:rPr>
      </w:pPr>
      <w:r>
        <w:rPr>
          <w:b/>
          <w:color w:val="000000"/>
          <w:szCs w:val="26"/>
        </w:rPr>
        <w:t>2. Размеры окладов (должностных окладов) работников</w:t>
      </w:r>
    </w:p>
    <w:p w:rsidR="009B2B15" w:rsidRPr="009B2B15" w:rsidRDefault="009B2B15" w:rsidP="009B2B15">
      <w:pPr>
        <w:tabs>
          <w:tab w:val="left" w:pos="1418"/>
        </w:tabs>
        <w:spacing w:after="360"/>
        <w:ind w:firstLine="0"/>
        <w:jc w:val="center"/>
        <w:rPr>
          <w:szCs w:val="26"/>
        </w:rPr>
      </w:pPr>
      <w:r>
        <w:rPr>
          <w:b/>
          <w:color w:val="000000"/>
          <w:szCs w:val="26"/>
        </w:rPr>
        <w:t>муниципального казенного учреждения «Управление по делам гражданской обороны и чрезвычайным ситуациям» администрации Арсеньевского городского округа</w:t>
      </w:r>
      <w:r w:rsidRPr="0027769A">
        <w:t xml:space="preserve"> </w:t>
      </w:r>
      <w:r w:rsidRPr="0027769A">
        <w:rPr>
          <w:b/>
          <w:color w:val="000000"/>
          <w:szCs w:val="26"/>
        </w:rPr>
        <w:t>отнесенн</w:t>
      </w:r>
      <w:r>
        <w:rPr>
          <w:b/>
          <w:color w:val="000000"/>
          <w:szCs w:val="26"/>
        </w:rPr>
        <w:t>ых</w:t>
      </w:r>
      <w:r w:rsidRPr="0027769A">
        <w:rPr>
          <w:b/>
          <w:color w:val="000000"/>
          <w:szCs w:val="26"/>
        </w:rPr>
        <w:t xml:space="preserve"> к соответствующ</w:t>
      </w:r>
      <w:r>
        <w:rPr>
          <w:b/>
          <w:color w:val="000000"/>
          <w:szCs w:val="26"/>
        </w:rPr>
        <w:t>им</w:t>
      </w:r>
      <w:r w:rsidRPr="0027769A">
        <w:rPr>
          <w:b/>
          <w:color w:val="000000"/>
          <w:szCs w:val="26"/>
        </w:rPr>
        <w:t xml:space="preserve"> профессиональн</w:t>
      </w:r>
      <w:r>
        <w:rPr>
          <w:b/>
          <w:color w:val="000000"/>
          <w:szCs w:val="26"/>
        </w:rPr>
        <w:t>ым</w:t>
      </w:r>
      <w:r w:rsidRPr="0027769A">
        <w:rPr>
          <w:b/>
          <w:color w:val="000000"/>
          <w:szCs w:val="26"/>
        </w:rPr>
        <w:t xml:space="preserve"> квалификационн</w:t>
      </w:r>
      <w:r>
        <w:rPr>
          <w:b/>
          <w:color w:val="000000"/>
          <w:szCs w:val="26"/>
        </w:rPr>
        <w:t>ым</w:t>
      </w:r>
      <w:r w:rsidRPr="0027769A">
        <w:rPr>
          <w:b/>
          <w:color w:val="000000"/>
          <w:szCs w:val="26"/>
        </w:rPr>
        <w:t xml:space="preserve"> групп</w:t>
      </w:r>
      <w:r>
        <w:rPr>
          <w:b/>
          <w:color w:val="000000"/>
          <w:szCs w:val="26"/>
        </w:rPr>
        <w:t>ам</w:t>
      </w:r>
      <w:r w:rsidRPr="0027769A">
        <w:rPr>
          <w:b/>
          <w:color w:val="000000"/>
          <w:szCs w:val="26"/>
        </w:rPr>
        <w:t xml:space="preserve"> (ПКГ)</w:t>
      </w:r>
    </w:p>
    <w:tbl>
      <w:tblPr>
        <w:tblW w:w="9687" w:type="dxa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6185"/>
        <w:gridCol w:w="1192"/>
        <w:gridCol w:w="1736"/>
      </w:tblGrid>
      <w:tr w:rsidR="009B2B15" w:rsidRPr="009C68BA" w:rsidTr="003519E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15" w:rsidRPr="009C68BA" w:rsidRDefault="009B2B15" w:rsidP="003519E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C68BA">
              <w:rPr>
                <w:color w:val="000000"/>
                <w:sz w:val="24"/>
                <w:szCs w:val="24"/>
              </w:rPr>
              <w:t>№</w:t>
            </w:r>
          </w:p>
          <w:p w:rsidR="009B2B15" w:rsidRPr="009C68BA" w:rsidRDefault="009B2B15" w:rsidP="003519E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C68BA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15" w:rsidRPr="009C68BA" w:rsidRDefault="009B2B15" w:rsidP="003519E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C68BA">
              <w:rPr>
                <w:color w:val="000000"/>
                <w:sz w:val="24"/>
                <w:szCs w:val="24"/>
              </w:rPr>
              <w:t>Наименование</w:t>
            </w:r>
          </w:p>
          <w:p w:rsidR="009B2B15" w:rsidRPr="009C68BA" w:rsidRDefault="009B2B15" w:rsidP="003519E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C68BA">
              <w:rPr>
                <w:color w:val="000000"/>
                <w:sz w:val="24"/>
                <w:szCs w:val="24"/>
              </w:rPr>
              <w:t>должностей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15" w:rsidRPr="009C68BA" w:rsidRDefault="009B2B15" w:rsidP="003519E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C68BA">
              <w:rPr>
                <w:color w:val="000000"/>
                <w:sz w:val="24"/>
                <w:szCs w:val="24"/>
              </w:rPr>
              <w:t>Оклад по</w:t>
            </w:r>
          </w:p>
          <w:p w:rsidR="009B2B15" w:rsidRPr="009C68BA" w:rsidRDefault="009B2B15" w:rsidP="003519E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C68BA">
              <w:rPr>
                <w:color w:val="000000"/>
                <w:sz w:val="24"/>
                <w:szCs w:val="24"/>
              </w:rPr>
              <w:t xml:space="preserve"> ПКГ</w:t>
            </w:r>
          </w:p>
          <w:p w:rsidR="009B2B15" w:rsidRPr="009C68BA" w:rsidRDefault="009B2B15" w:rsidP="003519E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C68BA">
              <w:rPr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15" w:rsidRPr="009C68BA" w:rsidRDefault="009B2B15" w:rsidP="003519E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C68BA">
              <w:rPr>
                <w:color w:val="000000"/>
                <w:sz w:val="24"/>
                <w:szCs w:val="24"/>
              </w:rPr>
              <w:t>Повышающий коэффициент</w:t>
            </w:r>
          </w:p>
        </w:tc>
      </w:tr>
      <w:tr w:rsidR="009B2B15" w:rsidRPr="009C68BA" w:rsidTr="003519E4">
        <w:trPr>
          <w:trHeight w:val="249"/>
        </w:trPr>
        <w:tc>
          <w:tcPr>
            <w:tcW w:w="9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15" w:rsidRPr="009C68BA" w:rsidRDefault="009B2B15" w:rsidP="003519E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I. </w:t>
            </w:r>
            <w:r w:rsidRPr="009C68BA">
              <w:rPr>
                <w:b/>
                <w:color w:val="000000"/>
                <w:sz w:val="24"/>
                <w:szCs w:val="24"/>
              </w:rPr>
              <w:t>Перечень общеотраслевых должностей (профессий) специалистов и служащих</w:t>
            </w:r>
          </w:p>
        </w:tc>
      </w:tr>
      <w:tr w:rsidR="009B2B15" w:rsidRPr="009C68BA" w:rsidTr="003519E4">
        <w:trPr>
          <w:trHeight w:val="231"/>
        </w:trPr>
        <w:tc>
          <w:tcPr>
            <w:tcW w:w="9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15" w:rsidRPr="009C68BA" w:rsidRDefault="009B2B15" w:rsidP="003519E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9C68BA">
              <w:rPr>
                <w:b/>
                <w:color w:val="000000"/>
                <w:sz w:val="24"/>
                <w:szCs w:val="24"/>
              </w:rPr>
              <w:t>Профессиональная квалификационная группа второго уровня</w:t>
            </w:r>
          </w:p>
        </w:tc>
      </w:tr>
      <w:tr w:rsidR="009B2B15" w:rsidRPr="009C68BA" w:rsidTr="003519E4">
        <w:trPr>
          <w:trHeight w:val="221"/>
        </w:trPr>
        <w:tc>
          <w:tcPr>
            <w:tcW w:w="9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15" w:rsidRPr="009C68BA" w:rsidRDefault="009B2B15" w:rsidP="003519E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9C68BA">
              <w:rPr>
                <w:b/>
                <w:color w:val="000000"/>
                <w:sz w:val="24"/>
                <w:szCs w:val="24"/>
              </w:rPr>
              <w:t>1-ый квалификационный уровень</w:t>
            </w:r>
          </w:p>
        </w:tc>
      </w:tr>
      <w:tr w:rsidR="009B2B15" w:rsidRPr="009C68BA" w:rsidTr="003519E4">
        <w:trPr>
          <w:trHeight w:val="22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15" w:rsidRPr="009C68BA" w:rsidRDefault="009B2B15" w:rsidP="003519E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15" w:rsidRPr="009C68BA" w:rsidRDefault="009B2B15" w:rsidP="003519E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9C68BA">
              <w:rPr>
                <w:color w:val="000000"/>
                <w:sz w:val="24"/>
                <w:szCs w:val="24"/>
              </w:rPr>
              <w:t>Диспетчер ЕДДС (оператор системы 112)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15" w:rsidRPr="009C68BA" w:rsidRDefault="009B2B15" w:rsidP="003519E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C68BA">
              <w:rPr>
                <w:color w:val="000000"/>
                <w:sz w:val="24"/>
                <w:szCs w:val="24"/>
              </w:rPr>
              <w:t>6664,00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15" w:rsidRPr="009C68BA" w:rsidRDefault="009B2B15" w:rsidP="003519E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C68BA">
              <w:rPr>
                <w:color w:val="000000"/>
                <w:sz w:val="24"/>
                <w:szCs w:val="24"/>
              </w:rPr>
              <w:t>0,1-2,8</w:t>
            </w:r>
          </w:p>
        </w:tc>
      </w:tr>
      <w:tr w:rsidR="009B2B15" w:rsidRPr="009C68BA" w:rsidTr="003519E4">
        <w:trPr>
          <w:trHeight w:val="215"/>
        </w:trPr>
        <w:tc>
          <w:tcPr>
            <w:tcW w:w="9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15" w:rsidRPr="009C68BA" w:rsidRDefault="009B2B15" w:rsidP="003519E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9C68BA">
              <w:rPr>
                <w:b/>
                <w:color w:val="000000"/>
                <w:sz w:val="24"/>
                <w:szCs w:val="24"/>
              </w:rPr>
              <w:t>Профессиональная квалификационная группа четвертого уровня</w:t>
            </w:r>
          </w:p>
        </w:tc>
      </w:tr>
      <w:tr w:rsidR="009B2B15" w:rsidRPr="009C68BA" w:rsidTr="003519E4">
        <w:tc>
          <w:tcPr>
            <w:tcW w:w="9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15" w:rsidRPr="009C68BA" w:rsidRDefault="009B2B15" w:rsidP="003519E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C68BA">
              <w:rPr>
                <w:b/>
                <w:color w:val="000000"/>
                <w:sz w:val="24"/>
                <w:szCs w:val="24"/>
              </w:rPr>
              <w:t>1-ый квалификационный уровень</w:t>
            </w:r>
          </w:p>
        </w:tc>
      </w:tr>
      <w:tr w:rsidR="009B2B15" w:rsidRPr="009C68BA" w:rsidTr="003519E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15" w:rsidRPr="009C68BA" w:rsidRDefault="009B2B15" w:rsidP="003519E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15" w:rsidRPr="009C68BA" w:rsidRDefault="009B2B15" w:rsidP="003519E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C68BA">
              <w:rPr>
                <w:color w:val="000000"/>
                <w:sz w:val="24"/>
                <w:szCs w:val="24"/>
              </w:rPr>
              <w:t>Начальник ЕДДС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15" w:rsidRPr="009C68BA" w:rsidRDefault="009B2B15" w:rsidP="003519E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C68BA">
              <w:rPr>
                <w:color w:val="000000"/>
                <w:sz w:val="24"/>
                <w:szCs w:val="24"/>
              </w:rPr>
              <w:t>11964,00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15" w:rsidRPr="009C68BA" w:rsidRDefault="009B2B15" w:rsidP="003519E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C68BA">
              <w:rPr>
                <w:color w:val="000000"/>
                <w:sz w:val="24"/>
                <w:szCs w:val="24"/>
              </w:rPr>
              <w:t>0,1-2,8</w:t>
            </w:r>
          </w:p>
        </w:tc>
      </w:tr>
      <w:tr w:rsidR="009B2B15" w:rsidRPr="009C68BA" w:rsidTr="003519E4">
        <w:tc>
          <w:tcPr>
            <w:tcW w:w="9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15" w:rsidRPr="009C68BA" w:rsidRDefault="009B2B15" w:rsidP="003519E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9C68BA">
              <w:rPr>
                <w:b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b/>
                <w:color w:val="000000"/>
                <w:sz w:val="24"/>
                <w:szCs w:val="24"/>
              </w:rPr>
              <w:t xml:space="preserve">I. </w:t>
            </w:r>
            <w:r w:rsidRPr="009C68BA">
              <w:rPr>
                <w:b/>
                <w:color w:val="000000"/>
                <w:sz w:val="24"/>
                <w:szCs w:val="24"/>
              </w:rPr>
              <w:t>Перечень должностей осуществляющих деятельность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</w:t>
            </w:r>
          </w:p>
        </w:tc>
      </w:tr>
      <w:tr w:rsidR="009B2B15" w:rsidRPr="009C68BA" w:rsidTr="003519E4">
        <w:tc>
          <w:tcPr>
            <w:tcW w:w="9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15" w:rsidRPr="009C68BA" w:rsidRDefault="009B2B15" w:rsidP="003519E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9C68BA">
              <w:rPr>
                <w:b/>
                <w:color w:val="000000"/>
                <w:sz w:val="24"/>
                <w:szCs w:val="24"/>
              </w:rPr>
              <w:t>Профессиональная квалификационная группа второго уровня</w:t>
            </w:r>
          </w:p>
        </w:tc>
      </w:tr>
      <w:tr w:rsidR="009B2B15" w:rsidRPr="009C68BA" w:rsidTr="003519E4">
        <w:tc>
          <w:tcPr>
            <w:tcW w:w="9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15" w:rsidRPr="009C68BA" w:rsidRDefault="009B2B15" w:rsidP="003519E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9C68BA">
              <w:rPr>
                <w:b/>
                <w:color w:val="000000"/>
                <w:sz w:val="24"/>
                <w:szCs w:val="24"/>
              </w:rPr>
              <w:t>2-ой квалификационный уровень</w:t>
            </w:r>
          </w:p>
        </w:tc>
      </w:tr>
      <w:tr w:rsidR="009B2B15" w:rsidRPr="009C68BA" w:rsidTr="003519E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15" w:rsidRPr="009C68BA" w:rsidRDefault="009B2B15" w:rsidP="003519E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15" w:rsidRPr="009C68BA" w:rsidRDefault="009B2B15" w:rsidP="003725E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C68BA">
              <w:rPr>
                <w:color w:val="000000"/>
                <w:sz w:val="24"/>
                <w:szCs w:val="24"/>
              </w:rPr>
              <w:t>Заведующий учебно</w:t>
            </w:r>
            <w:r w:rsidR="003725EE">
              <w:rPr>
                <w:color w:val="000000"/>
                <w:sz w:val="24"/>
                <w:szCs w:val="24"/>
              </w:rPr>
              <w:t>-</w:t>
            </w:r>
            <w:r w:rsidRPr="009C68BA">
              <w:rPr>
                <w:color w:val="000000"/>
                <w:sz w:val="24"/>
                <w:szCs w:val="24"/>
              </w:rPr>
              <w:t>методическим кабинетом</w:t>
            </w:r>
            <w:r w:rsidR="003725EE">
              <w:rPr>
                <w:color w:val="000000"/>
                <w:sz w:val="24"/>
                <w:szCs w:val="24"/>
              </w:rPr>
              <w:t xml:space="preserve"> </w:t>
            </w:r>
            <w:r w:rsidR="003725EE" w:rsidRPr="009C68BA">
              <w:rPr>
                <w:color w:val="000000"/>
                <w:sz w:val="24"/>
                <w:szCs w:val="24"/>
              </w:rPr>
              <w:t>–</w:t>
            </w:r>
            <w:r w:rsidRPr="009C68BA">
              <w:rPr>
                <w:color w:val="000000"/>
                <w:sz w:val="24"/>
                <w:szCs w:val="24"/>
              </w:rPr>
              <w:t>преподаватель курсов ГО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15" w:rsidRPr="009C68BA" w:rsidRDefault="009B2B15" w:rsidP="003519E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C68BA">
              <w:rPr>
                <w:color w:val="000000"/>
                <w:sz w:val="24"/>
                <w:szCs w:val="24"/>
              </w:rPr>
              <w:t>10909,00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15" w:rsidRPr="009C68BA" w:rsidRDefault="009B2B15" w:rsidP="003519E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C68BA">
              <w:rPr>
                <w:color w:val="000000"/>
                <w:sz w:val="24"/>
                <w:szCs w:val="24"/>
              </w:rPr>
              <w:t>0,1-2,8</w:t>
            </w:r>
          </w:p>
        </w:tc>
      </w:tr>
      <w:tr w:rsidR="009B2B15" w:rsidRPr="009C68BA" w:rsidTr="003519E4">
        <w:trPr>
          <w:trHeight w:val="37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15" w:rsidRPr="009C68BA" w:rsidRDefault="009B2B15" w:rsidP="003519E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15" w:rsidRPr="009C68BA" w:rsidRDefault="009B2B15" w:rsidP="003519E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C68BA">
              <w:rPr>
                <w:color w:val="000000"/>
                <w:sz w:val="24"/>
                <w:szCs w:val="24"/>
              </w:rPr>
              <w:t>Ведущий специалист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15" w:rsidRPr="009C68BA" w:rsidRDefault="009B2B15" w:rsidP="003519E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C68BA">
              <w:rPr>
                <w:color w:val="000000"/>
                <w:sz w:val="24"/>
                <w:szCs w:val="24"/>
              </w:rPr>
              <w:t>11964,00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15" w:rsidRPr="009C68BA" w:rsidRDefault="009B2B15" w:rsidP="003519E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C68BA">
              <w:rPr>
                <w:color w:val="000000"/>
                <w:sz w:val="24"/>
                <w:szCs w:val="24"/>
              </w:rPr>
              <w:t>0,1-2,8</w:t>
            </w:r>
          </w:p>
        </w:tc>
      </w:tr>
      <w:tr w:rsidR="009B2B15" w:rsidRPr="009C68BA" w:rsidTr="003519E4">
        <w:trPr>
          <w:trHeight w:val="279"/>
        </w:trPr>
        <w:tc>
          <w:tcPr>
            <w:tcW w:w="9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15" w:rsidRPr="009C68BA" w:rsidRDefault="009B2B15" w:rsidP="003519E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9C68BA">
              <w:rPr>
                <w:b/>
                <w:color w:val="000000"/>
                <w:sz w:val="24"/>
                <w:szCs w:val="24"/>
              </w:rPr>
              <w:t>Профессиональная квалификационная группа третьего уровня</w:t>
            </w:r>
          </w:p>
        </w:tc>
      </w:tr>
      <w:tr w:rsidR="009B2B15" w:rsidRPr="009C68BA" w:rsidTr="003519E4">
        <w:trPr>
          <w:trHeight w:val="269"/>
        </w:trPr>
        <w:tc>
          <w:tcPr>
            <w:tcW w:w="9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15" w:rsidRPr="009C68BA" w:rsidRDefault="009B2B15" w:rsidP="003519E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9C68BA">
              <w:rPr>
                <w:b/>
                <w:color w:val="000000"/>
                <w:sz w:val="24"/>
                <w:szCs w:val="24"/>
              </w:rPr>
              <w:t>1-ый квалификационный уровень</w:t>
            </w:r>
          </w:p>
        </w:tc>
      </w:tr>
      <w:tr w:rsidR="009B2B15" w:rsidRPr="009C68BA" w:rsidTr="003519E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15" w:rsidRPr="009C68BA" w:rsidRDefault="009B2B15" w:rsidP="003519E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15" w:rsidRPr="009C68BA" w:rsidRDefault="009B2B15" w:rsidP="003519E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C68BA">
              <w:rPr>
                <w:color w:val="000000"/>
                <w:sz w:val="24"/>
                <w:szCs w:val="24"/>
              </w:rPr>
              <w:t>Старший инспектор по основной деятельности - заведующий делопроизводством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15" w:rsidRPr="009C68BA" w:rsidRDefault="009B2B15" w:rsidP="003519E4">
            <w:pPr>
              <w:ind w:firstLine="0"/>
              <w:jc w:val="center"/>
              <w:rPr>
                <w:sz w:val="24"/>
                <w:szCs w:val="24"/>
              </w:rPr>
            </w:pPr>
            <w:r w:rsidRPr="009C68BA">
              <w:rPr>
                <w:sz w:val="24"/>
                <w:szCs w:val="24"/>
              </w:rPr>
              <w:t>10612,00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15" w:rsidRPr="009C68BA" w:rsidRDefault="009B2B15" w:rsidP="003519E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C68BA">
              <w:rPr>
                <w:color w:val="000000"/>
                <w:sz w:val="24"/>
                <w:szCs w:val="24"/>
              </w:rPr>
              <w:t>0,1-2,8</w:t>
            </w:r>
          </w:p>
        </w:tc>
      </w:tr>
      <w:tr w:rsidR="009B2B15" w:rsidRPr="009C68BA" w:rsidTr="003519E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15" w:rsidRPr="009C68BA" w:rsidRDefault="009B2B15" w:rsidP="003519E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15" w:rsidRPr="009C68BA" w:rsidRDefault="009B2B15" w:rsidP="003519E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C68BA">
              <w:rPr>
                <w:color w:val="000000"/>
                <w:sz w:val="24"/>
                <w:szCs w:val="24"/>
              </w:rPr>
              <w:t>Оперативный дежурный (Оперативный дежурный ЕДДС)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15" w:rsidRPr="009C68BA" w:rsidRDefault="009B2B15" w:rsidP="003519E4">
            <w:pPr>
              <w:ind w:firstLine="0"/>
              <w:jc w:val="center"/>
              <w:rPr>
                <w:sz w:val="24"/>
                <w:szCs w:val="24"/>
              </w:rPr>
            </w:pPr>
            <w:r w:rsidRPr="009C68BA">
              <w:rPr>
                <w:sz w:val="24"/>
                <w:szCs w:val="24"/>
              </w:rPr>
              <w:t>7480,00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15" w:rsidRPr="009C68BA" w:rsidRDefault="009B2B15" w:rsidP="003519E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C68BA">
              <w:rPr>
                <w:color w:val="000000"/>
                <w:sz w:val="24"/>
                <w:szCs w:val="24"/>
              </w:rPr>
              <w:t>0,1-2,8</w:t>
            </w:r>
          </w:p>
        </w:tc>
      </w:tr>
      <w:tr w:rsidR="009B2B15" w:rsidRPr="009C68BA" w:rsidTr="003519E4">
        <w:tc>
          <w:tcPr>
            <w:tcW w:w="9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15" w:rsidRPr="009C68BA" w:rsidRDefault="009B2B15" w:rsidP="003519E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C68BA">
              <w:rPr>
                <w:b/>
                <w:color w:val="000000"/>
                <w:sz w:val="24"/>
                <w:szCs w:val="24"/>
              </w:rPr>
              <w:lastRenderedPageBreak/>
              <w:t>2-ой квалификационный уровень</w:t>
            </w:r>
          </w:p>
        </w:tc>
      </w:tr>
      <w:tr w:rsidR="009B2B15" w:rsidRPr="009C68BA" w:rsidTr="003519E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15" w:rsidRPr="009C68BA" w:rsidRDefault="009B2B15" w:rsidP="003519E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15" w:rsidRPr="009C68BA" w:rsidRDefault="009B2B15" w:rsidP="003519E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C68BA">
              <w:rPr>
                <w:color w:val="000000"/>
                <w:sz w:val="24"/>
                <w:szCs w:val="24"/>
              </w:rPr>
              <w:t>Спасатель 1 класса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15" w:rsidRPr="009C68BA" w:rsidRDefault="009B2B15" w:rsidP="003519E4">
            <w:pPr>
              <w:ind w:firstLine="0"/>
              <w:jc w:val="center"/>
              <w:rPr>
                <w:sz w:val="24"/>
                <w:szCs w:val="24"/>
              </w:rPr>
            </w:pPr>
            <w:r w:rsidRPr="009C68BA">
              <w:rPr>
                <w:sz w:val="24"/>
                <w:szCs w:val="24"/>
              </w:rPr>
              <w:t>8693,00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15" w:rsidRPr="009C68BA" w:rsidRDefault="009B2B15" w:rsidP="003519E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C68BA">
              <w:rPr>
                <w:color w:val="000000"/>
                <w:sz w:val="24"/>
                <w:szCs w:val="24"/>
              </w:rPr>
              <w:t>0,1-2,8</w:t>
            </w:r>
          </w:p>
        </w:tc>
      </w:tr>
      <w:tr w:rsidR="009B2B15" w:rsidRPr="009C68BA" w:rsidTr="003519E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15" w:rsidRPr="009C68BA" w:rsidRDefault="009B2B15" w:rsidP="003519E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15" w:rsidRPr="009C68BA" w:rsidRDefault="009B2B15" w:rsidP="003519E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C68BA">
              <w:rPr>
                <w:color w:val="000000"/>
                <w:sz w:val="24"/>
                <w:szCs w:val="24"/>
              </w:rPr>
              <w:t>Спасатель 2 класса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15" w:rsidRPr="009C68BA" w:rsidRDefault="009B2B15" w:rsidP="003519E4">
            <w:pPr>
              <w:ind w:firstLine="0"/>
              <w:jc w:val="center"/>
              <w:rPr>
                <w:sz w:val="24"/>
                <w:szCs w:val="24"/>
              </w:rPr>
            </w:pPr>
            <w:r w:rsidRPr="009C68BA">
              <w:rPr>
                <w:sz w:val="24"/>
                <w:szCs w:val="24"/>
              </w:rPr>
              <w:t>8693,00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15" w:rsidRPr="009C68BA" w:rsidRDefault="009B2B15" w:rsidP="003519E4">
            <w:pPr>
              <w:ind w:firstLine="0"/>
              <w:jc w:val="center"/>
              <w:rPr>
                <w:sz w:val="24"/>
                <w:szCs w:val="24"/>
              </w:rPr>
            </w:pPr>
            <w:r w:rsidRPr="009C68BA">
              <w:rPr>
                <w:color w:val="000000"/>
                <w:sz w:val="24"/>
                <w:szCs w:val="24"/>
              </w:rPr>
              <w:t>0,1-2,8</w:t>
            </w:r>
          </w:p>
        </w:tc>
      </w:tr>
      <w:tr w:rsidR="009B2B15" w:rsidRPr="009C68BA" w:rsidTr="003519E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15" w:rsidRPr="009C68BA" w:rsidRDefault="009B2B15" w:rsidP="003519E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15" w:rsidRPr="009C68BA" w:rsidRDefault="009B2B15" w:rsidP="003519E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C68BA">
              <w:rPr>
                <w:color w:val="000000"/>
                <w:sz w:val="24"/>
                <w:szCs w:val="24"/>
              </w:rPr>
              <w:t>Спасатель 3 класса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15" w:rsidRPr="009C68BA" w:rsidRDefault="009B2B15" w:rsidP="003519E4">
            <w:pPr>
              <w:ind w:firstLine="0"/>
              <w:jc w:val="center"/>
              <w:rPr>
                <w:sz w:val="24"/>
                <w:szCs w:val="24"/>
              </w:rPr>
            </w:pPr>
            <w:r w:rsidRPr="009C68BA">
              <w:rPr>
                <w:sz w:val="24"/>
                <w:szCs w:val="24"/>
              </w:rPr>
              <w:t>8693,00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15" w:rsidRPr="009C68BA" w:rsidRDefault="009B2B15" w:rsidP="003519E4">
            <w:pPr>
              <w:ind w:firstLine="0"/>
              <w:jc w:val="center"/>
              <w:rPr>
                <w:sz w:val="24"/>
                <w:szCs w:val="24"/>
              </w:rPr>
            </w:pPr>
            <w:r w:rsidRPr="009C68BA">
              <w:rPr>
                <w:color w:val="000000"/>
                <w:sz w:val="24"/>
                <w:szCs w:val="24"/>
              </w:rPr>
              <w:t>0,1-2,8</w:t>
            </w:r>
          </w:p>
        </w:tc>
      </w:tr>
      <w:tr w:rsidR="009B2B15" w:rsidRPr="009C68BA" w:rsidTr="003519E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15" w:rsidRPr="009C68BA" w:rsidRDefault="009B2B15" w:rsidP="003519E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15" w:rsidRPr="009C68BA" w:rsidRDefault="009B2B15" w:rsidP="003519E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C68BA">
              <w:rPr>
                <w:color w:val="000000"/>
                <w:sz w:val="24"/>
                <w:szCs w:val="24"/>
              </w:rPr>
              <w:t>Спасатель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15" w:rsidRPr="009C68BA" w:rsidRDefault="009B2B15" w:rsidP="003519E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C68BA">
              <w:rPr>
                <w:color w:val="000000"/>
                <w:sz w:val="24"/>
                <w:szCs w:val="24"/>
              </w:rPr>
              <w:t>8693,00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15" w:rsidRPr="009C68BA" w:rsidRDefault="009B2B15" w:rsidP="003519E4">
            <w:pPr>
              <w:ind w:firstLine="0"/>
              <w:jc w:val="center"/>
              <w:rPr>
                <w:sz w:val="24"/>
                <w:szCs w:val="24"/>
              </w:rPr>
            </w:pPr>
            <w:r w:rsidRPr="009C68BA">
              <w:rPr>
                <w:color w:val="000000"/>
                <w:sz w:val="24"/>
                <w:szCs w:val="24"/>
              </w:rPr>
              <w:t>0,1-2,8</w:t>
            </w:r>
          </w:p>
        </w:tc>
      </w:tr>
      <w:tr w:rsidR="009B2B15" w:rsidRPr="009C68BA" w:rsidTr="003519E4">
        <w:tc>
          <w:tcPr>
            <w:tcW w:w="9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15" w:rsidRPr="009C68BA" w:rsidRDefault="009B2B15" w:rsidP="003519E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C68BA">
              <w:rPr>
                <w:b/>
                <w:color w:val="000000"/>
                <w:sz w:val="24"/>
                <w:szCs w:val="24"/>
              </w:rPr>
              <w:t>3-ий квалификационный уровень</w:t>
            </w:r>
          </w:p>
        </w:tc>
      </w:tr>
      <w:tr w:rsidR="009B2B15" w:rsidRPr="009C68BA" w:rsidTr="003519E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15" w:rsidRPr="009C68BA" w:rsidRDefault="009B2B15" w:rsidP="003519E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15" w:rsidRPr="009C68BA" w:rsidRDefault="009B2B15" w:rsidP="003519E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C68BA">
              <w:rPr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9C68BA">
              <w:rPr>
                <w:color w:val="000000"/>
                <w:sz w:val="24"/>
                <w:szCs w:val="24"/>
              </w:rPr>
              <w:t>поисково</w:t>
            </w:r>
            <w:proofErr w:type="spellEnd"/>
            <w:r w:rsidRPr="009C68BA">
              <w:rPr>
                <w:color w:val="000000"/>
                <w:sz w:val="24"/>
                <w:szCs w:val="24"/>
              </w:rPr>
              <w:t xml:space="preserve"> спасательного подразделения аварийно-спасательного формирования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15" w:rsidRPr="009C68BA" w:rsidRDefault="009B2B15" w:rsidP="003519E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C68BA">
              <w:rPr>
                <w:color w:val="000000"/>
                <w:sz w:val="24"/>
                <w:szCs w:val="24"/>
              </w:rPr>
              <w:t>12468,00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15" w:rsidRPr="009C68BA" w:rsidRDefault="009B2B15" w:rsidP="003519E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C68BA">
              <w:rPr>
                <w:color w:val="000000"/>
                <w:sz w:val="24"/>
                <w:szCs w:val="24"/>
              </w:rPr>
              <w:t>0,1-2,8</w:t>
            </w:r>
          </w:p>
        </w:tc>
      </w:tr>
      <w:tr w:rsidR="009B2B15" w:rsidRPr="009C68BA" w:rsidTr="003519E4">
        <w:tc>
          <w:tcPr>
            <w:tcW w:w="9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15" w:rsidRPr="009C68BA" w:rsidRDefault="009B2B15" w:rsidP="003519E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9C68BA">
              <w:rPr>
                <w:b/>
                <w:color w:val="000000"/>
                <w:sz w:val="24"/>
                <w:szCs w:val="24"/>
              </w:rPr>
              <w:t>Профессиональная квалификационная группа четвертого уровня</w:t>
            </w:r>
          </w:p>
        </w:tc>
      </w:tr>
      <w:tr w:rsidR="009B2B15" w:rsidRPr="009C68BA" w:rsidTr="003519E4">
        <w:tc>
          <w:tcPr>
            <w:tcW w:w="9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15" w:rsidRPr="009C68BA" w:rsidRDefault="009B2B15" w:rsidP="003519E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9C68BA">
              <w:rPr>
                <w:b/>
                <w:color w:val="000000"/>
                <w:sz w:val="24"/>
                <w:szCs w:val="24"/>
              </w:rPr>
              <w:t>2-ой квалификационный уровень</w:t>
            </w:r>
          </w:p>
        </w:tc>
      </w:tr>
      <w:tr w:rsidR="009B2B15" w:rsidRPr="009C68BA" w:rsidTr="003519E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15" w:rsidRPr="009C68BA" w:rsidRDefault="009B2B15" w:rsidP="003519E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15" w:rsidRPr="009C68BA" w:rsidRDefault="009B2B15" w:rsidP="003519E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C68BA">
              <w:rPr>
                <w:color w:val="000000"/>
                <w:sz w:val="24"/>
                <w:szCs w:val="24"/>
              </w:rPr>
              <w:t>Начальник курсов ГО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15" w:rsidRPr="009C68BA" w:rsidRDefault="009B2B15" w:rsidP="003519E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C68BA">
              <w:rPr>
                <w:color w:val="000000"/>
                <w:sz w:val="24"/>
                <w:szCs w:val="24"/>
              </w:rPr>
              <w:t>12931,00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15" w:rsidRPr="009C68BA" w:rsidRDefault="009B2B15" w:rsidP="003519E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C68BA">
              <w:rPr>
                <w:color w:val="000000"/>
                <w:sz w:val="24"/>
                <w:szCs w:val="24"/>
              </w:rPr>
              <w:t>0,1-2,8</w:t>
            </w:r>
          </w:p>
        </w:tc>
      </w:tr>
      <w:tr w:rsidR="009B2B15" w:rsidRPr="009C68BA" w:rsidTr="003519E4">
        <w:tc>
          <w:tcPr>
            <w:tcW w:w="9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B15" w:rsidRPr="009C68BA" w:rsidRDefault="009B2B15" w:rsidP="003519E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9C68BA">
              <w:rPr>
                <w:b/>
                <w:color w:val="000000"/>
                <w:sz w:val="24"/>
                <w:szCs w:val="24"/>
              </w:rPr>
              <w:t>I</w:t>
            </w:r>
            <w:r w:rsidRPr="009C68BA">
              <w:rPr>
                <w:b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b/>
                <w:color w:val="000000"/>
                <w:sz w:val="24"/>
                <w:szCs w:val="24"/>
              </w:rPr>
              <w:t xml:space="preserve">I. </w:t>
            </w:r>
            <w:r w:rsidRPr="009C68BA">
              <w:rPr>
                <w:b/>
                <w:color w:val="000000"/>
                <w:sz w:val="24"/>
                <w:szCs w:val="24"/>
              </w:rPr>
              <w:t>Перечень общеотраслевых профессий рабочих</w:t>
            </w:r>
          </w:p>
        </w:tc>
      </w:tr>
      <w:tr w:rsidR="009B2B15" w:rsidRPr="009C68BA" w:rsidTr="003519E4">
        <w:tc>
          <w:tcPr>
            <w:tcW w:w="9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15" w:rsidRPr="009C68BA" w:rsidRDefault="009B2B15" w:rsidP="003519E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9C68BA">
              <w:rPr>
                <w:b/>
                <w:color w:val="000000"/>
                <w:sz w:val="24"/>
                <w:szCs w:val="24"/>
              </w:rPr>
              <w:t>Профессиональная квалификационная группа второго уровня</w:t>
            </w:r>
          </w:p>
        </w:tc>
      </w:tr>
      <w:tr w:rsidR="009B2B15" w:rsidRPr="009C68BA" w:rsidTr="003519E4">
        <w:tc>
          <w:tcPr>
            <w:tcW w:w="9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15" w:rsidRPr="009C68BA" w:rsidRDefault="009B2B15" w:rsidP="003519E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9C68BA">
              <w:rPr>
                <w:b/>
                <w:color w:val="000000"/>
                <w:sz w:val="24"/>
                <w:szCs w:val="24"/>
              </w:rPr>
              <w:t>1-ый квалификационный уровень</w:t>
            </w:r>
          </w:p>
        </w:tc>
      </w:tr>
      <w:tr w:rsidR="009B2B15" w:rsidRPr="009C68BA" w:rsidTr="003519E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15" w:rsidRPr="009C68BA" w:rsidRDefault="009B2B15" w:rsidP="003519E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15" w:rsidRPr="009C68BA" w:rsidRDefault="009B2B15" w:rsidP="003519E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C68BA">
              <w:rPr>
                <w:color w:val="000000"/>
                <w:sz w:val="24"/>
                <w:szCs w:val="24"/>
              </w:rPr>
              <w:t>Водитель автомобиля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15" w:rsidRPr="009C68BA" w:rsidRDefault="009B2B15" w:rsidP="003519E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C68BA">
              <w:rPr>
                <w:color w:val="000000"/>
                <w:sz w:val="24"/>
                <w:szCs w:val="24"/>
              </w:rPr>
              <w:t>8926,00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15" w:rsidRPr="009C68BA" w:rsidRDefault="009B2B15" w:rsidP="003519E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C68BA">
              <w:rPr>
                <w:color w:val="000000"/>
                <w:sz w:val="24"/>
                <w:szCs w:val="24"/>
              </w:rPr>
              <w:t>0,1-2,8</w:t>
            </w:r>
          </w:p>
        </w:tc>
      </w:tr>
    </w:tbl>
    <w:p w:rsidR="009B2B15" w:rsidRPr="009B2B15" w:rsidRDefault="005F75D5" w:rsidP="005F75D5">
      <w:pPr>
        <w:tabs>
          <w:tab w:val="left" w:pos="1418"/>
        </w:tabs>
        <w:ind w:firstLine="0"/>
        <w:jc w:val="center"/>
        <w:rPr>
          <w:szCs w:val="26"/>
        </w:rPr>
      </w:pPr>
      <w:r>
        <w:rPr>
          <w:szCs w:val="26"/>
        </w:rPr>
        <w:t>________</w:t>
      </w:r>
    </w:p>
    <w:sectPr w:rsidR="009B2B15" w:rsidRPr="009B2B15" w:rsidSect="003725EE">
      <w:headerReference w:type="default" r:id="rId9"/>
      <w:headerReference w:type="first" r:id="rId10"/>
      <w:pgSz w:w="11906" w:h="16838" w:code="9"/>
      <w:pgMar w:top="567" w:right="851" w:bottom="567" w:left="1701" w:header="567" w:footer="56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042" w:rsidRDefault="001C6042">
      <w:r>
        <w:separator/>
      </w:r>
    </w:p>
  </w:endnote>
  <w:endnote w:type="continuationSeparator" w:id="0">
    <w:p w:rsidR="001C6042" w:rsidRDefault="001C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042" w:rsidRDefault="001C6042">
      <w:r>
        <w:separator/>
      </w:r>
    </w:p>
  </w:footnote>
  <w:footnote w:type="continuationSeparator" w:id="0">
    <w:p w:rsidR="001C6042" w:rsidRDefault="001C6042">
      <w:r>
        <w:continuationSeparator/>
      </w:r>
    </w:p>
  </w:footnote>
  <w:footnote w:id="1">
    <w:p w:rsidR="009B2B15" w:rsidRDefault="009B2B15" w:rsidP="009B2B15">
      <w:pPr>
        <w:pStyle w:val="ac"/>
      </w:pPr>
      <w:r>
        <w:rPr>
          <w:rStyle w:val="ae"/>
        </w:rPr>
        <w:t>*</w:t>
      </w:r>
      <w:r>
        <w:t xml:space="preserve"> </w:t>
      </w:r>
      <w:proofErr w:type="spellStart"/>
      <w:r w:rsidRPr="004C0D76">
        <w:rPr>
          <w:b/>
        </w:rPr>
        <w:t>МЗПрук</w:t>
      </w:r>
      <w:proofErr w:type="spellEnd"/>
      <w:r w:rsidRPr="004C0D76">
        <w:rPr>
          <w:b/>
        </w:rPr>
        <w:t xml:space="preserve">. = </w:t>
      </w:r>
      <w:proofErr w:type="spellStart"/>
      <w:r w:rsidRPr="004C0D76">
        <w:rPr>
          <w:b/>
        </w:rPr>
        <w:t>Пус</w:t>
      </w:r>
      <w:proofErr w:type="spellEnd"/>
      <w:r w:rsidRPr="004C0D76">
        <w:rPr>
          <w:b/>
        </w:rPr>
        <w:t xml:space="preserve"> * </w:t>
      </w:r>
      <w:proofErr w:type="spellStart"/>
      <w:r w:rsidRPr="004C0D76">
        <w:rPr>
          <w:b/>
        </w:rPr>
        <w:t>ЗПр</w:t>
      </w:r>
      <w:proofErr w:type="spellEnd"/>
    </w:p>
    <w:p w:rsidR="009B2B15" w:rsidRDefault="009B2B15" w:rsidP="009B2B15">
      <w:pPr>
        <w:pStyle w:val="ac"/>
        <w:ind w:firstLine="826"/>
      </w:pPr>
      <w:r w:rsidRPr="00E544C6">
        <w:t>78785</w:t>
      </w:r>
      <w:r>
        <w:t xml:space="preserve"> = </w:t>
      </w:r>
      <w:r w:rsidRPr="00E544C6">
        <w:t>78785</w:t>
      </w:r>
      <w:r>
        <w:t>/</w:t>
      </w:r>
      <w:r w:rsidRPr="00E544C6">
        <w:t>31374</w:t>
      </w:r>
      <w:r>
        <w:t xml:space="preserve"> * </w:t>
      </w:r>
      <w:r w:rsidRPr="00E544C6">
        <w:t>31374</w:t>
      </w:r>
    </w:p>
    <w:p w:rsidR="009B2B15" w:rsidRDefault="009B2B15" w:rsidP="009B2B15">
      <w:pPr>
        <w:pStyle w:val="ac"/>
        <w:ind w:firstLine="826"/>
        <w:rPr>
          <w:b/>
        </w:rPr>
      </w:pPr>
      <w:proofErr w:type="spellStart"/>
      <w:r w:rsidRPr="004C0D76">
        <w:rPr>
          <w:b/>
        </w:rPr>
        <w:t>РОрук</w:t>
      </w:r>
      <w:proofErr w:type="spellEnd"/>
      <w:r w:rsidRPr="004C0D76">
        <w:rPr>
          <w:b/>
        </w:rPr>
        <w:t>. = (</w:t>
      </w:r>
      <w:proofErr w:type="spellStart"/>
      <w:proofErr w:type="gramStart"/>
      <w:r>
        <w:rPr>
          <w:b/>
        </w:rPr>
        <w:t>ФОТрук</w:t>
      </w:r>
      <w:proofErr w:type="spellEnd"/>
      <w:r>
        <w:rPr>
          <w:b/>
        </w:rPr>
        <w:t>./</w:t>
      </w:r>
      <w:proofErr w:type="gramEnd"/>
      <w:r w:rsidRPr="004C0D76">
        <w:rPr>
          <w:b/>
        </w:rPr>
        <w:t>(1+</w:t>
      </w:r>
      <w:r>
        <w:rPr>
          <w:b/>
        </w:rPr>
        <w:t>∑</w:t>
      </w:r>
      <w:r w:rsidRPr="004C0D76">
        <w:rPr>
          <w:b/>
        </w:rPr>
        <w:t>(</w:t>
      </w:r>
      <w:r>
        <w:rPr>
          <w:b/>
        </w:rPr>
        <w:t xml:space="preserve">РК и ДВ)%/100%) - </w:t>
      </w:r>
      <w:proofErr w:type="spellStart"/>
      <w:r w:rsidRPr="004C0D76">
        <w:rPr>
          <w:b/>
        </w:rPr>
        <w:t>МПФрук</w:t>
      </w:r>
      <w:proofErr w:type="spellEnd"/>
      <w:r w:rsidRPr="004C0D76">
        <w:rPr>
          <w:b/>
        </w:rPr>
        <w:t>.)/12х60%//(1+</w:t>
      </w:r>
      <w:r>
        <w:rPr>
          <w:b/>
        </w:rPr>
        <w:t>∑</w:t>
      </w:r>
      <w:r w:rsidRPr="004C0D76">
        <w:rPr>
          <w:b/>
        </w:rPr>
        <w:t>КВ%/100%)/100%</w:t>
      </w:r>
    </w:p>
    <w:p w:rsidR="009B2B15" w:rsidRPr="004C0D76" w:rsidRDefault="009B2B15" w:rsidP="009B2B15">
      <w:pPr>
        <w:pStyle w:val="ac"/>
        <w:ind w:firstLine="826"/>
      </w:pPr>
      <w:r w:rsidRPr="00CF0815">
        <w:t>22510</w:t>
      </w:r>
      <w:r>
        <w:t xml:space="preserve"> = (((</w:t>
      </w:r>
      <w:r w:rsidRPr="004408CB">
        <w:t>945420</w:t>
      </w:r>
      <w:r>
        <w:t xml:space="preserve">/1,5) - </w:t>
      </w:r>
      <w:r w:rsidRPr="00CF0815">
        <w:t>22510</w:t>
      </w:r>
      <w:r>
        <w:t>)/12) * 0,6/1,35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4612739"/>
      <w:docPartObj>
        <w:docPartGallery w:val="Page Numbers (Top of Page)"/>
        <w:docPartUnique/>
      </w:docPartObj>
    </w:sdtPr>
    <w:sdtEndPr/>
    <w:sdtContent>
      <w:p w:rsidR="00AB499A" w:rsidRDefault="00AB499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39A">
          <w:rPr>
            <w:noProof/>
          </w:rPr>
          <w:t>4</w:t>
        </w:r>
        <w:r>
          <w:fldChar w:fldCharType="end"/>
        </w:r>
      </w:p>
    </w:sdtContent>
  </w:sdt>
  <w:p w:rsidR="008C3DDB" w:rsidRDefault="008C3DDB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6540784"/>
      <w:docPartObj>
        <w:docPartGallery w:val="Page Numbers (Top of Page)"/>
        <w:docPartUnique/>
      </w:docPartObj>
    </w:sdtPr>
    <w:sdtEndPr/>
    <w:sdtContent>
      <w:p w:rsidR="003725EE" w:rsidRDefault="003725E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39A">
          <w:rPr>
            <w:noProof/>
          </w:rPr>
          <w:t>2</w:t>
        </w:r>
        <w:r>
          <w:fldChar w:fldCharType="end"/>
        </w:r>
      </w:p>
    </w:sdtContent>
  </w:sdt>
  <w:p w:rsidR="003725EE" w:rsidRDefault="003725EE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5EE" w:rsidRDefault="003725E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73B98"/>
    <w:multiLevelType w:val="hybridMultilevel"/>
    <w:tmpl w:val="F85EB96C"/>
    <w:lvl w:ilvl="0" w:tplc="17E05C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A1"/>
    <w:rsid w:val="000108FC"/>
    <w:rsid w:val="00012E93"/>
    <w:rsid w:val="00014DFB"/>
    <w:rsid w:val="00017E5F"/>
    <w:rsid w:val="00023897"/>
    <w:rsid w:val="00024CA5"/>
    <w:rsid w:val="0003237B"/>
    <w:rsid w:val="00040857"/>
    <w:rsid w:val="00042A29"/>
    <w:rsid w:val="00061C66"/>
    <w:rsid w:val="0008234B"/>
    <w:rsid w:val="0008413A"/>
    <w:rsid w:val="0008485B"/>
    <w:rsid w:val="000917C2"/>
    <w:rsid w:val="000A28D5"/>
    <w:rsid w:val="000A6E13"/>
    <w:rsid w:val="000B3CE6"/>
    <w:rsid w:val="000B49D9"/>
    <w:rsid w:val="000B4F8F"/>
    <w:rsid w:val="000D141F"/>
    <w:rsid w:val="000D32DB"/>
    <w:rsid w:val="000D3F75"/>
    <w:rsid w:val="000F0F1E"/>
    <w:rsid w:val="000F79CE"/>
    <w:rsid w:val="00112D04"/>
    <w:rsid w:val="00113DA7"/>
    <w:rsid w:val="00116EA6"/>
    <w:rsid w:val="00121946"/>
    <w:rsid w:val="00123568"/>
    <w:rsid w:val="0012513B"/>
    <w:rsid w:val="00140A50"/>
    <w:rsid w:val="0014157B"/>
    <w:rsid w:val="00150032"/>
    <w:rsid w:val="00150A68"/>
    <w:rsid w:val="00160B04"/>
    <w:rsid w:val="00160D34"/>
    <w:rsid w:val="00161858"/>
    <w:rsid w:val="00162C1E"/>
    <w:rsid w:val="001771E5"/>
    <w:rsid w:val="0019323A"/>
    <w:rsid w:val="001A37D5"/>
    <w:rsid w:val="001B4EDB"/>
    <w:rsid w:val="001C12F8"/>
    <w:rsid w:val="001C6042"/>
    <w:rsid w:val="001D1FB4"/>
    <w:rsid w:val="001D210B"/>
    <w:rsid w:val="001D3E75"/>
    <w:rsid w:val="001D6D1F"/>
    <w:rsid w:val="001D6FE0"/>
    <w:rsid w:val="001D7FD8"/>
    <w:rsid w:val="001E2837"/>
    <w:rsid w:val="001E44C9"/>
    <w:rsid w:val="001E7405"/>
    <w:rsid w:val="001F32EE"/>
    <w:rsid w:val="001F38B4"/>
    <w:rsid w:val="001F398F"/>
    <w:rsid w:val="001F3D24"/>
    <w:rsid w:val="001F5E74"/>
    <w:rsid w:val="001F676C"/>
    <w:rsid w:val="001F7ABE"/>
    <w:rsid w:val="0020540D"/>
    <w:rsid w:val="00206BE9"/>
    <w:rsid w:val="00220345"/>
    <w:rsid w:val="00222A4F"/>
    <w:rsid w:val="0022685B"/>
    <w:rsid w:val="00231E2C"/>
    <w:rsid w:val="00231F11"/>
    <w:rsid w:val="0025096D"/>
    <w:rsid w:val="0026779F"/>
    <w:rsid w:val="00273710"/>
    <w:rsid w:val="002759FF"/>
    <w:rsid w:val="00286612"/>
    <w:rsid w:val="00287C51"/>
    <w:rsid w:val="002A1F81"/>
    <w:rsid w:val="002A42A0"/>
    <w:rsid w:val="002B62C4"/>
    <w:rsid w:val="002D32B5"/>
    <w:rsid w:val="002E1BAE"/>
    <w:rsid w:val="002E29A3"/>
    <w:rsid w:val="002E513F"/>
    <w:rsid w:val="002F023D"/>
    <w:rsid w:val="002F1F28"/>
    <w:rsid w:val="002F38FB"/>
    <w:rsid w:val="002F5299"/>
    <w:rsid w:val="002F6CF2"/>
    <w:rsid w:val="00300FA4"/>
    <w:rsid w:val="00301E29"/>
    <w:rsid w:val="00303407"/>
    <w:rsid w:val="00312322"/>
    <w:rsid w:val="00312737"/>
    <w:rsid w:val="0032700A"/>
    <w:rsid w:val="00327FC9"/>
    <w:rsid w:val="003350CB"/>
    <w:rsid w:val="00337183"/>
    <w:rsid w:val="00360A1D"/>
    <w:rsid w:val="003725EE"/>
    <w:rsid w:val="00383067"/>
    <w:rsid w:val="00384706"/>
    <w:rsid w:val="00395973"/>
    <w:rsid w:val="003969F4"/>
    <w:rsid w:val="003A681D"/>
    <w:rsid w:val="003A73CD"/>
    <w:rsid w:val="003B504A"/>
    <w:rsid w:val="003C2758"/>
    <w:rsid w:val="003C7484"/>
    <w:rsid w:val="003F5F54"/>
    <w:rsid w:val="00403018"/>
    <w:rsid w:val="00404165"/>
    <w:rsid w:val="00404879"/>
    <w:rsid w:val="00410A59"/>
    <w:rsid w:val="00415DAB"/>
    <w:rsid w:val="004223FF"/>
    <w:rsid w:val="00432008"/>
    <w:rsid w:val="00451C6C"/>
    <w:rsid w:val="00454238"/>
    <w:rsid w:val="00465A18"/>
    <w:rsid w:val="00471E00"/>
    <w:rsid w:val="00471F72"/>
    <w:rsid w:val="00480149"/>
    <w:rsid w:val="00482BF8"/>
    <w:rsid w:val="00482D9F"/>
    <w:rsid w:val="004A2E26"/>
    <w:rsid w:val="004A2E30"/>
    <w:rsid w:val="004B7ED4"/>
    <w:rsid w:val="004D0E62"/>
    <w:rsid w:val="004D1373"/>
    <w:rsid w:val="004E45A2"/>
    <w:rsid w:val="004F539E"/>
    <w:rsid w:val="004F6C28"/>
    <w:rsid w:val="004F7E03"/>
    <w:rsid w:val="00514707"/>
    <w:rsid w:val="00531889"/>
    <w:rsid w:val="005400EF"/>
    <w:rsid w:val="00572C9F"/>
    <w:rsid w:val="00592604"/>
    <w:rsid w:val="00592A52"/>
    <w:rsid w:val="0059491F"/>
    <w:rsid w:val="005A55C1"/>
    <w:rsid w:val="005B573D"/>
    <w:rsid w:val="005E6061"/>
    <w:rsid w:val="005F38F2"/>
    <w:rsid w:val="005F45EB"/>
    <w:rsid w:val="005F621C"/>
    <w:rsid w:val="005F75D5"/>
    <w:rsid w:val="00616B5C"/>
    <w:rsid w:val="0064366F"/>
    <w:rsid w:val="006454B4"/>
    <w:rsid w:val="006507F5"/>
    <w:rsid w:val="006571EF"/>
    <w:rsid w:val="0066212B"/>
    <w:rsid w:val="00666A43"/>
    <w:rsid w:val="00675C83"/>
    <w:rsid w:val="006760CA"/>
    <w:rsid w:val="00681EFD"/>
    <w:rsid w:val="0068755F"/>
    <w:rsid w:val="00690041"/>
    <w:rsid w:val="006A2437"/>
    <w:rsid w:val="006A30F0"/>
    <w:rsid w:val="006A7761"/>
    <w:rsid w:val="006B061A"/>
    <w:rsid w:val="006B5C5F"/>
    <w:rsid w:val="006C74BD"/>
    <w:rsid w:val="006D1B69"/>
    <w:rsid w:val="006D730C"/>
    <w:rsid w:val="006E3865"/>
    <w:rsid w:val="006E5EA1"/>
    <w:rsid w:val="006F1FFD"/>
    <w:rsid w:val="006F2C42"/>
    <w:rsid w:val="007076D8"/>
    <w:rsid w:val="007240A1"/>
    <w:rsid w:val="00731000"/>
    <w:rsid w:val="007378F0"/>
    <w:rsid w:val="00740FCF"/>
    <w:rsid w:val="007418D8"/>
    <w:rsid w:val="0074281A"/>
    <w:rsid w:val="00764A53"/>
    <w:rsid w:val="0077066E"/>
    <w:rsid w:val="00773245"/>
    <w:rsid w:val="007748CC"/>
    <w:rsid w:val="00776B3F"/>
    <w:rsid w:val="007817D8"/>
    <w:rsid w:val="007835C2"/>
    <w:rsid w:val="00786DAE"/>
    <w:rsid w:val="007B2B5B"/>
    <w:rsid w:val="007C48A6"/>
    <w:rsid w:val="007C6944"/>
    <w:rsid w:val="00804BE1"/>
    <w:rsid w:val="0080549E"/>
    <w:rsid w:val="008101D3"/>
    <w:rsid w:val="008154ED"/>
    <w:rsid w:val="00820274"/>
    <w:rsid w:val="00821BF5"/>
    <w:rsid w:val="008337E8"/>
    <w:rsid w:val="00856E67"/>
    <w:rsid w:val="008613AC"/>
    <w:rsid w:val="00865340"/>
    <w:rsid w:val="00866FF5"/>
    <w:rsid w:val="00867A10"/>
    <w:rsid w:val="008702E0"/>
    <w:rsid w:val="00882939"/>
    <w:rsid w:val="00890AC3"/>
    <w:rsid w:val="00895564"/>
    <w:rsid w:val="008A1887"/>
    <w:rsid w:val="008B4E1E"/>
    <w:rsid w:val="008C1DAF"/>
    <w:rsid w:val="008C2D69"/>
    <w:rsid w:val="008C3DDB"/>
    <w:rsid w:val="008C51D3"/>
    <w:rsid w:val="008D1781"/>
    <w:rsid w:val="008D3D7A"/>
    <w:rsid w:val="008D73D8"/>
    <w:rsid w:val="008E0396"/>
    <w:rsid w:val="008E0B13"/>
    <w:rsid w:val="008F1446"/>
    <w:rsid w:val="0090245B"/>
    <w:rsid w:val="009031B8"/>
    <w:rsid w:val="00913BA1"/>
    <w:rsid w:val="009236E9"/>
    <w:rsid w:val="00942CF2"/>
    <w:rsid w:val="00953F47"/>
    <w:rsid w:val="00966651"/>
    <w:rsid w:val="00971FD2"/>
    <w:rsid w:val="009725E6"/>
    <w:rsid w:val="009750B7"/>
    <w:rsid w:val="00980811"/>
    <w:rsid w:val="009830DD"/>
    <w:rsid w:val="00992B48"/>
    <w:rsid w:val="00994D10"/>
    <w:rsid w:val="009954A1"/>
    <w:rsid w:val="009B2B15"/>
    <w:rsid w:val="009B6BA2"/>
    <w:rsid w:val="009B6CA3"/>
    <w:rsid w:val="009C452A"/>
    <w:rsid w:val="009D4197"/>
    <w:rsid w:val="009D7EB4"/>
    <w:rsid w:val="009E176E"/>
    <w:rsid w:val="009E2ABF"/>
    <w:rsid w:val="009E7AF1"/>
    <w:rsid w:val="009F128B"/>
    <w:rsid w:val="00A03E0A"/>
    <w:rsid w:val="00A250F1"/>
    <w:rsid w:val="00A2655B"/>
    <w:rsid w:val="00A316E8"/>
    <w:rsid w:val="00A43C14"/>
    <w:rsid w:val="00A51C67"/>
    <w:rsid w:val="00A67FC1"/>
    <w:rsid w:val="00A719C7"/>
    <w:rsid w:val="00A90A27"/>
    <w:rsid w:val="00AA23E6"/>
    <w:rsid w:val="00AB391A"/>
    <w:rsid w:val="00AB499A"/>
    <w:rsid w:val="00AB6A4D"/>
    <w:rsid w:val="00AB6BB2"/>
    <w:rsid w:val="00AC5275"/>
    <w:rsid w:val="00AC5EE6"/>
    <w:rsid w:val="00AC6353"/>
    <w:rsid w:val="00AD368A"/>
    <w:rsid w:val="00AF53C8"/>
    <w:rsid w:val="00AF6318"/>
    <w:rsid w:val="00AF6615"/>
    <w:rsid w:val="00B0070B"/>
    <w:rsid w:val="00B071F2"/>
    <w:rsid w:val="00B110C8"/>
    <w:rsid w:val="00B22AAD"/>
    <w:rsid w:val="00B4356A"/>
    <w:rsid w:val="00B436C2"/>
    <w:rsid w:val="00B50BE7"/>
    <w:rsid w:val="00B53139"/>
    <w:rsid w:val="00B57A74"/>
    <w:rsid w:val="00B75C87"/>
    <w:rsid w:val="00B81330"/>
    <w:rsid w:val="00B85014"/>
    <w:rsid w:val="00B90291"/>
    <w:rsid w:val="00B91380"/>
    <w:rsid w:val="00B945F8"/>
    <w:rsid w:val="00B95A02"/>
    <w:rsid w:val="00BA10C1"/>
    <w:rsid w:val="00BA523B"/>
    <w:rsid w:val="00BB5081"/>
    <w:rsid w:val="00BC3DC5"/>
    <w:rsid w:val="00BC6B95"/>
    <w:rsid w:val="00BE0F14"/>
    <w:rsid w:val="00BE6D8D"/>
    <w:rsid w:val="00C04B71"/>
    <w:rsid w:val="00C107D6"/>
    <w:rsid w:val="00C17B73"/>
    <w:rsid w:val="00C4243D"/>
    <w:rsid w:val="00C45DC1"/>
    <w:rsid w:val="00C53553"/>
    <w:rsid w:val="00C55D7A"/>
    <w:rsid w:val="00C71938"/>
    <w:rsid w:val="00C81A8A"/>
    <w:rsid w:val="00C86421"/>
    <w:rsid w:val="00C97BDE"/>
    <w:rsid w:val="00CB6AE5"/>
    <w:rsid w:val="00CC339A"/>
    <w:rsid w:val="00CC5186"/>
    <w:rsid w:val="00CC58EE"/>
    <w:rsid w:val="00CD17F4"/>
    <w:rsid w:val="00CD3068"/>
    <w:rsid w:val="00CD66E5"/>
    <w:rsid w:val="00CE1B6A"/>
    <w:rsid w:val="00CF195C"/>
    <w:rsid w:val="00D03713"/>
    <w:rsid w:val="00D1156F"/>
    <w:rsid w:val="00D12567"/>
    <w:rsid w:val="00D127D8"/>
    <w:rsid w:val="00D14C85"/>
    <w:rsid w:val="00D203CE"/>
    <w:rsid w:val="00D222C6"/>
    <w:rsid w:val="00D32FCA"/>
    <w:rsid w:val="00D51F0D"/>
    <w:rsid w:val="00D66D5A"/>
    <w:rsid w:val="00D7375A"/>
    <w:rsid w:val="00D74227"/>
    <w:rsid w:val="00D74438"/>
    <w:rsid w:val="00D747CE"/>
    <w:rsid w:val="00D76F81"/>
    <w:rsid w:val="00D950A3"/>
    <w:rsid w:val="00D96501"/>
    <w:rsid w:val="00DA1EF1"/>
    <w:rsid w:val="00DB022B"/>
    <w:rsid w:val="00DB17C7"/>
    <w:rsid w:val="00DD2182"/>
    <w:rsid w:val="00DE5467"/>
    <w:rsid w:val="00DF02F0"/>
    <w:rsid w:val="00DF72FF"/>
    <w:rsid w:val="00DF7EAD"/>
    <w:rsid w:val="00E0057D"/>
    <w:rsid w:val="00E103E9"/>
    <w:rsid w:val="00E11DCE"/>
    <w:rsid w:val="00E1305B"/>
    <w:rsid w:val="00E1426C"/>
    <w:rsid w:val="00E17E44"/>
    <w:rsid w:val="00E26D49"/>
    <w:rsid w:val="00E51FF0"/>
    <w:rsid w:val="00E54940"/>
    <w:rsid w:val="00E712E7"/>
    <w:rsid w:val="00E74978"/>
    <w:rsid w:val="00E8197C"/>
    <w:rsid w:val="00E85900"/>
    <w:rsid w:val="00E8679A"/>
    <w:rsid w:val="00E954C3"/>
    <w:rsid w:val="00E97C4A"/>
    <w:rsid w:val="00EB7FD7"/>
    <w:rsid w:val="00EC18D6"/>
    <w:rsid w:val="00EC6431"/>
    <w:rsid w:val="00ED390E"/>
    <w:rsid w:val="00EE1333"/>
    <w:rsid w:val="00EE38E0"/>
    <w:rsid w:val="00EE6E10"/>
    <w:rsid w:val="00EF340C"/>
    <w:rsid w:val="00EF741E"/>
    <w:rsid w:val="00F015B6"/>
    <w:rsid w:val="00F057D9"/>
    <w:rsid w:val="00F12F87"/>
    <w:rsid w:val="00F36E39"/>
    <w:rsid w:val="00F37B6A"/>
    <w:rsid w:val="00F47DC6"/>
    <w:rsid w:val="00F50130"/>
    <w:rsid w:val="00F51140"/>
    <w:rsid w:val="00F53F3D"/>
    <w:rsid w:val="00F54F18"/>
    <w:rsid w:val="00F66375"/>
    <w:rsid w:val="00F7778A"/>
    <w:rsid w:val="00F856B0"/>
    <w:rsid w:val="00F87ADF"/>
    <w:rsid w:val="00F92783"/>
    <w:rsid w:val="00F92D38"/>
    <w:rsid w:val="00FA31F5"/>
    <w:rsid w:val="00FC3739"/>
    <w:rsid w:val="00FD1A45"/>
    <w:rsid w:val="00FE2247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9431031-191B-4D39-96C5-73519FB6A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EE6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A3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21BF5"/>
    <w:rPr>
      <w:sz w:val="26"/>
    </w:rPr>
  </w:style>
  <w:style w:type="character" w:styleId="a7">
    <w:name w:val="page number"/>
    <w:basedOn w:val="a0"/>
    <w:rsid w:val="00821BF5"/>
  </w:style>
  <w:style w:type="character" w:customStyle="1" w:styleId="2">
    <w:name w:val="Основной текст (2)_"/>
    <w:basedOn w:val="a0"/>
    <w:link w:val="20"/>
    <w:rsid w:val="00913BA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3BA1"/>
    <w:pPr>
      <w:shd w:val="clear" w:color="auto" w:fill="FFFFFF"/>
      <w:autoSpaceDE/>
      <w:autoSpaceDN/>
      <w:adjustRightInd/>
      <w:spacing w:before="1200" w:line="0" w:lineRule="atLeast"/>
      <w:ind w:hanging="1020"/>
      <w:jc w:val="right"/>
    </w:pPr>
    <w:rPr>
      <w:sz w:val="28"/>
      <w:szCs w:val="28"/>
    </w:rPr>
  </w:style>
  <w:style w:type="paragraph" w:styleId="a8">
    <w:name w:val="Balloon Text"/>
    <w:basedOn w:val="a"/>
    <w:link w:val="a9"/>
    <w:rsid w:val="00971FD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971FD2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51140"/>
    <w:pPr>
      <w:ind w:left="720"/>
      <w:contextualSpacing/>
    </w:pPr>
  </w:style>
  <w:style w:type="character" w:styleId="ab">
    <w:name w:val="Hyperlink"/>
    <w:basedOn w:val="a0"/>
    <w:rsid w:val="00A43C14"/>
    <w:rPr>
      <w:color w:val="0563C1" w:themeColor="hyperlink"/>
      <w:u w:val="single"/>
    </w:rPr>
  </w:style>
  <w:style w:type="paragraph" w:styleId="ac">
    <w:name w:val="footnote text"/>
    <w:basedOn w:val="a"/>
    <w:link w:val="ad"/>
    <w:rsid w:val="009B2B15"/>
    <w:rPr>
      <w:sz w:val="20"/>
    </w:rPr>
  </w:style>
  <w:style w:type="character" w:customStyle="1" w:styleId="ad">
    <w:name w:val="Текст сноски Знак"/>
    <w:basedOn w:val="a0"/>
    <w:link w:val="ac"/>
    <w:rsid w:val="009B2B15"/>
  </w:style>
  <w:style w:type="character" w:styleId="ae">
    <w:name w:val="footnote reference"/>
    <w:rsid w:val="009B2B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rius\Desktop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910</TotalTime>
  <Pages>6</Pages>
  <Words>1181</Words>
  <Characters>9144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10305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Олег Зыков</dc:creator>
  <cp:keywords/>
  <dc:description/>
  <cp:lastModifiedBy>Головко Олеся Михайловна</cp:lastModifiedBy>
  <cp:revision>136</cp:revision>
  <cp:lastPrinted>2019-10-16T05:31:00Z</cp:lastPrinted>
  <dcterms:created xsi:type="dcterms:W3CDTF">2018-07-11T23:56:00Z</dcterms:created>
  <dcterms:modified xsi:type="dcterms:W3CDTF">2019-10-25T04:33:00Z</dcterms:modified>
</cp:coreProperties>
</file>