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3500D5" w14:textId="77777777" w:rsidR="009464E7" w:rsidRDefault="009464E7" w:rsidP="009464E7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 w:rsidRPr="00176E08">
        <w:rPr>
          <w:noProof/>
          <w:color w:val="000000"/>
          <w:sz w:val="24"/>
          <w:szCs w:val="24"/>
        </w:rPr>
        <w:drawing>
          <wp:inline distT="0" distB="0" distL="0" distR="0" wp14:anchorId="0D4986DC" wp14:editId="58C76ADB">
            <wp:extent cx="601980" cy="731520"/>
            <wp:effectExtent l="0" t="0" r="7620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6DC885" w14:textId="77777777" w:rsidR="009464E7" w:rsidRDefault="009464E7" w:rsidP="009464E7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5B3197" wp14:editId="468A6C7C">
                <wp:simplePos x="0" y="0"/>
                <wp:positionH relativeFrom="column">
                  <wp:posOffset>2985770</wp:posOffset>
                </wp:positionH>
                <wp:positionV relativeFrom="paragraph">
                  <wp:posOffset>-2630805</wp:posOffset>
                </wp:positionV>
                <wp:extent cx="299720" cy="210185"/>
                <wp:effectExtent l="19050" t="16510" r="24130" b="11430"/>
                <wp:wrapNone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9720" cy="210185"/>
                        </a:xfrm>
                        <a:custGeom>
                          <a:avLst/>
                          <a:gdLst>
                            <a:gd name="T0" fmla="*/ 1169 w 1954"/>
                            <a:gd name="T1" fmla="*/ 859 h 1376"/>
                            <a:gd name="T2" fmla="*/ 1153 w 1954"/>
                            <a:gd name="T3" fmla="*/ 856 h 1376"/>
                            <a:gd name="T4" fmla="*/ 1099 w 1954"/>
                            <a:gd name="T5" fmla="*/ 845 h 1376"/>
                            <a:gd name="T6" fmla="*/ 1048 w 1954"/>
                            <a:gd name="T7" fmla="*/ 830 h 1376"/>
                            <a:gd name="T8" fmla="*/ 1013 w 1954"/>
                            <a:gd name="T9" fmla="*/ 778 h 1376"/>
                            <a:gd name="T10" fmla="*/ 1091 w 1954"/>
                            <a:gd name="T11" fmla="*/ 780 h 1376"/>
                            <a:gd name="T12" fmla="*/ 1004 w 1954"/>
                            <a:gd name="T13" fmla="*/ 623 h 1376"/>
                            <a:gd name="T14" fmla="*/ 1056 w 1954"/>
                            <a:gd name="T15" fmla="*/ 684 h 1376"/>
                            <a:gd name="T16" fmla="*/ 1105 w 1954"/>
                            <a:gd name="T17" fmla="*/ 730 h 1376"/>
                            <a:gd name="T18" fmla="*/ 1023 w 1954"/>
                            <a:gd name="T19" fmla="*/ 585 h 1376"/>
                            <a:gd name="T20" fmla="*/ 1060 w 1954"/>
                            <a:gd name="T21" fmla="*/ 528 h 1376"/>
                            <a:gd name="T22" fmla="*/ 1247 w 1954"/>
                            <a:gd name="T23" fmla="*/ 829 h 1376"/>
                            <a:gd name="T24" fmla="*/ 1321 w 1954"/>
                            <a:gd name="T25" fmla="*/ 472 h 1376"/>
                            <a:gd name="T26" fmla="*/ 1377 w 1954"/>
                            <a:gd name="T27" fmla="*/ 491 h 1376"/>
                            <a:gd name="T28" fmla="*/ 1414 w 1954"/>
                            <a:gd name="T29" fmla="*/ 528 h 1376"/>
                            <a:gd name="T30" fmla="*/ 1395 w 1954"/>
                            <a:gd name="T31" fmla="*/ 396 h 1376"/>
                            <a:gd name="T32" fmla="*/ 1451 w 1954"/>
                            <a:gd name="T33" fmla="*/ 264 h 1376"/>
                            <a:gd name="T34" fmla="*/ 1526 w 1954"/>
                            <a:gd name="T35" fmla="*/ 170 h 1376"/>
                            <a:gd name="T36" fmla="*/ 1656 w 1954"/>
                            <a:gd name="T37" fmla="*/ 38 h 1376"/>
                            <a:gd name="T38" fmla="*/ 1705 w 1954"/>
                            <a:gd name="T39" fmla="*/ 17 h 1376"/>
                            <a:gd name="T40" fmla="*/ 1753 w 1954"/>
                            <a:gd name="T41" fmla="*/ 8 h 1376"/>
                            <a:gd name="T42" fmla="*/ 1805 w 1954"/>
                            <a:gd name="T43" fmla="*/ 38 h 1376"/>
                            <a:gd name="T44" fmla="*/ 1837 w 1954"/>
                            <a:gd name="T45" fmla="*/ 66 h 1376"/>
                            <a:gd name="T46" fmla="*/ 1861 w 1954"/>
                            <a:gd name="T47" fmla="*/ 113 h 1376"/>
                            <a:gd name="T48" fmla="*/ 1675 w 1954"/>
                            <a:gd name="T49" fmla="*/ 585 h 1376"/>
                            <a:gd name="T50" fmla="*/ 1618 w 1954"/>
                            <a:gd name="T51" fmla="*/ 660 h 1376"/>
                            <a:gd name="T52" fmla="*/ 1395 w 1954"/>
                            <a:gd name="T53" fmla="*/ 980 h 1376"/>
                            <a:gd name="T54" fmla="*/ 1153 w 1954"/>
                            <a:gd name="T55" fmla="*/ 1082 h 1376"/>
                            <a:gd name="T56" fmla="*/ 1110 w 1954"/>
                            <a:gd name="T57" fmla="*/ 1142 h 1376"/>
                            <a:gd name="T58" fmla="*/ 1072 w 1954"/>
                            <a:gd name="T59" fmla="*/ 1189 h 1376"/>
                            <a:gd name="T60" fmla="*/ 990 w 1954"/>
                            <a:gd name="T61" fmla="*/ 1265 h 1376"/>
                            <a:gd name="T62" fmla="*/ 932 w 1954"/>
                            <a:gd name="T63" fmla="*/ 1305 h 1376"/>
                            <a:gd name="T64" fmla="*/ 870 w 1954"/>
                            <a:gd name="T65" fmla="*/ 1336 h 1376"/>
                            <a:gd name="T66" fmla="*/ 756 w 1954"/>
                            <a:gd name="T67" fmla="*/ 1368 h 1376"/>
                            <a:gd name="T68" fmla="*/ 0 w 1954"/>
                            <a:gd name="T69" fmla="*/ 1263 h 1376"/>
                            <a:gd name="T70" fmla="*/ 13 w 1954"/>
                            <a:gd name="T71" fmla="*/ 1214 h 1376"/>
                            <a:gd name="T72" fmla="*/ 204 w 1954"/>
                            <a:gd name="T73" fmla="*/ 1055 h 1376"/>
                            <a:gd name="T74" fmla="*/ 205 w 1954"/>
                            <a:gd name="T75" fmla="*/ 949 h 1376"/>
                            <a:gd name="T76" fmla="*/ 223 w 1954"/>
                            <a:gd name="T77" fmla="*/ 905 h 1376"/>
                            <a:gd name="T78" fmla="*/ 242 w 1954"/>
                            <a:gd name="T79" fmla="*/ 860 h 1376"/>
                            <a:gd name="T80" fmla="*/ 255 w 1954"/>
                            <a:gd name="T81" fmla="*/ 835 h 1376"/>
                            <a:gd name="T82" fmla="*/ 521 w 1954"/>
                            <a:gd name="T83" fmla="*/ 980 h 1376"/>
                            <a:gd name="T84" fmla="*/ 502 w 1954"/>
                            <a:gd name="T85" fmla="*/ 867 h 1376"/>
                            <a:gd name="T86" fmla="*/ 474 w 1954"/>
                            <a:gd name="T87" fmla="*/ 603 h 1376"/>
                            <a:gd name="T88" fmla="*/ 614 w 1954"/>
                            <a:gd name="T89" fmla="*/ 642 h 1376"/>
                            <a:gd name="T90" fmla="*/ 571 w 1954"/>
                            <a:gd name="T91" fmla="*/ 922 h 1376"/>
                            <a:gd name="T92" fmla="*/ 699 w 1954"/>
                            <a:gd name="T93" fmla="*/ 725 h 1376"/>
                            <a:gd name="T94" fmla="*/ 577 w 1954"/>
                            <a:gd name="T95" fmla="*/ 1037 h 1376"/>
                            <a:gd name="T96" fmla="*/ 577 w 1954"/>
                            <a:gd name="T97" fmla="*/ 1093 h 1376"/>
                            <a:gd name="T98" fmla="*/ 577 w 1954"/>
                            <a:gd name="T99" fmla="*/ 1169 h 1376"/>
                            <a:gd name="T100" fmla="*/ 577 w 1954"/>
                            <a:gd name="T101" fmla="*/ 1301 h 1376"/>
                            <a:gd name="T102" fmla="*/ 647 w 1954"/>
                            <a:gd name="T103" fmla="*/ 1306 h 1376"/>
                            <a:gd name="T104" fmla="*/ 697 w 1954"/>
                            <a:gd name="T105" fmla="*/ 1305 h 1376"/>
                            <a:gd name="T106" fmla="*/ 828 w 1954"/>
                            <a:gd name="T107" fmla="*/ 1273 h 1376"/>
                            <a:gd name="T108" fmla="*/ 916 w 1954"/>
                            <a:gd name="T109" fmla="*/ 1226 h 1376"/>
                            <a:gd name="T110" fmla="*/ 969 w 1954"/>
                            <a:gd name="T111" fmla="*/ 1182 h 1376"/>
                            <a:gd name="T112" fmla="*/ 1046 w 1954"/>
                            <a:gd name="T113" fmla="*/ 1105 h 1376"/>
                            <a:gd name="T114" fmla="*/ 1135 w 1954"/>
                            <a:gd name="T115" fmla="*/ 980 h 1376"/>
                            <a:gd name="T116" fmla="*/ 1078 w 1954"/>
                            <a:gd name="T117" fmla="*/ 917 h 1376"/>
                            <a:gd name="T118" fmla="*/ 1069 w 1954"/>
                            <a:gd name="T119" fmla="*/ 899 h 1376"/>
                            <a:gd name="T120" fmla="*/ 1049 w 1954"/>
                            <a:gd name="T121" fmla="*/ 875 h 1376"/>
                            <a:gd name="T122" fmla="*/ 1222 w 1954"/>
                            <a:gd name="T123" fmla="*/ 867 h 13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954" h="1376">
                              <a:moveTo>
                                <a:pt x="1222" y="867"/>
                              </a:moveTo>
                              <a:lnTo>
                                <a:pt x="1205" y="865"/>
                              </a:lnTo>
                              <a:lnTo>
                                <a:pt x="1189" y="862"/>
                              </a:lnTo>
                              <a:lnTo>
                                <a:pt x="1169" y="859"/>
                              </a:lnTo>
                              <a:lnTo>
                                <a:pt x="1158" y="857"/>
                              </a:lnTo>
                              <a:lnTo>
                                <a:pt x="1156" y="856"/>
                              </a:lnTo>
                              <a:lnTo>
                                <a:pt x="1155" y="856"/>
                              </a:lnTo>
                              <a:lnTo>
                                <a:pt x="1153" y="856"/>
                              </a:lnTo>
                              <a:lnTo>
                                <a:pt x="1148" y="856"/>
                              </a:lnTo>
                              <a:lnTo>
                                <a:pt x="1124" y="850"/>
                              </a:lnTo>
                              <a:lnTo>
                                <a:pt x="1111" y="847"/>
                              </a:lnTo>
                              <a:lnTo>
                                <a:pt x="1099" y="845"/>
                              </a:lnTo>
                              <a:lnTo>
                                <a:pt x="1084" y="840"/>
                              </a:lnTo>
                              <a:lnTo>
                                <a:pt x="1071" y="837"/>
                              </a:lnTo>
                              <a:lnTo>
                                <a:pt x="1056" y="832"/>
                              </a:lnTo>
                              <a:lnTo>
                                <a:pt x="1048" y="830"/>
                              </a:lnTo>
                              <a:lnTo>
                                <a:pt x="1042" y="829"/>
                              </a:lnTo>
                              <a:lnTo>
                                <a:pt x="1031" y="816"/>
                              </a:lnTo>
                              <a:lnTo>
                                <a:pt x="1022" y="800"/>
                              </a:lnTo>
                              <a:lnTo>
                                <a:pt x="1013" y="778"/>
                              </a:lnTo>
                              <a:lnTo>
                                <a:pt x="1004" y="754"/>
                              </a:lnTo>
                              <a:lnTo>
                                <a:pt x="1025" y="763"/>
                              </a:lnTo>
                              <a:lnTo>
                                <a:pt x="1055" y="771"/>
                              </a:lnTo>
                              <a:lnTo>
                                <a:pt x="1091" y="780"/>
                              </a:lnTo>
                              <a:lnTo>
                                <a:pt x="1112" y="785"/>
                              </a:lnTo>
                              <a:lnTo>
                                <a:pt x="1135" y="791"/>
                              </a:lnTo>
                              <a:lnTo>
                                <a:pt x="1004" y="716"/>
                              </a:lnTo>
                              <a:lnTo>
                                <a:pt x="1004" y="623"/>
                              </a:lnTo>
                              <a:lnTo>
                                <a:pt x="1022" y="644"/>
                              </a:lnTo>
                              <a:lnTo>
                                <a:pt x="1039" y="665"/>
                              </a:lnTo>
                              <a:lnTo>
                                <a:pt x="1047" y="674"/>
                              </a:lnTo>
                              <a:lnTo>
                                <a:pt x="1056" y="684"/>
                              </a:lnTo>
                              <a:lnTo>
                                <a:pt x="1073" y="702"/>
                              </a:lnTo>
                              <a:lnTo>
                                <a:pt x="1089" y="716"/>
                              </a:lnTo>
                              <a:lnTo>
                                <a:pt x="1097" y="723"/>
                              </a:lnTo>
                              <a:lnTo>
                                <a:pt x="1105" y="730"/>
                              </a:lnTo>
                              <a:lnTo>
                                <a:pt x="1112" y="736"/>
                              </a:lnTo>
                              <a:lnTo>
                                <a:pt x="1120" y="743"/>
                              </a:lnTo>
                              <a:lnTo>
                                <a:pt x="1135" y="754"/>
                              </a:lnTo>
                              <a:lnTo>
                                <a:pt x="1023" y="585"/>
                              </a:lnTo>
                              <a:lnTo>
                                <a:pt x="1032" y="573"/>
                              </a:lnTo>
                              <a:lnTo>
                                <a:pt x="1041" y="561"/>
                              </a:lnTo>
                              <a:lnTo>
                                <a:pt x="1049" y="545"/>
                              </a:lnTo>
                              <a:lnTo>
                                <a:pt x="1060" y="528"/>
                              </a:lnTo>
                              <a:lnTo>
                                <a:pt x="1191" y="754"/>
                              </a:lnTo>
                              <a:lnTo>
                                <a:pt x="1098" y="510"/>
                              </a:lnTo>
                              <a:lnTo>
                                <a:pt x="1172" y="453"/>
                              </a:lnTo>
                              <a:lnTo>
                                <a:pt x="1247" y="829"/>
                              </a:lnTo>
                              <a:lnTo>
                                <a:pt x="1210" y="453"/>
                              </a:lnTo>
                              <a:lnTo>
                                <a:pt x="1284" y="453"/>
                              </a:lnTo>
                              <a:lnTo>
                                <a:pt x="1302" y="867"/>
                              </a:lnTo>
                              <a:lnTo>
                                <a:pt x="1321" y="472"/>
                              </a:lnTo>
                              <a:lnTo>
                                <a:pt x="1331" y="473"/>
                              </a:lnTo>
                              <a:lnTo>
                                <a:pt x="1344" y="476"/>
                              </a:lnTo>
                              <a:lnTo>
                                <a:pt x="1358" y="482"/>
                              </a:lnTo>
                              <a:lnTo>
                                <a:pt x="1377" y="491"/>
                              </a:lnTo>
                              <a:lnTo>
                                <a:pt x="1321" y="905"/>
                              </a:lnTo>
                              <a:lnTo>
                                <a:pt x="1358" y="942"/>
                              </a:lnTo>
                              <a:lnTo>
                                <a:pt x="1526" y="679"/>
                              </a:lnTo>
                              <a:lnTo>
                                <a:pt x="1414" y="528"/>
                              </a:lnTo>
                              <a:lnTo>
                                <a:pt x="1395" y="415"/>
                              </a:lnTo>
                              <a:lnTo>
                                <a:pt x="1545" y="642"/>
                              </a:lnTo>
                              <a:lnTo>
                                <a:pt x="1545" y="623"/>
                              </a:lnTo>
                              <a:lnTo>
                                <a:pt x="1395" y="396"/>
                              </a:lnTo>
                              <a:lnTo>
                                <a:pt x="1451" y="302"/>
                              </a:lnTo>
                              <a:lnTo>
                                <a:pt x="1582" y="585"/>
                              </a:lnTo>
                              <a:lnTo>
                                <a:pt x="1582" y="547"/>
                              </a:lnTo>
                              <a:lnTo>
                                <a:pt x="1451" y="264"/>
                              </a:lnTo>
                              <a:lnTo>
                                <a:pt x="1508" y="208"/>
                              </a:lnTo>
                              <a:lnTo>
                                <a:pt x="1601" y="510"/>
                              </a:lnTo>
                              <a:lnTo>
                                <a:pt x="1601" y="491"/>
                              </a:lnTo>
                              <a:lnTo>
                                <a:pt x="1526" y="170"/>
                              </a:lnTo>
                              <a:lnTo>
                                <a:pt x="1545" y="113"/>
                              </a:lnTo>
                              <a:lnTo>
                                <a:pt x="1637" y="434"/>
                              </a:lnTo>
                              <a:lnTo>
                                <a:pt x="1582" y="95"/>
                              </a:lnTo>
                              <a:lnTo>
                                <a:pt x="1656" y="38"/>
                              </a:lnTo>
                              <a:lnTo>
                                <a:pt x="1656" y="396"/>
                              </a:lnTo>
                              <a:lnTo>
                                <a:pt x="1693" y="19"/>
                              </a:lnTo>
                              <a:lnTo>
                                <a:pt x="1698" y="18"/>
                              </a:lnTo>
                              <a:lnTo>
                                <a:pt x="1705" y="17"/>
                              </a:lnTo>
                              <a:lnTo>
                                <a:pt x="1713" y="15"/>
                              </a:lnTo>
                              <a:lnTo>
                                <a:pt x="1725" y="14"/>
                              </a:lnTo>
                              <a:lnTo>
                                <a:pt x="1737" y="10"/>
                              </a:lnTo>
                              <a:lnTo>
                                <a:pt x="1753" y="8"/>
                              </a:lnTo>
                              <a:lnTo>
                                <a:pt x="1768" y="4"/>
                              </a:lnTo>
                              <a:lnTo>
                                <a:pt x="1787" y="0"/>
                              </a:lnTo>
                              <a:lnTo>
                                <a:pt x="1693" y="434"/>
                              </a:lnTo>
                              <a:lnTo>
                                <a:pt x="1805" y="38"/>
                              </a:lnTo>
                              <a:lnTo>
                                <a:pt x="1813" y="42"/>
                              </a:lnTo>
                              <a:lnTo>
                                <a:pt x="1822" y="49"/>
                              </a:lnTo>
                              <a:lnTo>
                                <a:pt x="1829" y="56"/>
                              </a:lnTo>
                              <a:lnTo>
                                <a:pt x="1837" y="66"/>
                              </a:lnTo>
                              <a:lnTo>
                                <a:pt x="1843" y="75"/>
                              </a:lnTo>
                              <a:lnTo>
                                <a:pt x="1849" y="87"/>
                              </a:lnTo>
                              <a:lnTo>
                                <a:pt x="1855" y="99"/>
                              </a:lnTo>
                              <a:lnTo>
                                <a:pt x="1861" y="113"/>
                              </a:lnTo>
                              <a:lnTo>
                                <a:pt x="1693" y="528"/>
                              </a:lnTo>
                              <a:lnTo>
                                <a:pt x="1899" y="132"/>
                              </a:lnTo>
                              <a:lnTo>
                                <a:pt x="1954" y="245"/>
                              </a:lnTo>
                              <a:lnTo>
                                <a:pt x="1675" y="585"/>
                              </a:lnTo>
                              <a:lnTo>
                                <a:pt x="1954" y="321"/>
                              </a:lnTo>
                              <a:lnTo>
                                <a:pt x="1899" y="491"/>
                              </a:lnTo>
                              <a:lnTo>
                                <a:pt x="1637" y="623"/>
                              </a:lnTo>
                              <a:lnTo>
                                <a:pt x="1618" y="660"/>
                              </a:lnTo>
                              <a:lnTo>
                                <a:pt x="1880" y="547"/>
                              </a:lnTo>
                              <a:lnTo>
                                <a:pt x="1861" y="642"/>
                              </a:lnTo>
                              <a:lnTo>
                                <a:pt x="1601" y="698"/>
                              </a:lnTo>
                              <a:lnTo>
                                <a:pt x="1395" y="980"/>
                              </a:lnTo>
                              <a:lnTo>
                                <a:pt x="1395" y="1074"/>
                              </a:lnTo>
                              <a:lnTo>
                                <a:pt x="1172" y="1055"/>
                              </a:lnTo>
                              <a:lnTo>
                                <a:pt x="1159" y="1073"/>
                              </a:lnTo>
                              <a:lnTo>
                                <a:pt x="1153" y="1082"/>
                              </a:lnTo>
                              <a:lnTo>
                                <a:pt x="1149" y="1087"/>
                              </a:lnTo>
                              <a:lnTo>
                                <a:pt x="1147" y="1092"/>
                              </a:lnTo>
                              <a:lnTo>
                                <a:pt x="1123" y="1127"/>
                              </a:lnTo>
                              <a:lnTo>
                                <a:pt x="1110" y="1142"/>
                              </a:lnTo>
                              <a:lnTo>
                                <a:pt x="1103" y="1150"/>
                              </a:lnTo>
                              <a:lnTo>
                                <a:pt x="1098" y="1159"/>
                              </a:lnTo>
                              <a:lnTo>
                                <a:pt x="1084" y="1173"/>
                              </a:lnTo>
                              <a:lnTo>
                                <a:pt x="1072" y="1189"/>
                              </a:lnTo>
                              <a:lnTo>
                                <a:pt x="1058" y="1202"/>
                              </a:lnTo>
                              <a:lnTo>
                                <a:pt x="1045" y="1216"/>
                              </a:lnTo>
                              <a:lnTo>
                                <a:pt x="1019" y="1242"/>
                              </a:lnTo>
                              <a:lnTo>
                                <a:pt x="990" y="1265"/>
                              </a:lnTo>
                              <a:lnTo>
                                <a:pt x="982" y="1270"/>
                              </a:lnTo>
                              <a:lnTo>
                                <a:pt x="976" y="1275"/>
                              </a:lnTo>
                              <a:lnTo>
                                <a:pt x="962" y="1286"/>
                              </a:lnTo>
                              <a:lnTo>
                                <a:pt x="932" y="1305"/>
                              </a:lnTo>
                              <a:lnTo>
                                <a:pt x="916" y="1313"/>
                              </a:lnTo>
                              <a:lnTo>
                                <a:pt x="902" y="1322"/>
                              </a:lnTo>
                              <a:lnTo>
                                <a:pt x="886" y="1328"/>
                              </a:lnTo>
                              <a:lnTo>
                                <a:pt x="870" y="1336"/>
                              </a:lnTo>
                              <a:lnTo>
                                <a:pt x="839" y="1348"/>
                              </a:lnTo>
                              <a:lnTo>
                                <a:pt x="806" y="1358"/>
                              </a:lnTo>
                              <a:lnTo>
                                <a:pt x="773" y="1366"/>
                              </a:lnTo>
                              <a:lnTo>
                                <a:pt x="756" y="1368"/>
                              </a:lnTo>
                              <a:lnTo>
                                <a:pt x="747" y="1370"/>
                              </a:lnTo>
                              <a:lnTo>
                                <a:pt x="739" y="1372"/>
                              </a:lnTo>
                              <a:lnTo>
                                <a:pt x="706" y="1376"/>
                              </a:lnTo>
                              <a:lnTo>
                                <a:pt x="0" y="1263"/>
                              </a:lnTo>
                              <a:lnTo>
                                <a:pt x="1" y="1251"/>
                              </a:lnTo>
                              <a:lnTo>
                                <a:pt x="4" y="1239"/>
                              </a:lnTo>
                              <a:lnTo>
                                <a:pt x="10" y="1223"/>
                              </a:lnTo>
                              <a:lnTo>
                                <a:pt x="13" y="1214"/>
                              </a:lnTo>
                              <a:lnTo>
                                <a:pt x="19" y="1206"/>
                              </a:lnTo>
                              <a:lnTo>
                                <a:pt x="502" y="1301"/>
                              </a:lnTo>
                              <a:lnTo>
                                <a:pt x="521" y="1169"/>
                              </a:lnTo>
                              <a:lnTo>
                                <a:pt x="204" y="1055"/>
                              </a:lnTo>
                              <a:lnTo>
                                <a:pt x="204" y="999"/>
                              </a:lnTo>
                              <a:lnTo>
                                <a:pt x="502" y="1112"/>
                              </a:lnTo>
                              <a:lnTo>
                                <a:pt x="204" y="961"/>
                              </a:lnTo>
                              <a:lnTo>
                                <a:pt x="205" y="949"/>
                              </a:lnTo>
                              <a:lnTo>
                                <a:pt x="209" y="937"/>
                              </a:lnTo>
                              <a:lnTo>
                                <a:pt x="214" y="921"/>
                              </a:lnTo>
                              <a:lnTo>
                                <a:pt x="217" y="912"/>
                              </a:lnTo>
                              <a:lnTo>
                                <a:pt x="223" y="905"/>
                              </a:lnTo>
                              <a:lnTo>
                                <a:pt x="521" y="1074"/>
                              </a:lnTo>
                              <a:lnTo>
                                <a:pt x="521" y="1018"/>
                              </a:lnTo>
                              <a:lnTo>
                                <a:pt x="242" y="867"/>
                              </a:lnTo>
                              <a:lnTo>
                                <a:pt x="242" y="860"/>
                              </a:lnTo>
                              <a:lnTo>
                                <a:pt x="244" y="855"/>
                              </a:lnTo>
                              <a:lnTo>
                                <a:pt x="246" y="848"/>
                              </a:lnTo>
                              <a:lnTo>
                                <a:pt x="250" y="842"/>
                              </a:lnTo>
                              <a:lnTo>
                                <a:pt x="255" y="835"/>
                              </a:lnTo>
                              <a:lnTo>
                                <a:pt x="261" y="827"/>
                              </a:lnTo>
                              <a:lnTo>
                                <a:pt x="269" y="818"/>
                              </a:lnTo>
                              <a:lnTo>
                                <a:pt x="279" y="810"/>
                              </a:lnTo>
                              <a:lnTo>
                                <a:pt x="521" y="980"/>
                              </a:lnTo>
                              <a:lnTo>
                                <a:pt x="521" y="923"/>
                              </a:lnTo>
                              <a:lnTo>
                                <a:pt x="298" y="773"/>
                              </a:lnTo>
                              <a:lnTo>
                                <a:pt x="353" y="679"/>
                              </a:lnTo>
                              <a:lnTo>
                                <a:pt x="502" y="867"/>
                              </a:lnTo>
                              <a:lnTo>
                                <a:pt x="521" y="829"/>
                              </a:lnTo>
                              <a:lnTo>
                                <a:pt x="427" y="623"/>
                              </a:lnTo>
                              <a:lnTo>
                                <a:pt x="447" y="612"/>
                              </a:lnTo>
                              <a:lnTo>
                                <a:pt x="474" y="603"/>
                              </a:lnTo>
                              <a:lnTo>
                                <a:pt x="504" y="594"/>
                              </a:lnTo>
                              <a:lnTo>
                                <a:pt x="539" y="585"/>
                              </a:lnTo>
                              <a:lnTo>
                                <a:pt x="539" y="829"/>
                              </a:lnTo>
                              <a:lnTo>
                                <a:pt x="614" y="642"/>
                              </a:lnTo>
                              <a:lnTo>
                                <a:pt x="669" y="698"/>
                              </a:lnTo>
                              <a:lnTo>
                                <a:pt x="558" y="905"/>
                              </a:lnTo>
                              <a:lnTo>
                                <a:pt x="566" y="913"/>
                              </a:lnTo>
                              <a:lnTo>
                                <a:pt x="571" y="922"/>
                              </a:lnTo>
                              <a:lnTo>
                                <a:pt x="575" y="931"/>
                              </a:lnTo>
                              <a:lnTo>
                                <a:pt x="577" y="942"/>
                              </a:lnTo>
                              <a:lnTo>
                                <a:pt x="688" y="716"/>
                              </a:lnTo>
                              <a:lnTo>
                                <a:pt x="699" y="725"/>
                              </a:lnTo>
                              <a:lnTo>
                                <a:pt x="715" y="734"/>
                              </a:lnTo>
                              <a:lnTo>
                                <a:pt x="736" y="743"/>
                              </a:lnTo>
                              <a:lnTo>
                                <a:pt x="763" y="754"/>
                              </a:lnTo>
                              <a:lnTo>
                                <a:pt x="577" y="1037"/>
                              </a:lnTo>
                              <a:lnTo>
                                <a:pt x="781" y="810"/>
                              </a:lnTo>
                              <a:lnTo>
                                <a:pt x="819" y="810"/>
                              </a:lnTo>
                              <a:lnTo>
                                <a:pt x="819" y="867"/>
                              </a:lnTo>
                              <a:lnTo>
                                <a:pt x="577" y="1093"/>
                              </a:lnTo>
                              <a:lnTo>
                                <a:pt x="781" y="942"/>
                              </a:lnTo>
                              <a:lnTo>
                                <a:pt x="763" y="1018"/>
                              </a:lnTo>
                              <a:lnTo>
                                <a:pt x="577" y="1112"/>
                              </a:lnTo>
                              <a:lnTo>
                                <a:pt x="577" y="1169"/>
                              </a:lnTo>
                              <a:lnTo>
                                <a:pt x="763" y="1037"/>
                              </a:lnTo>
                              <a:lnTo>
                                <a:pt x="763" y="1112"/>
                              </a:lnTo>
                              <a:lnTo>
                                <a:pt x="577" y="1188"/>
                              </a:lnTo>
                              <a:lnTo>
                                <a:pt x="577" y="1301"/>
                              </a:lnTo>
                              <a:lnTo>
                                <a:pt x="597" y="1303"/>
                              </a:lnTo>
                              <a:lnTo>
                                <a:pt x="617" y="1305"/>
                              </a:lnTo>
                              <a:lnTo>
                                <a:pt x="637" y="1306"/>
                              </a:lnTo>
                              <a:lnTo>
                                <a:pt x="647" y="1306"/>
                              </a:lnTo>
                              <a:lnTo>
                                <a:pt x="658" y="1307"/>
                              </a:lnTo>
                              <a:lnTo>
                                <a:pt x="667" y="1306"/>
                              </a:lnTo>
                              <a:lnTo>
                                <a:pt x="677" y="1306"/>
                              </a:lnTo>
                              <a:lnTo>
                                <a:pt x="697" y="1305"/>
                              </a:lnTo>
                              <a:lnTo>
                                <a:pt x="736" y="1301"/>
                              </a:lnTo>
                              <a:lnTo>
                                <a:pt x="773" y="1292"/>
                              </a:lnTo>
                              <a:lnTo>
                                <a:pt x="811" y="1281"/>
                              </a:lnTo>
                              <a:lnTo>
                                <a:pt x="828" y="1273"/>
                              </a:lnTo>
                              <a:lnTo>
                                <a:pt x="847" y="1266"/>
                              </a:lnTo>
                              <a:lnTo>
                                <a:pt x="865" y="1257"/>
                              </a:lnTo>
                              <a:lnTo>
                                <a:pt x="883" y="1249"/>
                              </a:lnTo>
                              <a:lnTo>
                                <a:pt x="916" y="1226"/>
                              </a:lnTo>
                              <a:lnTo>
                                <a:pt x="933" y="1213"/>
                              </a:lnTo>
                              <a:lnTo>
                                <a:pt x="950" y="1201"/>
                              </a:lnTo>
                              <a:lnTo>
                                <a:pt x="966" y="1186"/>
                              </a:lnTo>
                              <a:lnTo>
                                <a:pt x="969" y="1182"/>
                              </a:lnTo>
                              <a:lnTo>
                                <a:pt x="973" y="1179"/>
                              </a:lnTo>
                              <a:lnTo>
                                <a:pt x="982" y="1172"/>
                              </a:lnTo>
                              <a:lnTo>
                                <a:pt x="1015" y="1141"/>
                              </a:lnTo>
                              <a:lnTo>
                                <a:pt x="1046" y="1105"/>
                              </a:lnTo>
                              <a:lnTo>
                                <a:pt x="1077" y="1067"/>
                              </a:lnTo>
                              <a:lnTo>
                                <a:pt x="1105" y="1024"/>
                              </a:lnTo>
                              <a:lnTo>
                                <a:pt x="1120" y="1002"/>
                              </a:lnTo>
                              <a:lnTo>
                                <a:pt x="1135" y="980"/>
                              </a:lnTo>
                              <a:lnTo>
                                <a:pt x="1302" y="999"/>
                              </a:lnTo>
                              <a:lnTo>
                                <a:pt x="1266" y="923"/>
                              </a:lnTo>
                              <a:lnTo>
                                <a:pt x="1079" y="923"/>
                              </a:lnTo>
                              <a:lnTo>
                                <a:pt x="1078" y="917"/>
                              </a:lnTo>
                              <a:lnTo>
                                <a:pt x="1076" y="911"/>
                              </a:lnTo>
                              <a:lnTo>
                                <a:pt x="1072" y="905"/>
                              </a:lnTo>
                              <a:lnTo>
                                <a:pt x="1070" y="901"/>
                              </a:lnTo>
                              <a:lnTo>
                                <a:pt x="1069" y="899"/>
                              </a:lnTo>
                              <a:lnTo>
                                <a:pt x="1066" y="895"/>
                              </a:lnTo>
                              <a:lnTo>
                                <a:pt x="1064" y="891"/>
                              </a:lnTo>
                              <a:lnTo>
                                <a:pt x="1057" y="883"/>
                              </a:lnTo>
                              <a:lnTo>
                                <a:pt x="1049" y="875"/>
                              </a:lnTo>
                              <a:lnTo>
                                <a:pt x="1045" y="870"/>
                              </a:lnTo>
                              <a:lnTo>
                                <a:pt x="1043" y="868"/>
                              </a:lnTo>
                              <a:lnTo>
                                <a:pt x="1042" y="867"/>
                              </a:lnTo>
                              <a:lnTo>
                                <a:pt x="1222" y="867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9340C1" id="Полилиния 2" o:spid="_x0000_s1026" style="position:absolute;margin-left:235.1pt;margin-top:-207.15pt;width:23.6pt;height:1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</v:shape>
            </w:pict>
          </mc:Fallback>
        </mc:AlternateContent>
      </w:r>
      <w:r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14:paraId="24B24154" w14:textId="77777777" w:rsidR="009464E7" w:rsidRPr="0081502D" w:rsidRDefault="009464E7" w:rsidP="009464E7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>АРСЕНЬЕВСКОГО Г</w:t>
      </w:r>
      <w:r w:rsidRPr="0081502D">
        <w:rPr>
          <w:b/>
          <w:bCs/>
          <w:color w:val="000000"/>
          <w:spacing w:val="20"/>
          <w:sz w:val="32"/>
          <w:szCs w:val="32"/>
        </w:rPr>
        <w:t>ОРОДСКОГО ОКРУГА</w:t>
      </w:r>
      <w:r>
        <w:rPr>
          <w:b/>
          <w:bCs/>
          <w:color w:val="000000"/>
          <w:spacing w:val="20"/>
          <w:sz w:val="32"/>
          <w:szCs w:val="32"/>
        </w:rPr>
        <w:t xml:space="preserve"> </w:t>
      </w:r>
    </w:p>
    <w:p w14:paraId="6580F108" w14:textId="77777777" w:rsidR="009464E7" w:rsidRDefault="009464E7" w:rsidP="009464E7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14:paraId="1EAB9E9E" w14:textId="77777777" w:rsidR="009464E7" w:rsidRPr="00C078D6" w:rsidRDefault="009464E7" w:rsidP="009464E7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14:paraId="38F0DDA7" w14:textId="77777777" w:rsidR="009464E7" w:rsidRDefault="009464E7" w:rsidP="009464E7">
      <w:pPr>
        <w:shd w:val="clear" w:color="auto" w:fill="FFFFFF"/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14:paraId="0B7429BC" w14:textId="77777777" w:rsidR="009464E7" w:rsidRDefault="009464E7" w:rsidP="009464E7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14:paraId="0271D184" w14:textId="77777777" w:rsidR="009464E7" w:rsidRDefault="009464E7" w:rsidP="009464E7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009"/>
        <w:gridCol w:w="5101"/>
        <w:gridCol w:w="509"/>
        <w:gridCol w:w="1174"/>
      </w:tblGrid>
      <w:tr w:rsidR="009464E7" w:rsidRPr="009C452A" w14:paraId="041DF2D8" w14:textId="77777777" w:rsidTr="00B15FB1">
        <w:trPr>
          <w:jc w:val="center"/>
        </w:trPr>
        <w:tc>
          <w:tcPr>
            <w:tcW w:w="2009" w:type="dxa"/>
            <w:tcBorders>
              <w:bottom w:val="single" w:sz="4" w:space="0" w:color="auto"/>
            </w:tcBorders>
          </w:tcPr>
          <w:p w14:paraId="637F5B9D" w14:textId="1C5E0E4B" w:rsidR="009464E7" w:rsidRPr="009C452A" w:rsidRDefault="009464E7" w:rsidP="00B15FB1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 июля 2022 г.</w:t>
            </w:r>
          </w:p>
        </w:tc>
        <w:tc>
          <w:tcPr>
            <w:tcW w:w="5101" w:type="dxa"/>
          </w:tcPr>
          <w:p w14:paraId="27EA8BC0" w14:textId="77777777" w:rsidR="009464E7" w:rsidRPr="009C452A" w:rsidRDefault="009464E7" w:rsidP="00B15FB1">
            <w:pPr>
              <w:ind w:left="-295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14:paraId="6C001CF0" w14:textId="77777777" w:rsidR="009464E7" w:rsidRPr="009C452A" w:rsidRDefault="009464E7" w:rsidP="00B15FB1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14:paraId="5B631B5F" w14:textId="22A7BA48" w:rsidR="009464E7" w:rsidRPr="009C452A" w:rsidRDefault="009464E7" w:rsidP="00B15FB1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392-па</w:t>
            </w:r>
          </w:p>
        </w:tc>
      </w:tr>
    </w:tbl>
    <w:p w14:paraId="0BF9E818" w14:textId="7F79700B" w:rsidR="009464E7" w:rsidRDefault="009464E7" w:rsidP="009464E7">
      <w:pPr>
        <w:tabs>
          <w:tab w:val="left" w:pos="8041"/>
        </w:tabs>
        <w:spacing w:line="360" w:lineRule="auto"/>
        <w:ind w:firstLine="748"/>
      </w:pPr>
    </w:p>
    <w:p w14:paraId="70CC5419" w14:textId="77777777" w:rsidR="009464E7" w:rsidRDefault="009464E7" w:rsidP="009464E7">
      <w:pPr>
        <w:tabs>
          <w:tab w:val="left" w:pos="8041"/>
        </w:tabs>
        <w:spacing w:line="360" w:lineRule="auto"/>
        <w:ind w:firstLine="748"/>
      </w:pPr>
    </w:p>
    <w:p w14:paraId="2F2228BC" w14:textId="77777777" w:rsidR="009464E7" w:rsidRDefault="009464E7" w:rsidP="009464E7">
      <w:pPr>
        <w:tabs>
          <w:tab w:val="left" w:pos="4800"/>
        </w:tabs>
        <w:jc w:val="center"/>
        <w:rPr>
          <w:b/>
          <w:szCs w:val="26"/>
        </w:rPr>
      </w:pPr>
      <w:r>
        <w:rPr>
          <w:b/>
          <w:szCs w:val="26"/>
        </w:rPr>
        <w:t>О внесении изменений в постановление администрации Арсеньевского городского округа от 07 декабря 2016 года № 985-па «Об осуществлении полномочий заказчика органами местного самоуправления и муниципальными учреждениями Арсеньевского городского округа»</w:t>
      </w:r>
    </w:p>
    <w:p w14:paraId="2192A240" w14:textId="10371D75" w:rsidR="009464E7" w:rsidRDefault="009464E7" w:rsidP="005360A6">
      <w:pPr>
        <w:pStyle w:val="ConsPlusNormal"/>
        <w:ind w:firstLine="5529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14:paraId="2D71BD57" w14:textId="77777777" w:rsidR="009464E7" w:rsidRDefault="009464E7" w:rsidP="005360A6">
      <w:pPr>
        <w:pStyle w:val="ConsPlusNormal"/>
        <w:ind w:firstLine="5529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14:paraId="0BD25FCB" w14:textId="77777777" w:rsidR="009464E7" w:rsidRDefault="009464E7" w:rsidP="009464E7">
      <w:pPr>
        <w:pStyle w:val="ConsPlusNormal"/>
        <w:spacing w:line="360" w:lineRule="auto"/>
        <w:ind w:firstLine="74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06 октября 2003 года № 131-ФЗ </w:t>
      </w:r>
      <w:r>
        <w:rPr>
          <w:rFonts w:ascii="Times New Roman" w:hAnsi="Times New Roman" w:cs="Times New Roman"/>
          <w:sz w:val="26"/>
          <w:szCs w:val="26"/>
        </w:rPr>
        <w:br/>
        <w:t>«Об общих принципах организации местного самоуправления в Российской Федерации», статьей 26 Федерального Закона от 05 апреля 2013 года № 44-ФЗ</w:t>
      </w:r>
      <w:r>
        <w:rPr>
          <w:rFonts w:ascii="Times New Roman" w:hAnsi="Times New Roman" w:cs="Times New Roman"/>
          <w:sz w:val="26"/>
          <w:szCs w:val="26"/>
        </w:rPr>
        <w:br/>
        <w:t>«О контрактной системе в сфере закупок товаров, работ, услуг для обеспечения государственных и муниципальных нужд», руководствуясь Уставом Арсеньевского городского округа, администрация Арсеньевского городского округа</w:t>
      </w:r>
    </w:p>
    <w:p w14:paraId="20B1AFA3" w14:textId="77777777" w:rsidR="009464E7" w:rsidRDefault="009464E7" w:rsidP="009464E7">
      <w:pPr>
        <w:tabs>
          <w:tab w:val="left" w:pos="8080"/>
        </w:tabs>
        <w:ind w:firstLine="0"/>
        <w:rPr>
          <w:szCs w:val="26"/>
        </w:rPr>
      </w:pPr>
    </w:p>
    <w:p w14:paraId="5BABBF3A" w14:textId="77777777" w:rsidR="009464E7" w:rsidRDefault="009464E7" w:rsidP="009464E7">
      <w:pPr>
        <w:tabs>
          <w:tab w:val="left" w:pos="8080"/>
        </w:tabs>
        <w:ind w:firstLine="0"/>
        <w:rPr>
          <w:szCs w:val="26"/>
        </w:rPr>
      </w:pPr>
    </w:p>
    <w:p w14:paraId="66D40B0E" w14:textId="77777777" w:rsidR="009464E7" w:rsidRDefault="009464E7" w:rsidP="009464E7">
      <w:pPr>
        <w:tabs>
          <w:tab w:val="left" w:pos="8080"/>
        </w:tabs>
        <w:ind w:firstLine="0"/>
        <w:rPr>
          <w:szCs w:val="26"/>
        </w:rPr>
      </w:pPr>
      <w:r>
        <w:rPr>
          <w:szCs w:val="26"/>
        </w:rPr>
        <w:t>ПОСТАНОВЛЯЕТ:</w:t>
      </w:r>
    </w:p>
    <w:p w14:paraId="6FB90302" w14:textId="77777777" w:rsidR="009464E7" w:rsidRDefault="009464E7" w:rsidP="009464E7">
      <w:pPr>
        <w:tabs>
          <w:tab w:val="left" w:pos="8080"/>
        </w:tabs>
        <w:ind w:firstLine="0"/>
        <w:rPr>
          <w:szCs w:val="26"/>
        </w:rPr>
      </w:pPr>
    </w:p>
    <w:p w14:paraId="27B54549" w14:textId="77777777" w:rsidR="009464E7" w:rsidRDefault="009464E7" w:rsidP="009464E7">
      <w:pPr>
        <w:tabs>
          <w:tab w:val="left" w:pos="8080"/>
        </w:tabs>
        <w:ind w:firstLine="0"/>
        <w:rPr>
          <w:szCs w:val="26"/>
        </w:rPr>
      </w:pPr>
    </w:p>
    <w:p w14:paraId="702FC82D" w14:textId="77777777" w:rsidR="009464E7" w:rsidRDefault="009464E7" w:rsidP="009464E7">
      <w:pPr>
        <w:spacing w:line="360" w:lineRule="auto"/>
        <w:ind w:firstLine="0"/>
        <w:rPr>
          <w:szCs w:val="26"/>
        </w:rPr>
      </w:pPr>
      <w:r>
        <w:rPr>
          <w:szCs w:val="26"/>
        </w:rPr>
        <w:tab/>
        <w:t>1. Внести в постановление администрации Арсеньевского городского округа от 07 декабря 2016 года № 985-па «Об осуществлении полномочий заказчика органами местного самоуправления и муниципальными учреждениями Арсеньевского городского округа» (далее – Постановление) следующие изменения:</w:t>
      </w:r>
    </w:p>
    <w:p w14:paraId="741F4B33" w14:textId="77777777" w:rsidR="009464E7" w:rsidRDefault="009464E7" w:rsidP="009464E7">
      <w:pPr>
        <w:spacing w:line="360" w:lineRule="auto"/>
        <w:ind w:firstLine="0"/>
        <w:rPr>
          <w:szCs w:val="26"/>
        </w:rPr>
      </w:pPr>
      <w:r>
        <w:rPr>
          <w:szCs w:val="26"/>
        </w:rPr>
        <w:tab/>
        <w:t>1.1. Заменить в пункте 2 слова «Централизованная бухгалтерия учреждений образования» Арсеньевского городского округа» словами «Центр обеспечения деятельности учреждений образования» Арсеньевского городского округа».</w:t>
      </w:r>
    </w:p>
    <w:p w14:paraId="6F94D03F" w14:textId="77777777" w:rsidR="009464E7" w:rsidRDefault="009464E7" w:rsidP="009464E7">
      <w:pPr>
        <w:spacing w:line="360" w:lineRule="auto"/>
        <w:ind w:firstLine="0"/>
        <w:rPr>
          <w:szCs w:val="26"/>
        </w:rPr>
      </w:pPr>
      <w:r>
        <w:rPr>
          <w:szCs w:val="26"/>
        </w:rPr>
        <w:tab/>
        <w:t>1.2. Заменить в пункте 3 слова «Централизованная бухгалтерия спорта при управлении спорта и молодежной политики Администрации Арсеньевского городского округа» словами «Центр обеспечения деятельности учреждений спорта» Арсеньевского городского округа».</w:t>
      </w:r>
    </w:p>
    <w:p w14:paraId="3B05F04E" w14:textId="023D17EB" w:rsidR="009464E7" w:rsidRDefault="009464E7" w:rsidP="009464E7">
      <w:pPr>
        <w:spacing w:line="360" w:lineRule="auto"/>
        <w:ind w:firstLine="0"/>
        <w:rPr>
          <w:b/>
          <w:szCs w:val="26"/>
        </w:rPr>
      </w:pPr>
      <w:r>
        <w:rPr>
          <w:szCs w:val="26"/>
        </w:rPr>
        <w:tab/>
        <w:t xml:space="preserve">1.3. Заменить в пункте 4 слова «Централизованная бухгалтерия учреждений </w:t>
      </w:r>
      <w:r>
        <w:rPr>
          <w:szCs w:val="26"/>
        </w:rPr>
        <w:br/>
      </w:r>
      <w:r>
        <w:rPr>
          <w:szCs w:val="26"/>
        </w:rPr>
        <w:br/>
      </w:r>
      <w:r>
        <w:rPr>
          <w:szCs w:val="26"/>
        </w:rPr>
        <w:br/>
      </w:r>
      <w:r>
        <w:rPr>
          <w:szCs w:val="26"/>
        </w:rPr>
        <w:t>культуры» словами «Центр обеспечения деятельности учреждений культуры» Арсеньевского городского округа».</w:t>
      </w:r>
    </w:p>
    <w:p w14:paraId="6DE0BE12" w14:textId="77777777" w:rsidR="009464E7" w:rsidRDefault="009464E7" w:rsidP="009464E7">
      <w:pPr>
        <w:tabs>
          <w:tab w:val="left" w:pos="0"/>
        </w:tabs>
        <w:spacing w:line="360" w:lineRule="auto"/>
        <w:ind w:firstLine="0"/>
        <w:rPr>
          <w:color w:val="000000"/>
          <w:szCs w:val="26"/>
        </w:rPr>
      </w:pPr>
      <w:r>
        <w:rPr>
          <w:b/>
          <w:color w:val="000000"/>
          <w:szCs w:val="26"/>
        </w:rPr>
        <w:t xml:space="preserve"> </w:t>
      </w:r>
      <w:r>
        <w:rPr>
          <w:b/>
          <w:color w:val="000000"/>
          <w:szCs w:val="26"/>
        </w:rPr>
        <w:tab/>
      </w:r>
      <w:r>
        <w:rPr>
          <w:color w:val="000000"/>
          <w:szCs w:val="26"/>
        </w:rPr>
        <w:t xml:space="preserve">2. </w:t>
      </w:r>
      <w:r>
        <w:rPr>
          <w:szCs w:val="26"/>
        </w:rPr>
        <w:t>Изложить Положение о порядке взаимодействия органа, уполномоченного на определение поставщиков (подрядчиков, исполнителей) для муниципальных бюджетных и казенных учреждений Арсеньевского городского округа, и муниципальных бюджетных и казенных учреждений Арсеньевского городского округа, утвержденное Постановлением, в прилагаемой редакции.</w:t>
      </w:r>
    </w:p>
    <w:p w14:paraId="61E89B4B" w14:textId="77777777" w:rsidR="009464E7" w:rsidRDefault="009464E7" w:rsidP="009464E7">
      <w:pPr>
        <w:tabs>
          <w:tab w:val="left" w:pos="0"/>
        </w:tabs>
        <w:spacing w:line="360" w:lineRule="auto"/>
        <w:ind w:firstLine="0"/>
        <w:rPr>
          <w:szCs w:val="26"/>
        </w:rPr>
      </w:pPr>
      <w:r>
        <w:rPr>
          <w:color w:val="000000"/>
          <w:szCs w:val="26"/>
        </w:rPr>
        <w:tab/>
        <w:t>3</w:t>
      </w:r>
      <w:r>
        <w:rPr>
          <w:szCs w:val="26"/>
        </w:rPr>
        <w:t>. Организационному управлению администрации Арсеньевского городского округа (Абрамова) обеспечить размещение на официальном сайте администрации Арсеньевского городского округа настоящего постановления.</w:t>
      </w:r>
    </w:p>
    <w:p w14:paraId="339A75AC" w14:textId="77777777" w:rsidR="009464E7" w:rsidRDefault="009464E7" w:rsidP="009464E7">
      <w:pPr>
        <w:tabs>
          <w:tab w:val="left" w:pos="0"/>
        </w:tabs>
        <w:spacing w:line="360" w:lineRule="auto"/>
        <w:ind w:firstLine="0"/>
        <w:rPr>
          <w:szCs w:val="26"/>
        </w:rPr>
      </w:pPr>
    </w:p>
    <w:p w14:paraId="47A110C4" w14:textId="77777777" w:rsidR="009464E7" w:rsidRDefault="009464E7" w:rsidP="009464E7">
      <w:pPr>
        <w:tabs>
          <w:tab w:val="left" w:pos="1276"/>
        </w:tabs>
        <w:autoSpaceDN/>
        <w:adjustRightInd/>
        <w:spacing w:line="360" w:lineRule="auto"/>
        <w:rPr>
          <w:szCs w:val="26"/>
        </w:rPr>
      </w:pPr>
    </w:p>
    <w:p w14:paraId="090CFB69" w14:textId="77777777" w:rsidR="009464E7" w:rsidRDefault="009464E7" w:rsidP="009464E7">
      <w:pPr>
        <w:ind w:firstLine="0"/>
        <w:rPr>
          <w:szCs w:val="26"/>
        </w:rPr>
      </w:pPr>
      <w:r>
        <w:rPr>
          <w:szCs w:val="26"/>
        </w:rPr>
        <w:t xml:space="preserve">Глава городского округа                                                                                     В.С. </w:t>
      </w:r>
      <w:proofErr w:type="spellStart"/>
      <w:r>
        <w:rPr>
          <w:szCs w:val="26"/>
        </w:rPr>
        <w:t>Пивень</w:t>
      </w:r>
      <w:proofErr w:type="spellEnd"/>
    </w:p>
    <w:p w14:paraId="0E6595EB" w14:textId="4C819088" w:rsidR="009464E7" w:rsidRDefault="009464E7" w:rsidP="005360A6">
      <w:pPr>
        <w:pStyle w:val="ConsPlusNormal"/>
        <w:ind w:firstLine="5529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14:paraId="1AC82417" w14:textId="77777777" w:rsidR="009464E7" w:rsidRDefault="009464E7" w:rsidP="005360A6">
      <w:pPr>
        <w:pStyle w:val="ConsPlusNormal"/>
        <w:ind w:firstLine="5529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14:paraId="7D235C52" w14:textId="77777777" w:rsidR="009464E7" w:rsidRDefault="009464E7" w:rsidP="005360A6">
      <w:pPr>
        <w:pStyle w:val="ConsPlusNormal"/>
        <w:ind w:firstLine="5529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14:paraId="1B1072E0" w14:textId="0B1D466C" w:rsidR="005360A6" w:rsidRPr="0097017A" w:rsidRDefault="00BB551B" w:rsidP="005360A6">
      <w:pPr>
        <w:pStyle w:val="ConsPlusNormal"/>
        <w:ind w:firstLine="5529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</w:t>
      </w:r>
    </w:p>
    <w:p w14:paraId="6113B704" w14:textId="1AE60121" w:rsidR="005360A6" w:rsidRPr="0097017A" w:rsidRDefault="00BB551B" w:rsidP="005360A6">
      <w:pPr>
        <w:pStyle w:val="ConsPlusNormal"/>
        <w:ind w:firstLine="5529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</w:t>
      </w:r>
      <w:r w:rsidR="005360A6" w:rsidRPr="0097017A">
        <w:rPr>
          <w:rFonts w:ascii="Times New Roman" w:hAnsi="Times New Roman" w:cs="Times New Roman"/>
          <w:sz w:val="26"/>
          <w:szCs w:val="26"/>
        </w:rPr>
        <w:t>постановлени</w:t>
      </w:r>
      <w:r>
        <w:rPr>
          <w:rFonts w:ascii="Times New Roman" w:hAnsi="Times New Roman" w:cs="Times New Roman"/>
          <w:sz w:val="26"/>
          <w:szCs w:val="26"/>
        </w:rPr>
        <w:t>ю</w:t>
      </w:r>
      <w:r w:rsidR="005360A6" w:rsidRPr="0097017A">
        <w:rPr>
          <w:rFonts w:ascii="Times New Roman" w:hAnsi="Times New Roman" w:cs="Times New Roman"/>
          <w:sz w:val="26"/>
          <w:szCs w:val="26"/>
        </w:rPr>
        <w:t xml:space="preserve"> администрации      </w:t>
      </w:r>
    </w:p>
    <w:p w14:paraId="4C6104C5" w14:textId="77777777" w:rsidR="005360A6" w:rsidRPr="0097017A" w:rsidRDefault="005360A6" w:rsidP="005360A6">
      <w:pPr>
        <w:pStyle w:val="ConsPlusNormal"/>
        <w:ind w:firstLine="5529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97017A">
        <w:rPr>
          <w:rFonts w:ascii="Times New Roman" w:hAnsi="Times New Roman" w:cs="Times New Roman"/>
          <w:sz w:val="26"/>
          <w:szCs w:val="26"/>
        </w:rPr>
        <w:t>Арсеньевского городского округа</w:t>
      </w:r>
    </w:p>
    <w:p w14:paraId="4100DE1F" w14:textId="5C5287A8" w:rsidR="005360A6" w:rsidRPr="0097017A" w:rsidRDefault="009464E7" w:rsidP="005360A6">
      <w:pPr>
        <w:pStyle w:val="ConsPlusNormal"/>
        <w:ind w:firstLine="5529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bookmarkStart w:id="0" w:name="_GoBack"/>
      <w:bookmarkEnd w:id="0"/>
      <w:r w:rsidR="005360A6" w:rsidRPr="0097017A">
        <w:rPr>
          <w:rFonts w:ascii="Times New Roman" w:hAnsi="Times New Roman" w:cs="Times New Roman"/>
          <w:sz w:val="26"/>
          <w:szCs w:val="26"/>
        </w:rPr>
        <w:t xml:space="preserve">от  </w:t>
      </w:r>
      <w:r>
        <w:rPr>
          <w:rFonts w:ascii="Times New Roman" w:hAnsi="Times New Roman" w:cs="Times New Roman"/>
          <w:sz w:val="26"/>
          <w:szCs w:val="26"/>
        </w:rPr>
        <w:t xml:space="preserve">07 июля 2022 г.   </w:t>
      </w:r>
      <w:proofErr w:type="gramStart"/>
      <w:r>
        <w:rPr>
          <w:rFonts w:ascii="Times New Roman" w:hAnsi="Times New Roman" w:cs="Times New Roman"/>
          <w:sz w:val="26"/>
          <w:szCs w:val="26"/>
        </w:rPr>
        <w:t>№  392</w:t>
      </w:r>
      <w:proofErr w:type="gramEnd"/>
      <w:r>
        <w:rPr>
          <w:rFonts w:ascii="Times New Roman" w:hAnsi="Times New Roman" w:cs="Times New Roman"/>
          <w:sz w:val="26"/>
          <w:szCs w:val="26"/>
        </w:rPr>
        <w:t>-па</w:t>
      </w:r>
    </w:p>
    <w:p w14:paraId="59561BF5" w14:textId="77777777" w:rsidR="005360A6" w:rsidRPr="0097017A" w:rsidRDefault="005360A6" w:rsidP="005360A6">
      <w:pPr>
        <w:tabs>
          <w:tab w:val="left" w:pos="4800"/>
        </w:tabs>
        <w:jc w:val="center"/>
        <w:rPr>
          <w:b/>
          <w:szCs w:val="26"/>
        </w:rPr>
      </w:pPr>
    </w:p>
    <w:p w14:paraId="577B77E5" w14:textId="77777777" w:rsidR="005360A6" w:rsidRPr="0097017A" w:rsidRDefault="005360A6" w:rsidP="005360A6">
      <w:pPr>
        <w:tabs>
          <w:tab w:val="left" w:pos="4800"/>
        </w:tabs>
        <w:jc w:val="center"/>
        <w:rPr>
          <w:b/>
          <w:szCs w:val="26"/>
        </w:rPr>
      </w:pPr>
    </w:p>
    <w:p w14:paraId="36B369A1" w14:textId="77777777" w:rsidR="005360A6" w:rsidRPr="0097017A" w:rsidRDefault="005360A6" w:rsidP="005360A6">
      <w:pPr>
        <w:tabs>
          <w:tab w:val="left" w:pos="4800"/>
        </w:tabs>
        <w:jc w:val="center"/>
        <w:rPr>
          <w:b/>
          <w:szCs w:val="26"/>
        </w:rPr>
      </w:pPr>
      <w:r w:rsidRPr="0097017A">
        <w:rPr>
          <w:b/>
          <w:szCs w:val="26"/>
        </w:rPr>
        <w:t xml:space="preserve">Положение </w:t>
      </w:r>
    </w:p>
    <w:p w14:paraId="1BE80C5F" w14:textId="77777777" w:rsidR="005360A6" w:rsidRPr="0097017A" w:rsidRDefault="005360A6" w:rsidP="005360A6">
      <w:pPr>
        <w:tabs>
          <w:tab w:val="left" w:pos="4800"/>
        </w:tabs>
        <w:ind w:firstLine="0"/>
        <w:jc w:val="center"/>
        <w:rPr>
          <w:b/>
          <w:szCs w:val="26"/>
        </w:rPr>
      </w:pPr>
      <w:r w:rsidRPr="0097017A">
        <w:rPr>
          <w:b/>
          <w:szCs w:val="26"/>
        </w:rPr>
        <w:t>о порядке взаимодействия органа, уполномоченного на</w:t>
      </w:r>
    </w:p>
    <w:p w14:paraId="302F6BE8" w14:textId="77777777" w:rsidR="005360A6" w:rsidRPr="0097017A" w:rsidRDefault="005360A6" w:rsidP="005360A6">
      <w:pPr>
        <w:tabs>
          <w:tab w:val="left" w:pos="4800"/>
        </w:tabs>
        <w:ind w:firstLine="0"/>
        <w:jc w:val="center"/>
        <w:rPr>
          <w:b/>
          <w:szCs w:val="26"/>
        </w:rPr>
      </w:pPr>
      <w:r w:rsidRPr="0097017A">
        <w:rPr>
          <w:b/>
          <w:szCs w:val="26"/>
        </w:rPr>
        <w:t>определение поставщиков (подрядчиков, исполнителей) для муниципальных бюджетных и казенных учреждений Арсеньевского городского округа</w:t>
      </w:r>
    </w:p>
    <w:p w14:paraId="264B837E" w14:textId="77777777" w:rsidR="005360A6" w:rsidRPr="0097017A" w:rsidRDefault="005360A6" w:rsidP="005360A6">
      <w:pPr>
        <w:tabs>
          <w:tab w:val="left" w:pos="4800"/>
        </w:tabs>
        <w:jc w:val="center"/>
        <w:rPr>
          <w:b/>
          <w:szCs w:val="26"/>
        </w:rPr>
      </w:pPr>
    </w:p>
    <w:p w14:paraId="41E0499D" w14:textId="3BA75C05" w:rsidR="00CB60F1" w:rsidRDefault="005360A6" w:rsidP="00CB60F1">
      <w:pPr>
        <w:keepLines/>
        <w:widowControl/>
        <w:numPr>
          <w:ilvl w:val="0"/>
          <w:numId w:val="1"/>
        </w:numPr>
        <w:autoSpaceDE/>
        <w:adjustRightInd/>
        <w:spacing w:line="360" w:lineRule="auto"/>
        <w:ind w:left="0"/>
        <w:jc w:val="center"/>
        <w:rPr>
          <w:b/>
          <w:color w:val="000000"/>
          <w:szCs w:val="26"/>
        </w:rPr>
      </w:pPr>
      <w:r w:rsidRPr="0097017A">
        <w:rPr>
          <w:b/>
          <w:color w:val="000000"/>
          <w:szCs w:val="26"/>
        </w:rPr>
        <w:t>Общие положения</w:t>
      </w:r>
    </w:p>
    <w:p w14:paraId="1E820967" w14:textId="77777777" w:rsidR="00CB60F1" w:rsidRPr="00CB60F1" w:rsidRDefault="00CB60F1" w:rsidP="00CB60F1">
      <w:pPr>
        <w:keepLines/>
        <w:widowControl/>
        <w:autoSpaceDE/>
        <w:adjustRightInd/>
        <w:spacing w:line="360" w:lineRule="auto"/>
        <w:ind w:firstLine="0"/>
        <w:jc w:val="center"/>
        <w:rPr>
          <w:b/>
          <w:color w:val="000000"/>
          <w:szCs w:val="26"/>
        </w:rPr>
      </w:pPr>
    </w:p>
    <w:p w14:paraId="34FBD5EC" w14:textId="77777777" w:rsidR="005360A6" w:rsidRPr="0097017A" w:rsidRDefault="005360A6" w:rsidP="00CB60F1">
      <w:pPr>
        <w:tabs>
          <w:tab w:val="left" w:pos="4800"/>
        </w:tabs>
        <w:spacing w:line="360" w:lineRule="auto"/>
        <w:rPr>
          <w:color w:val="000000"/>
          <w:szCs w:val="26"/>
        </w:rPr>
      </w:pPr>
      <w:r w:rsidRPr="0097017A">
        <w:rPr>
          <w:color w:val="000000"/>
          <w:szCs w:val="26"/>
        </w:rPr>
        <w:t xml:space="preserve">1.1. Положение </w:t>
      </w:r>
      <w:r w:rsidRPr="0097017A">
        <w:rPr>
          <w:szCs w:val="26"/>
        </w:rPr>
        <w:t>о порядке взаимодействия органа, уполномоченного на определение поставщиков (подрядчиков, исполнителей) для муниципальных бюджетных и казенных учреждений Арсеньевского городского округа (далее - уполномоченный орган)</w:t>
      </w:r>
      <w:r w:rsidR="009D7B43" w:rsidRPr="0097017A">
        <w:rPr>
          <w:szCs w:val="26"/>
        </w:rPr>
        <w:t xml:space="preserve"> </w:t>
      </w:r>
      <w:r w:rsidRPr="0097017A">
        <w:rPr>
          <w:color w:val="000000"/>
          <w:szCs w:val="26"/>
        </w:rPr>
        <w:t xml:space="preserve">(далее - Положение) разграничивает полномочия </w:t>
      </w:r>
      <w:r w:rsidRPr="0097017A">
        <w:rPr>
          <w:szCs w:val="26"/>
        </w:rPr>
        <w:t>муниципальных бюджетных и казенных учреждений Арсеньевского городского округа</w:t>
      </w:r>
      <w:r w:rsidRPr="0097017A">
        <w:rPr>
          <w:color w:val="000000"/>
          <w:szCs w:val="26"/>
        </w:rPr>
        <w:t xml:space="preserve"> (далее - заказчики) и уполномоченного органа, определяет правила подготовки заказчиками обращения об определении поставщика (подрядчика, исполнителя) и порядок его представления в уполномоченный орган.</w:t>
      </w:r>
    </w:p>
    <w:p w14:paraId="3C4A8671" w14:textId="5735D316" w:rsidR="005360A6" w:rsidRPr="0097017A" w:rsidRDefault="005360A6" w:rsidP="005360A6">
      <w:pPr>
        <w:widowControl/>
        <w:spacing w:line="360" w:lineRule="auto"/>
        <w:ind w:firstLine="720"/>
        <w:rPr>
          <w:szCs w:val="26"/>
        </w:rPr>
      </w:pPr>
      <w:r w:rsidRPr="0097017A">
        <w:rPr>
          <w:color w:val="000000"/>
          <w:szCs w:val="26"/>
        </w:rPr>
        <w:t xml:space="preserve">1.2. Под </w:t>
      </w:r>
      <w:r w:rsidRPr="0097017A">
        <w:rPr>
          <w:szCs w:val="26"/>
        </w:rPr>
        <w:t xml:space="preserve">определением поставщика (подрядчика, исполнителя) в целях настоящего Положения понимается совокупность действий, которые осуществляются заказчиками и уполномоченным органом в порядке, установленном Федеральным законом от 05 апреля 2013 года № 44-ФЗ </w:t>
      </w:r>
      <w:r w:rsidR="00B32C2C">
        <w:rPr>
          <w:szCs w:val="26"/>
        </w:rPr>
        <w:br/>
      </w:r>
      <w:r w:rsidRPr="0097017A">
        <w:rPr>
          <w:szCs w:val="26"/>
        </w:rPr>
        <w:t>«О контрактной системе в сфере закупок товаров, работ, услуг для обеспечения государственных и муниципальных нужд» (далее – Закон), начиная с размещения извещения об осуществлении закупки товара, работы, услуги для обеспечения муниципальных нужд либо</w:t>
      </w:r>
      <w:r w:rsidR="00B32C2C">
        <w:rPr>
          <w:szCs w:val="26"/>
        </w:rPr>
        <w:t>,</w:t>
      </w:r>
      <w:r w:rsidRPr="0097017A">
        <w:rPr>
          <w:szCs w:val="26"/>
        </w:rPr>
        <w:t xml:space="preserve"> в установленных Законом случаях</w:t>
      </w:r>
      <w:r w:rsidR="00B32C2C">
        <w:rPr>
          <w:szCs w:val="26"/>
        </w:rPr>
        <w:t>,</w:t>
      </w:r>
      <w:r w:rsidRPr="0097017A">
        <w:rPr>
          <w:szCs w:val="26"/>
        </w:rPr>
        <w:t xml:space="preserve"> с направления приглашения принять участие в определении поставщика (подрядчика, исполнителя) и завершаются заключением контракта. </w:t>
      </w:r>
    </w:p>
    <w:p w14:paraId="12147060" w14:textId="77777777" w:rsidR="009D69AA" w:rsidRPr="0097017A" w:rsidRDefault="005360A6" w:rsidP="005360A6">
      <w:pPr>
        <w:widowControl/>
        <w:spacing w:line="360" w:lineRule="auto"/>
        <w:ind w:firstLine="792"/>
        <w:rPr>
          <w:szCs w:val="26"/>
        </w:rPr>
      </w:pPr>
      <w:r w:rsidRPr="0097017A">
        <w:rPr>
          <w:szCs w:val="26"/>
        </w:rPr>
        <w:t xml:space="preserve">1.3. Уполномоченный орган осуществляет полномочия на определение поставщиков (подрядчиков, исполнителей) для заказчиков, установленные разделом 2 настоящего Положения. Полномочия на обоснование закупок, определение условий контракта, в том числе на определение начальной </w:t>
      </w:r>
      <w:r w:rsidRPr="0097017A">
        <w:rPr>
          <w:szCs w:val="26"/>
        </w:rPr>
        <w:lastRenderedPageBreak/>
        <w:t xml:space="preserve">(максимальной) цены контракта, и подписание контракта на уполномоченный орган не возложены. </w:t>
      </w:r>
      <w:r w:rsidR="009D69AA" w:rsidRPr="0097017A">
        <w:rPr>
          <w:szCs w:val="26"/>
        </w:rPr>
        <w:t xml:space="preserve"> </w:t>
      </w:r>
    </w:p>
    <w:p w14:paraId="3527C5C1" w14:textId="77777777" w:rsidR="005360A6" w:rsidRPr="0097017A" w:rsidRDefault="005360A6" w:rsidP="005360A6">
      <w:pPr>
        <w:widowControl/>
        <w:spacing w:line="360" w:lineRule="auto"/>
        <w:ind w:firstLine="792"/>
        <w:rPr>
          <w:szCs w:val="26"/>
        </w:rPr>
      </w:pPr>
      <w:r w:rsidRPr="0097017A">
        <w:rPr>
          <w:szCs w:val="26"/>
        </w:rPr>
        <w:t>Контракты подписываются заказчиками, для которых были определены поставщики (подрядчики, исполнители).</w:t>
      </w:r>
    </w:p>
    <w:p w14:paraId="51DA3D67" w14:textId="77777777" w:rsidR="005360A6" w:rsidRPr="0097017A" w:rsidRDefault="005360A6" w:rsidP="005360A6">
      <w:pPr>
        <w:widowControl/>
        <w:ind w:firstLine="540"/>
        <w:jc w:val="center"/>
        <w:rPr>
          <w:b/>
          <w:color w:val="000000"/>
          <w:szCs w:val="26"/>
        </w:rPr>
      </w:pPr>
    </w:p>
    <w:p w14:paraId="3C726C6A" w14:textId="77777777" w:rsidR="005360A6" w:rsidRPr="0097017A" w:rsidRDefault="005360A6" w:rsidP="005360A6">
      <w:pPr>
        <w:widowControl/>
        <w:ind w:firstLine="540"/>
        <w:jc w:val="center"/>
        <w:rPr>
          <w:b/>
          <w:bCs/>
          <w:szCs w:val="26"/>
        </w:rPr>
      </w:pPr>
      <w:r w:rsidRPr="0097017A">
        <w:rPr>
          <w:b/>
          <w:color w:val="000000"/>
          <w:szCs w:val="26"/>
        </w:rPr>
        <w:t>2. П</w:t>
      </w:r>
      <w:r w:rsidRPr="0097017A">
        <w:rPr>
          <w:b/>
          <w:bCs/>
          <w:szCs w:val="26"/>
        </w:rPr>
        <w:t>олномочия уполномоченного органа и заказчиков при</w:t>
      </w:r>
    </w:p>
    <w:p w14:paraId="7E23E664" w14:textId="39E1070A" w:rsidR="00C30076" w:rsidRDefault="005360A6" w:rsidP="0096645E">
      <w:pPr>
        <w:widowControl/>
        <w:spacing w:line="360" w:lineRule="auto"/>
        <w:ind w:firstLine="540"/>
        <w:jc w:val="center"/>
        <w:rPr>
          <w:b/>
          <w:bCs/>
          <w:szCs w:val="26"/>
        </w:rPr>
      </w:pPr>
      <w:r w:rsidRPr="0097017A">
        <w:rPr>
          <w:b/>
          <w:bCs/>
          <w:szCs w:val="26"/>
        </w:rPr>
        <w:t>определении поставщиков (подрядчиков, исполнителей)</w:t>
      </w:r>
    </w:p>
    <w:p w14:paraId="08D7CB4D" w14:textId="77777777" w:rsidR="00CB60F1" w:rsidRPr="0097017A" w:rsidRDefault="00CB60F1" w:rsidP="0096645E">
      <w:pPr>
        <w:widowControl/>
        <w:spacing w:line="360" w:lineRule="auto"/>
        <w:ind w:firstLine="540"/>
        <w:jc w:val="center"/>
        <w:rPr>
          <w:b/>
          <w:bCs/>
          <w:szCs w:val="26"/>
        </w:rPr>
      </w:pPr>
    </w:p>
    <w:p w14:paraId="39D4B939" w14:textId="77777777" w:rsidR="005360A6" w:rsidRPr="0097017A" w:rsidRDefault="005360A6" w:rsidP="0096645E">
      <w:pPr>
        <w:spacing w:line="360" w:lineRule="auto"/>
        <w:ind w:firstLine="792"/>
        <w:rPr>
          <w:szCs w:val="26"/>
        </w:rPr>
      </w:pPr>
      <w:r w:rsidRPr="0097017A">
        <w:rPr>
          <w:szCs w:val="26"/>
        </w:rPr>
        <w:t xml:space="preserve">2.1. </w:t>
      </w:r>
      <w:r w:rsidRPr="00B32C2C">
        <w:rPr>
          <w:b/>
          <w:bCs/>
          <w:szCs w:val="26"/>
        </w:rPr>
        <w:t>Уполномоченный орган</w:t>
      </w:r>
      <w:r w:rsidRPr="0097017A">
        <w:rPr>
          <w:szCs w:val="26"/>
        </w:rPr>
        <w:t xml:space="preserve"> при определении поставщиков (подрядчиков, исполнителей) осуществляет</w:t>
      </w:r>
      <w:r w:rsidR="007D3B84" w:rsidRPr="0097017A">
        <w:rPr>
          <w:szCs w:val="26"/>
        </w:rPr>
        <w:t xml:space="preserve"> следующие полномочия</w:t>
      </w:r>
      <w:r w:rsidR="005E10C9" w:rsidRPr="005E10C9">
        <w:rPr>
          <w:color w:val="C00000"/>
          <w:szCs w:val="26"/>
        </w:rPr>
        <w:t>:</w:t>
      </w:r>
    </w:p>
    <w:p w14:paraId="30D29713" w14:textId="77777777" w:rsidR="005360A6" w:rsidRPr="0097017A" w:rsidRDefault="00EB13E9" w:rsidP="005360A6">
      <w:pPr>
        <w:widowControl/>
        <w:spacing w:line="360" w:lineRule="auto"/>
        <w:ind w:firstLine="792"/>
        <w:rPr>
          <w:szCs w:val="26"/>
        </w:rPr>
      </w:pPr>
      <w:r w:rsidRPr="0097017A">
        <w:rPr>
          <w:szCs w:val="26"/>
        </w:rPr>
        <w:t>2.1.1. П</w:t>
      </w:r>
      <w:r w:rsidR="005360A6" w:rsidRPr="0097017A">
        <w:rPr>
          <w:szCs w:val="26"/>
        </w:rPr>
        <w:t xml:space="preserve">одготовка и размещение в единой информационной системе в сфере закупок (далее – </w:t>
      </w:r>
      <w:r w:rsidR="00F27465" w:rsidRPr="0097017A">
        <w:rPr>
          <w:szCs w:val="26"/>
        </w:rPr>
        <w:t>ЕИС</w:t>
      </w:r>
      <w:r w:rsidR="005360A6" w:rsidRPr="0097017A">
        <w:rPr>
          <w:szCs w:val="26"/>
        </w:rPr>
        <w:t>) извещени</w:t>
      </w:r>
      <w:r w:rsidR="00FD2626" w:rsidRPr="0097017A">
        <w:rPr>
          <w:szCs w:val="26"/>
        </w:rPr>
        <w:t>й</w:t>
      </w:r>
      <w:r w:rsidR="005360A6" w:rsidRPr="0097017A">
        <w:rPr>
          <w:szCs w:val="26"/>
        </w:rPr>
        <w:t xml:space="preserve"> об осуществлении закупки,</w:t>
      </w:r>
      <w:r w:rsidR="0096003E" w:rsidRPr="0097017A">
        <w:rPr>
          <w:szCs w:val="26"/>
        </w:rPr>
        <w:t xml:space="preserve"> </w:t>
      </w:r>
      <w:r w:rsidR="005360A6" w:rsidRPr="0097017A">
        <w:rPr>
          <w:szCs w:val="26"/>
        </w:rPr>
        <w:t>протоколов, изменений (по решению заказчика или уполномоченного органа) в извещения об осуществлении закупок, извещений об отмене определения поставщика (подрядчика, исполнителя);</w:t>
      </w:r>
    </w:p>
    <w:p w14:paraId="19FA85CD" w14:textId="77777777" w:rsidR="005360A6" w:rsidRPr="0097017A" w:rsidRDefault="005360A6" w:rsidP="005360A6">
      <w:pPr>
        <w:spacing w:line="360" w:lineRule="auto"/>
        <w:ind w:firstLine="792"/>
        <w:rPr>
          <w:szCs w:val="26"/>
        </w:rPr>
      </w:pPr>
      <w:r w:rsidRPr="0097017A">
        <w:rPr>
          <w:szCs w:val="26"/>
        </w:rPr>
        <w:t>2.1.2. подготовка и направление приглашений принять участие в определении поставщиков (подрядчиков, исполнителей) закрытыми способами;</w:t>
      </w:r>
    </w:p>
    <w:p w14:paraId="3AEBD168" w14:textId="77777777" w:rsidR="005360A6" w:rsidRPr="0097017A" w:rsidRDefault="005360A6" w:rsidP="005360A6">
      <w:pPr>
        <w:spacing w:line="360" w:lineRule="auto"/>
        <w:ind w:firstLine="792"/>
        <w:rPr>
          <w:szCs w:val="26"/>
        </w:rPr>
      </w:pPr>
      <w:r w:rsidRPr="0097017A">
        <w:rPr>
          <w:szCs w:val="26"/>
        </w:rPr>
        <w:t>2.1.3. участие в рассмотрении дел об обжаловании действий (бездействия) уполномоченного органа;</w:t>
      </w:r>
    </w:p>
    <w:p w14:paraId="03CD44A6" w14:textId="77777777" w:rsidR="005360A6" w:rsidRPr="0097017A" w:rsidRDefault="005360A6" w:rsidP="005360A6">
      <w:pPr>
        <w:widowControl/>
        <w:autoSpaceDE/>
        <w:adjustRightInd/>
        <w:spacing w:line="360" w:lineRule="auto"/>
        <w:ind w:firstLine="792"/>
        <w:rPr>
          <w:szCs w:val="26"/>
        </w:rPr>
      </w:pPr>
      <w:r w:rsidRPr="0097017A">
        <w:rPr>
          <w:szCs w:val="26"/>
        </w:rPr>
        <w:t>2.1.4. принятие решения о создании комиссии по осуществлению закупок, определение ее состава и порядка работы, принятие решения о замене члена комиссии по осуществлению закупок;</w:t>
      </w:r>
    </w:p>
    <w:p w14:paraId="74CF3AD1" w14:textId="77777777" w:rsidR="005360A6" w:rsidRPr="0097017A" w:rsidRDefault="005360A6" w:rsidP="005360A6">
      <w:pPr>
        <w:spacing w:line="360" w:lineRule="auto"/>
        <w:ind w:firstLine="792"/>
        <w:rPr>
          <w:szCs w:val="26"/>
        </w:rPr>
      </w:pPr>
      <w:r w:rsidRPr="0097017A">
        <w:rPr>
          <w:szCs w:val="26"/>
        </w:rPr>
        <w:t>2.1.5. осуществление организационно-технического и материального обеспечения деятельности комиссий по осуществлению закупок;</w:t>
      </w:r>
    </w:p>
    <w:p w14:paraId="4D104BB3" w14:textId="77777777" w:rsidR="005360A6" w:rsidRPr="0097017A" w:rsidRDefault="005360A6" w:rsidP="005360A6">
      <w:pPr>
        <w:spacing w:line="360" w:lineRule="auto"/>
        <w:ind w:firstLine="792"/>
        <w:rPr>
          <w:szCs w:val="26"/>
        </w:rPr>
      </w:pPr>
      <w:r w:rsidRPr="0097017A">
        <w:rPr>
          <w:szCs w:val="26"/>
        </w:rPr>
        <w:t xml:space="preserve">2.1.6. </w:t>
      </w:r>
      <w:r w:rsidR="00CD107C" w:rsidRPr="0097017A">
        <w:rPr>
          <w:szCs w:val="26"/>
        </w:rPr>
        <w:t>н</w:t>
      </w:r>
      <w:r w:rsidRPr="0097017A">
        <w:rPr>
          <w:szCs w:val="26"/>
        </w:rPr>
        <w:t xml:space="preserve">аправление в форме электронного документа разъяснения </w:t>
      </w:r>
      <w:r w:rsidR="00F27465" w:rsidRPr="0097017A">
        <w:rPr>
          <w:szCs w:val="26"/>
        </w:rPr>
        <w:t>извещения</w:t>
      </w:r>
      <w:r w:rsidRPr="0097017A">
        <w:rPr>
          <w:szCs w:val="26"/>
        </w:rPr>
        <w:t xml:space="preserve"> о закупке;</w:t>
      </w:r>
    </w:p>
    <w:p w14:paraId="053501E6" w14:textId="77777777" w:rsidR="005360A6" w:rsidRPr="0097017A" w:rsidRDefault="005360A6" w:rsidP="005360A6">
      <w:pPr>
        <w:spacing w:line="360" w:lineRule="auto"/>
        <w:ind w:firstLine="792"/>
        <w:rPr>
          <w:szCs w:val="26"/>
        </w:rPr>
      </w:pPr>
      <w:r w:rsidRPr="0097017A">
        <w:rPr>
          <w:szCs w:val="26"/>
        </w:rPr>
        <w:t>2.1.</w:t>
      </w:r>
      <w:r w:rsidR="008B29CF" w:rsidRPr="0097017A">
        <w:rPr>
          <w:szCs w:val="26"/>
        </w:rPr>
        <w:t>7</w:t>
      </w:r>
      <w:r w:rsidRPr="0097017A">
        <w:rPr>
          <w:szCs w:val="26"/>
        </w:rPr>
        <w:t xml:space="preserve">. обеспечение хранения в сроки, установленные законодательством, </w:t>
      </w:r>
      <w:r w:rsidR="00EA4C04" w:rsidRPr="0097017A">
        <w:rPr>
          <w:szCs w:val="26"/>
        </w:rPr>
        <w:t>документов о закупках</w:t>
      </w:r>
      <w:r w:rsidRPr="0097017A">
        <w:rPr>
          <w:szCs w:val="26"/>
        </w:rPr>
        <w:t>;</w:t>
      </w:r>
    </w:p>
    <w:p w14:paraId="5D968F4C" w14:textId="77777777" w:rsidR="005360A6" w:rsidRPr="0097017A" w:rsidRDefault="005360A6" w:rsidP="005360A6">
      <w:pPr>
        <w:spacing w:line="360" w:lineRule="auto"/>
        <w:ind w:firstLine="792"/>
        <w:rPr>
          <w:szCs w:val="26"/>
        </w:rPr>
      </w:pPr>
      <w:r w:rsidRPr="0097017A">
        <w:rPr>
          <w:szCs w:val="26"/>
        </w:rPr>
        <w:t>2.1.</w:t>
      </w:r>
      <w:r w:rsidR="008B29CF" w:rsidRPr="0097017A">
        <w:rPr>
          <w:szCs w:val="26"/>
        </w:rPr>
        <w:t>8</w:t>
      </w:r>
      <w:r w:rsidRPr="0097017A">
        <w:rPr>
          <w:szCs w:val="26"/>
        </w:rPr>
        <w:t xml:space="preserve">. </w:t>
      </w:r>
      <w:r w:rsidR="00F54F38" w:rsidRPr="0097017A">
        <w:rPr>
          <w:szCs w:val="26"/>
        </w:rPr>
        <w:t>размещение</w:t>
      </w:r>
      <w:r w:rsidRPr="0097017A">
        <w:rPr>
          <w:szCs w:val="26"/>
        </w:rPr>
        <w:t xml:space="preserve"> протокола</w:t>
      </w:r>
      <w:r w:rsidR="00F54F38" w:rsidRPr="0097017A">
        <w:rPr>
          <w:szCs w:val="26"/>
        </w:rPr>
        <w:t xml:space="preserve"> </w:t>
      </w:r>
      <w:r w:rsidR="00D159A3" w:rsidRPr="0097017A">
        <w:rPr>
          <w:szCs w:val="26"/>
        </w:rPr>
        <w:t xml:space="preserve">подведения итогов электронной </w:t>
      </w:r>
      <w:r w:rsidR="00F54F38" w:rsidRPr="0097017A">
        <w:rPr>
          <w:szCs w:val="26"/>
        </w:rPr>
        <w:t>закупочной процедуры</w:t>
      </w:r>
      <w:r w:rsidRPr="0097017A">
        <w:rPr>
          <w:szCs w:val="26"/>
        </w:rPr>
        <w:t xml:space="preserve"> </w:t>
      </w:r>
      <w:r w:rsidR="00D159A3" w:rsidRPr="0097017A">
        <w:rPr>
          <w:szCs w:val="26"/>
        </w:rPr>
        <w:t xml:space="preserve">на торговой площадке с </w:t>
      </w:r>
      <w:r w:rsidR="005E10C9" w:rsidRPr="00BB4D61">
        <w:rPr>
          <w:szCs w:val="26"/>
        </w:rPr>
        <w:t>интеграцией</w:t>
      </w:r>
      <w:r w:rsidR="00D159A3" w:rsidRPr="0097017A">
        <w:rPr>
          <w:szCs w:val="26"/>
        </w:rPr>
        <w:t xml:space="preserve"> в ЕИС</w:t>
      </w:r>
      <w:r w:rsidRPr="0097017A">
        <w:rPr>
          <w:szCs w:val="26"/>
        </w:rPr>
        <w:t>;</w:t>
      </w:r>
    </w:p>
    <w:p w14:paraId="74044008" w14:textId="77777777" w:rsidR="005360A6" w:rsidRPr="0097017A" w:rsidRDefault="005360A6" w:rsidP="005360A6">
      <w:pPr>
        <w:spacing w:line="360" w:lineRule="auto"/>
        <w:ind w:firstLine="792"/>
        <w:rPr>
          <w:szCs w:val="26"/>
        </w:rPr>
      </w:pPr>
      <w:r w:rsidRPr="0097017A">
        <w:rPr>
          <w:szCs w:val="26"/>
        </w:rPr>
        <w:t xml:space="preserve">2.2. </w:t>
      </w:r>
      <w:r w:rsidRPr="00B32C2C">
        <w:rPr>
          <w:b/>
          <w:bCs/>
          <w:szCs w:val="26"/>
        </w:rPr>
        <w:t>Заказчик</w:t>
      </w:r>
      <w:r w:rsidRPr="0097017A">
        <w:rPr>
          <w:szCs w:val="26"/>
        </w:rPr>
        <w:t xml:space="preserve"> при определении поставщиков (подрядчиков, исполнителей) ос</w:t>
      </w:r>
      <w:r w:rsidR="00151A9C" w:rsidRPr="0097017A">
        <w:rPr>
          <w:szCs w:val="26"/>
        </w:rPr>
        <w:t>уществляет следующие полномочия</w:t>
      </w:r>
      <w:r w:rsidR="005E10C9" w:rsidRPr="005E10C9">
        <w:rPr>
          <w:color w:val="C00000"/>
          <w:szCs w:val="26"/>
        </w:rPr>
        <w:t>:</w:t>
      </w:r>
    </w:p>
    <w:p w14:paraId="6219628C" w14:textId="77777777" w:rsidR="005360A6" w:rsidRPr="0097017A" w:rsidRDefault="005360A6" w:rsidP="005360A6">
      <w:pPr>
        <w:widowControl/>
        <w:spacing w:line="360" w:lineRule="auto"/>
        <w:ind w:firstLine="792"/>
        <w:rPr>
          <w:szCs w:val="26"/>
        </w:rPr>
      </w:pPr>
      <w:r w:rsidRPr="0097017A">
        <w:rPr>
          <w:szCs w:val="26"/>
        </w:rPr>
        <w:lastRenderedPageBreak/>
        <w:t xml:space="preserve">2.2.1. </w:t>
      </w:r>
      <w:r w:rsidR="00EB13E9" w:rsidRPr="0097017A">
        <w:rPr>
          <w:rFonts w:eastAsia="Calibri"/>
          <w:szCs w:val="26"/>
          <w:lang w:eastAsia="en-US"/>
        </w:rPr>
        <w:t>О</w:t>
      </w:r>
      <w:r w:rsidR="00F57366" w:rsidRPr="0097017A">
        <w:rPr>
          <w:rFonts w:eastAsia="Calibri"/>
          <w:szCs w:val="26"/>
          <w:lang w:eastAsia="en-US"/>
        </w:rPr>
        <w:t>пределение и обоснование начальной (максимальной) цены контракта, в том числе НМЦК каждой позиции заявки заказчика, если в заявки заказчика в составе одного лота включены несколько товаров (работ, услуг)</w:t>
      </w:r>
      <w:r w:rsidRPr="0097017A">
        <w:rPr>
          <w:szCs w:val="26"/>
        </w:rPr>
        <w:t>;</w:t>
      </w:r>
    </w:p>
    <w:p w14:paraId="02E68794" w14:textId="77777777" w:rsidR="005360A6" w:rsidRPr="0097017A" w:rsidRDefault="005360A6" w:rsidP="005360A6">
      <w:pPr>
        <w:spacing w:line="360" w:lineRule="auto"/>
        <w:ind w:firstLine="792"/>
        <w:rPr>
          <w:szCs w:val="26"/>
        </w:rPr>
      </w:pPr>
      <w:r w:rsidRPr="0097017A">
        <w:rPr>
          <w:szCs w:val="26"/>
        </w:rPr>
        <w:t xml:space="preserve">2.2.2. определение предмета и существенных условий контракта, подготовка описания объекта закупки в </w:t>
      </w:r>
      <w:r w:rsidR="00D81B1D" w:rsidRPr="0097017A">
        <w:rPr>
          <w:szCs w:val="26"/>
        </w:rPr>
        <w:t>извещении</w:t>
      </w:r>
      <w:r w:rsidRPr="0097017A">
        <w:rPr>
          <w:szCs w:val="26"/>
        </w:rPr>
        <w:t xml:space="preserve"> о закупке;</w:t>
      </w:r>
    </w:p>
    <w:p w14:paraId="60EBEFC3" w14:textId="77777777" w:rsidR="005360A6" w:rsidRPr="0097017A" w:rsidRDefault="005360A6" w:rsidP="005360A6">
      <w:pPr>
        <w:widowControl/>
        <w:spacing w:line="360" w:lineRule="auto"/>
        <w:ind w:firstLine="792"/>
        <w:rPr>
          <w:szCs w:val="26"/>
        </w:rPr>
      </w:pPr>
      <w:r w:rsidRPr="0097017A">
        <w:rPr>
          <w:szCs w:val="26"/>
        </w:rPr>
        <w:t>2.2.3. утверждение проекта контракта;</w:t>
      </w:r>
    </w:p>
    <w:p w14:paraId="5659F21E" w14:textId="77777777" w:rsidR="005360A6" w:rsidRPr="0097017A" w:rsidRDefault="005360A6" w:rsidP="005360A6">
      <w:pPr>
        <w:spacing w:line="360" w:lineRule="auto"/>
        <w:ind w:firstLine="792"/>
        <w:rPr>
          <w:szCs w:val="26"/>
        </w:rPr>
      </w:pPr>
      <w:r w:rsidRPr="0097017A">
        <w:rPr>
          <w:szCs w:val="26"/>
        </w:rPr>
        <w:t>2.2.4. установление единых требований к участникам закупки в соответствии со стать</w:t>
      </w:r>
      <w:r w:rsidR="005E10C9">
        <w:rPr>
          <w:szCs w:val="26"/>
        </w:rPr>
        <w:t>е</w:t>
      </w:r>
      <w:r w:rsidRPr="0097017A">
        <w:rPr>
          <w:szCs w:val="26"/>
        </w:rPr>
        <w:t>й 31 Закона;</w:t>
      </w:r>
    </w:p>
    <w:p w14:paraId="53AA576B" w14:textId="77777777" w:rsidR="005360A6" w:rsidRPr="0097017A" w:rsidRDefault="005360A6" w:rsidP="005360A6">
      <w:pPr>
        <w:spacing w:line="360" w:lineRule="auto"/>
        <w:ind w:firstLine="792"/>
        <w:rPr>
          <w:szCs w:val="26"/>
        </w:rPr>
      </w:pPr>
      <w:r w:rsidRPr="0097017A">
        <w:rPr>
          <w:szCs w:val="26"/>
        </w:rPr>
        <w:t>2.2.5. установление учреждениям и предприятиям уголовно-исполнительной системы, организациям инвалидов преимущества в отношении предлагаемой ими цены контракта;</w:t>
      </w:r>
    </w:p>
    <w:p w14:paraId="48E87AA3" w14:textId="77777777" w:rsidR="005360A6" w:rsidRPr="00BB4D61" w:rsidRDefault="005360A6" w:rsidP="005360A6">
      <w:pPr>
        <w:spacing w:line="360" w:lineRule="auto"/>
        <w:ind w:firstLine="792"/>
        <w:rPr>
          <w:szCs w:val="26"/>
        </w:rPr>
      </w:pPr>
      <w:r w:rsidRPr="00BB4D61">
        <w:rPr>
          <w:szCs w:val="26"/>
        </w:rPr>
        <w:t xml:space="preserve">2.2.6. </w:t>
      </w:r>
      <w:r w:rsidR="005E10C9" w:rsidRPr="00BB4D61">
        <w:rPr>
          <w:szCs w:val="26"/>
        </w:rPr>
        <w:t xml:space="preserve">установление преимущества участникам закупок, которыми могут быть только субъекты малого предпринимательства, социально ориентированные некоммерческие организации в соответствии с частью 3 статьи 30 Закона, а так же установление требования к поставщику (подрядчику, исполнителю), не являющемуся субъектом малого предпринимательства или социально ориентированной некоммерческой организацией </w:t>
      </w:r>
      <w:r w:rsidRPr="00BB4D61">
        <w:rPr>
          <w:szCs w:val="26"/>
        </w:rPr>
        <w:t>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организаций;</w:t>
      </w:r>
    </w:p>
    <w:p w14:paraId="19B5A618" w14:textId="77777777" w:rsidR="005360A6" w:rsidRPr="0097017A" w:rsidRDefault="005360A6" w:rsidP="005360A6">
      <w:pPr>
        <w:spacing w:line="360" w:lineRule="auto"/>
        <w:ind w:firstLine="792"/>
        <w:rPr>
          <w:szCs w:val="26"/>
        </w:rPr>
      </w:pPr>
      <w:r w:rsidRPr="0097017A">
        <w:rPr>
          <w:szCs w:val="26"/>
        </w:rPr>
        <w:t>2.2.7. согласование применения закрытых способов определения поставщиков (подр</w:t>
      </w:r>
      <w:r w:rsidR="00C940B9" w:rsidRPr="0097017A">
        <w:rPr>
          <w:szCs w:val="26"/>
        </w:rPr>
        <w:t>ядчиков, исполнителей);</w:t>
      </w:r>
    </w:p>
    <w:p w14:paraId="68B1A941" w14:textId="77777777" w:rsidR="005360A6" w:rsidRPr="0097017A" w:rsidRDefault="005360A6" w:rsidP="005360A6">
      <w:pPr>
        <w:widowControl/>
        <w:spacing w:line="360" w:lineRule="auto"/>
        <w:ind w:firstLine="792"/>
        <w:rPr>
          <w:szCs w:val="26"/>
        </w:rPr>
      </w:pPr>
      <w:r w:rsidRPr="0097017A">
        <w:rPr>
          <w:szCs w:val="26"/>
        </w:rPr>
        <w:t>2.2.8. принятие решения о способе определения поставщиков (подрядчиков, исполнителей);</w:t>
      </w:r>
    </w:p>
    <w:p w14:paraId="02B707D8" w14:textId="77777777" w:rsidR="005360A6" w:rsidRPr="0097017A" w:rsidRDefault="005360A6" w:rsidP="005360A6">
      <w:pPr>
        <w:widowControl/>
        <w:autoSpaceDE/>
        <w:adjustRightInd/>
        <w:spacing w:line="360" w:lineRule="auto"/>
        <w:ind w:firstLine="792"/>
        <w:rPr>
          <w:color w:val="000000"/>
          <w:szCs w:val="26"/>
        </w:rPr>
      </w:pPr>
      <w:r w:rsidRPr="0097017A">
        <w:rPr>
          <w:szCs w:val="26"/>
        </w:rPr>
        <w:t xml:space="preserve">2.2.9. принятие решения о внесении изменений в извещение об осуществлении закупки </w:t>
      </w:r>
      <w:r w:rsidRPr="0097017A">
        <w:rPr>
          <w:color w:val="000000"/>
          <w:szCs w:val="26"/>
        </w:rPr>
        <w:t xml:space="preserve">или об отмене определения поставщика (подрядчика, исполнителя);  </w:t>
      </w:r>
    </w:p>
    <w:p w14:paraId="42B4AC28" w14:textId="77777777" w:rsidR="00B710E3" w:rsidRPr="0097017A" w:rsidRDefault="005360A6" w:rsidP="005360A6">
      <w:pPr>
        <w:widowControl/>
        <w:autoSpaceDE/>
        <w:adjustRightInd/>
        <w:spacing w:line="360" w:lineRule="auto"/>
        <w:ind w:firstLine="720"/>
        <w:rPr>
          <w:color w:val="000000"/>
          <w:szCs w:val="26"/>
        </w:rPr>
      </w:pPr>
      <w:r w:rsidRPr="0097017A">
        <w:rPr>
          <w:szCs w:val="26"/>
        </w:rPr>
        <w:t>2.2.10. с</w:t>
      </w:r>
      <w:r w:rsidRPr="0097017A">
        <w:rPr>
          <w:color w:val="000000"/>
          <w:szCs w:val="26"/>
        </w:rPr>
        <w:t xml:space="preserve">оставление и направление в уполномоченный орган заявки на </w:t>
      </w:r>
      <w:r w:rsidRPr="0097017A">
        <w:rPr>
          <w:szCs w:val="26"/>
        </w:rPr>
        <w:t>определение поставщиков (подрядчиков, исполнителей)</w:t>
      </w:r>
      <w:r w:rsidRPr="0097017A">
        <w:rPr>
          <w:color w:val="000000"/>
          <w:szCs w:val="26"/>
        </w:rPr>
        <w:t>, заявки о внесении изменений в извещение об определении поставщиков (подрядчиков, исполнителей) или об отмене определения поставщика (подрядчика, исполнителя);</w:t>
      </w:r>
    </w:p>
    <w:p w14:paraId="283D4756" w14:textId="77777777" w:rsidR="005360A6" w:rsidRPr="0097017A" w:rsidRDefault="00B710E3" w:rsidP="005360A6">
      <w:pPr>
        <w:widowControl/>
        <w:autoSpaceDE/>
        <w:adjustRightInd/>
        <w:spacing w:line="360" w:lineRule="auto"/>
        <w:ind w:firstLine="720"/>
        <w:rPr>
          <w:color w:val="000000"/>
          <w:szCs w:val="26"/>
        </w:rPr>
      </w:pPr>
      <w:r w:rsidRPr="0097017A">
        <w:rPr>
          <w:color w:val="000000"/>
          <w:szCs w:val="26"/>
        </w:rPr>
        <w:t>2.2.11. направление проект</w:t>
      </w:r>
      <w:r w:rsidR="00CC3141" w:rsidRPr="0097017A">
        <w:rPr>
          <w:color w:val="000000"/>
          <w:szCs w:val="26"/>
        </w:rPr>
        <w:t>а</w:t>
      </w:r>
      <w:r w:rsidRPr="0097017A">
        <w:rPr>
          <w:color w:val="000000"/>
          <w:szCs w:val="26"/>
        </w:rPr>
        <w:t xml:space="preserve"> контракта участнику закупки;</w:t>
      </w:r>
      <w:r w:rsidR="005360A6" w:rsidRPr="0097017A">
        <w:rPr>
          <w:color w:val="000000"/>
          <w:szCs w:val="26"/>
        </w:rPr>
        <w:t xml:space="preserve">  </w:t>
      </w:r>
    </w:p>
    <w:p w14:paraId="51E67FB0" w14:textId="77777777" w:rsidR="005360A6" w:rsidRPr="0097017A" w:rsidRDefault="005360A6" w:rsidP="00755004">
      <w:pPr>
        <w:widowControl/>
        <w:spacing w:line="360" w:lineRule="auto"/>
        <w:rPr>
          <w:szCs w:val="26"/>
        </w:rPr>
      </w:pPr>
      <w:r w:rsidRPr="0097017A">
        <w:rPr>
          <w:szCs w:val="26"/>
        </w:rPr>
        <w:t>2.2.1</w:t>
      </w:r>
      <w:r w:rsidR="00755004" w:rsidRPr="0097017A">
        <w:rPr>
          <w:szCs w:val="26"/>
        </w:rPr>
        <w:t>2</w:t>
      </w:r>
      <w:r w:rsidRPr="0097017A">
        <w:rPr>
          <w:szCs w:val="26"/>
        </w:rPr>
        <w:t>. подписание контракта;</w:t>
      </w:r>
    </w:p>
    <w:p w14:paraId="12BD6DCA" w14:textId="77777777" w:rsidR="00755004" w:rsidRPr="0097017A" w:rsidRDefault="00755004" w:rsidP="00755004">
      <w:pPr>
        <w:widowControl/>
        <w:spacing w:line="360" w:lineRule="auto"/>
        <w:rPr>
          <w:szCs w:val="26"/>
        </w:rPr>
      </w:pPr>
      <w:r w:rsidRPr="0097017A">
        <w:rPr>
          <w:szCs w:val="26"/>
        </w:rPr>
        <w:t>2.2.13. приемка товаров, работ, услуг и подписание документов о приемке;</w:t>
      </w:r>
    </w:p>
    <w:p w14:paraId="0829929D" w14:textId="77777777" w:rsidR="00755004" w:rsidRPr="0097017A" w:rsidRDefault="00755004" w:rsidP="00755004">
      <w:pPr>
        <w:widowControl/>
        <w:spacing w:line="360" w:lineRule="auto"/>
        <w:ind w:firstLine="708"/>
        <w:rPr>
          <w:szCs w:val="26"/>
        </w:rPr>
      </w:pPr>
      <w:r w:rsidRPr="0097017A">
        <w:rPr>
          <w:szCs w:val="26"/>
        </w:rPr>
        <w:t xml:space="preserve">2.2.14. </w:t>
      </w:r>
      <w:r w:rsidR="00CC3141" w:rsidRPr="0097017A">
        <w:rPr>
          <w:szCs w:val="26"/>
        </w:rPr>
        <w:t>организация</w:t>
      </w:r>
      <w:r w:rsidRPr="0097017A">
        <w:rPr>
          <w:szCs w:val="26"/>
        </w:rPr>
        <w:t xml:space="preserve"> </w:t>
      </w:r>
      <w:r w:rsidR="009F5F4F" w:rsidRPr="0097017A">
        <w:rPr>
          <w:szCs w:val="26"/>
        </w:rPr>
        <w:t>проведения</w:t>
      </w:r>
      <w:r w:rsidRPr="0097017A">
        <w:rPr>
          <w:szCs w:val="26"/>
        </w:rPr>
        <w:t xml:space="preserve"> экспертизы поставленного товара, выполненной работы, оказанной услуги;</w:t>
      </w:r>
    </w:p>
    <w:p w14:paraId="3DEA354D" w14:textId="065AEB29" w:rsidR="005360A6" w:rsidRPr="0097017A" w:rsidRDefault="005360A6" w:rsidP="00392235">
      <w:pPr>
        <w:spacing w:line="360" w:lineRule="auto"/>
        <w:ind w:firstLine="792"/>
        <w:rPr>
          <w:szCs w:val="26"/>
        </w:rPr>
      </w:pPr>
      <w:r w:rsidRPr="0097017A">
        <w:rPr>
          <w:szCs w:val="26"/>
        </w:rPr>
        <w:t>2.2.1</w:t>
      </w:r>
      <w:r w:rsidR="00184E91">
        <w:rPr>
          <w:szCs w:val="26"/>
        </w:rPr>
        <w:t>5</w:t>
      </w:r>
      <w:r w:rsidRPr="0097017A">
        <w:rPr>
          <w:szCs w:val="26"/>
        </w:rPr>
        <w:t xml:space="preserve">. </w:t>
      </w:r>
      <w:r w:rsidR="00CC3141" w:rsidRPr="0097017A">
        <w:rPr>
          <w:szCs w:val="26"/>
        </w:rPr>
        <w:t xml:space="preserve">организация </w:t>
      </w:r>
      <w:r w:rsidR="009F5F4F" w:rsidRPr="0097017A">
        <w:rPr>
          <w:szCs w:val="26"/>
        </w:rPr>
        <w:t>включения</w:t>
      </w:r>
      <w:r w:rsidRPr="0097017A">
        <w:rPr>
          <w:szCs w:val="26"/>
        </w:rPr>
        <w:t xml:space="preserve"> в реестр недобросовестных поставщиков (подрядчиков, исполнителей) информации об участниках закупок, </w:t>
      </w:r>
      <w:r w:rsidR="00C774D6" w:rsidRPr="0097017A">
        <w:rPr>
          <w:szCs w:val="26"/>
        </w:rPr>
        <w:t>которые подлежат включению в указанный реестр в соответствии с законодательством.</w:t>
      </w:r>
    </w:p>
    <w:p w14:paraId="5D0BA183" w14:textId="77777777" w:rsidR="000D63C3" w:rsidRPr="0097017A" w:rsidRDefault="000D63C3" w:rsidP="00392235">
      <w:pPr>
        <w:spacing w:line="360" w:lineRule="auto"/>
        <w:ind w:firstLine="792"/>
        <w:rPr>
          <w:szCs w:val="26"/>
        </w:rPr>
      </w:pPr>
    </w:p>
    <w:p w14:paraId="224016ED" w14:textId="6D11304B" w:rsidR="005360A6" w:rsidRPr="0097017A" w:rsidRDefault="005360A6" w:rsidP="00392235">
      <w:pPr>
        <w:widowControl/>
        <w:ind w:firstLine="74"/>
        <w:jc w:val="center"/>
        <w:rPr>
          <w:b/>
          <w:color w:val="000000"/>
          <w:szCs w:val="26"/>
        </w:rPr>
      </w:pPr>
      <w:r w:rsidRPr="0097017A">
        <w:rPr>
          <w:b/>
          <w:szCs w:val="26"/>
        </w:rPr>
        <w:t>3. П</w:t>
      </w:r>
      <w:r w:rsidRPr="0097017A">
        <w:rPr>
          <w:b/>
          <w:color w:val="000000"/>
          <w:szCs w:val="26"/>
        </w:rPr>
        <w:t xml:space="preserve">равила подготовки заказчиками </w:t>
      </w:r>
      <w:r w:rsidR="00B32C2C">
        <w:rPr>
          <w:b/>
          <w:color w:val="000000"/>
          <w:szCs w:val="26"/>
        </w:rPr>
        <w:t>заявки на закупку</w:t>
      </w:r>
      <w:r w:rsidRPr="0097017A">
        <w:rPr>
          <w:b/>
          <w:color w:val="000000"/>
          <w:szCs w:val="26"/>
        </w:rPr>
        <w:t xml:space="preserve"> об</w:t>
      </w:r>
    </w:p>
    <w:p w14:paraId="0FBC5100" w14:textId="4776A222" w:rsidR="005360A6" w:rsidRPr="0097017A" w:rsidRDefault="005360A6" w:rsidP="00392235">
      <w:pPr>
        <w:widowControl/>
        <w:ind w:firstLine="74"/>
        <w:jc w:val="center"/>
        <w:rPr>
          <w:b/>
          <w:color w:val="000000"/>
          <w:szCs w:val="26"/>
        </w:rPr>
      </w:pPr>
      <w:r w:rsidRPr="0097017A">
        <w:rPr>
          <w:b/>
          <w:color w:val="000000"/>
          <w:szCs w:val="26"/>
        </w:rPr>
        <w:t xml:space="preserve">определении поставщика (подрядчика, исполнителя) </w:t>
      </w:r>
    </w:p>
    <w:p w14:paraId="24808847" w14:textId="699E5654" w:rsidR="000D63C3" w:rsidRDefault="005360A6" w:rsidP="00CB60F1">
      <w:pPr>
        <w:widowControl/>
        <w:spacing w:line="360" w:lineRule="auto"/>
        <w:ind w:firstLine="74"/>
        <w:jc w:val="center"/>
        <w:rPr>
          <w:b/>
          <w:color w:val="000000"/>
          <w:szCs w:val="26"/>
        </w:rPr>
      </w:pPr>
      <w:r w:rsidRPr="0097017A">
        <w:rPr>
          <w:b/>
          <w:color w:val="000000"/>
          <w:szCs w:val="26"/>
        </w:rPr>
        <w:t>и порядок его представления в уполномоченный орган</w:t>
      </w:r>
    </w:p>
    <w:p w14:paraId="7A62C308" w14:textId="77777777" w:rsidR="00CB60F1" w:rsidRPr="00CB60F1" w:rsidRDefault="00CB60F1" w:rsidP="00CB60F1">
      <w:pPr>
        <w:widowControl/>
        <w:spacing w:line="360" w:lineRule="auto"/>
        <w:ind w:firstLine="74"/>
        <w:jc w:val="center"/>
        <w:rPr>
          <w:b/>
          <w:color w:val="000000"/>
          <w:szCs w:val="26"/>
        </w:rPr>
      </w:pPr>
    </w:p>
    <w:p w14:paraId="71F8C9AE" w14:textId="77777777" w:rsidR="005360A6" w:rsidRPr="0097017A" w:rsidRDefault="005360A6" w:rsidP="0096645E">
      <w:pPr>
        <w:widowControl/>
        <w:spacing w:line="360" w:lineRule="auto"/>
        <w:ind w:firstLine="792"/>
        <w:rPr>
          <w:szCs w:val="26"/>
        </w:rPr>
      </w:pPr>
      <w:r w:rsidRPr="0097017A">
        <w:rPr>
          <w:szCs w:val="26"/>
        </w:rPr>
        <w:t xml:space="preserve">3.1. Заказчик направляет в уполномоченный орган </w:t>
      </w:r>
      <w:r w:rsidR="000F74B1" w:rsidRPr="0097017A">
        <w:rPr>
          <w:szCs w:val="26"/>
        </w:rPr>
        <w:t xml:space="preserve">заявку на закупку через систему </w:t>
      </w:r>
      <w:r w:rsidR="001C59C2" w:rsidRPr="0097017A">
        <w:t>«</w:t>
      </w:r>
      <w:r w:rsidR="001C59C2" w:rsidRPr="0097017A">
        <w:rPr>
          <w:rStyle w:val="a4"/>
          <w:i w:val="0"/>
        </w:rPr>
        <w:t>WEB</w:t>
      </w:r>
      <w:r w:rsidR="001C59C2" w:rsidRPr="0097017A">
        <w:t>-</w:t>
      </w:r>
      <w:r w:rsidR="001C59C2" w:rsidRPr="0097017A">
        <w:rPr>
          <w:rStyle w:val="a4"/>
          <w:i w:val="0"/>
        </w:rPr>
        <w:t>торги</w:t>
      </w:r>
      <w:r w:rsidR="001C59C2" w:rsidRPr="0097017A">
        <w:t>-</w:t>
      </w:r>
      <w:r w:rsidR="001C59C2" w:rsidRPr="0097017A">
        <w:rPr>
          <w:rStyle w:val="a4"/>
          <w:i w:val="0"/>
        </w:rPr>
        <w:t>КС</w:t>
      </w:r>
      <w:r w:rsidR="001C59C2" w:rsidRPr="0097017A">
        <w:t>»</w:t>
      </w:r>
      <w:r w:rsidRPr="0097017A">
        <w:rPr>
          <w:szCs w:val="26"/>
        </w:rPr>
        <w:t>, подписанн</w:t>
      </w:r>
      <w:r w:rsidR="005E10C9" w:rsidRPr="00F41374">
        <w:rPr>
          <w:szCs w:val="26"/>
        </w:rPr>
        <w:t>ую</w:t>
      </w:r>
      <w:r w:rsidRPr="0097017A">
        <w:rPr>
          <w:szCs w:val="26"/>
        </w:rPr>
        <w:t xml:space="preserve"> уполномоченным должностным лицом заказчика, не менее чем за 5 (пять) рабочих дней до размещения уполномоченным органом извещения об осуществлении закупки в единой информационной системе.</w:t>
      </w:r>
    </w:p>
    <w:p w14:paraId="705E19C2" w14:textId="1AC2F2BD" w:rsidR="005360A6" w:rsidRPr="0097017A" w:rsidRDefault="005360A6" w:rsidP="005360A6">
      <w:pPr>
        <w:keepLines/>
        <w:widowControl/>
        <w:tabs>
          <w:tab w:val="left" w:pos="720"/>
        </w:tabs>
        <w:autoSpaceDE/>
        <w:adjustRightInd/>
        <w:spacing w:line="360" w:lineRule="auto"/>
        <w:ind w:firstLine="792"/>
        <w:rPr>
          <w:szCs w:val="26"/>
        </w:rPr>
      </w:pPr>
      <w:r w:rsidRPr="0097017A">
        <w:rPr>
          <w:szCs w:val="26"/>
        </w:rPr>
        <w:t xml:space="preserve">3.2. </w:t>
      </w:r>
      <w:r w:rsidR="00B32C2C">
        <w:rPr>
          <w:szCs w:val="26"/>
        </w:rPr>
        <w:t>Заявка на закупку должна</w:t>
      </w:r>
      <w:r w:rsidRPr="0097017A">
        <w:rPr>
          <w:szCs w:val="26"/>
        </w:rPr>
        <w:t xml:space="preserve"> содержать:</w:t>
      </w:r>
    </w:p>
    <w:p w14:paraId="650F29ED" w14:textId="77777777" w:rsidR="005360A6" w:rsidRPr="0097017A" w:rsidRDefault="005360A6" w:rsidP="005360A6">
      <w:pPr>
        <w:widowControl/>
        <w:spacing w:line="360" w:lineRule="auto"/>
        <w:ind w:firstLine="792"/>
        <w:rPr>
          <w:szCs w:val="26"/>
        </w:rPr>
      </w:pPr>
      <w:r w:rsidRPr="0097017A">
        <w:rPr>
          <w:szCs w:val="26"/>
        </w:rPr>
        <w:t>3.2.1. наименование, место нахождения, почтовый адрес, адрес электронной почты, номер контактного телефона, ответственное должностное лицо заказчика;</w:t>
      </w:r>
    </w:p>
    <w:p w14:paraId="11C84C15" w14:textId="77777777" w:rsidR="005360A6" w:rsidRPr="0097017A" w:rsidRDefault="005360A6" w:rsidP="005360A6">
      <w:pPr>
        <w:widowControl/>
        <w:spacing w:line="360" w:lineRule="auto"/>
        <w:ind w:firstLine="792"/>
        <w:rPr>
          <w:szCs w:val="26"/>
        </w:rPr>
      </w:pPr>
      <w:r w:rsidRPr="0097017A">
        <w:rPr>
          <w:szCs w:val="26"/>
        </w:rPr>
        <w:t>3.2.2. изложение условий контракта, содержащее наименование и описание объекта закупки с учетом требований</w:t>
      </w:r>
      <w:r w:rsidR="00F05680" w:rsidRPr="0097017A">
        <w:rPr>
          <w:szCs w:val="26"/>
        </w:rPr>
        <w:t xml:space="preserve"> и указанием ОКПД2</w:t>
      </w:r>
      <w:r w:rsidRPr="0097017A">
        <w:rPr>
          <w:szCs w:val="26"/>
        </w:rPr>
        <w:t>, информацию о количестве и месте доставки товара, являющегося предметом контракта, месте выполнения работы или оказания услуги, являющихся предметом контракта, а также сроки поставки товара</w:t>
      </w:r>
      <w:r w:rsidR="00EA2886" w:rsidRPr="0097017A">
        <w:rPr>
          <w:szCs w:val="26"/>
        </w:rPr>
        <w:t>, выполнения работы, оказания услуги</w:t>
      </w:r>
      <w:r w:rsidRPr="0097017A">
        <w:rPr>
          <w:szCs w:val="26"/>
        </w:rPr>
        <w:t xml:space="preserve">, </w:t>
      </w:r>
      <w:r w:rsidRPr="00F41374">
        <w:rPr>
          <w:szCs w:val="26"/>
        </w:rPr>
        <w:t>начальн</w:t>
      </w:r>
      <w:r w:rsidR="005E10C9" w:rsidRPr="00F41374">
        <w:rPr>
          <w:szCs w:val="26"/>
        </w:rPr>
        <w:t>ую</w:t>
      </w:r>
      <w:r w:rsidRPr="0097017A">
        <w:rPr>
          <w:szCs w:val="26"/>
        </w:rPr>
        <w:t xml:space="preserve"> (</w:t>
      </w:r>
      <w:r w:rsidRPr="00F41374">
        <w:rPr>
          <w:szCs w:val="26"/>
        </w:rPr>
        <w:t>максимальн</w:t>
      </w:r>
      <w:r w:rsidR="005E10C9" w:rsidRPr="00F41374">
        <w:rPr>
          <w:szCs w:val="26"/>
        </w:rPr>
        <w:t>ую</w:t>
      </w:r>
      <w:r w:rsidRPr="00F41374">
        <w:rPr>
          <w:szCs w:val="26"/>
        </w:rPr>
        <w:t>) цен</w:t>
      </w:r>
      <w:r w:rsidR="005E10C9" w:rsidRPr="00F41374">
        <w:rPr>
          <w:szCs w:val="26"/>
        </w:rPr>
        <w:t>у</w:t>
      </w:r>
      <w:r w:rsidRPr="00F41374">
        <w:rPr>
          <w:szCs w:val="26"/>
        </w:rPr>
        <w:t xml:space="preserve"> </w:t>
      </w:r>
      <w:r w:rsidRPr="0097017A">
        <w:rPr>
          <w:szCs w:val="26"/>
        </w:rPr>
        <w:t xml:space="preserve">контракта, источник финансирования. В случае, если при заключении контракта объем </w:t>
      </w:r>
      <w:r w:rsidR="00843E94" w:rsidRPr="0097017A">
        <w:rPr>
          <w:szCs w:val="26"/>
        </w:rPr>
        <w:t xml:space="preserve">поставляемого товара, </w:t>
      </w:r>
      <w:r w:rsidRPr="0097017A">
        <w:rPr>
          <w:szCs w:val="26"/>
        </w:rPr>
        <w:t>выполнени</w:t>
      </w:r>
      <w:r w:rsidR="00843E94" w:rsidRPr="0097017A">
        <w:rPr>
          <w:szCs w:val="26"/>
        </w:rPr>
        <w:t>я</w:t>
      </w:r>
      <w:r w:rsidRPr="0097017A">
        <w:rPr>
          <w:szCs w:val="26"/>
        </w:rPr>
        <w:t xml:space="preserve"> работ</w:t>
      </w:r>
      <w:r w:rsidR="00843E94" w:rsidRPr="0097017A">
        <w:rPr>
          <w:szCs w:val="26"/>
        </w:rPr>
        <w:t>, оказания услуг</w:t>
      </w:r>
      <w:r w:rsidRPr="0097017A">
        <w:rPr>
          <w:szCs w:val="26"/>
        </w:rPr>
        <w:t xml:space="preserve"> невозможно определить, в обращении заказчик указывает цену </w:t>
      </w:r>
      <w:r w:rsidR="005D1D95" w:rsidRPr="0097017A">
        <w:rPr>
          <w:szCs w:val="26"/>
        </w:rPr>
        <w:t>единицы товара</w:t>
      </w:r>
      <w:r w:rsidRPr="0097017A">
        <w:rPr>
          <w:szCs w:val="26"/>
        </w:rPr>
        <w:t xml:space="preserve">, работы или услуги. </w:t>
      </w:r>
    </w:p>
    <w:p w14:paraId="4C1B7315" w14:textId="77777777" w:rsidR="005360A6" w:rsidRPr="0097017A" w:rsidRDefault="005360A6" w:rsidP="005360A6">
      <w:pPr>
        <w:widowControl/>
        <w:spacing w:line="360" w:lineRule="auto"/>
        <w:ind w:firstLine="792"/>
        <w:outlineLvl w:val="1"/>
        <w:rPr>
          <w:szCs w:val="26"/>
        </w:rPr>
      </w:pPr>
      <w:r w:rsidRPr="0097017A">
        <w:rPr>
          <w:szCs w:val="26"/>
        </w:rPr>
        <w:t>3.2.3. порядок приёмки поставленных товаров, выполненных работ, оказанных услуг;</w:t>
      </w:r>
    </w:p>
    <w:p w14:paraId="541AC1F9" w14:textId="023CD430" w:rsidR="005360A6" w:rsidRPr="0097017A" w:rsidRDefault="005360A6" w:rsidP="005360A6">
      <w:pPr>
        <w:suppressLineNumbers/>
        <w:suppressAutoHyphens/>
        <w:autoSpaceDE/>
        <w:adjustRightInd/>
        <w:spacing w:line="360" w:lineRule="auto"/>
        <w:ind w:firstLine="792"/>
        <w:rPr>
          <w:szCs w:val="26"/>
        </w:rPr>
      </w:pPr>
      <w:r w:rsidRPr="0097017A">
        <w:rPr>
          <w:szCs w:val="26"/>
        </w:rPr>
        <w:t>3.2.4. форм</w:t>
      </w:r>
      <w:r w:rsidR="00CA33E1">
        <w:rPr>
          <w:szCs w:val="26"/>
        </w:rPr>
        <w:t>у</w:t>
      </w:r>
      <w:r w:rsidRPr="0097017A">
        <w:rPr>
          <w:szCs w:val="26"/>
        </w:rPr>
        <w:t>, сроки и порядок оплаты поставленного товара, выполненных работ, оказанных услуг (</w:t>
      </w:r>
      <w:r w:rsidR="00EB6056" w:rsidRPr="0097017A">
        <w:rPr>
          <w:szCs w:val="26"/>
        </w:rPr>
        <w:t>авансирование</w:t>
      </w:r>
      <w:r w:rsidRPr="0097017A">
        <w:rPr>
          <w:szCs w:val="26"/>
        </w:rPr>
        <w:t>, процент авансирования, условия и срок окончательного расчета);</w:t>
      </w:r>
    </w:p>
    <w:p w14:paraId="21904307" w14:textId="39F5BCCA" w:rsidR="005360A6" w:rsidRPr="0097017A" w:rsidRDefault="005360A6" w:rsidP="005360A6">
      <w:pPr>
        <w:widowControl/>
        <w:spacing w:line="360" w:lineRule="auto"/>
        <w:ind w:firstLine="792"/>
        <w:rPr>
          <w:szCs w:val="26"/>
        </w:rPr>
      </w:pPr>
      <w:r w:rsidRPr="0097017A">
        <w:rPr>
          <w:szCs w:val="26"/>
        </w:rPr>
        <w:t>3.2.</w:t>
      </w:r>
      <w:r w:rsidR="00CA11ED" w:rsidRPr="0097017A">
        <w:rPr>
          <w:szCs w:val="26"/>
        </w:rPr>
        <w:t>5</w:t>
      </w:r>
      <w:r w:rsidRPr="0097017A">
        <w:rPr>
          <w:szCs w:val="26"/>
        </w:rPr>
        <w:t>. информаци</w:t>
      </w:r>
      <w:r w:rsidR="00CA33E1">
        <w:rPr>
          <w:szCs w:val="26"/>
        </w:rPr>
        <w:t>ю</w:t>
      </w:r>
      <w:r w:rsidRPr="0097017A">
        <w:rPr>
          <w:szCs w:val="26"/>
        </w:rPr>
        <w:t xml:space="preserve"> о валюте, используемой для формирования цены контракта и расчетов с поставщиком (подрядчиком, исполнителем);</w:t>
      </w:r>
    </w:p>
    <w:p w14:paraId="366827A7" w14:textId="77777777" w:rsidR="005360A6" w:rsidRPr="0097017A" w:rsidRDefault="00CA11ED" w:rsidP="005360A6">
      <w:pPr>
        <w:widowControl/>
        <w:spacing w:line="360" w:lineRule="auto"/>
        <w:ind w:firstLine="792"/>
        <w:rPr>
          <w:szCs w:val="26"/>
        </w:rPr>
      </w:pPr>
      <w:r w:rsidRPr="0097017A">
        <w:rPr>
          <w:szCs w:val="26"/>
        </w:rPr>
        <w:t>3.2.6</w:t>
      </w:r>
      <w:r w:rsidR="005360A6" w:rsidRPr="0097017A">
        <w:rPr>
          <w:szCs w:val="26"/>
        </w:rPr>
        <w:t>. порядок применения официального курса иностранной валюты к рублю Российской Федерации, установленного Центральным банком Российской Федерации и используемого при оплате контракта;</w:t>
      </w:r>
    </w:p>
    <w:p w14:paraId="54C60FC7" w14:textId="77777777" w:rsidR="005360A6" w:rsidRPr="0097017A" w:rsidRDefault="005360A6" w:rsidP="005360A6">
      <w:pPr>
        <w:widowControl/>
        <w:spacing w:line="360" w:lineRule="auto"/>
        <w:ind w:firstLine="792"/>
        <w:rPr>
          <w:szCs w:val="26"/>
        </w:rPr>
      </w:pPr>
      <w:r w:rsidRPr="0097017A">
        <w:rPr>
          <w:szCs w:val="26"/>
        </w:rPr>
        <w:t>3.2.</w:t>
      </w:r>
      <w:r w:rsidR="00CA11ED" w:rsidRPr="0097017A">
        <w:rPr>
          <w:szCs w:val="26"/>
        </w:rPr>
        <w:t>7</w:t>
      </w:r>
      <w:r w:rsidRPr="0097017A">
        <w:rPr>
          <w:szCs w:val="26"/>
        </w:rPr>
        <w:t>. используемый способ определения поставщика (подрядчика, исполнителя)</w:t>
      </w:r>
      <w:r w:rsidR="00F05680" w:rsidRPr="0097017A">
        <w:rPr>
          <w:szCs w:val="26"/>
        </w:rPr>
        <w:t xml:space="preserve"> с указанием торговой площадки, на которой будет осуществляться закупка</w:t>
      </w:r>
      <w:r w:rsidRPr="0097017A">
        <w:rPr>
          <w:szCs w:val="26"/>
        </w:rPr>
        <w:t>;</w:t>
      </w:r>
    </w:p>
    <w:p w14:paraId="4D582487" w14:textId="77777777" w:rsidR="005360A6" w:rsidRPr="0097017A" w:rsidRDefault="005360A6" w:rsidP="005360A6">
      <w:pPr>
        <w:widowControl/>
        <w:spacing w:line="360" w:lineRule="auto"/>
        <w:ind w:firstLine="792"/>
        <w:rPr>
          <w:szCs w:val="26"/>
        </w:rPr>
      </w:pPr>
      <w:r w:rsidRPr="0097017A">
        <w:rPr>
          <w:szCs w:val="26"/>
        </w:rPr>
        <w:t>3.2.</w:t>
      </w:r>
      <w:r w:rsidR="00CA11ED" w:rsidRPr="0097017A">
        <w:rPr>
          <w:szCs w:val="26"/>
        </w:rPr>
        <w:t>8</w:t>
      </w:r>
      <w:r w:rsidRPr="0097017A">
        <w:rPr>
          <w:szCs w:val="26"/>
        </w:rPr>
        <w:t>. размер обеспечения исполнения контракта, порядок предоставления такого обеспечения, требования к такому обеспечению,</w:t>
      </w:r>
      <w:r w:rsidR="008B4B91" w:rsidRPr="0097017A">
        <w:rPr>
          <w:szCs w:val="26"/>
        </w:rPr>
        <w:t xml:space="preserve"> платежные реквизиты для обеспечения исполнения контракта, информацию о порядке и сроках возврата заказчиком исполнителю денежных средств, внесенных в качестве обеспечения исполнения контракта</w:t>
      </w:r>
      <w:r w:rsidR="0008141B" w:rsidRPr="0097017A">
        <w:rPr>
          <w:szCs w:val="26"/>
        </w:rPr>
        <w:t>,</w:t>
      </w:r>
      <w:r w:rsidRPr="0097017A">
        <w:rPr>
          <w:szCs w:val="26"/>
        </w:rPr>
        <w:t xml:space="preserve"> а также информация о банковском</w:t>
      </w:r>
      <w:r w:rsidR="00387E5A" w:rsidRPr="0097017A">
        <w:rPr>
          <w:szCs w:val="26"/>
        </w:rPr>
        <w:t xml:space="preserve"> и (</w:t>
      </w:r>
      <w:r w:rsidR="00A72852" w:rsidRPr="0097017A">
        <w:rPr>
          <w:szCs w:val="26"/>
        </w:rPr>
        <w:t>или</w:t>
      </w:r>
      <w:r w:rsidR="00387E5A" w:rsidRPr="0097017A">
        <w:rPr>
          <w:szCs w:val="26"/>
        </w:rPr>
        <w:t>)</w:t>
      </w:r>
      <w:r w:rsidR="006832A5" w:rsidRPr="0097017A">
        <w:rPr>
          <w:szCs w:val="26"/>
        </w:rPr>
        <w:t xml:space="preserve"> казначейском</w:t>
      </w:r>
      <w:r w:rsidRPr="0097017A">
        <w:rPr>
          <w:szCs w:val="26"/>
        </w:rPr>
        <w:t xml:space="preserve"> сопровождении контракта.</w:t>
      </w:r>
    </w:p>
    <w:p w14:paraId="497E23B6" w14:textId="77777777" w:rsidR="005360A6" w:rsidRPr="0097017A" w:rsidRDefault="005360A6" w:rsidP="005360A6">
      <w:pPr>
        <w:widowControl/>
        <w:spacing w:line="360" w:lineRule="auto"/>
        <w:ind w:firstLine="792"/>
        <w:rPr>
          <w:szCs w:val="26"/>
        </w:rPr>
      </w:pPr>
      <w:r w:rsidRPr="0097017A">
        <w:rPr>
          <w:szCs w:val="26"/>
        </w:rPr>
        <w:t>3.2.</w:t>
      </w:r>
      <w:r w:rsidR="004C760C" w:rsidRPr="0097017A">
        <w:rPr>
          <w:szCs w:val="26"/>
        </w:rPr>
        <w:t>9</w:t>
      </w:r>
      <w:r w:rsidRPr="0097017A">
        <w:rPr>
          <w:szCs w:val="26"/>
        </w:rPr>
        <w:t>. предъявляемые к участникам закупки требования и исчерпывающий перечень документов, которые должны быть представлены участниками закупки;</w:t>
      </w:r>
    </w:p>
    <w:p w14:paraId="072CE0B3" w14:textId="77777777" w:rsidR="005360A6" w:rsidRPr="0097017A" w:rsidRDefault="005360A6" w:rsidP="005360A6">
      <w:pPr>
        <w:widowControl/>
        <w:spacing w:line="360" w:lineRule="auto"/>
        <w:ind w:firstLine="792"/>
        <w:outlineLvl w:val="0"/>
        <w:rPr>
          <w:szCs w:val="26"/>
        </w:rPr>
      </w:pPr>
      <w:r w:rsidRPr="0097017A">
        <w:rPr>
          <w:szCs w:val="26"/>
        </w:rPr>
        <w:t>3.2.1</w:t>
      </w:r>
      <w:r w:rsidR="001B77CF">
        <w:rPr>
          <w:szCs w:val="26"/>
        </w:rPr>
        <w:t>0</w:t>
      </w:r>
      <w:r w:rsidRPr="0097017A">
        <w:rPr>
          <w:szCs w:val="26"/>
        </w:rPr>
        <w:t>. преимущества, предоставляемые заказчиком учреждениям и предприятиям уголовно-исполнительной системы, организациям инвалидов, субъектам малого предпринимательства, социально ориентированным некоммерческим организациям в закупках;</w:t>
      </w:r>
    </w:p>
    <w:p w14:paraId="5FB4F5DD" w14:textId="77777777" w:rsidR="005360A6" w:rsidRPr="0097017A" w:rsidRDefault="005360A6" w:rsidP="005360A6">
      <w:pPr>
        <w:widowControl/>
        <w:spacing w:line="360" w:lineRule="auto"/>
        <w:ind w:firstLine="792"/>
        <w:rPr>
          <w:szCs w:val="26"/>
        </w:rPr>
      </w:pPr>
      <w:r w:rsidRPr="0097017A">
        <w:rPr>
          <w:szCs w:val="26"/>
        </w:rPr>
        <w:t>3.2.1</w:t>
      </w:r>
      <w:r w:rsidR="001B77CF">
        <w:rPr>
          <w:szCs w:val="26"/>
        </w:rPr>
        <w:t>1</w:t>
      </w:r>
      <w:r w:rsidRPr="0097017A">
        <w:rPr>
          <w:szCs w:val="26"/>
        </w:rPr>
        <w:t>. условия, запреты,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лицами;</w:t>
      </w:r>
    </w:p>
    <w:p w14:paraId="3C48FA06" w14:textId="0FF413F4" w:rsidR="005360A6" w:rsidRPr="0097017A" w:rsidRDefault="005360A6" w:rsidP="005360A6">
      <w:pPr>
        <w:widowControl/>
        <w:spacing w:line="360" w:lineRule="auto"/>
        <w:ind w:firstLine="792"/>
        <w:rPr>
          <w:szCs w:val="26"/>
        </w:rPr>
      </w:pPr>
      <w:r w:rsidRPr="0097017A">
        <w:rPr>
          <w:szCs w:val="26"/>
        </w:rPr>
        <w:t>3.2.1</w:t>
      </w:r>
      <w:r w:rsidR="001B77CF">
        <w:rPr>
          <w:szCs w:val="26"/>
        </w:rPr>
        <w:t>2</w:t>
      </w:r>
      <w:r w:rsidRPr="0097017A">
        <w:rPr>
          <w:szCs w:val="26"/>
        </w:rPr>
        <w:t xml:space="preserve"> информаци</w:t>
      </w:r>
      <w:r w:rsidR="00CA33E1">
        <w:rPr>
          <w:szCs w:val="26"/>
        </w:rPr>
        <w:t>ю</w:t>
      </w:r>
      <w:r w:rsidRPr="0097017A">
        <w:rPr>
          <w:szCs w:val="26"/>
        </w:rPr>
        <w:t xml:space="preserve"> о возможности заказчика изменить условия контракта в соответствии с положениями Закона;</w:t>
      </w:r>
    </w:p>
    <w:p w14:paraId="56AC90BE" w14:textId="77777777" w:rsidR="005360A6" w:rsidRPr="0097017A" w:rsidRDefault="005360A6" w:rsidP="005360A6">
      <w:pPr>
        <w:widowControl/>
        <w:spacing w:line="360" w:lineRule="auto"/>
        <w:ind w:firstLine="792"/>
        <w:rPr>
          <w:szCs w:val="26"/>
        </w:rPr>
      </w:pPr>
      <w:r w:rsidRPr="0097017A">
        <w:rPr>
          <w:szCs w:val="26"/>
        </w:rPr>
        <w:t>3.2.1</w:t>
      </w:r>
      <w:r w:rsidR="001B77CF">
        <w:rPr>
          <w:szCs w:val="26"/>
        </w:rPr>
        <w:t>3</w:t>
      </w:r>
      <w:r w:rsidRPr="0097017A">
        <w:rPr>
          <w:szCs w:val="26"/>
        </w:rPr>
        <w:t>. критерии оценки заявок на участие в открытом конкурсе, величины значимости этих критериев;</w:t>
      </w:r>
    </w:p>
    <w:p w14:paraId="3539BDB0" w14:textId="34035530" w:rsidR="00740083" w:rsidRPr="0097017A" w:rsidRDefault="005360A6" w:rsidP="005360A6">
      <w:pPr>
        <w:widowControl/>
        <w:spacing w:line="360" w:lineRule="auto"/>
        <w:ind w:firstLine="792"/>
        <w:rPr>
          <w:szCs w:val="26"/>
        </w:rPr>
      </w:pPr>
      <w:r w:rsidRPr="0097017A">
        <w:rPr>
          <w:szCs w:val="26"/>
        </w:rPr>
        <w:t>3.2.1</w:t>
      </w:r>
      <w:r w:rsidR="00F9387C">
        <w:rPr>
          <w:szCs w:val="26"/>
        </w:rPr>
        <w:t>4</w:t>
      </w:r>
      <w:r w:rsidRPr="0097017A">
        <w:rPr>
          <w:szCs w:val="26"/>
        </w:rPr>
        <w:t>. информаци</w:t>
      </w:r>
      <w:r w:rsidR="00CA33E1">
        <w:rPr>
          <w:szCs w:val="26"/>
        </w:rPr>
        <w:t>ю</w:t>
      </w:r>
      <w:r w:rsidRPr="0097017A">
        <w:rPr>
          <w:szCs w:val="26"/>
        </w:rPr>
        <w:t xml:space="preserve"> о контрактной службе, контрактном управляющем, ответственных за заключение контракта,</w:t>
      </w:r>
      <w:r w:rsidR="00740083" w:rsidRPr="0097017A">
        <w:rPr>
          <w:szCs w:val="26"/>
        </w:rPr>
        <w:t xml:space="preserve"> о лице ответственном за взаимодействие с уполномоченным органом;</w:t>
      </w:r>
    </w:p>
    <w:p w14:paraId="032EDBAA" w14:textId="22CD6C8D" w:rsidR="005360A6" w:rsidRPr="0097017A" w:rsidRDefault="005360A6" w:rsidP="005360A6">
      <w:pPr>
        <w:widowControl/>
        <w:spacing w:line="360" w:lineRule="auto"/>
        <w:ind w:firstLine="792"/>
        <w:rPr>
          <w:szCs w:val="26"/>
        </w:rPr>
      </w:pPr>
      <w:r w:rsidRPr="0097017A">
        <w:rPr>
          <w:szCs w:val="26"/>
        </w:rPr>
        <w:t xml:space="preserve"> 3.2.1</w:t>
      </w:r>
      <w:r w:rsidR="00F9387C">
        <w:rPr>
          <w:szCs w:val="26"/>
        </w:rPr>
        <w:t>5</w:t>
      </w:r>
      <w:r w:rsidRPr="0097017A">
        <w:rPr>
          <w:szCs w:val="26"/>
        </w:rPr>
        <w:t>. информаци</w:t>
      </w:r>
      <w:r w:rsidR="00CA33E1">
        <w:rPr>
          <w:szCs w:val="26"/>
        </w:rPr>
        <w:t>ю</w:t>
      </w:r>
      <w:r w:rsidRPr="0097017A">
        <w:rPr>
          <w:szCs w:val="26"/>
        </w:rPr>
        <w:t xml:space="preserve"> о возможности одностороннего отказа от исполнения контракта </w:t>
      </w:r>
      <w:r w:rsidR="00F9387C">
        <w:rPr>
          <w:szCs w:val="26"/>
        </w:rPr>
        <w:t>и о возможности изменить условия контракта в соответствии с положениями Закона</w:t>
      </w:r>
      <w:r w:rsidRPr="0097017A">
        <w:rPr>
          <w:szCs w:val="26"/>
        </w:rPr>
        <w:t>.</w:t>
      </w:r>
    </w:p>
    <w:p w14:paraId="37ADAA40" w14:textId="112538B2" w:rsidR="005360A6" w:rsidRPr="0097017A" w:rsidRDefault="005360A6" w:rsidP="005360A6">
      <w:pPr>
        <w:widowControl/>
        <w:spacing w:line="360" w:lineRule="auto"/>
        <w:ind w:firstLine="792"/>
        <w:rPr>
          <w:szCs w:val="26"/>
        </w:rPr>
      </w:pPr>
      <w:r w:rsidRPr="0097017A">
        <w:rPr>
          <w:szCs w:val="26"/>
        </w:rPr>
        <w:t>3.2.1</w:t>
      </w:r>
      <w:r w:rsidR="00CA33E1">
        <w:rPr>
          <w:szCs w:val="26"/>
        </w:rPr>
        <w:t>6</w:t>
      </w:r>
      <w:r w:rsidRPr="0097017A">
        <w:rPr>
          <w:szCs w:val="26"/>
        </w:rPr>
        <w:t xml:space="preserve">. </w:t>
      </w:r>
      <w:r w:rsidR="00387E5A" w:rsidRPr="0097017A">
        <w:rPr>
          <w:szCs w:val="26"/>
        </w:rPr>
        <w:t>требования к гарантийному сроку товара, работы, услуги и (или) объему предоставления гарантий их качества, к гарантийному обслуживанию товара, к расходам на эксплуатацию товара, к обязательности осуществления монтажа и наладки товара, к обучению лиц, осуществляющих использование и обслуживание товара</w:t>
      </w:r>
      <w:r w:rsidR="002662BA" w:rsidRPr="0097017A">
        <w:rPr>
          <w:szCs w:val="26"/>
        </w:rPr>
        <w:t>,</w:t>
      </w:r>
      <w:r w:rsidR="00387E5A" w:rsidRPr="0097017A">
        <w:rPr>
          <w:szCs w:val="26"/>
        </w:rPr>
        <w:t xml:space="preserve"> требования к предоставлению гарантии производителя и (или) поставщика к сроку действия такой гарантии</w:t>
      </w:r>
      <w:r w:rsidR="00AA1D55" w:rsidRPr="0097017A">
        <w:rPr>
          <w:szCs w:val="26"/>
        </w:rPr>
        <w:t>;</w:t>
      </w:r>
    </w:p>
    <w:p w14:paraId="1C693A83" w14:textId="0A05C52F" w:rsidR="00740083" w:rsidRPr="0097017A" w:rsidRDefault="00AA1D55" w:rsidP="005360A6">
      <w:pPr>
        <w:widowControl/>
        <w:spacing w:line="360" w:lineRule="auto"/>
        <w:ind w:firstLine="792"/>
        <w:rPr>
          <w:szCs w:val="26"/>
        </w:rPr>
      </w:pPr>
      <w:r w:rsidRPr="0097017A">
        <w:rPr>
          <w:szCs w:val="26"/>
        </w:rPr>
        <w:t>3.2.1</w:t>
      </w:r>
      <w:r w:rsidR="00CA33E1">
        <w:rPr>
          <w:szCs w:val="26"/>
        </w:rPr>
        <w:t>7</w:t>
      </w:r>
      <w:r w:rsidRPr="0097017A">
        <w:rPr>
          <w:szCs w:val="26"/>
        </w:rPr>
        <w:t>. р</w:t>
      </w:r>
      <w:r w:rsidR="00BE2072" w:rsidRPr="0097017A">
        <w:rPr>
          <w:szCs w:val="26"/>
        </w:rPr>
        <w:t>азмер обеспечения</w:t>
      </w:r>
      <w:r w:rsidR="00090A34" w:rsidRPr="0097017A">
        <w:rPr>
          <w:szCs w:val="26"/>
        </w:rPr>
        <w:t xml:space="preserve"> заявки</w:t>
      </w:r>
      <w:r w:rsidR="000B3A70" w:rsidRPr="0097017A">
        <w:rPr>
          <w:szCs w:val="26"/>
        </w:rPr>
        <w:t xml:space="preserve"> на участие в электронной процедуре</w:t>
      </w:r>
      <w:r w:rsidR="00090A34" w:rsidRPr="0097017A">
        <w:rPr>
          <w:szCs w:val="26"/>
        </w:rPr>
        <w:t>, порядок внесения денежных средств в качестве обеспечения заявки</w:t>
      </w:r>
      <w:r w:rsidRPr="0097017A">
        <w:rPr>
          <w:szCs w:val="26"/>
        </w:rPr>
        <w:t>,</w:t>
      </w:r>
      <w:r w:rsidR="00BE2072" w:rsidRPr="0097017A">
        <w:rPr>
          <w:szCs w:val="26"/>
        </w:rPr>
        <w:t xml:space="preserve"> </w:t>
      </w:r>
      <w:r w:rsidR="000B3A70" w:rsidRPr="0097017A">
        <w:rPr>
          <w:szCs w:val="26"/>
        </w:rPr>
        <w:t>платежные реквизиты для перечисления денежных средств при уклонении участника закупки от заключения контракта;</w:t>
      </w:r>
    </w:p>
    <w:p w14:paraId="0BF6753B" w14:textId="3E6A0892" w:rsidR="005360A6" w:rsidRPr="0097017A" w:rsidRDefault="005360A6" w:rsidP="005360A6">
      <w:pPr>
        <w:widowControl/>
        <w:spacing w:line="360" w:lineRule="auto"/>
        <w:ind w:firstLine="792"/>
        <w:rPr>
          <w:szCs w:val="26"/>
        </w:rPr>
      </w:pPr>
      <w:r w:rsidRPr="0097017A">
        <w:rPr>
          <w:szCs w:val="26"/>
        </w:rPr>
        <w:t xml:space="preserve">3.3. К </w:t>
      </w:r>
      <w:r w:rsidR="00CA33E1">
        <w:rPr>
          <w:szCs w:val="26"/>
        </w:rPr>
        <w:t>заявке на закупку</w:t>
      </w:r>
      <w:r w:rsidRPr="0097017A">
        <w:rPr>
          <w:szCs w:val="26"/>
        </w:rPr>
        <w:t xml:space="preserve"> должны быть приложены следующие документы:</w:t>
      </w:r>
    </w:p>
    <w:p w14:paraId="08FC1069" w14:textId="77777777" w:rsidR="005360A6" w:rsidRPr="0097017A" w:rsidRDefault="005360A6" w:rsidP="005360A6">
      <w:pPr>
        <w:widowControl/>
        <w:spacing w:line="360" w:lineRule="auto"/>
        <w:ind w:firstLine="792"/>
        <w:rPr>
          <w:szCs w:val="26"/>
        </w:rPr>
      </w:pPr>
      <w:r w:rsidRPr="0097017A">
        <w:rPr>
          <w:szCs w:val="26"/>
        </w:rPr>
        <w:t>3.3.1. проект контракта;</w:t>
      </w:r>
    </w:p>
    <w:p w14:paraId="490E338E" w14:textId="2F903BC8" w:rsidR="005360A6" w:rsidRPr="0097017A" w:rsidRDefault="005360A6" w:rsidP="005360A6">
      <w:pPr>
        <w:widowControl/>
        <w:spacing w:line="360" w:lineRule="auto"/>
        <w:ind w:firstLine="792"/>
        <w:rPr>
          <w:szCs w:val="26"/>
        </w:rPr>
      </w:pPr>
      <w:r w:rsidRPr="0097017A">
        <w:rPr>
          <w:szCs w:val="26"/>
        </w:rPr>
        <w:t>3.3.2. обоснование начальной (максимальной) цены контракта, содержащее использованные заказчиком источники информации о ценах товаров, работ, услуг, в том числе путем указания соответствующих сайтов в сет</w:t>
      </w:r>
      <w:r w:rsidR="002662BA" w:rsidRPr="0097017A">
        <w:rPr>
          <w:szCs w:val="26"/>
        </w:rPr>
        <w:t xml:space="preserve">и </w:t>
      </w:r>
      <w:r w:rsidR="00952373">
        <w:rPr>
          <w:szCs w:val="26"/>
        </w:rPr>
        <w:t>«</w:t>
      </w:r>
      <w:r w:rsidR="002662BA" w:rsidRPr="0097017A">
        <w:rPr>
          <w:szCs w:val="26"/>
        </w:rPr>
        <w:t>Интернет</w:t>
      </w:r>
      <w:r w:rsidR="00952373">
        <w:rPr>
          <w:szCs w:val="26"/>
        </w:rPr>
        <w:t>»</w:t>
      </w:r>
      <w:r w:rsidR="002662BA" w:rsidRPr="0097017A">
        <w:rPr>
          <w:szCs w:val="26"/>
        </w:rPr>
        <w:t xml:space="preserve"> или иного указания;</w:t>
      </w:r>
    </w:p>
    <w:p w14:paraId="40DCBD41" w14:textId="77777777" w:rsidR="002662BA" w:rsidRPr="0097017A" w:rsidRDefault="002662BA" w:rsidP="005360A6">
      <w:pPr>
        <w:widowControl/>
        <w:spacing w:line="360" w:lineRule="auto"/>
        <w:ind w:firstLine="792"/>
        <w:rPr>
          <w:szCs w:val="26"/>
        </w:rPr>
      </w:pPr>
      <w:r w:rsidRPr="0097017A">
        <w:rPr>
          <w:szCs w:val="26"/>
        </w:rPr>
        <w:t>3.3.3. описание объекта закупки;</w:t>
      </w:r>
    </w:p>
    <w:p w14:paraId="6F554B50" w14:textId="77777777" w:rsidR="002662BA" w:rsidRPr="0097017A" w:rsidRDefault="002662BA" w:rsidP="005360A6">
      <w:pPr>
        <w:widowControl/>
        <w:spacing w:line="360" w:lineRule="auto"/>
        <w:ind w:firstLine="792"/>
        <w:rPr>
          <w:szCs w:val="26"/>
        </w:rPr>
      </w:pPr>
      <w:r w:rsidRPr="0097017A">
        <w:rPr>
          <w:szCs w:val="26"/>
        </w:rPr>
        <w:t>3.3.4. требования к содержанию и составу заявки;</w:t>
      </w:r>
    </w:p>
    <w:p w14:paraId="36374110" w14:textId="6067F9B6" w:rsidR="002662BA" w:rsidRPr="0097017A" w:rsidRDefault="002662BA" w:rsidP="005360A6">
      <w:pPr>
        <w:widowControl/>
        <w:spacing w:line="360" w:lineRule="auto"/>
        <w:ind w:firstLine="792"/>
        <w:rPr>
          <w:szCs w:val="26"/>
        </w:rPr>
      </w:pPr>
      <w:r w:rsidRPr="0097017A">
        <w:rPr>
          <w:szCs w:val="26"/>
        </w:rPr>
        <w:t>3.3.5. инструкци</w:t>
      </w:r>
      <w:r w:rsidR="00CA33E1">
        <w:rPr>
          <w:szCs w:val="26"/>
        </w:rPr>
        <w:t>я</w:t>
      </w:r>
      <w:r w:rsidRPr="0097017A">
        <w:rPr>
          <w:szCs w:val="26"/>
        </w:rPr>
        <w:t xml:space="preserve"> по заполнению заявки.</w:t>
      </w:r>
    </w:p>
    <w:p w14:paraId="00C7C62D" w14:textId="77777777" w:rsidR="005360A6" w:rsidRPr="0097017A" w:rsidRDefault="005360A6" w:rsidP="005360A6">
      <w:pPr>
        <w:widowControl/>
        <w:spacing w:line="360" w:lineRule="auto"/>
        <w:ind w:firstLine="792"/>
        <w:rPr>
          <w:szCs w:val="26"/>
        </w:rPr>
      </w:pPr>
      <w:r w:rsidRPr="0097017A">
        <w:rPr>
          <w:szCs w:val="26"/>
        </w:rPr>
        <w:t>3.4. Поступивш</w:t>
      </w:r>
      <w:r w:rsidR="0097017A" w:rsidRPr="0097017A">
        <w:rPr>
          <w:szCs w:val="26"/>
        </w:rPr>
        <w:t>ая</w:t>
      </w:r>
      <w:r w:rsidRPr="0097017A">
        <w:rPr>
          <w:szCs w:val="26"/>
        </w:rPr>
        <w:t xml:space="preserve"> </w:t>
      </w:r>
      <w:r w:rsidR="0097017A" w:rsidRPr="0097017A">
        <w:rPr>
          <w:szCs w:val="26"/>
        </w:rPr>
        <w:t>в уполномоченный орган заявка</w:t>
      </w:r>
      <w:r w:rsidRPr="0097017A">
        <w:rPr>
          <w:szCs w:val="26"/>
        </w:rPr>
        <w:t xml:space="preserve"> </w:t>
      </w:r>
      <w:r w:rsidR="0097017A" w:rsidRPr="0097017A">
        <w:rPr>
          <w:szCs w:val="26"/>
        </w:rPr>
        <w:t xml:space="preserve">на закупку </w:t>
      </w:r>
      <w:r w:rsidRPr="0097017A">
        <w:rPr>
          <w:szCs w:val="26"/>
        </w:rPr>
        <w:t xml:space="preserve">подлежит </w:t>
      </w:r>
      <w:r w:rsidR="00740083" w:rsidRPr="0097017A">
        <w:rPr>
          <w:szCs w:val="26"/>
        </w:rPr>
        <w:t>согласованию</w:t>
      </w:r>
      <w:r w:rsidRPr="0097017A">
        <w:rPr>
          <w:szCs w:val="26"/>
        </w:rPr>
        <w:t xml:space="preserve"> уполномоченным органом не позднее </w:t>
      </w:r>
      <w:r w:rsidR="00740083" w:rsidRPr="0097017A">
        <w:rPr>
          <w:szCs w:val="26"/>
        </w:rPr>
        <w:t>двух</w:t>
      </w:r>
      <w:r w:rsidRPr="0097017A">
        <w:rPr>
          <w:szCs w:val="26"/>
        </w:rPr>
        <w:t xml:space="preserve"> рабоч</w:t>
      </w:r>
      <w:r w:rsidR="00740083" w:rsidRPr="0097017A">
        <w:rPr>
          <w:szCs w:val="26"/>
        </w:rPr>
        <w:t>их</w:t>
      </w:r>
      <w:r w:rsidRPr="0097017A">
        <w:rPr>
          <w:szCs w:val="26"/>
        </w:rPr>
        <w:t xml:space="preserve"> дн</w:t>
      </w:r>
      <w:r w:rsidR="00740083" w:rsidRPr="0097017A">
        <w:rPr>
          <w:szCs w:val="26"/>
        </w:rPr>
        <w:t>ей</w:t>
      </w:r>
      <w:r w:rsidRPr="0097017A">
        <w:rPr>
          <w:szCs w:val="26"/>
        </w:rPr>
        <w:t xml:space="preserve"> после дня е</w:t>
      </w:r>
      <w:r w:rsidR="000C23D6">
        <w:rPr>
          <w:szCs w:val="26"/>
        </w:rPr>
        <w:t>е</w:t>
      </w:r>
      <w:r w:rsidRPr="0097017A">
        <w:rPr>
          <w:szCs w:val="26"/>
        </w:rPr>
        <w:t xml:space="preserve"> поступления. </w:t>
      </w:r>
      <w:r w:rsidR="0097017A" w:rsidRPr="0097017A">
        <w:rPr>
          <w:szCs w:val="26"/>
        </w:rPr>
        <w:t>Заявка на закупку</w:t>
      </w:r>
      <w:r w:rsidRPr="0097017A">
        <w:rPr>
          <w:szCs w:val="26"/>
        </w:rPr>
        <w:t>, содержащ</w:t>
      </w:r>
      <w:r w:rsidR="0097017A" w:rsidRPr="0097017A">
        <w:rPr>
          <w:szCs w:val="26"/>
        </w:rPr>
        <w:t>ая</w:t>
      </w:r>
      <w:r w:rsidRPr="0097017A">
        <w:rPr>
          <w:szCs w:val="26"/>
        </w:rPr>
        <w:t xml:space="preserve"> вопросы, решение которых не входит в компетенцию уполномоченного органа, возвращается заказчику </w:t>
      </w:r>
      <w:r w:rsidR="00740083" w:rsidRPr="0097017A">
        <w:rPr>
          <w:szCs w:val="26"/>
        </w:rPr>
        <w:t>на доработку</w:t>
      </w:r>
      <w:r w:rsidR="0097017A" w:rsidRPr="0097017A">
        <w:rPr>
          <w:szCs w:val="26"/>
        </w:rPr>
        <w:t xml:space="preserve"> (комментарии к такой заявке прилагаются </w:t>
      </w:r>
      <w:r w:rsidR="0013434D">
        <w:rPr>
          <w:szCs w:val="26"/>
        </w:rPr>
        <w:t>в</w:t>
      </w:r>
      <w:r w:rsidR="0097017A" w:rsidRPr="0097017A">
        <w:rPr>
          <w:szCs w:val="26"/>
        </w:rPr>
        <w:t xml:space="preserve"> систем</w:t>
      </w:r>
      <w:r w:rsidR="0013434D">
        <w:rPr>
          <w:szCs w:val="26"/>
        </w:rPr>
        <w:t>е</w:t>
      </w:r>
      <w:r w:rsidR="0097017A" w:rsidRPr="0097017A">
        <w:rPr>
          <w:szCs w:val="26"/>
        </w:rPr>
        <w:t xml:space="preserve"> </w:t>
      </w:r>
      <w:r w:rsidR="0097017A" w:rsidRPr="0097017A">
        <w:t>«</w:t>
      </w:r>
      <w:r w:rsidR="0097017A" w:rsidRPr="0097017A">
        <w:rPr>
          <w:rStyle w:val="a4"/>
          <w:i w:val="0"/>
        </w:rPr>
        <w:t>WEB</w:t>
      </w:r>
      <w:r w:rsidR="0097017A" w:rsidRPr="0097017A">
        <w:t>-</w:t>
      </w:r>
      <w:r w:rsidR="0097017A" w:rsidRPr="0097017A">
        <w:rPr>
          <w:rStyle w:val="a4"/>
          <w:i w:val="0"/>
        </w:rPr>
        <w:t>торги</w:t>
      </w:r>
      <w:r w:rsidR="0097017A" w:rsidRPr="0097017A">
        <w:t>-</w:t>
      </w:r>
      <w:r w:rsidR="0097017A" w:rsidRPr="0097017A">
        <w:rPr>
          <w:rStyle w:val="a4"/>
          <w:i w:val="0"/>
        </w:rPr>
        <w:t>КС</w:t>
      </w:r>
      <w:r w:rsidR="0097017A" w:rsidRPr="0097017A">
        <w:t>»</w:t>
      </w:r>
      <w:r w:rsidRPr="0097017A">
        <w:rPr>
          <w:szCs w:val="26"/>
        </w:rPr>
        <w:t>.</w:t>
      </w:r>
    </w:p>
    <w:p w14:paraId="0B0A6B24" w14:textId="2F43E4EB" w:rsidR="005360A6" w:rsidRPr="004F2885" w:rsidRDefault="004F2885" w:rsidP="004F2885">
      <w:pPr>
        <w:widowControl/>
        <w:spacing w:line="360" w:lineRule="auto"/>
        <w:ind w:firstLine="0"/>
        <w:rPr>
          <w:rFonts w:eastAsiaTheme="minorHAnsi"/>
          <w:szCs w:val="26"/>
          <w:lang w:eastAsia="en-US"/>
        </w:rPr>
      </w:pPr>
      <w:r>
        <w:rPr>
          <w:szCs w:val="26"/>
        </w:rPr>
        <w:tab/>
      </w:r>
      <w:r w:rsidR="005360A6" w:rsidRPr="0097017A">
        <w:rPr>
          <w:szCs w:val="26"/>
        </w:rPr>
        <w:t>3.</w:t>
      </w:r>
      <w:r w:rsidR="00184E91">
        <w:rPr>
          <w:szCs w:val="26"/>
        </w:rPr>
        <w:t>5</w:t>
      </w:r>
      <w:r w:rsidR="005360A6" w:rsidRPr="0097017A">
        <w:rPr>
          <w:szCs w:val="26"/>
        </w:rPr>
        <w:t>. В случае принятия заказчиком решения о внесении изменений в извещение об осуществлении закупки, об отмене процедуры определения поставщика (подрядчика, исполнителя), заказчик направляет в уполномоченный орган со</w:t>
      </w:r>
      <w:r w:rsidR="003F1EEC">
        <w:rPr>
          <w:szCs w:val="26"/>
        </w:rPr>
        <w:t>ответствующее обращение</w:t>
      </w:r>
      <w:r w:rsidR="00CA33E1">
        <w:rPr>
          <w:szCs w:val="26"/>
        </w:rPr>
        <w:t xml:space="preserve"> в электронном виде </w:t>
      </w:r>
      <w:r>
        <w:rPr>
          <w:rFonts w:eastAsiaTheme="minorHAnsi"/>
          <w:szCs w:val="26"/>
          <w:lang w:eastAsia="en-US"/>
        </w:rPr>
        <w:t xml:space="preserve">не позднее чем за </w:t>
      </w:r>
      <w:r>
        <w:rPr>
          <w:rFonts w:eastAsiaTheme="minorHAnsi"/>
          <w:szCs w:val="26"/>
          <w:lang w:eastAsia="en-US"/>
        </w:rPr>
        <w:br/>
        <w:t>2 рабочих дня до даты окончания срока подачи заявок в электронных закупках</w:t>
      </w:r>
      <w:r w:rsidR="003F1EEC">
        <w:rPr>
          <w:szCs w:val="26"/>
        </w:rPr>
        <w:t>.</w:t>
      </w:r>
    </w:p>
    <w:p w14:paraId="78597450" w14:textId="727FDF25" w:rsidR="00392235" w:rsidRDefault="005360A6" w:rsidP="0096645E">
      <w:pPr>
        <w:widowControl/>
        <w:spacing w:line="360" w:lineRule="auto"/>
        <w:ind w:firstLine="708"/>
        <w:rPr>
          <w:szCs w:val="26"/>
        </w:rPr>
      </w:pPr>
      <w:r w:rsidRPr="0097017A">
        <w:rPr>
          <w:szCs w:val="26"/>
        </w:rPr>
        <w:t>3.</w:t>
      </w:r>
      <w:r w:rsidR="00184E91">
        <w:rPr>
          <w:szCs w:val="26"/>
        </w:rPr>
        <w:t>6</w:t>
      </w:r>
      <w:r w:rsidRPr="0097017A">
        <w:rPr>
          <w:szCs w:val="26"/>
        </w:rPr>
        <w:t xml:space="preserve">. Уполномоченный орган </w:t>
      </w:r>
      <w:r w:rsidRPr="00CA33E1">
        <w:rPr>
          <w:bCs/>
          <w:szCs w:val="26"/>
        </w:rPr>
        <w:t xml:space="preserve">в </w:t>
      </w:r>
      <w:r w:rsidR="000609FE" w:rsidRPr="00CA33E1">
        <w:rPr>
          <w:bCs/>
          <w:szCs w:val="26"/>
        </w:rPr>
        <w:t>день</w:t>
      </w:r>
      <w:r w:rsidRPr="00CA33E1">
        <w:rPr>
          <w:bCs/>
          <w:szCs w:val="26"/>
        </w:rPr>
        <w:t xml:space="preserve"> </w:t>
      </w:r>
      <w:r w:rsidR="00381352" w:rsidRPr="00CA33E1">
        <w:rPr>
          <w:bCs/>
          <w:szCs w:val="26"/>
        </w:rPr>
        <w:t>подписания</w:t>
      </w:r>
      <w:r w:rsidRPr="00CA33E1">
        <w:rPr>
          <w:bCs/>
          <w:szCs w:val="26"/>
        </w:rPr>
        <w:t xml:space="preserve"> </w:t>
      </w:r>
      <w:r w:rsidR="000609FE" w:rsidRPr="00CA33E1">
        <w:rPr>
          <w:bCs/>
          <w:szCs w:val="26"/>
        </w:rPr>
        <w:t>протокола</w:t>
      </w:r>
      <w:r w:rsidR="000609FE" w:rsidRPr="0097017A">
        <w:rPr>
          <w:szCs w:val="26"/>
        </w:rPr>
        <w:t xml:space="preserve"> подведения итогов электронной процедуры</w:t>
      </w:r>
      <w:r w:rsidRPr="0097017A">
        <w:rPr>
          <w:szCs w:val="26"/>
        </w:rPr>
        <w:t xml:space="preserve"> направляет заказчику уведомление об итогах проведения процедуры определения постав</w:t>
      </w:r>
      <w:r w:rsidR="000609FE" w:rsidRPr="0097017A">
        <w:rPr>
          <w:szCs w:val="26"/>
        </w:rPr>
        <w:t>щика (подрядчика, исполнителя)</w:t>
      </w:r>
      <w:r w:rsidR="0096645E">
        <w:rPr>
          <w:szCs w:val="26"/>
        </w:rPr>
        <w:t xml:space="preserve"> по электронной почте</w:t>
      </w:r>
      <w:r w:rsidR="000609FE" w:rsidRPr="0097017A">
        <w:rPr>
          <w:szCs w:val="26"/>
        </w:rPr>
        <w:t xml:space="preserve">. </w:t>
      </w:r>
    </w:p>
    <w:p w14:paraId="0ADE694C" w14:textId="77777777" w:rsidR="00CB60F1" w:rsidRPr="0097017A" w:rsidRDefault="00CB60F1" w:rsidP="0096645E">
      <w:pPr>
        <w:widowControl/>
        <w:spacing w:line="360" w:lineRule="auto"/>
        <w:ind w:firstLine="708"/>
        <w:rPr>
          <w:szCs w:val="26"/>
        </w:rPr>
      </w:pPr>
    </w:p>
    <w:p w14:paraId="52AE1188" w14:textId="77777777" w:rsidR="005360A6" w:rsidRPr="0097017A" w:rsidRDefault="005360A6" w:rsidP="0096645E">
      <w:pPr>
        <w:widowControl/>
        <w:autoSpaceDE/>
        <w:adjustRightInd/>
        <w:ind w:firstLine="0"/>
        <w:jc w:val="center"/>
        <w:rPr>
          <w:b/>
          <w:color w:val="000000"/>
          <w:szCs w:val="26"/>
        </w:rPr>
      </w:pPr>
      <w:r w:rsidRPr="0097017A">
        <w:rPr>
          <w:b/>
          <w:color w:val="000000"/>
          <w:szCs w:val="26"/>
        </w:rPr>
        <w:t>4. Ответственность уполномоченного органа</w:t>
      </w:r>
    </w:p>
    <w:p w14:paraId="0451F5F0" w14:textId="117A51E4" w:rsidR="003C661E" w:rsidRDefault="005360A6" w:rsidP="00CB60F1">
      <w:pPr>
        <w:widowControl/>
        <w:autoSpaceDE/>
        <w:adjustRightInd/>
        <w:ind w:firstLine="0"/>
        <w:jc w:val="center"/>
        <w:rPr>
          <w:b/>
          <w:color w:val="000000"/>
          <w:szCs w:val="26"/>
        </w:rPr>
      </w:pPr>
      <w:r w:rsidRPr="0097017A">
        <w:rPr>
          <w:b/>
          <w:color w:val="000000"/>
          <w:szCs w:val="26"/>
        </w:rPr>
        <w:t>при определении поставщиков (подрядчиков, исполнителей)</w:t>
      </w:r>
    </w:p>
    <w:p w14:paraId="1CA46408" w14:textId="77777777" w:rsidR="00CB60F1" w:rsidRPr="0097017A" w:rsidRDefault="00CB60F1" w:rsidP="00CB60F1">
      <w:pPr>
        <w:widowControl/>
        <w:autoSpaceDE/>
        <w:adjustRightInd/>
        <w:ind w:firstLine="0"/>
        <w:jc w:val="center"/>
        <w:rPr>
          <w:b/>
          <w:color w:val="000000"/>
          <w:szCs w:val="26"/>
        </w:rPr>
      </w:pPr>
    </w:p>
    <w:p w14:paraId="57549D47" w14:textId="25888BF2" w:rsidR="005360A6" w:rsidRPr="0097017A" w:rsidRDefault="005360A6" w:rsidP="00392235">
      <w:pPr>
        <w:spacing w:line="360" w:lineRule="auto"/>
        <w:ind w:firstLine="792"/>
        <w:rPr>
          <w:szCs w:val="26"/>
        </w:rPr>
      </w:pPr>
      <w:r w:rsidRPr="0097017A">
        <w:rPr>
          <w:szCs w:val="26"/>
        </w:rPr>
        <w:t xml:space="preserve">4.1. В </w:t>
      </w:r>
      <w:r w:rsidR="00C04052">
        <w:rPr>
          <w:szCs w:val="26"/>
        </w:rPr>
        <w:t>рамках</w:t>
      </w:r>
      <w:r w:rsidRPr="0097017A">
        <w:rPr>
          <w:szCs w:val="26"/>
        </w:rPr>
        <w:t xml:space="preserve"> реализации полномочий, указанных в </w:t>
      </w:r>
      <w:hyperlink r:id="rId7" w:anchor="Par75" w:history="1">
        <w:r w:rsidRPr="0097017A">
          <w:rPr>
            <w:rStyle w:val="a3"/>
            <w:color w:val="auto"/>
            <w:szCs w:val="26"/>
            <w:u w:val="none"/>
          </w:rPr>
          <w:t xml:space="preserve">разделе </w:t>
        </w:r>
        <w:r w:rsidR="00392235">
          <w:rPr>
            <w:rStyle w:val="a3"/>
            <w:color w:val="auto"/>
            <w:szCs w:val="26"/>
            <w:u w:val="none"/>
          </w:rPr>
          <w:br/>
        </w:r>
        <w:r w:rsidRPr="0097017A">
          <w:rPr>
            <w:rStyle w:val="a3"/>
            <w:color w:val="auto"/>
            <w:szCs w:val="26"/>
            <w:u w:val="none"/>
          </w:rPr>
          <w:t>2</w:t>
        </w:r>
      </w:hyperlink>
      <w:r w:rsidRPr="0097017A">
        <w:rPr>
          <w:szCs w:val="26"/>
        </w:rPr>
        <w:t xml:space="preserve"> настоящего Положения, уполномоченный орган обязан соблюдать требования, установленные Законом, в том числе:</w:t>
      </w:r>
    </w:p>
    <w:p w14:paraId="64228342" w14:textId="77777777" w:rsidR="005360A6" w:rsidRPr="0097017A" w:rsidRDefault="005360A6" w:rsidP="005360A6">
      <w:pPr>
        <w:spacing w:line="360" w:lineRule="auto"/>
        <w:ind w:firstLine="792"/>
        <w:rPr>
          <w:szCs w:val="26"/>
        </w:rPr>
      </w:pPr>
      <w:r w:rsidRPr="0097017A">
        <w:rPr>
          <w:szCs w:val="26"/>
        </w:rPr>
        <w:t>4.1.1. не допускать разглашения сведений, ставших им известными в ходе проведения процедур определения поставщика (подрядчика, исполнителя), кроме случаев, прямо предусмотренных законодательством Российской Федерации;</w:t>
      </w:r>
    </w:p>
    <w:p w14:paraId="1B126C58" w14:textId="77777777" w:rsidR="005360A6" w:rsidRPr="0097017A" w:rsidRDefault="005360A6" w:rsidP="005360A6">
      <w:pPr>
        <w:spacing w:line="360" w:lineRule="auto"/>
        <w:ind w:firstLine="792"/>
        <w:rPr>
          <w:szCs w:val="26"/>
        </w:rPr>
      </w:pPr>
      <w:r w:rsidRPr="0097017A">
        <w:rPr>
          <w:szCs w:val="26"/>
        </w:rPr>
        <w:t>4.1.2. не проводить переговоров с участниками закупок до выявления победителя определения поставщика (подрядчика, исполнителя), кроме случаев, прямо предусмотренных законодательством Российской Федерации;</w:t>
      </w:r>
    </w:p>
    <w:p w14:paraId="5653CE31" w14:textId="2CB0C221" w:rsidR="00AD0059" w:rsidRDefault="007F459E" w:rsidP="00C057DD">
      <w:pPr>
        <w:spacing w:line="360" w:lineRule="auto"/>
        <w:ind w:firstLine="792"/>
        <w:rPr>
          <w:bCs/>
          <w:szCs w:val="26"/>
        </w:rPr>
      </w:pPr>
      <w:r w:rsidRPr="0097017A">
        <w:rPr>
          <w:color w:val="000000"/>
          <w:szCs w:val="26"/>
        </w:rPr>
        <w:t>4.2</w:t>
      </w:r>
      <w:r w:rsidR="00C04052">
        <w:rPr>
          <w:color w:val="000000"/>
          <w:szCs w:val="26"/>
        </w:rPr>
        <w:t>.</w:t>
      </w:r>
      <w:r w:rsidR="005360A6" w:rsidRPr="0097017A">
        <w:rPr>
          <w:color w:val="000000"/>
          <w:szCs w:val="26"/>
        </w:rPr>
        <w:t xml:space="preserve"> </w:t>
      </w:r>
      <w:r w:rsidR="004B6469" w:rsidRPr="00C04052">
        <w:rPr>
          <w:color w:val="000000"/>
          <w:szCs w:val="26"/>
        </w:rPr>
        <w:t xml:space="preserve">За нарушения порядка осуществления закупок товаров, работ, услуг для обеспечения муниципальных нужд в рамках полномочий, указанных в разделе 2 </w:t>
      </w:r>
      <w:r w:rsidR="00C04052" w:rsidRPr="00C04052">
        <w:rPr>
          <w:color w:val="000000"/>
          <w:szCs w:val="26"/>
        </w:rPr>
        <w:t>настоящего Положения,</w:t>
      </w:r>
      <w:r w:rsidR="004B6469" w:rsidRPr="00C04052">
        <w:rPr>
          <w:color w:val="000000"/>
          <w:szCs w:val="26"/>
        </w:rPr>
        <w:t xml:space="preserve"> уполномоченный орган и заказчик несут </w:t>
      </w:r>
      <w:r w:rsidR="004B6469" w:rsidRPr="00C04052">
        <w:rPr>
          <w:bCs/>
          <w:szCs w:val="26"/>
        </w:rPr>
        <w:t>дисциплинарную, гражданско-правовую, административную, уголовную ответственность в соответствии с законодательством Российской Федерации.</w:t>
      </w:r>
    </w:p>
    <w:p w14:paraId="716933A6" w14:textId="77777777" w:rsidR="00AA3625" w:rsidRDefault="00AA3625" w:rsidP="00C057DD">
      <w:pPr>
        <w:spacing w:line="360" w:lineRule="auto"/>
        <w:ind w:firstLine="792"/>
        <w:rPr>
          <w:bCs/>
          <w:szCs w:val="26"/>
        </w:rPr>
      </w:pPr>
    </w:p>
    <w:p w14:paraId="6BEF4B68" w14:textId="2B580C59" w:rsidR="00AA3625" w:rsidRDefault="00AA3625" w:rsidP="00AA3625">
      <w:pPr>
        <w:spacing w:line="360" w:lineRule="auto"/>
        <w:ind w:firstLine="792"/>
        <w:jc w:val="center"/>
        <w:rPr>
          <w:bCs/>
          <w:szCs w:val="26"/>
        </w:rPr>
      </w:pPr>
      <w:r>
        <w:rPr>
          <w:bCs/>
          <w:szCs w:val="26"/>
        </w:rPr>
        <w:t>______________</w:t>
      </w:r>
    </w:p>
    <w:sectPr w:rsidR="00AA3625" w:rsidSect="009464E7">
      <w:pgSz w:w="11906" w:h="16838"/>
      <w:pgMar w:top="28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EB7E13"/>
    <w:multiLevelType w:val="hybridMultilevel"/>
    <w:tmpl w:val="66C06A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2F3"/>
    <w:rsid w:val="000609FE"/>
    <w:rsid w:val="0008141B"/>
    <w:rsid w:val="00090A34"/>
    <w:rsid w:val="000B3A70"/>
    <w:rsid w:val="000C23D6"/>
    <w:rsid w:val="000D63C3"/>
    <w:rsid w:val="000F74B1"/>
    <w:rsid w:val="0013434D"/>
    <w:rsid w:val="00151A9C"/>
    <w:rsid w:val="00184E91"/>
    <w:rsid w:val="001B77CF"/>
    <w:rsid w:val="001C59C2"/>
    <w:rsid w:val="002453B3"/>
    <w:rsid w:val="002662BA"/>
    <w:rsid w:val="002D1E25"/>
    <w:rsid w:val="002D5355"/>
    <w:rsid w:val="00381352"/>
    <w:rsid w:val="00387E5A"/>
    <w:rsid w:val="00392235"/>
    <w:rsid w:val="003C661E"/>
    <w:rsid w:val="003F1EEC"/>
    <w:rsid w:val="004B6469"/>
    <w:rsid w:val="004C760C"/>
    <w:rsid w:val="004D72F3"/>
    <w:rsid w:val="004F2885"/>
    <w:rsid w:val="00523E63"/>
    <w:rsid w:val="005360A6"/>
    <w:rsid w:val="0056381C"/>
    <w:rsid w:val="005D1D95"/>
    <w:rsid w:val="005E10C9"/>
    <w:rsid w:val="006832A5"/>
    <w:rsid w:val="006F386B"/>
    <w:rsid w:val="00740083"/>
    <w:rsid w:val="00755004"/>
    <w:rsid w:val="00794498"/>
    <w:rsid w:val="007A3C98"/>
    <w:rsid w:val="007C4F77"/>
    <w:rsid w:val="007D3B84"/>
    <w:rsid w:val="007F459E"/>
    <w:rsid w:val="008125BD"/>
    <w:rsid w:val="00843E94"/>
    <w:rsid w:val="00890500"/>
    <w:rsid w:val="008B29CF"/>
    <w:rsid w:val="008B4B91"/>
    <w:rsid w:val="009464E7"/>
    <w:rsid w:val="00952373"/>
    <w:rsid w:val="0096003E"/>
    <w:rsid w:val="0096645E"/>
    <w:rsid w:val="0097017A"/>
    <w:rsid w:val="009C76C4"/>
    <w:rsid w:val="009D69AA"/>
    <w:rsid w:val="009D7B43"/>
    <w:rsid w:val="009F5F4F"/>
    <w:rsid w:val="00A72852"/>
    <w:rsid w:val="00A92E5B"/>
    <w:rsid w:val="00AA1D55"/>
    <w:rsid w:val="00AA3625"/>
    <w:rsid w:val="00AD0059"/>
    <w:rsid w:val="00AF294B"/>
    <w:rsid w:val="00B32C2C"/>
    <w:rsid w:val="00B343AD"/>
    <w:rsid w:val="00B710E3"/>
    <w:rsid w:val="00BB4D61"/>
    <w:rsid w:val="00BB551B"/>
    <w:rsid w:val="00BE2072"/>
    <w:rsid w:val="00BF4654"/>
    <w:rsid w:val="00C04052"/>
    <w:rsid w:val="00C057DD"/>
    <w:rsid w:val="00C30076"/>
    <w:rsid w:val="00C342C5"/>
    <w:rsid w:val="00C774D6"/>
    <w:rsid w:val="00C940B9"/>
    <w:rsid w:val="00CA11ED"/>
    <w:rsid w:val="00CA33E1"/>
    <w:rsid w:val="00CB60F1"/>
    <w:rsid w:val="00CC3141"/>
    <w:rsid w:val="00CD107C"/>
    <w:rsid w:val="00D159A3"/>
    <w:rsid w:val="00D81B1D"/>
    <w:rsid w:val="00DE04D6"/>
    <w:rsid w:val="00DE3160"/>
    <w:rsid w:val="00EA2886"/>
    <w:rsid w:val="00EA4C04"/>
    <w:rsid w:val="00EB13E9"/>
    <w:rsid w:val="00EB6056"/>
    <w:rsid w:val="00EC6349"/>
    <w:rsid w:val="00F05680"/>
    <w:rsid w:val="00F27465"/>
    <w:rsid w:val="00F41374"/>
    <w:rsid w:val="00F54F38"/>
    <w:rsid w:val="00F57366"/>
    <w:rsid w:val="00F9387C"/>
    <w:rsid w:val="00FD2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2B107"/>
  <w15:docId w15:val="{F2F104A2-53B0-4B99-9076-BEAA08A8B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0A6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60A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5360A6"/>
    <w:rPr>
      <w:color w:val="0000FF"/>
      <w:u w:val="single"/>
    </w:rPr>
  </w:style>
  <w:style w:type="character" w:styleId="a4">
    <w:name w:val="Emphasis"/>
    <w:basedOn w:val="a0"/>
    <w:uiPriority w:val="20"/>
    <w:qFormat/>
    <w:rsid w:val="001C59C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5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\\192.168.0.4\&#1092;&#1072;&#1081;&#1083;&#1086;&#1074;&#1086;&#1077;%20&#1093;&#1088;&#1072;&#1085;&#1080;&#1083;&#1080;&#1097;&#1077;\&#1059;&#1087;&#1088;&#1072;&#1074;&#1083;&#1077;&#1085;&#1080;&#1077;%20&#1101;&#1082;&#1086;&#1085;&#1086;&#1084;&#1080;&#1082;&#1080;%20&#1080;%20&#1080;&#1085;&#1074;&#1077;&#1089;&#1090;&#1080;&#1094;&#1080;&#1081;\&#1054;&#1090;&#1076;&#1077;&#1083;%20&#1084;&#1091;&#1085;.%20&#1079;&#1072;&#1082;&#1072;&#1079;&#1072;\&#1047;&#1072;&#1082;&#1088;&#1099;&#1090;&#1086;\44-&#1060;&#1047;\&#1053;&#1086;&#1088;&#1084;&#1072;&#1090;&#1080;&#1074;&#1085;&#1086;%20&#1087;&#1088;&#1072;&#1074;&#1086;&#1074;&#1099;&#1077;%20&#1072;&#1082;&#1090;&#1099;\&#1052;&#1055;&#1040;%20&#1086;&#1073;%20&#1091;&#1087;&#1086;&#1083;&#1085;&#1086;&#1084;&#1086;&#1095;&#1077;&#1085;&#1085;&#1086;&#1084;%20&#1086;&#1088;&#1075;&#1072;&#1085;&#1077;\&#1048;&#1079;&#1084;&#1077;&#1085;&#1077;&#1085;&#1080;&#1103;%202022\&#1055;&#1086;&#1083;&#1086;&#1078;&#1077;&#1085;&#1080;&#1077;%202022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FDFD16-9A3C-453F-9857-3B274317C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9</Pages>
  <Words>2251</Words>
  <Characters>12836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Михайличенко Ольга Вадимовна</dc:creator>
  <cp:lastModifiedBy>Герасимова Зоя Николаевна</cp:lastModifiedBy>
  <cp:revision>14</cp:revision>
  <dcterms:created xsi:type="dcterms:W3CDTF">2022-04-08T04:12:00Z</dcterms:created>
  <dcterms:modified xsi:type="dcterms:W3CDTF">2022-07-07T01:24:00Z</dcterms:modified>
</cp:coreProperties>
</file>