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2" w:rsidRDefault="00641D72" w:rsidP="00641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641D72" w:rsidRPr="004B4E39" w:rsidRDefault="00641D72" w:rsidP="00641D7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641D72" w:rsidRPr="004B4E39" w:rsidRDefault="00641D72" w:rsidP="00641D7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641D72" w:rsidRPr="004B4E39" w:rsidRDefault="00641D72" w:rsidP="00641D72">
      <w:pPr>
        <w:rPr>
          <w:b/>
          <w:sz w:val="26"/>
          <w:szCs w:val="26"/>
        </w:rPr>
      </w:pPr>
    </w:p>
    <w:p w:rsidR="00641D72" w:rsidRPr="004B4E39" w:rsidRDefault="00641D72" w:rsidP="00641D72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 w:rsidR="008A10F2"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 xml:space="preserve">город Арсеньев </w:t>
      </w:r>
    </w:p>
    <w:p w:rsidR="00641D72" w:rsidRPr="004B4E39" w:rsidRDefault="00641D72" w:rsidP="00641D72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 w:rsidR="008A10F2">
        <w:rPr>
          <w:sz w:val="26"/>
          <w:szCs w:val="26"/>
        </w:rPr>
        <w:t xml:space="preserve">       </w:t>
      </w:r>
      <w:r w:rsidRPr="004B4E39">
        <w:rPr>
          <w:sz w:val="26"/>
          <w:szCs w:val="26"/>
        </w:rPr>
        <w:t>Приморского края</w:t>
      </w:r>
    </w:p>
    <w:p w:rsidR="00641D72" w:rsidRDefault="00641D72" w:rsidP="00641D72">
      <w:pPr>
        <w:jc w:val="center"/>
        <w:rPr>
          <w:b/>
          <w:sz w:val="26"/>
          <w:szCs w:val="26"/>
        </w:rPr>
      </w:pPr>
    </w:p>
    <w:p w:rsidR="00641D72" w:rsidRPr="004B4E39" w:rsidRDefault="00641D72" w:rsidP="00641D72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</w:t>
      </w:r>
      <w:r>
        <w:rPr>
          <w:sz w:val="26"/>
          <w:szCs w:val="26"/>
        </w:rPr>
        <w:t>торгов посредством публичного предложения</w:t>
      </w:r>
      <w:r w:rsidRPr="004B4E39">
        <w:rPr>
          <w:sz w:val="26"/>
          <w:szCs w:val="26"/>
        </w:rPr>
        <w:t xml:space="preserve">, проведенного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1, </w:t>
      </w:r>
      <w:r w:rsidRPr="004B4E39">
        <w:rPr>
          <w:sz w:val="26"/>
          <w:szCs w:val="26"/>
        </w:rPr>
        <w:t>подписали настоящий Договор о нижеследующем:</w:t>
      </w:r>
    </w:p>
    <w:p w:rsidR="00641D72" w:rsidRPr="0039748F" w:rsidRDefault="00641D72" w:rsidP="00641D72">
      <w:pPr>
        <w:pStyle w:val="a5"/>
        <w:rPr>
          <w:sz w:val="26"/>
          <w:szCs w:val="26"/>
        </w:rPr>
      </w:pPr>
    </w:p>
    <w:p w:rsidR="00641D72" w:rsidRPr="00597512" w:rsidRDefault="00641D72" w:rsidP="00641D72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641D72" w:rsidRPr="00041354" w:rsidRDefault="00641D72" w:rsidP="00641D72">
      <w:pPr>
        <w:pStyle w:val="21"/>
        <w:rPr>
          <w:szCs w:val="26"/>
        </w:rPr>
      </w:pPr>
      <w:r w:rsidRPr="00041354">
        <w:rPr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022FEC">
        <w:rPr>
          <w:szCs w:val="26"/>
        </w:rPr>
        <w:t>здани</w:t>
      </w:r>
      <w:r>
        <w:rPr>
          <w:szCs w:val="26"/>
        </w:rPr>
        <w:t>е Башня</w:t>
      </w:r>
      <w:r w:rsidRPr="00022FEC">
        <w:rPr>
          <w:szCs w:val="26"/>
        </w:rPr>
        <w:t xml:space="preserve"> общей площадью </w:t>
      </w:r>
      <w:r>
        <w:rPr>
          <w:szCs w:val="26"/>
        </w:rPr>
        <w:t>7,4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 xml:space="preserve">, этажность: </w:t>
      </w:r>
      <w:r>
        <w:rPr>
          <w:szCs w:val="26"/>
        </w:rPr>
        <w:t>1</w:t>
      </w:r>
      <w:r w:rsidRPr="00022FEC">
        <w:rPr>
          <w:szCs w:val="26"/>
        </w:rPr>
        <w:t xml:space="preserve">, </w:t>
      </w:r>
      <w:r>
        <w:rPr>
          <w:bCs/>
          <w:szCs w:val="26"/>
        </w:rPr>
        <w:t xml:space="preserve">высота здания 26,7 м, </w:t>
      </w:r>
      <w:r w:rsidRPr="00022FEC">
        <w:rPr>
          <w:szCs w:val="26"/>
        </w:rPr>
        <w:t xml:space="preserve">кадастровый номер </w:t>
      </w:r>
      <w:r w:rsidRPr="00022FEC">
        <w:rPr>
          <w:bCs/>
          <w:szCs w:val="26"/>
        </w:rPr>
        <w:t>25:26:</w:t>
      </w:r>
      <w:r>
        <w:rPr>
          <w:bCs/>
          <w:szCs w:val="26"/>
        </w:rPr>
        <w:t>010201</w:t>
      </w:r>
      <w:r w:rsidRPr="00022FEC">
        <w:rPr>
          <w:bCs/>
          <w:szCs w:val="26"/>
        </w:rPr>
        <w:t>:</w:t>
      </w:r>
      <w:r>
        <w:rPr>
          <w:bCs/>
          <w:szCs w:val="26"/>
        </w:rPr>
        <w:t>396</w:t>
      </w:r>
      <w:r w:rsidRPr="00022FEC">
        <w:rPr>
          <w:szCs w:val="26"/>
        </w:rPr>
        <w:t>, расположенно</w:t>
      </w:r>
      <w:r>
        <w:rPr>
          <w:szCs w:val="26"/>
        </w:rPr>
        <w:t>е</w:t>
      </w:r>
      <w:r w:rsidRPr="00022FEC">
        <w:rPr>
          <w:szCs w:val="26"/>
        </w:rPr>
        <w:t xml:space="preserve"> по адресу: Приморский край,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>
        <w:rPr>
          <w:szCs w:val="26"/>
        </w:rPr>
        <w:t xml:space="preserve">, д. 1/6. Состояние здания  неудовлетворительное. Год постройки здания – 1972, </w:t>
      </w:r>
      <w:r w:rsidRPr="00220CA8">
        <w:rPr>
          <w:szCs w:val="26"/>
        </w:rPr>
        <w:t xml:space="preserve">с 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3599,54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25:26:010</w:t>
      </w:r>
      <w:r>
        <w:rPr>
          <w:szCs w:val="26"/>
        </w:rPr>
        <w:t>201</w:t>
      </w:r>
      <w:r w:rsidRPr="00022FEC">
        <w:rPr>
          <w:szCs w:val="26"/>
        </w:rPr>
        <w:t>:</w:t>
      </w:r>
      <w:r>
        <w:rPr>
          <w:szCs w:val="26"/>
        </w:rPr>
        <w:t>28</w:t>
      </w:r>
      <w:r w:rsidRPr="00022FEC">
        <w:rPr>
          <w:szCs w:val="26"/>
        </w:rPr>
        <w:t>, местоположение земельного участка установлено</w:t>
      </w:r>
      <w:r>
        <w:rPr>
          <w:szCs w:val="26"/>
        </w:rPr>
        <w:t xml:space="preserve"> по адресу</w:t>
      </w:r>
      <w:r w:rsidRPr="00022FEC">
        <w:rPr>
          <w:szCs w:val="26"/>
        </w:rPr>
        <w:t>: Приморский</w:t>
      </w:r>
      <w:r w:rsidRPr="00305B19">
        <w:rPr>
          <w:szCs w:val="26"/>
        </w:rPr>
        <w:t xml:space="preserve"> </w:t>
      </w:r>
      <w:r w:rsidRPr="00022FEC">
        <w:rPr>
          <w:szCs w:val="26"/>
        </w:rPr>
        <w:t xml:space="preserve">край, </w:t>
      </w:r>
      <w:r>
        <w:rPr>
          <w:szCs w:val="26"/>
        </w:rPr>
        <w:t xml:space="preserve">городской округ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</w:t>
      </w:r>
      <w:r>
        <w:rPr>
          <w:szCs w:val="26"/>
        </w:rPr>
        <w:t>улица Вокзальная</w:t>
      </w:r>
      <w:r w:rsidRPr="00022FEC">
        <w:rPr>
          <w:szCs w:val="26"/>
        </w:rPr>
        <w:t xml:space="preserve">, </w:t>
      </w:r>
      <w:r>
        <w:rPr>
          <w:szCs w:val="26"/>
        </w:rPr>
        <w:t>земельный участок 1/6</w:t>
      </w:r>
      <w:r w:rsidRPr="00022FEC">
        <w:rPr>
          <w:szCs w:val="26"/>
        </w:rPr>
        <w:t xml:space="preserve">, категория земель – </w:t>
      </w:r>
      <w:r w:rsidRPr="007750F8">
        <w:rPr>
          <w:szCs w:val="26"/>
        </w:rPr>
        <w:t>земли населенных пунктов, разрешенное использование: предоставление коммунальных услуг</w:t>
      </w:r>
      <w:r>
        <w:rPr>
          <w:szCs w:val="26"/>
        </w:rPr>
        <w:t xml:space="preserve"> </w:t>
      </w:r>
      <w:r w:rsidRPr="00041354">
        <w:rPr>
          <w:szCs w:val="26"/>
        </w:rPr>
        <w:t>(далее – Имущество).</w:t>
      </w:r>
    </w:p>
    <w:p w:rsidR="00641D72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 xml:space="preserve">7 декабря </w:t>
      </w:r>
      <w:r w:rsidRPr="00ED3D61">
        <w:rPr>
          <w:b w:val="0"/>
          <w:sz w:val="26"/>
          <w:szCs w:val="26"/>
        </w:rPr>
        <w:t>199</w:t>
      </w:r>
      <w:r>
        <w:rPr>
          <w:b w:val="0"/>
          <w:sz w:val="26"/>
          <w:szCs w:val="26"/>
        </w:rPr>
        <w:t xml:space="preserve">1 года 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16 марта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16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5/003-25/012/301/2016-767/1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3599,54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собственности, о чём в ЕГР</w:t>
      </w:r>
      <w:r>
        <w:rPr>
          <w:b w:val="0"/>
          <w:sz w:val="26"/>
          <w:szCs w:val="26"/>
        </w:rPr>
        <w:t>Н 14 сентября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:26:010201:28-25/058/2023-1.</w:t>
      </w:r>
    </w:p>
    <w:p w:rsidR="00641D72" w:rsidRPr="00041354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426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>О приватизации здания</w:t>
      </w:r>
      <w:r>
        <w:rPr>
          <w:b w:val="0"/>
          <w:sz w:val="26"/>
          <w:szCs w:val="26"/>
        </w:rPr>
        <w:t xml:space="preserve"> Б</w:t>
      </w:r>
      <w:r w:rsidRPr="00260605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ш</w:t>
      </w:r>
      <w:r w:rsidRPr="00260605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я</w:t>
      </w:r>
      <w:r w:rsidRPr="00260605">
        <w:rPr>
          <w:b w:val="0"/>
          <w:sz w:val="26"/>
          <w:szCs w:val="26"/>
        </w:rPr>
        <w:t xml:space="preserve"> общей площадью </w:t>
      </w:r>
      <w:r>
        <w:rPr>
          <w:b w:val="0"/>
          <w:sz w:val="26"/>
          <w:szCs w:val="26"/>
        </w:rPr>
        <w:t>7,4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>, расположенн</w:t>
      </w:r>
      <w:r>
        <w:rPr>
          <w:b w:val="0"/>
          <w:sz w:val="26"/>
          <w:szCs w:val="26"/>
        </w:rPr>
        <w:t>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ул. </w:t>
      </w:r>
      <w:proofErr w:type="gramStart"/>
      <w:r>
        <w:rPr>
          <w:b w:val="0"/>
          <w:sz w:val="26"/>
          <w:szCs w:val="26"/>
        </w:rPr>
        <w:t>Вокзальная</w:t>
      </w:r>
      <w:proofErr w:type="gramEnd"/>
      <w:r>
        <w:rPr>
          <w:b w:val="0"/>
          <w:sz w:val="26"/>
          <w:szCs w:val="26"/>
        </w:rPr>
        <w:t>,</w:t>
      </w:r>
      <w:r w:rsidRPr="00260605">
        <w:rPr>
          <w:b w:val="0"/>
          <w:sz w:val="26"/>
          <w:szCs w:val="26"/>
        </w:rPr>
        <w:t xml:space="preserve"> д.</w:t>
      </w:r>
      <w:r>
        <w:rPr>
          <w:b w:val="0"/>
          <w:sz w:val="26"/>
          <w:szCs w:val="26"/>
        </w:rPr>
        <w:t xml:space="preserve"> 1/6</w:t>
      </w:r>
      <w:r w:rsidRPr="00041354">
        <w:rPr>
          <w:b w:val="0"/>
          <w:sz w:val="26"/>
          <w:szCs w:val="26"/>
        </w:rPr>
        <w:t xml:space="preserve">» в соответствии с Федеральным законом «О приватизации государственного и муниципального имущества» от 21.12.2001 № 178-ФЗ. </w:t>
      </w:r>
    </w:p>
    <w:p w:rsidR="00641D72" w:rsidRPr="00041354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641D72" w:rsidRPr="0039748F" w:rsidRDefault="00641D72" w:rsidP="00641D7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41D72" w:rsidRPr="00597512" w:rsidRDefault="00641D72" w:rsidP="00641D72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641D72" w:rsidRPr="00FE3854" w:rsidRDefault="00641D72" w:rsidP="00641D7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</w:t>
      </w:r>
      <w:proofErr w:type="gramEnd"/>
      <w:r>
        <w:rPr>
          <w:sz w:val="26"/>
          <w:szCs w:val="26"/>
        </w:rPr>
        <w:t xml:space="preserve"> Александрович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28 марта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42-А</w:t>
      </w:r>
      <w:r w:rsidRPr="00A5721B">
        <w:rPr>
          <w:sz w:val="26"/>
          <w:szCs w:val="26"/>
        </w:rPr>
        <w:t xml:space="preserve"> по </w:t>
      </w:r>
      <w:r w:rsidRPr="00A5721B">
        <w:rPr>
          <w:sz w:val="26"/>
          <w:szCs w:val="26"/>
        </w:rPr>
        <w:lastRenderedPageBreak/>
        <w:t xml:space="preserve">состоянию на </w:t>
      </w:r>
      <w:r>
        <w:rPr>
          <w:sz w:val="26"/>
          <w:szCs w:val="26"/>
        </w:rPr>
        <w:t>25 марта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4 456 </w:t>
      </w:r>
      <w:r w:rsidRPr="00A5721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A5721B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 четыреста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шесть ты</w:t>
      </w:r>
      <w:r w:rsidRPr="00A5721B">
        <w:rPr>
          <w:sz w:val="26"/>
          <w:szCs w:val="26"/>
        </w:rPr>
        <w:t>сяч) рублей</w:t>
      </w:r>
      <w:r>
        <w:rPr>
          <w:sz w:val="26"/>
          <w:szCs w:val="26"/>
        </w:rPr>
        <w:t xml:space="preserve"> 00 копеек</w:t>
      </w:r>
      <w:r w:rsidRPr="00A5721B">
        <w:rPr>
          <w:sz w:val="26"/>
          <w:szCs w:val="26"/>
        </w:rPr>
        <w:t xml:space="preserve"> </w:t>
      </w:r>
      <w:r w:rsidRPr="00FE3854">
        <w:rPr>
          <w:sz w:val="26"/>
          <w:szCs w:val="26"/>
        </w:rPr>
        <w:t>с учетом НДС.</w:t>
      </w:r>
    </w:p>
    <w:p w:rsidR="00641D72" w:rsidRPr="00A5721B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 xml:space="preserve">рублей </w:t>
      </w:r>
      <w:r>
        <w:rPr>
          <w:b w:val="0"/>
          <w:sz w:val="26"/>
          <w:szCs w:val="26"/>
        </w:rPr>
        <w:t xml:space="preserve">__ копеек </w:t>
      </w:r>
      <w:r w:rsidRPr="00A5721B">
        <w:rPr>
          <w:b w:val="0"/>
          <w:sz w:val="26"/>
          <w:szCs w:val="26"/>
        </w:rPr>
        <w:t>включая НДС.</w:t>
      </w:r>
    </w:p>
    <w:p w:rsidR="00641D72" w:rsidRPr="00A5721B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445 600,00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четыреста сорок пять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00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641D72" w:rsidRPr="00A5721B" w:rsidRDefault="00641D72" w:rsidP="00641D72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</w:t>
      </w:r>
      <w:r>
        <w:rPr>
          <w:b w:val="0"/>
          <w:sz w:val="26"/>
          <w:szCs w:val="26"/>
        </w:rPr>
        <w:t xml:space="preserve"> __ копеек</w:t>
      </w:r>
      <w:r w:rsidRPr="00A5721B">
        <w:rPr>
          <w:b w:val="0"/>
          <w:sz w:val="26"/>
          <w:szCs w:val="26"/>
        </w:rPr>
        <w:t xml:space="preserve"> единовременно, в течение трёх дней с момента подписания настоящего договора.</w:t>
      </w:r>
    </w:p>
    <w:p w:rsidR="00641D72" w:rsidRDefault="00641D72" w:rsidP="00641D72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641D72" w:rsidRPr="00D156C5" w:rsidRDefault="00641D72" w:rsidP="00641D7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настоящего Договора.</w:t>
      </w:r>
    </w:p>
    <w:p w:rsidR="00641D72" w:rsidRPr="00A5721B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641D72" w:rsidRPr="0039748F" w:rsidRDefault="00641D72" w:rsidP="00641D7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41D72" w:rsidRPr="00D35CA7" w:rsidRDefault="00641D72" w:rsidP="00641D7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641D72" w:rsidRPr="0039748F" w:rsidRDefault="00641D72" w:rsidP="00641D7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1/6</w:t>
      </w:r>
      <w:r w:rsidRPr="0039748F">
        <w:rPr>
          <w:szCs w:val="26"/>
        </w:rPr>
        <w:t>.</w:t>
      </w:r>
    </w:p>
    <w:p w:rsidR="00641D72" w:rsidRPr="0039748F" w:rsidRDefault="00641D72" w:rsidP="00641D7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641D72" w:rsidRPr="0039748F" w:rsidRDefault="00641D72" w:rsidP="00641D7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641D72" w:rsidRPr="0039748F" w:rsidRDefault="00641D72" w:rsidP="00641D7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641D72" w:rsidRPr="0039748F" w:rsidRDefault="00641D72" w:rsidP="00641D7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641D72" w:rsidRPr="0039748F" w:rsidRDefault="00641D72" w:rsidP="00641D7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641D72" w:rsidRPr="003905FD" w:rsidRDefault="00641D72" w:rsidP="00641D72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641D72" w:rsidRPr="003905FD" w:rsidRDefault="00641D72" w:rsidP="00641D7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641D72" w:rsidRPr="0039748F" w:rsidRDefault="00641D72" w:rsidP="00641D7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641D72" w:rsidRPr="0039748F" w:rsidRDefault="00641D72" w:rsidP="00641D7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641D72" w:rsidRPr="0039748F" w:rsidRDefault="00641D72" w:rsidP="00641D7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отчуждать (распоряжаться) Имуществом.</w:t>
      </w:r>
    </w:p>
    <w:p w:rsidR="00641D72" w:rsidRPr="0039748F" w:rsidRDefault="00641D72" w:rsidP="00641D7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</w:t>
      </w:r>
      <w:r w:rsidRPr="0039748F">
        <w:rPr>
          <w:szCs w:val="26"/>
        </w:rPr>
        <w:lastRenderedPageBreak/>
        <w:t xml:space="preserve">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</w:p>
    <w:p w:rsidR="00641D72" w:rsidRDefault="00641D72" w:rsidP="00641D72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 условия</w:t>
      </w:r>
    </w:p>
    <w:p w:rsidR="00641D72" w:rsidRDefault="00641D72" w:rsidP="00641D72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x-none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460,54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64266">
        <w:rPr>
          <w:sz w:val="26"/>
          <w:szCs w:val="26"/>
        </w:rPr>
        <w:t xml:space="preserve"> находится в охранной</w:t>
      </w:r>
      <w:r w:rsidRPr="00D74562"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 зоне существующей ВЛ-0,4 </w:t>
      </w:r>
      <w:proofErr w:type="spellStart"/>
      <w:r w:rsidRPr="00D64266">
        <w:rPr>
          <w:sz w:val="26"/>
          <w:szCs w:val="26"/>
        </w:rPr>
        <w:t>кВ.</w:t>
      </w:r>
      <w:proofErr w:type="spellEnd"/>
      <w:r w:rsidRPr="00D64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</w:t>
      </w:r>
      <w:r w:rsidRPr="00D64266">
        <w:rPr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6"/>
          <w:szCs w:val="26"/>
        </w:rPr>
        <w:t xml:space="preserve">, утверждены </w:t>
      </w:r>
      <w:r w:rsidRPr="00D64266">
        <w:rPr>
          <w:sz w:val="26"/>
          <w:szCs w:val="26"/>
          <w:lang w:val="x-none" w:eastAsia="x-none"/>
        </w:rPr>
        <w:t>Постановлени</w:t>
      </w:r>
      <w:r w:rsidRPr="00D64266">
        <w:rPr>
          <w:sz w:val="26"/>
          <w:szCs w:val="26"/>
          <w:lang w:eastAsia="x-none"/>
        </w:rPr>
        <w:t>ем</w:t>
      </w:r>
      <w:r w:rsidRPr="00D64266">
        <w:rPr>
          <w:sz w:val="26"/>
          <w:szCs w:val="26"/>
          <w:lang w:val="x-none" w:eastAsia="x-none"/>
        </w:rPr>
        <w:t xml:space="preserve"> Правительства Российской Федерации от 24 февраля 2009 года</w:t>
      </w:r>
      <w:r w:rsidRPr="00D64266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 xml:space="preserve">      №</w:t>
      </w:r>
      <w:r w:rsidRPr="00D64266">
        <w:rPr>
          <w:sz w:val="26"/>
          <w:szCs w:val="26"/>
          <w:lang w:val="x-none" w:eastAsia="x-none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  <w:lang w:eastAsia="x-none"/>
        </w:rPr>
        <w:t>.</w:t>
      </w:r>
    </w:p>
    <w:p w:rsidR="00641D72" w:rsidRDefault="00641D72" w:rsidP="00641D72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ориентировочно 100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находится в охранной зоне существующей </w:t>
      </w:r>
      <w:r>
        <w:rPr>
          <w:sz w:val="26"/>
          <w:szCs w:val="26"/>
        </w:rPr>
        <w:t xml:space="preserve">централизованной сети </w:t>
      </w:r>
      <w:r w:rsidRPr="00D64266">
        <w:rPr>
          <w:sz w:val="26"/>
          <w:szCs w:val="26"/>
        </w:rPr>
        <w:t>водо</w:t>
      </w:r>
      <w:r>
        <w:rPr>
          <w:sz w:val="26"/>
          <w:szCs w:val="26"/>
        </w:rPr>
        <w:t xml:space="preserve">снабжения, особые условия использования которого установлены </w:t>
      </w:r>
      <w:r w:rsidRPr="00D64266">
        <w:rPr>
          <w:sz w:val="26"/>
          <w:szCs w:val="26"/>
        </w:rPr>
        <w:t>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641D72" w:rsidRPr="00641D72" w:rsidRDefault="00641D72" w:rsidP="00641D72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B1E6C">
        <w:rPr>
          <w:sz w:val="26"/>
          <w:szCs w:val="26"/>
        </w:rPr>
        <w:t xml:space="preserve">Земельный участок с кадастровым номером 25:26:010201:28 на площади </w:t>
      </w:r>
      <w:r>
        <w:rPr>
          <w:sz w:val="26"/>
          <w:szCs w:val="26"/>
        </w:rPr>
        <w:t xml:space="preserve">1 681,52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B1E6C">
        <w:rPr>
          <w:sz w:val="26"/>
          <w:szCs w:val="26"/>
        </w:rPr>
        <w:t xml:space="preserve"> находится в охранной зоне существующей надземной тепловой сети диаметром 159 мм в двухтрубном исполнении, особые условия использования которого установлены Типовыми правилами охраны коммунальных тепловых сетей, утверждёнными Приказом Минстроя России от 17</w:t>
      </w:r>
      <w:r>
        <w:rPr>
          <w:sz w:val="26"/>
          <w:szCs w:val="26"/>
        </w:rPr>
        <w:t xml:space="preserve"> августа </w:t>
      </w:r>
      <w:r w:rsidRPr="00DB1E6C">
        <w:rPr>
          <w:sz w:val="26"/>
          <w:szCs w:val="26"/>
        </w:rPr>
        <w:t>1992</w:t>
      </w:r>
      <w:r>
        <w:rPr>
          <w:sz w:val="26"/>
          <w:szCs w:val="26"/>
        </w:rPr>
        <w:t xml:space="preserve"> года</w:t>
      </w:r>
      <w:r w:rsidRPr="00DB1E6C">
        <w:rPr>
          <w:sz w:val="26"/>
          <w:szCs w:val="26"/>
        </w:rPr>
        <w:t xml:space="preserve"> № 197 «О типовых правилах охраны коммунальных тепловых сетей», 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641D72" w:rsidRDefault="00641D72" w:rsidP="00641D72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охранных зонах, перечисленных выше, а также при наличии иных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641D72" w:rsidRPr="005F53DF" w:rsidRDefault="00641D72" w:rsidP="00641D72">
      <w:pPr>
        <w:ind w:firstLine="708"/>
        <w:jc w:val="both"/>
        <w:rPr>
          <w:sz w:val="26"/>
          <w:szCs w:val="26"/>
        </w:rPr>
      </w:pPr>
      <w:r w:rsidRPr="005F53DF">
        <w:rPr>
          <w:sz w:val="26"/>
          <w:szCs w:val="26"/>
          <w:lang w:eastAsia="x-none"/>
        </w:rPr>
        <w:t>З</w:t>
      </w:r>
      <w:r w:rsidRPr="005F53DF">
        <w:rPr>
          <w:sz w:val="26"/>
          <w:szCs w:val="26"/>
        </w:rPr>
        <w:t xml:space="preserve">емельный участок </w:t>
      </w:r>
      <w:r w:rsidRPr="00DB1E6C">
        <w:rPr>
          <w:sz w:val="26"/>
          <w:szCs w:val="26"/>
        </w:rPr>
        <w:t xml:space="preserve">с кадастровым номером 25:26:010201:28 </w:t>
      </w:r>
      <w:r w:rsidRPr="005F53DF">
        <w:rPr>
          <w:sz w:val="26"/>
          <w:szCs w:val="26"/>
        </w:rPr>
        <w:t xml:space="preserve">расположен в зонах с особыми условиями использования территории – </w:t>
      </w:r>
      <w:proofErr w:type="spellStart"/>
      <w:r w:rsidRPr="005F53DF">
        <w:rPr>
          <w:sz w:val="26"/>
          <w:szCs w:val="26"/>
        </w:rPr>
        <w:t>подзонах</w:t>
      </w:r>
      <w:proofErr w:type="spellEnd"/>
      <w:r w:rsidRPr="005F53DF">
        <w:rPr>
          <w:sz w:val="26"/>
          <w:szCs w:val="26"/>
        </w:rPr>
        <w:t xml:space="preserve"> №№ 3, 5, 6 </w:t>
      </w:r>
      <w:proofErr w:type="spellStart"/>
      <w:r w:rsidRPr="005F53DF">
        <w:rPr>
          <w:sz w:val="26"/>
          <w:szCs w:val="26"/>
        </w:rPr>
        <w:t>приаэродромной</w:t>
      </w:r>
      <w:proofErr w:type="spellEnd"/>
      <w:r w:rsidRPr="005F53DF">
        <w:rPr>
          <w:sz w:val="26"/>
          <w:szCs w:val="26"/>
        </w:rPr>
        <w:t xml:space="preserve"> территор</w:t>
      </w:r>
      <w:proofErr w:type="gramStart"/>
      <w:r w:rsidRPr="005F53DF">
        <w:rPr>
          <w:sz w:val="26"/>
          <w:szCs w:val="26"/>
        </w:rPr>
        <w:t>ии аэ</w:t>
      </w:r>
      <w:proofErr w:type="gramEnd"/>
      <w:r w:rsidRPr="005F53DF">
        <w:rPr>
          <w:sz w:val="26"/>
          <w:szCs w:val="26"/>
        </w:rPr>
        <w:t>ропорта Арсеньев «Приморский».</w:t>
      </w:r>
    </w:p>
    <w:p w:rsidR="00641D72" w:rsidRPr="005F53DF" w:rsidRDefault="00641D72" w:rsidP="00641D72">
      <w:pPr>
        <w:tabs>
          <w:tab w:val="left" w:pos="793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x-none"/>
        </w:rPr>
      </w:pPr>
      <w:r w:rsidRPr="005F53DF">
        <w:rPr>
          <w:bCs/>
          <w:sz w:val="26"/>
          <w:szCs w:val="26"/>
        </w:rPr>
        <w:t xml:space="preserve">Так как земельный участок </w:t>
      </w:r>
      <w:proofErr w:type="gramStart"/>
      <w:r w:rsidRPr="005F53DF">
        <w:rPr>
          <w:bCs/>
          <w:sz w:val="26"/>
          <w:szCs w:val="26"/>
        </w:rPr>
        <w:t>расположен в зонах с особыми условиями использования на всей площади земельного участка запрещается</w:t>
      </w:r>
      <w:proofErr w:type="gramEnd"/>
      <w:r w:rsidRPr="005F53DF">
        <w:rPr>
          <w:bCs/>
          <w:sz w:val="26"/>
          <w:szCs w:val="26"/>
        </w:rPr>
        <w:t xml:space="preserve"> размещать объекты, высота которых превышает ограничения,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</w:t>
      </w:r>
      <w:r w:rsidRPr="005F53DF">
        <w:rPr>
          <w:sz w:val="26"/>
          <w:szCs w:val="26"/>
          <w:lang w:eastAsia="x-none"/>
        </w:rPr>
        <w:t xml:space="preserve">. </w:t>
      </w:r>
    </w:p>
    <w:p w:rsidR="00641D72" w:rsidRDefault="00641D72" w:rsidP="00641D72">
      <w:pPr>
        <w:widowControl/>
        <w:jc w:val="center"/>
        <w:rPr>
          <w:sz w:val="26"/>
          <w:szCs w:val="26"/>
        </w:rPr>
      </w:pPr>
    </w:p>
    <w:p w:rsidR="00641D72" w:rsidRPr="00D35CA7" w:rsidRDefault="00641D72" w:rsidP="00641D72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. </w:t>
      </w:r>
      <w:r w:rsidRPr="00D35CA7">
        <w:rPr>
          <w:sz w:val="26"/>
          <w:szCs w:val="26"/>
        </w:rPr>
        <w:t>Прочие условия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41D72" w:rsidRPr="0039748F" w:rsidRDefault="00641D72" w:rsidP="00641D72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641D72" w:rsidRPr="0039748F" w:rsidRDefault="00641D72" w:rsidP="00641D72">
      <w:pPr>
        <w:tabs>
          <w:tab w:val="num" w:pos="0"/>
        </w:tabs>
        <w:ind w:firstLine="709"/>
        <w:rPr>
          <w:sz w:val="26"/>
          <w:szCs w:val="26"/>
        </w:rPr>
      </w:pPr>
    </w:p>
    <w:p w:rsidR="00641D72" w:rsidRPr="0039748F" w:rsidRDefault="00641D72" w:rsidP="00641D72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641D72" w:rsidRPr="004B4E39" w:rsidRDefault="00641D72" w:rsidP="00641D72">
      <w:pPr>
        <w:pStyle w:val="21"/>
        <w:ind w:left="720" w:firstLine="0"/>
        <w:rPr>
          <w:szCs w:val="26"/>
        </w:rPr>
      </w:pPr>
      <w:r w:rsidRPr="0089400B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641D72" w:rsidRPr="0039748F" w:rsidRDefault="00641D72" w:rsidP="00641D72">
      <w:pPr>
        <w:pStyle w:val="a5"/>
        <w:rPr>
          <w:sz w:val="26"/>
          <w:szCs w:val="26"/>
        </w:rPr>
      </w:pPr>
    </w:p>
    <w:p w:rsidR="00641D72" w:rsidRPr="0039748F" w:rsidRDefault="00641D72" w:rsidP="00641D72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2370F0" w:rsidRDefault="00641D72" w:rsidP="00AB5116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641D72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39748F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641D72" w:rsidRPr="0039748F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641D72" w:rsidRPr="0039748F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</w:p>
    <w:p w:rsidR="00641D72" w:rsidRPr="002370F0" w:rsidRDefault="00641D72" w:rsidP="00641D7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 w:rsidRPr="00641D72"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641D72" w:rsidRPr="00641D72" w:rsidRDefault="00641D72" w:rsidP="00641D72">
      <w:pPr>
        <w:jc w:val="center"/>
        <w:rPr>
          <w:b/>
          <w:sz w:val="26"/>
          <w:szCs w:val="26"/>
        </w:rPr>
      </w:pPr>
    </w:p>
    <w:p w:rsidR="00641D72" w:rsidRPr="0039748F" w:rsidRDefault="00641D72" w:rsidP="00641D72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641D72" w:rsidRPr="0039748F" w:rsidRDefault="00641D72" w:rsidP="00641D72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641D72" w:rsidRDefault="00641D72" w:rsidP="00641D7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641D72" w:rsidRPr="0039748F" w:rsidRDefault="00641D72" w:rsidP="00641D72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>
        <w:rPr>
          <w:sz w:val="26"/>
          <w:szCs w:val="26"/>
        </w:rPr>
        <w:t>Вокзальная</w:t>
      </w:r>
      <w:proofErr w:type="gramEnd"/>
      <w:r w:rsidRPr="00022FEC">
        <w:rPr>
          <w:sz w:val="26"/>
          <w:szCs w:val="26"/>
        </w:rPr>
        <w:t xml:space="preserve">, </w:t>
      </w:r>
      <w:r>
        <w:rPr>
          <w:sz w:val="26"/>
          <w:szCs w:val="26"/>
        </w:rPr>
        <w:t>1/6</w:t>
      </w:r>
      <w:r w:rsidRPr="0039748F">
        <w:rPr>
          <w:sz w:val="26"/>
          <w:szCs w:val="26"/>
        </w:rPr>
        <w:t xml:space="preserve">, </w:t>
      </w:r>
    </w:p>
    <w:p w:rsidR="00641D72" w:rsidRPr="0039748F" w:rsidRDefault="00641D72" w:rsidP="00641D72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641D72" w:rsidRPr="0039748F" w:rsidRDefault="00641D72" w:rsidP="00641D72">
      <w:pPr>
        <w:jc w:val="center"/>
        <w:rPr>
          <w:sz w:val="26"/>
          <w:szCs w:val="26"/>
        </w:rPr>
      </w:pPr>
    </w:p>
    <w:p w:rsidR="00641D72" w:rsidRPr="0039748F" w:rsidRDefault="00641D72" w:rsidP="00641D72">
      <w:pPr>
        <w:jc w:val="center"/>
        <w:rPr>
          <w:sz w:val="26"/>
          <w:szCs w:val="26"/>
        </w:rPr>
      </w:pPr>
    </w:p>
    <w:p w:rsidR="00641D72" w:rsidRPr="0039748F" w:rsidRDefault="00641D72" w:rsidP="00641D7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 w:rsidR="008A10F2">
        <w:rPr>
          <w:b/>
          <w:sz w:val="26"/>
          <w:szCs w:val="26"/>
        </w:rPr>
        <w:t xml:space="preserve">          </w:t>
      </w:r>
      <w:bookmarkStart w:id="0" w:name="_GoBack"/>
      <w:bookmarkEnd w:id="0"/>
      <w:r>
        <w:rPr>
          <w:b/>
          <w:sz w:val="26"/>
          <w:szCs w:val="26"/>
        </w:rPr>
        <w:t>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года     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</w:p>
    <w:p w:rsidR="00641D72" w:rsidRPr="00E17FA4" w:rsidRDefault="00641D72" w:rsidP="00641D72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Вокзальная, д. 1/6, балансовая стоимость 4 329 500,00 руб., остаточная стоимость 4 329 500 руб. Состояние здания  </w:t>
      </w:r>
      <w:r>
        <w:rPr>
          <w:sz w:val="26"/>
          <w:szCs w:val="26"/>
        </w:rPr>
        <w:lastRenderedPageBreak/>
        <w:t xml:space="preserve">неудовлетворительное. Год постройки здания – 1972, </w:t>
      </w:r>
      <w:r w:rsidRPr="00E17FA4">
        <w:rPr>
          <w:sz w:val="26"/>
          <w:szCs w:val="26"/>
        </w:rPr>
        <w:t xml:space="preserve">с земельным участком площадью 3599,54 </w:t>
      </w:r>
      <w:proofErr w:type="spellStart"/>
      <w:r w:rsidRPr="00E17FA4">
        <w:rPr>
          <w:sz w:val="26"/>
          <w:szCs w:val="26"/>
        </w:rPr>
        <w:t>кв</w:t>
      </w:r>
      <w:proofErr w:type="gramStart"/>
      <w:r w:rsidRPr="00E17FA4">
        <w:rPr>
          <w:sz w:val="26"/>
          <w:szCs w:val="26"/>
        </w:rPr>
        <w:t>.м</w:t>
      </w:r>
      <w:proofErr w:type="spellEnd"/>
      <w:proofErr w:type="gramEnd"/>
      <w:r w:rsidRPr="00E17FA4">
        <w:rPr>
          <w:sz w:val="26"/>
          <w:szCs w:val="26"/>
        </w:rPr>
        <w:t xml:space="preserve">, кадастровый номер 25:26:010201:28, местоположение земельного участка установлено по адресу: Приморский край, городской округ </w:t>
      </w:r>
      <w:proofErr w:type="spellStart"/>
      <w:r w:rsidRPr="00E17FA4">
        <w:rPr>
          <w:sz w:val="26"/>
          <w:szCs w:val="26"/>
        </w:rPr>
        <w:t>Арсеньевский</w:t>
      </w:r>
      <w:proofErr w:type="spellEnd"/>
      <w:r w:rsidRPr="00E17FA4">
        <w:rPr>
          <w:sz w:val="26"/>
          <w:szCs w:val="26"/>
        </w:rPr>
        <w:t>, город Арсеньев, улица Вокзальная, земельный участок 1/6, категория земель – земли населенных пунктов, разрешенное использование: предоставление коммунальных услуг.</w:t>
      </w:r>
    </w:p>
    <w:p w:rsidR="00641D72" w:rsidRPr="00E17FA4" w:rsidRDefault="00641D72" w:rsidP="00641D72">
      <w:pPr>
        <w:ind w:firstLine="709"/>
        <w:jc w:val="both"/>
        <w:rPr>
          <w:sz w:val="26"/>
          <w:szCs w:val="26"/>
        </w:rPr>
      </w:pPr>
      <w:r w:rsidRPr="00E17FA4">
        <w:rPr>
          <w:sz w:val="26"/>
          <w:szCs w:val="26"/>
        </w:rPr>
        <w:t xml:space="preserve">На момент передачи имущество находится в неудовлетворительном состоянии. </w:t>
      </w:r>
    </w:p>
    <w:p w:rsidR="00641D72" w:rsidRPr="00E17FA4" w:rsidRDefault="00641D72" w:rsidP="00641D72">
      <w:pPr>
        <w:jc w:val="both"/>
        <w:rPr>
          <w:sz w:val="26"/>
          <w:szCs w:val="26"/>
        </w:rPr>
      </w:pPr>
    </w:p>
    <w:p w:rsidR="00641D72" w:rsidRPr="0039748F" w:rsidRDefault="00641D72" w:rsidP="00641D7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</w:p>
    <w:p w:rsidR="00641D72" w:rsidRPr="0039748F" w:rsidRDefault="00641D72" w:rsidP="00641D72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41D72" w:rsidRPr="0039748F" w:rsidTr="00AB5116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641D72" w:rsidRPr="002370F0" w:rsidRDefault="00641D72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641D72" w:rsidRPr="0039748F" w:rsidRDefault="00641D72" w:rsidP="00641D72">
      <w:pPr>
        <w:jc w:val="both"/>
        <w:rPr>
          <w:sz w:val="26"/>
          <w:szCs w:val="26"/>
        </w:rPr>
      </w:pPr>
    </w:p>
    <w:p w:rsidR="00641D72" w:rsidRDefault="00641D72" w:rsidP="00641D7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C4102F" w:rsidRDefault="00C4102F"/>
    <w:sectPr w:rsidR="00C4102F" w:rsidSect="00641D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72"/>
    <w:rsid w:val="00641D72"/>
    <w:rsid w:val="008A10F2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1D7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41D7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41D7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41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41D7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641D7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1D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1D7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41D7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41D7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41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41D7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41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641D7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1D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2025-03-03T01:47:00Z</dcterms:created>
  <dcterms:modified xsi:type="dcterms:W3CDTF">2025-03-03T01:55:00Z</dcterms:modified>
</cp:coreProperties>
</file>