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20" w:rsidRPr="005C7120" w:rsidRDefault="005C7120" w:rsidP="005C7120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5C712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FE71" wp14:editId="229CF378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4E80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5C7120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5C7120" w:rsidRPr="005C7120" w:rsidRDefault="005C7120" w:rsidP="005C7120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5C7120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5C7120" w:rsidRPr="005C7120" w:rsidRDefault="005C7120" w:rsidP="005C7120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5C7120" w:rsidRPr="005C7120" w:rsidRDefault="005C7120" w:rsidP="005C7120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5C7120" w:rsidRPr="005C7120" w:rsidRDefault="005C7120" w:rsidP="005C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5C7120" w:rsidRPr="005C7120" w:rsidRDefault="005C7120" w:rsidP="005C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7120" w:rsidRPr="005C7120" w:rsidRDefault="005C7120" w:rsidP="005C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7120" w:rsidRPr="005C7120" w:rsidRDefault="005C7120" w:rsidP="005C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5C7120" w:rsidRPr="005C7120" w:rsidSect="005C7120">
          <w:headerReference w:type="even" r:id="rId8"/>
          <w:headerReference w:type="default" r:id="rId9"/>
          <w:headerReference w:type="first" r:id="rId10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9473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595"/>
      </w:tblGrid>
      <w:tr w:rsidR="005C7120" w:rsidRPr="005C7120" w:rsidTr="006B0BCE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5C7120" w:rsidRPr="005C7120" w:rsidRDefault="00813C49" w:rsidP="0081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февраля 2025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5C7120" w:rsidRPr="005C7120" w:rsidRDefault="005C7120" w:rsidP="005C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5C7120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5C7120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5C7120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5C7120" w:rsidRPr="005C7120" w:rsidRDefault="005C7120" w:rsidP="005C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5C7120" w:rsidRPr="005C7120" w:rsidRDefault="00813C49" w:rsidP="005C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111-па</w:t>
            </w:r>
          </w:p>
        </w:tc>
      </w:tr>
    </w:tbl>
    <w:p w:rsidR="005C7120" w:rsidRPr="005C7120" w:rsidRDefault="005C7120" w:rsidP="005C7120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5C7120" w:rsidRPr="005C7120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5C7120" w:rsidRPr="005C7120" w:rsidRDefault="005C7120" w:rsidP="005C7120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C7120" w:rsidRDefault="005C7120" w:rsidP="005C7120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D401F" w:rsidRPr="005C7120" w:rsidRDefault="00DD401F" w:rsidP="005C7120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DD401F" w:rsidRPr="005C7120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titlePg/>
          <w:docGrid w:linePitch="360"/>
        </w:sectPr>
      </w:pPr>
    </w:p>
    <w:p w:rsidR="005C7120" w:rsidRPr="00A37C4C" w:rsidRDefault="005C7120" w:rsidP="005C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C7120" w:rsidRPr="00A37C4C" w:rsidRDefault="005C7120" w:rsidP="005C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13 ноября 2020 года № 672-па </w:t>
      </w:r>
    </w:p>
    <w:p w:rsidR="005C7120" w:rsidRPr="00A37C4C" w:rsidRDefault="005C7120" w:rsidP="005C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Положения о предоставлении субсидии из бюджета Арсеньевского городского округа социально ориентированным </w:t>
      </w:r>
      <w:r w:rsidR="00A37C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37C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некоммерческим организациям Арсеньевского городского округа»</w:t>
      </w:r>
    </w:p>
    <w:p w:rsidR="005C7120" w:rsidRPr="00A37C4C" w:rsidRDefault="005C7120" w:rsidP="005C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7120" w:rsidRPr="00A37C4C" w:rsidRDefault="005C7120" w:rsidP="005C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7120" w:rsidRPr="00A37C4C" w:rsidRDefault="005C7120" w:rsidP="005C71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представления № 1 Контрольно-счетной палаты Арсеньевского городского округа от 14 января 2025 года, в соответствии с Бюджетным кодексом Российской Федерации, Федеральным</w:t>
      </w:r>
      <w:r w:rsidR="00363BA9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63BA9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059DD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января 1996 года </w:t>
      </w:r>
      <w:r w:rsid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7-ФЗ </w:t>
      </w:r>
      <w:r w:rsidR="004E6C78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некоммерческих организациях</w:t>
      </w:r>
      <w:r w:rsidR="004E6C78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6 октября 2003 года № 131-ФЗ </w:t>
      </w:r>
      <w:r w:rsidR="004E6C78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</w:t>
      </w:r>
      <w:r w:rsidR="004E6C78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Федерации»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5C7120" w:rsidRPr="00A37C4C" w:rsidRDefault="005C7120" w:rsidP="00A37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120" w:rsidRDefault="005C7120" w:rsidP="005C7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A37C4C" w:rsidRPr="00A37C4C" w:rsidRDefault="00A37C4C" w:rsidP="005C7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120" w:rsidRPr="00A37C4C" w:rsidRDefault="005C7120" w:rsidP="005C7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208" w:rsidRPr="00A37C4C" w:rsidRDefault="00923208" w:rsidP="009232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C7120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C7120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C7120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120" w:rsidRPr="00A37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предоставлении субсидии социально ориентированным некоммерческим организациям Арсеньевского городского округа</w:t>
      </w:r>
      <w:r w:rsidRPr="00A37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A68D0" w:rsidRPr="00A37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Положение) </w:t>
      </w:r>
      <w:r w:rsidRPr="00A37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следующие изменения:</w:t>
      </w:r>
    </w:p>
    <w:p w:rsidR="00C7017C" w:rsidRPr="00A37C4C" w:rsidRDefault="00923208" w:rsidP="00C70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r w:rsidR="00363BA9" w:rsidRPr="00A37C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017C" w:rsidRPr="00A37C4C">
        <w:rPr>
          <w:rFonts w:ascii="Times New Roman" w:hAnsi="Times New Roman" w:cs="Times New Roman"/>
          <w:sz w:val="26"/>
          <w:szCs w:val="26"/>
          <w:lang w:eastAsia="ru-RU"/>
        </w:rPr>
        <w:t>Изложить абзац седьмой подпункта 2.7.1 пункта 2.7 раздела 2 Положения в следующей редакции:</w:t>
      </w:r>
    </w:p>
    <w:p w:rsidR="00C7017C" w:rsidRPr="00A37C4C" w:rsidRDefault="00C7017C" w:rsidP="00C70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hAnsi="Times New Roman" w:cs="Times New Roman"/>
          <w:sz w:val="26"/>
          <w:szCs w:val="26"/>
          <w:lang w:eastAsia="ru-RU"/>
        </w:rPr>
        <w:t>«- транспортных расходов, связанных с участием в семинарах, совещаниях, форумах, конкурсах, тренировочных сборах, краевых и всероссийских соревнованиях (участникам, игрокам, спортивным командам), проводимым на территории Приморского края и за его пределами (железнодорожным транспортом – в купейном</w:t>
      </w:r>
      <w:r w:rsidR="00DD401F" w:rsidRPr="00A37C4C">
        <w:rPr>
          <w:rFonts w:ascii="Times New Roman" w:hAnsi="Times New Roman" w:cs="Times New Roman"/>
          <w:sz w:val="26"/>
          <w:szCs w:val="26"/>
          <w:lang w:eastAsia="ru-RU"/>
        </w:rPr>
        <w:t>, плацкартном вагонах</w:t>
      </w:r>
      <w:r w:rsidRPr="00A37C4C">
        <w:rPr>
          <w:rFonts w:ascii="Times New Roman" w:hAnsi="Times New Roman" w:cs="Times New Roman"/>
          <w:sz w:val="26"/>
          <w:szCs w:val="26"/>
          <w:lang w:eastAsia="ru-RU"/>
        </w:rPr>
        <w:t xml:space="preserve"> поезда; воздушным транспортом – в салоне экономического </w:t>
      </w:r>
      <w:r w:rsidRPr="00A37C4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класса; автомобильным транспортом общего пользования (кроме такси) по существующей в данной местности стоимости проезда);».</w:t>
      </w:r>
    </w:p>
    <w:p w:rsidR="009D4D77" w:rsidRPr="00A37C4C" w:rsidRDefault="00C7017C" w:rsidP="00DD4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DD401F" w:rsidRPr="00A37C4C">
        <w:rPr>
          <w:rFonts w:ascii="Times New Roman" w:hAnsi="Times New Roman" w:cs="Times New Roman"/>
          <w:sz w:val="26"/>
          <w:szCs w:val="26"/>
          <w:lang w:eastAsia="ru-RU"/>
        </w:rPr>
        <w:t xml:space="preserve">Считать пункт 2.11 раздела 2 Положения «Предоставленные субсидии (грант в форме субсидии) должны быть использованы в сроки, предусмотренные Соглашением о предоставлении субсидий (гранта в форме субсидии)» пунктом 2.11 (1) раздела 2 Положения. </w:t>
      </w:r>
    </w:p>
    <w:p w:rsidR="00DD401F" w:rsidRPr="00A37C4C" w:rsidRDefault="00F43202" w:rsidP="00DD4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hAnsi="Times New Roman" w:cs="Times New Roman"/>
          <w:sz w:val="26"/>
          <w:szCs w:val="26"/>
          <w:lang w:eastAsia="ru-RU"/>
        </w:rPr>
        <w:t xml:space="preserve">1.3. </w:t>
      </w:r>
      <w:r w:rsidR="00DD401F" w:rsidRPr="00A37C4C">
        <w:rPr>
          <w:rFonts w:ascii="Times New Roman" w:hAnsi="Times New Roman" w:cs="Times New Roman"/>
          <w:sz w:val="26"/>
          <w:szCs w:val="26"/>
          <w:lang w:eastAsia="ru-RU"/>
        </w:rPr>
        <w:t>Изложить абзац первый пункта 2.19 раздела 2 Положения в следующей редакции:</w:t>
      </w:r>
    </w:p>
    <w:p w:rsidR="00DD401F" w:rsidRPr="00A37C4C" w:rsidRDefault="00DD401F" w:rsidP="00DD401F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37C4C">
        <w:rPr>
          <w:sz w:val="26"/>
          <w:szCs w:val="26"/>
        </w:rPr>
        <w:t>«</w:t>
      </w:r>
      <w:r w:rsidRPr="00A37C4C">
        <w:rPr>
          <w:b/>
          <w:sz w:val="26"/>
          <w:szCs w:val="26"/>
        </w:rPr>
        <w:t>первый этап</w:t>
      </w:r>
      <w:r w:rsidRPr="00A37C4C">
        <w:rPr>
          <w:sz w:val="26"/>
          <w:szCs w:val="26"/>
        </w:rPr>
        <w:t xml:space="preserve"> – прием от СО НКО заявления на предоставление субсидии (гранта в форме субсидии) и документов осуществляется уполномоченным органом. Объявление о проведении отбора размещается уполномоченным органом на официальном сайте администрации Арсеньевского городского округа с указанием сроков проведения отбора, при этом дата начала подачи или окончания приема предложений (заявок) участников не может быть ранее 30-го календарного дня, следующего за днем размещения объявления о проведении отбора;».</w:t>
      </w:r>
    </w:p>
    <w:p w:rsidR="005C7120" w:rsidRPr="00A37C4C" w:rsidRDefault="005C7120" w:rsidP="004E6C7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Организационному управлению администрации городского округа (Абрамова) обеспечить официальное </w:t>
      </w:r>
      <w:r w:rsidR="00176A54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обнародование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5C7120" w:rsidRPr="00A37C4C" w:rsidRDefault="005C7120" w:rsidP="004E6C7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официального </w:t>
      </w:r>
      <w:r w:rsidR="00176A54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</w:t>
      </w:r>
      <w:r w:rsidR="003F33B3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7120" w:rsidRPr="00A37C4C" w:rsidRDefault="005C7120" w:rsidP="004E6C7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</w:t>
      </w:r>
      <w:r w:rsid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заместителя главы администрации городского округа Пуха Н.П.</w:t>
      </w:r>
    </w:p>
    <w:p w:rsidR="005C7120" w:rsidRPr="00A37C4C" w:rsidRDefault="005C7120" w:rsidP="00F05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9DD" w:rsidRPr="00A37C4C" w:rsidRDefault="00F059DD" w:rsidP="00F05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3AF" w:rsidRPr="00A37C4C" w:rsidRDefault="00664DA7" w:rsidP="005C7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="00F059DD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120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F059DD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C7120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                                                                        </w:t>
      </w:r>
      <w:r w:rsidR="00F059DD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9DD" w:rsidRPr="00A37C4C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Угаров</w:t>
      </w:r>
    </w:p>
    <w:sectPr w:rsidR="005623AF" w:rsidRPr="00A37C4C" w:rsidSect="00DD401F">
      <w:headerReference w:type="default" r:id="rId11"/>
      <w:headerReference w:type="first" r:id="rId12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D8" w:rsidRDefault="008E52D8" w:rsidP="00875D01">
      <w:pPr>
        <w:spacing w:after="0" w:line="240" w:lineRule="auto"/>
      </w:pPr>
      <w:r>
        <w:separator/>
      </w:r>
    </w:p>
  </w:endnote>
  <w:endnote w:type="continuationSeparator" w:id="0">
    <w:p w:rsidR="008E52D8" w:rsidRDefault="008E52D8" w:rsidP="0087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D8" w:rsidRDefault="008E52D8" w:rsidP="00875D01">
      <w:pPr>
        <w:spacing w:after="0" w:line="240" w:lineRule="auto"/>
      </w:pPr>
      <w:r>
        <w:separator/>
      </w:r>
    </w:p>
  </w:footnote>
  <w:footnote w:type="continuationSeparator" w:id="0">
    <w:p w:rsidR="008E52D8" w:rsidRDefault="008E52D8" w:rsidP="0087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C7" w:rsidRDefault="003175C6" w:rsidP="008D542E">
    <w:pPr>
      <w:pStyle w:val="a4"/>
      <w:framePr w:wrap="around" w:vAnchor="text" w:hAnchor="margin" w:xAlign="center" w:y="1"/>
      <w:ind w:firstLine="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1BC7" w:rsidRDefault="008E52D8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709117"/>
      <w:docPartObj>
        <w:docPartGallery w:val="Page Numbers (Top of Page)"/>
        <w:docPartUnique/>
      </w:docPartObj>
    </w:sdtPr>
    <w:sdtEndPr/>
    <w:sdtContent>
      <w:p w:rsidR="00C61BC7" w:rsidRDefault="003175C6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D01">
          <w:rPr>
            <w:noProof/>
          </w:rPr>
          <w:t>2</w:t>
        </w:r>
        <w:r>
          <w:fldChar w:fldCharType="end"/>
        </w:r>
      </w:p>
    </w:sdtContent>
  </w:sdt>
  <w:p w:rsidR="00C61BC7" w:rsidRDefault="008E52D8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C7" w:rsidRDefault="003175C6" w:rsidP="007B2B5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 wp14:anchorId="2C8A12E6" wp14:editId="4803C4EA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C7" w:rsidRDefault="008E52D8" w:rsidP="008D542E">
    <w:pPr>
      <w:pStyle w:val="a4"/>
      <w:framePr w:wrap="around" w:vAnchor="text" w:hAnchor="margin" w:xAlign="center" w:y="1"/>
      <w:ind w:firstLine="0"/>
      <w:jc w:val="center"/>
      <w:rPr>
        <w:rStyle w:val="a8"/>
      </w:rPr>
    </w:pPr>
  </w:p>
  <w:p w:rsidR="00C61BC7" w:rsidRDefault="008E52D8" w:rsidP="00815CD1">
    <w:pPr>
      <w:pStyle w:val="a4"/>
      <w:framePr w:wrap="around" w:vAnchor="text" w:hAnchor="margin" w:xAlign="center" w:y="1"/>
      <w:ind w:firstLine="0"/>
      <w:rPr>
        <w:rStyle w:val="a8"/>
      </w:rPr>
    </w:pPr>
  </w:p>
  <w:p w:rsidR="00C61BC7" w:rsidRDefault="008E52D8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C7" w:rsidRDefault="008E52D8" w:rsidP="007B2B5B">
    <w:pPr>
      <w:shd w:val="clear" w:color="auto" w:fill="FFFFFF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FA"/>
    <w:multiLevelType w:val="multilevel"/>
    <w:tmpl w:val="4674410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8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A9B45F1"/>
    <w:multiLevelType w:val="hybridMultilevel"/>
    <w:tmpl w:val="05AACAEC"/>
    <w:lvl w:ilvl="0" w:tplc="7E64387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20"/>
    <w:rsid w:val="000033E8"/>
    <w:rsid w:val="00007EEF"/>
    <w:rsid w:val="0003446C"/>
    <w:rsid w:val="000F11EE"/>
    <w:rsid w:val="001326AD"/>
    <w:rsid w:val="00176A54"/>
    <w:rsid w:val="001865C0"/>
    <w:rsid w:val="001B51C8"/>
    <w:rsid w:val="003175C6"/>
    <w:rsid w:val="00363BA9"/>
    <w:rsid w:val="003B5A91"/>
    <w:rsid w:val="003F33B3"/>
    <w:rsid w:val="004B3201"/>
    <w:rsid w:val="004D4162"/>
    <w:rsid w:val="004E6C78"/>
    <w:rsid w:val="005623AF"/>
    <w:rsid w:val="005C7120"/>
    <w:rsid w:val="00643BA1"/>
    <w:rsid w:val="00664DA7"/>
    <w:rsid w:val="00677FCB"/>
    <w:rsid w:val="0072615C"/>
    <w:rsid w:val="00813C49"/>
    <w:rsid w:val="00875D01"/>
    <w:rsid w:val="008E52D8"/>
    <w:rsid w:val="00923208"/>
    <w:rsid w:val="009D4D77"/>
    <w:rsid w:val="00A056D8"/>
    <w:rsid w:val="00A37C4C"/>
    <w:rsid w:val="00B46691"/>
    <w:rsid w:val="00BA68D0"/>
    <w:rsid w:val="00C05437"/>
    <w:rsid w:val="00C7017C"/>
    <w:rsid w:val="00DD401F"/>
    <w:rsid w:val="00F059DD"/>
    <w:rsid w:val="00F43202"/>
    <w:rsid w:val="00F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5509"/>
  <w15:chartTrackingRefBased/>
  <w15:docId w15:val="{2BF07761-BC96-4D6A-9B7E-D32491EB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7120"/>
  </w:style>
  <w:style w:type="table" w:styleId="a3">
    <w:name w:val="Table Grid"/>
    <w:basedOn w:val="a1"/>
    <w:rsid w:val="005C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C71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C71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5C71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C712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page number"/>
    <w:basedOn w:val="a0"/>
    <w:rsid w:val="005C7120"/>
  </w:style>
  <w:style w:type="paragraph" w:customStyle="1" w:styleId="ConsPlusNonformat">
    <w:name w:val="ConsPlusNonformat"/>
    <w:rsid w:val="005C7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C7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5C712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5C71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5C7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5C7120"/>
  </w:style>
  <w:style w:type="paragraph" w:customStyle="1" w:styleId="ConsPlusTitlePage">
    <w:name w:val="ConsPlusTitlePage"/>
    <w:rsid w:val="005C7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C7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8">
    <w:name w:val="Сетка таблицы8"/>
    <w:basedOn w:val="a1"/>
    <w:next w:val="a3"/>
    <w:uiPriority w:val="39"/>
    <w:rsid w:val="005C712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5C7120"/>
  </w:style>
  <w:style w:type="character" w:styleId="ab">
    <w:name w:val="Hyperlink"/>
    <w:basedOn w:val="a0"/>
    <w:uiPriority w:val="99"/>
    <w:unhideWhenUsed/>
    <w:rsid w:val="005C712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320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9D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9CCB-3DAA-480F-A348-4A16BCC0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Инна Александровна</dc:creator>
  <cp:keywords/>
  <dc:description/>
  <cp:lastModifiedBy>Герасимова Зоя Николаевна</cp:lastModifiedBy>
  <cp:revision>23</cp:revision>
  <cp:lastPrinted>2025-01-27T05:32:00Z</cp:lastPrinted>
  <dcterms:created xsi:type="dcterms:W3CDTF">2025-01-24T00:10:00Z</dcterms:created>
  <dcterms:modified xsi:type="dcterms:W3CDTF">2025-02-25T01:48:00Z</dcterms:modified>
</cp:coreProperties>
</file>