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FC382" w14:textId="77777777" w:rsidR="00B21F9B" w:rsidRPr="00B21F9B" w:rsidRDefault="00ED7D5E" w:rsidP="00B21F9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D41F86">
        <w:rPr>
          <w:rFonts w:ascii="Times New Roman" w:hAnsi="Times New Roman" w:cs="Times New Roman"/>
          <w:sz w:val="25"/>
          <w:szCs w:val="25"/>
        </w:rPr>
        <w:t xml:space="preserve">    </w:t>
      </w:r>
      <w:r w:rsidR="00B21F9B" w:rsidRPr="00B21F9B">
        <w:rPr>
          <w:rFonts w:ascii="Times New Roman" w:eastAsia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 wp14:anchorId="68DEE67D" wp14:editId="4A3D4950">
            <wp:extent cx="657225" cy="819150"/>
            <wp:effectExtent l="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B2D3" w14:textId="77777777" w:rsidR="00B21F9B" w:rsidRPr="00B21F9B" w:rsidRDefault="00B21F9B" w:rsidP="00B2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 ПРАВОВОЙ АКТ</w:t>
      </w:r>
    </w:p>
    <w:p w14:paraId="131E1E73" w14:textId="77777777" w:rsidR="00B21F9B" w:rsidRPr="00B21F9B" w:rsidRDefault="00B21F9B" w:rsidP="00B2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АРСЕНЬЕВСКОГО ГОРОДСКОГО ОКРУГА</w:t>
      </w:r>
    </w:p>
    <w:p w14:paraId="0582D46F" w14:textId="77777777" w:rsidR="00B21F9B" w:rsidRPr="00B21F9B" w:rsidRDefault="00B21F9B" w:rsidP="00B2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14:paraId="64776D1C" w14:textId="6DE7FBD0" w:rsidR="00B21F9B" w:rsidRPr="00B21F9B" w:rsidRDefault="00B21F9B" w:rsidP="00B21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14:paraId="54A1BBA3" w14:textId="77777777" w:rsidR="00B21F9B" w:rsidRPr="003133A3" w:rsidRDefault="00B21F9B" w:rsidP="00B2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proofErr w:type="gramStart"/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Думой </w:t>
      </w:r>
      <w:proofErr w:type="spellStart"/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40890239" w14:textId="4E2C5C3A" w:rsidR="003133A3" w:rsidRPr="003133A3" w:rsidRDefault="00B21F9B" w:rsidP="00B21F9B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</w:t>
      </w:r>
    </w:p>
    <w:p w14:paraId="5BA84EB4" w14:textId="16DB005A" w:rsidR="00B21F9B" w:rsidRPr="003133A3" w:rsidRDefault="003133A3" w:rsidP="00B21F9B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</w:t>
      </w:r>
      <w:r w:rsidR="00B21F9B"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</w:t>
      </w:r>
      <w:r w:rsidRPr="00313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</w:p>
    <w:p w14:paraId="62E03E35" w14:textId="77777777" w:rsidR="00B21F9B" w:rsidRPr="003133A3" w:rsidRDefault="00B21F9B" w:rsidP="00B21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BF69E5" w14:textId="77777777" w:rsidR="00B21F9B" w:rsidRPr="00B21F9B" w:rsidRDefault="00B21F9B" w:rsidP="00B21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FDCDA87" w14:textId="77777777" w:rsidR="00B21F9B" w:rsidRPr="00B21F9B" w:rsidRDefault="00B21F9B" w:rsidP="00B21F9B">
      <w:pPr>
        <w:spacing w:after="0" w:line="240" w:lineRule="auto"/>
        <w:ind w:right="-8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21F9B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изменения в муниципальный правовой акт </w:t>
      </w:r>
      <w:proofErr w:type="spellStart"/>
      <w:r w:rsidRPr="00B21F9B">
        <w:rPr>
          <w:rFonts w:ascii="Times New Roman" w:eastAsia="Calibri" w:hAnsi="Times New Roman" w:cs="Times New Roman"/>
          <w:b/>
          <w:sz w:val="26"/>
          <w:szCs w:val="26"/>
        </w:rPr>
        <w:t>Арсеньевского</w:t>
      </w:r>
      <w:proofErr w:type="spellEnd"/>
      <w:r w:rsidRPr="00B21F9B">
        <w:rPr>
          <w:rFonts w:ascii="Times New Roman" w:eastAsia="Calibri" w:hAnsi="Times New Roman" w:cs="Times New Roman"/>
          <w:b/>
          <w:sz w:val="26"/>
          <w:szCs w:val="26"/>
        </w:rPr>
        <w:t xml:space="preserve">  городского округа от 01 ноября 2019 года  № 145-МПА «Положение </w:t>
      </w:r>
      <w:bookmarkStart w:id="1" w:name="_Hlk100234350"/>
      <w:r w:rsidRPr="00B21F9B">
        <w:rPr>
          <w:rFonts w:ascii="Times New Roman" w:eastAsia="Calibri" w:hAnsi="Times New Roman" w:cs="Times New Roman"/>
          <w:b/>
          <w:sz w:val="26"/>
          <w:szCs w:val="26"/>
        </w:rPr>
        <w:t xml:space="preserve">о сносе, пересадке и обрезке зеленых насаждений на  территории </w:t>
      </w:r>
      <w:proofErr w:type="spellStart"/>
      <w:r w:rsidRPr="00B21F9B">
        <w:rPr>
          <w:rFonts w:ascii="Times New Roman" w:eastAsia="Calibri" w:hAnsi="Times New Roman" w:cs="Times New Roman"/>
          <w:b/>
          <w:sz w:val="26"/>
          <w:szCs w:val="26"/>
        </w:rPr>
        <w:t>Арсеньевского</w:t>
      </w:r>
      <w:proofErr w:type="spellEnd"/>
      <w:r w:rsidRPr="00B21F9B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  <w:bookmarkEnd w:id="1"/>
      <w:r w:rsidRPr="00B21F9B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16B84430" w14:textId="77777777" w:rsidR="00B21F9B" w:rsidRPr="00B21F9B" w:rsidRDefault="00B21F9B" w:rsidP="00B21F9B">
      <w:pPr>
        <w:spacing w:after="0" w:line="240" w:lineRule="auto"/>
        <w:ind w:right="-87"/>
        <w:jc w:val="both"/>
        <w:rPr>
          <w:rFonts w:ascii="Calibri" w:eastAsia="Calibri" w:hAnsi="Calibri" w:cs="Times New Roman"/>
          <w:sz w:val="26"/>
          <w:szCs w:val="26"/>
        </w:rPr>
      </w:pPr>
      <w:r w:rsidRPr="00B21F9B">
        <w:rPr>
          <w:rFonts w:ascii="Calibri" w:eastAsia="Calibri" w:hAnsi="Calibri" w:cs="Times New Roman"/>
          <w:sz w:val="26"/>
          <w:szCs w:val="26"/>
        </w:rPr>
        <w:t xml:space="preserve"> </w:t>
      </w:r>
    </w:p>
    <w:p w14:paraId="361CA26E" w14:textId="77777777" w:rsidR="00B21F9B" w:rsidRPr="00B21F9B" w:rsidRDefault="00B21F9B" w:rsidP="00B21F9B">
      <w:pPr>
        <w:spacing w:after="0" w:line="240" w:lineRule="auto"/>
        <w:ind w:right="-87"/>
        <w:jc w:val="both"/>
        <w:rPr>
          <w:rFonts w:ascii="Calibri" w:eastAsia="Calibri" w:hAnsi="Calibri" w:cs="Times New Roman"/>
          <w:sz w:val="16"/>
          <w:szCs w:val="16"/>
        </w:rPr>
      </w:pPr>
    </w:p>
    <w:p w14:paraId="03902A42" w14:textId="77777777" w:rsidR="00B21F9B" w:rsidRPr="00B21F9B" w:rsidRDefault="00B21F9B" w:rsidP="00B21F9B">
      <w:pPr>
        <w:spacing w:after="0" w:line="360" w:lineRule="auto"/>
        <w:ind w:right="-8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1F9B">
        <w:rPr>
          <w:rFonts w:ascii="Times New Roman" w:eastAsia="Calibri" w:hAnsi="Times New Roman" w:cs="Times New Roman"/>
          <w:sz w:val="26"/>
          <w:szCs w:val="26"/>
        </w:rPr>
        <w:t xml:space="preserve">1.  Внести  в муниципальный правовой акт </w:t>
      </w:r>
      <w:proofErr w:type="spellStart"/>
      <w:r w:rsidRPr="00B21F9B">
        <w:rPr>
          <w:rFonts w:ascii="Times New Roman" w:eastAsia="Calibri" w:hAnsi="Times New Roman" w:cs="Times New Roman"/>
          <w:sz w:val="26"/>
          <w:szCs w:val="26"/>
        </w:rPr>
        <w:t>Арсеньевского</w:t>
      </w:r>
      <w:proofErr w:type="spellEnd"/>
      <w:r w:rsidRPr="00B21F9B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от 01 ноября 2019 года  № 145-МПА «Положение о сносе, пересадке и обрезке зеленых насаждений на  территории </w:t>
      </w:r>
      <w:proofErr w:type="spellStart"/>
      <w:r w:rsidRPr="00B21F9B">
        <w:rPr>
          <w:rFonts w:ascii="Times New Roman" w:eastAsia="Calibri" w:hAnsi="Times New Roman" w:cs="Times New Roman"/>
          <w:sz w:val="26"/>
          <w:szCs w:val="26"/>
        </w:rPr>
        <w:t>Арсеньевского</w:t>
      </w:r>
      <w:proofErr w:type="spellEnd"/>
      <w:r w:rsidRPr="00B21F9B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округа»  изменение, дополнив абзац восьмой пункта 4.5 после слов «проведения» словами «работ по строительству сетей инженерной инфраструктуры и дорожной сети,».</w:t>
      </w:r>
    </w:p>
    <w:p w14:paraId="4CB1E6B7" w14:textId="711894EC" w:rsidR="00B21F9B" w:rsidRPr="00B21F9B" w:rsidRDefault="00B21F9B" w:rsidP="00B21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муниципальный правовой а</w:t>
      </w:r>
      <w:proofErr w:type="gramStart"/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вст</w:t>
      </w:r>
      <w:proofErr w:type="gramEnd"/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упает в силу после его официального опубликования</w:t>
      </w:r>
      <w:r w:rsidR="00313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ECD1EC" w14:textId="77777777" w:rsidR="00B21F9B" w:rsidRPr="00B21F9B" w:rsidRDefault="00B21F9B" w:rsidP="00B21F9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3E239A" w14:textId="77777777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E88EC2" w14:textId="77777777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B96AB7" w14:textId="04983567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городского округа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spellStart"/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В.С.Пивень</w:t>
      </w:r>
      <w:proofErr w:type="spellEnd"/>
    </w:p>
    <w:p w14:paraId="493FB7D6" w14:textId="77777777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7C5FEA" w14:textId="77777777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A785F50" w14:textId="3A999BF5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21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133A3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13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</w:t>
      </w:r>
      <w:r w:rsidR="003133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</w:p>
    <w:p w14:paraId="36ED4898" w14:textId="77777777" w:rsidR="00B21F9B" w:rsidRP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806C277" w14:textId="490E3160" w:rsidR="00B21F9B" w:rsidRDefault="00B21F9B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F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133A3">
        <w:rPr>
          <w:rFonts w:ascii="Times New Roman" w:eastAsia="Times New Roman" w:hAnsi="Times New Roman" w:cs="Times New Roman"/>
          <w:sz w:val="26"/>
          <w:szCs w:val="26"/>
          <w:lang w:eastAsia="ru-RU"/>
        </w:rPr>
        <w:t>333</w:t>
      </w:r>
      <w:r w:rsidRPr="00B21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МПА</w:t>
      </w:r>
    </w:p>
    <w:p w14:paraId="7C3F7E3C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AC559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1C36C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42C2C6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371D24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65C79F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7D490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925BD3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97A61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38B514" w14:textId="77777777" w:rsidR="00934CA5" w:rsidRDefault="00934CA5" w:rsidP="00B21F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34CA5" w:rsidSect="00D41F86">
      <w:pgSz w:w="12240" w:h="15840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14"/>
    <w:rsid w:val="001C2C14"/>
    <w:rsid w:val="00292AE6"/>
    <w:rsid w:val="002C6322"/>
    <w:rsid w:val="0030562B"/>
    <w:rsid w:val="003133A3"/>
    <w:rsid w:val="00411919"/>
    <w:rsid w:val="004D2A96"/>
    <w:rsid w:val="00502A84"/>
    <w:rsid w:val="00553736"/>
    <w:rsid w:val="0074209A"/>
    <w:rsid w:val="00746915"/>
    <w:rsid w:val="00934CA5"/>
    <w:rsid w:val="00AD578A"/>
    <w:rsid w:val="00B21F9B"/>
    <w:rsid w:val="00B602FB"/>
    <w:rsid w:val="00B72A8C"/>
    <w:rsid w:val="00C46D2F"/>
    <w:rsid w:val="00C46FA5"/>
    <w:rsid w:val="00D41F86"/>
    <w:rsid w:val="00D559E9"/>
    <w:rsid w:val="00ED7D5E"/>
    <w:rsid w:val="00F04227"/>
    <w:rsid w:val="00F33C39"/>
    <w:rsid w:val="00F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E"/>
    <w:rPr>
      <w:lang w:val="ru-RU"/>
    </w:rPr>
  </w:style>
  <w:style w:type="paragraph" w:styleId="1">
    <w:name w:val="heading 1"/>
    <w:basedOn w:val="a"/>
    <w:next w:val="a"/>
    <w:link w:val="10"/>
    <w:qFormat/>
    <w:rsid w:val="00ED7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F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2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9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E"/>
    <w:rPr>
      <w:lang w:val="ru-RU"/>
    </w:rPr>
  </w:style>
  <w:style w:type="paragraph" w:styleId="1">
    <w:name w:val="heading 1"/>
    <w:basedOn w:val="a"/>
    <w:next w:val="a"/>
    <w:link w:val="10"/>
    <w:qFormat/>
    <w:rsid w:val="00ED7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F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2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F9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 Галина Викторовна</dc:creator>
  <cp:lastModifiedBy>duma</cp:lastModifiedBy>
  <cp:revision>2</cp:revision>
  <dcterms:created xsi:type="dcterms:W3CDTF">2022-06-29T06:52:00Z</dcterms:created>
  <dcterms:modified xsi:type="dcterms:W3CDTF">2022-06-29T06:52:00Z</dcterms:modified>
</cp:coreProperties>
</file>