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F8" w:rsidRDefault="00D96D3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96D34">
        <w:rPr>
          <w:noProof/>
          <w:color w:val="000000"/>
          <w:szCs w:val="26"/>
        </w:rPr>
        <w:drawing>
          <wp:inline distT="0" distB="0" distL="0" distR="0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D" w:rsidRDefault="00C11C0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D7B52" id="Freeform 2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992A5D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92A5D" w:rsidRPr="0081502D" w:rsidRDefault="00992A5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92A5D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Pr="00C078D6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92A5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92A5D" w:rsidRPr="009C452A" w:rsidRDefault="000C5A7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 2022 г.</w:t>
            </w:r>
          </w:p>
        </w:tc>
        <w:tc>
          <w:tcPr>
            <w:tcW w:w="5101" w:type="dxa"/>
          </w:tcPr>
          <w:p w:rsidR="00992A5D" w:rsidRPr="009C452A" w:rsidRDefault="00992A5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F27C8F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992A5D" w:rsidRPr="009C452A" w:rsidRDefault="00992A5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92A5D" w:rsidRPr="009C452A" w:rsidRDefault="000C5A7B" w:rsidP="00AB78E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544-па</w:t>
            </w:r>
          </w:p>
        </w:tc>
      </w:tr>
    </w:tbl>
    <w:p w:rsidR="00992A5D" w:rsidRDefault="00992A5D" w:rsidP="00F66375">
      <w:pPr>
        <w:tabs>
          <w:tab w:val="left" w:pos="8041"/>
        </w:tabs>
        <w:ind w:firstLine="748"/>
      </w:pPr>
    </w:p>
    <w:p w:rsidR="0048631D" w:rsidRDefault="0048631D" w:rsidP="0048631D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>О внесении изменений в постановление администрации Арсеньевского городского округа от 2</w:t>
      </w:r>
      <w:r>
        <w:rPr>
          <w:b/>
          <w:szCs w:val="26"/>
        </w:rPr>
        <w:t>8</w:t>
      </w:r>
      <w:r w:rsidRPr="009B7E24">
        <w:rPr>
          <w:b/>
          <w:szCs w:val="26"/>
        </w:rPr>
        <w:t xml:space="preserve"> октября 201</w:t>
      </w:r>
      <w:r>
        <w:rPr>
          <w:b/>
          <w:szCs w:val="26"/>
        </w:rPr>
        <w:t>9</w:t>
      </w:r>
      <w:r w:rsidRPr="009B7E24">
        <w:rPr>
          <w:b/>
          <w:szCs w:val="26"/>
        </w:rPr>
        <w:t xml:space="preserve"> года № </w:t>
      </w:r>
      <w:r>
        <w:rPr>
          <w:b/>
          <w:szCs w:val="26"/>
        </w:rPr>
        <w:t>7</w:t>
      </w:r>
      <w:r w:rsidRPr="009B7E24">
        <w:rPr>
          <w:b/>
          <w:szCs w:val="26"/>
        </w:rPr>
        <w:t>77-</w:t>
      </w:r>
      <w:r w:rsidR="00F27C8F" w:rsidRPr="009B7E24">
        <w:rPr>
          <w:b/>
          <w:szCs w:val="26"/>
        </w:rPr>
        <w:t>па «Об утверждении</w:t>
      </w:r>
      <w:r w:rsidRPr="009B7E24">
        <w:rPr>
          <w:b/>
          <w:szCs w:val="26"/>
        </w:rPr>
        <w:t xml:space="preserve"> </w:t>
      </w:r>
      <w:r w:rsidR="00F27C8F" w:rsidRPr="009B7E24">
        <w:rPr>
          <w:b/>
          <w:szCs w:val="26"/>
        </w:rPr>
        <w:t>муниципальной программы</w:t>
      </w:r>
      <w:r w:rsidRPr="009B7E24">
        <w:rPr>
          <w:b/>
          <w:szCs w:val="26"/>
        </w:rPr>
        <w:t xml:space="preserve"> Арсеньевского городского округа</w:t>
      </w:r>
    </w:p>
    <w:p w:rsidR="0048631D" w:rsidRPr="009B7E24" w:rsidRDefault="0048631D" w:rsidP="0048631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«Информационное общество» </w:t>
      </w:r>
      <w:r w:rsidRPr="009B7E24">
        <w:rPr>
          <w:b/>
          <w:szCs w:val="26"/>
        </w:rPr>
        <w:t>на 20</w:t>
      </w:r>
      <w:r>
        <w:rPr>
          <w:b/>
          <w:szCs w:val="26"/>
        </w:rPr>
        <w:t>20</w:t>
      </w:r>
      <w:r w:rsidRPr="009B7E24">
        <w:rPr>
          <w:b/>
          <w:szCs w:val="26"/>
        </w:rPr>
        <w:t>-20</w:t>
      </w:r>
      <w:r>
        <w:rPr>
          <w:b/>
          <w:szCs w:val="26"/>
        </w:rPr>
        <w:t>2</w:t>
      </w:r>
      <w:r w:rsidRPr="00B11ACD">
        <w:rPr>
          <w:b/>
          <w:szCs w:val="26"/>
        </w:rPr>
        <w:t>4</w:t>
      </w:r>
      <w:r>
        <w:rPr>
          <w:b/>
          <w:szCs w:val="26"/>
        </w:rPr>
        <w:t xml:space="preserve"> годы»</w:t>
      </w: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F27C8F" w:rsidRDefault="007119BF" w:rsidP="00BD1F03">
      <w:pPr>
        <w:spacing w:line="360" w:lineRule="auto"/>
        <w:ind w:firstLine="426"/>
      </w:pPr>
      <w:r w:rsidRPr="001167FA">
        <w:rPr>
          <w:szCs w:val="26"/>
        </w:rPr>
        <w:t>В соответствии с Федеральным</w:t>
      </w:r>
      <w:r w:rsidR="00247C5C" w:rsidRPr="001167FA">
        <w:rPr>
          <w:szCs w:val="26"/>
        </w:rPr>
        <w:t>и закона</w:t>
      </w:r>
      <w:r w:rsidRPr="001167FA">
        <w:rPr>
          <w:szCs w:val="26"/>
        </w:rPr>
        <w:t>м</w:t>
      </w:r>
      <w:r w:rsidR="00247C5C" w:rsidRPr="001167FA">
        <w:rPr>
          <w:szCs w:val="26"/>
        </w:rPr>
        <w:t>и</w:t>
      </w:r>
      <w:r w:rsidR="000E5DF8">
        <w:rPr>
          <w:szCs w:val="26"/>
        </w:rPr>
        <w:t xml:space="preserve"> от 06 октября 2003 года № </w:t>
      </w:r>
      <w:r w:rsidRPr="001167FA">
        <w:rPr>
          <w:szCs w:val="26"/>
        </w:rPr>
        <w:t>131-</w:t>
      </w:r>
      <w:r w:rsidR="000E5DF8">
        <w:rPr>
          <w:szCs w:val="26"/>
        </w:rPr>
        <w:t>Ф</w:t>
      </w:r>
      <w:r w:rsidRPr="001167FA">
        <w:rPr>
          <w:szCs w:val="26"/>
        </w:rPr>
        <w:t xml:space="preserve">З «Об общих принципах организации местного самоуправления в Российской Федерации», </w:t>
      </w:r>
      <w:r w:rsidR="00305218" w:rsidRPr="001167FA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Pr="001167FA">
        <w:rPr>
          <w:szCs w:val="26"/>
        </w:rPr>
        <w:t xml:space="preserve">постановлением администрации Арсеньевского городского округа от </w:t>
      </w:r>
      <w:r w:rsidR="001167FA" w:rsidRPr="001167FA">
        <w:rPr>
          <w:szCs w:val="26"/>
        </w:rPr>
        <w:t xml:space="preserve">12 августа 2020 </w:t>
      </w:r>
      <w:r w:rsidRPr="001167FA">
        <w:rPr>
          <w:szCs w:val="26"/>
        </w:rPr>
        <w:t xml:space="preserve">года № </w:t>
      </w:r>
      <w:r w:rsidR="001167FA" w:rsidRPr="001167FA">
        <w:rPr>
          <w:szCs w:val="26"/>
        </w:rPr>
        <w:t xml:space="preserve">480-па </w:t>
      </w:r>
      <w:r w:rsidRPr="001167FA">
        <w:rPr>
          <w:szCs w:val="26"/>
        </w:rPr>
        <w:t xml:space="preserve"> «</w:t>
      </w:r>
      <w:r w:rsidR="001167FA" w:rsidRPr="001167FA">
        <w:rPr>
          <w:szCs w:val="26"/>
        </w:rPr>
        <w:t>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</w:t>
      </w:r>
      <w:r w:rsidRPr="001167FA">
        <w:rPr>
          <w:szCs w:val="26"/>
        </w:rPr>
        <w:t xml:space="preserve">», </w:t>
      </w:r>
      <w:r w:rsidR="00F27C8F" w:rsidRPr="001167FA">
        <w:rPr>
          <w:szCs w:val="26"/>
        </w:rPr>
        <w:t xml:space="preserve">постановлением администрации Арсеньевского городского округа от </w:t>
      </w:r>
      <w:r w:rsidR="00F27C8F">
        <w:rPr>
          <w:szCs w:val="26"/>
        </w:rPr>
        <w:t>0</w:t>
      </w:r>
      <w:r w:rsidR="00153B3B">
        <w:rPr>
          <w:szCs w:val="26"/>
        </w:rPr>
        <w:t>8</w:t>
      </w:r>
      <w:r w:rsidR="00F27C8F">
        <w:rPr>
          <w:szCs w:val="26"/>
        </w:rPr>
        <w:t xml:space="preserve"> </w:t>
      </w:r>
      <w:r w:rsidR="00153B3B">
        <w:rPr>
          <w:szCs w:val="26"/>
        </w:rPr>
        <w:t>сентября</w:t>
      </w:r>
      <w:r w:rsidR="00F27C8F">
        <w:rPr>
          <w:szCs w:val="26"/>
        </w:rPr>
        <w:t xml:space="preserve"> </w:t>
      </w:r>
      <w:r w:rsidR="00F27C8F" w:rsidRPr="001167FA">
        <w:rPr>
          <w:szCs w:val="26"/>
        </w:rPr>
        <w:t>202</w:t>
      </w:r>
      <w:r w:rsidR="00F27C8F">
        <w:rPr>
          <w:szCs w:val="26"/>
        </w:rPr>
        <w:t>2</w:t>
      </w:r>
      <w:r w:rsidR="00F27C8F" w:rsidRPr="001167FA">
        <w:rPr>
          <w:szCs w:val="26"/>
        </w:rPr>
        <w:t xml:space="preserve"> года № </w:t>
      </w:r>
      <w:r w:rsidR="00153B3B">
        <w:rPr>
          <w:szCs w:val="26"/>
        </w:rPr>
        <w:t>523</w:t>
      </w:r>
      <w:r w:rsidR="00F27C8F" w:rsidRPr="001167FA">
        <w:rPr>
          <w:szCs w:val="26"/>
        </w:rPr>
        <w:t>-па  «</w:t>
      </w:r>
      <w:r w:rsidR="00F27C8F" w:rsidRPr="00566FCE">
        <w:t>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r w:rsidR="00F27C8F">
        <w:rPr>
          <w:szCs w:val="26"/>
        </w:rPr>
        <w:t xml:space="preserve">, </w:t>
      </w:r>
      <w:r w:rsidR="00BC753E" w:rsidRPr="00446D39">
        <w:rPr>
          <w:szCs w:val="26"/>
        </w:rPr>
        <w:t xml:space="preserve">на основании </w:t>
      </w:r>
      <w:r w:rsidR="00BC753E" w:rsidRPr="00BD1F03">
        <w:rPr>
          <w:szCs w:val="26"/>
        </w:rPr>
        <w:t>м</w:t>
      </w:r>
      <w:r w:rsidR="00BC753E" w:rsidRPr="00446D39">
        <w:rPr>
          <w:szCs w:val="26"/>
        </w:rPr>
        <w:t xml:space="preserve">униципального правового акта Арсеньевского городского округа от </w:t>
      </w:r>
      <w:r w:rsidR="00446D39" w:rsidRPr="00446D39">
        <w:rPr>
          <w:szCs w:val="26"/>
        </w:rPr>
        <w:t>20</w:t>
      </w:r>
      <w:r w:rsidR="00BC753E" w:rsidRPr="00446D39">
        <w:rPr>
          <w:szCs w:val="26"/>
        </w:rPr>
        <w:t xml:space="preserve"> </w:t>
      </w:r>
      <w:r w:rsidR="00446D39" w:rsidRPr="00446D39">
        <w:rPr>
          <w:szCs w:val="26"/>
        </w:rPr>
        <w:t>июля</w:t>
      </w:r>
      <w:r w:rsidR="00BC753E" w:rsidRPr="00446D39">
        <w:rPr>
          <w:szCs w:val="26"/>
        </w:rPr>
        <w:t xml:space="preserve"> 202</w:t>
      </w:r>
      <w:r w:rsidR="00446D39" w:rsidRPr="00446D39">
        <w:rPr>
          <w:szCs w:val="26"/>
        </w:rPr>
        <w:t>2</w:t>
      </w:r>
      <w:r w:rsidR="00BC753E" w:rsidRPr="00446D39">
        <w:rPr>
          <w:szCs w:val="26"/>
        </w:rPr>
        <w:t xml:space="preserve"> года № </w:t>
      </w:r>
      <w:r w:rsidR="00446D39" w:rsidRPr="00446D39">
        <w:rPr>
          <w:szCs w:val="26"/>
        </w:rPr>
        <w:t>335</w:t>
      </w:r>
      <w:r w:rsidR="00BC753E" w:rsidRPr="00446D39">
        <w:rPr>
          <w:szCs w:val="26"/>
        </w:rPr>
        <w:t xml:space="preserve">-МПА </w:t>
      </w:r>
      <w:r w:rsidR="00BD1F03" w:rsidRPr="00BD1F03">
        <w:t>«О внесении изменений в муниципальный правовой акт Арсеньевского городского округа от 27 декабря 2021 года № 294-МПА «О бюджете Арсеньевского городского округа на 2022 год и плановый период 2023 и 2024 годов»</w:t>
      </w:r>
      <w:r w:rsidR="00BC753E">
        <w:rPr>
          <w:szCs w:val="26"/>
        </w:rPr>
        <w:t xml:space="preserve">, </w:t>
      </w:r>
      <w:r w:rsidRPr="001167FA">
        <w:rPr>
          <w:szCs w:val="26"/>
        </w:rPr>
        <w:t>руководствуясь Устав</w:t>
      </w:r>
      <w:r w:rsidR="00EF6FE8" w:rsidRPr="001167FA">
        <w:rPr>
          <w:szCs w:val="26"/>
        </w:rPr>
        <w:t>ом</w:t>
      </w:r>
      <w:r w:rsidRPr="001167FA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B96D3F" w:rsidRPr="009B7E24" w:rsidRDefault="00B96D3F" w:rsidP="001167FA">
      <w:pPr>
        <w:tabs>
          <w:tab w:val="left" w:pos="8041"/>
        </w:tabs>
        <w:spacing w:line="360" w:lineRule="auto"/>
        <w:ind w:firstLine="993"/>
        <w:rPr>
          <w:szCs w:val="26"/>
        </w:rPr>
      </w:pPr>
    </w:p>
    <w:p w:rsidR="007119BF" w:rsidRDefault="007119B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9B7E24">
        <w:rPr>
          <w:szCs w:val="26"/>
        </w:rPr>
        <w:t>ПОСТАНОВЛЯЕТ:</w:t>
      </w:r>
    </w:p>
    <w:p w:rsidR="001C6197" w:rsidRDefault="001C6197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F443B" w:rsidRDefault="003B502B" w:rsidP="00F86591">
      <w:pPr>
        <w:pStyle w:val="af5"/>
        <w:numPr>
          <w:ilvl w:val="0"/>
          <w:numId w:val="14"/>
        </w:numPr>
        <w:tabs>
          <w:tab w:val="left" w:pos="0"/>
          <w:tab w:val="left" w:pos="993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3B502B">
        <w:rPr>
          <w:szCs w:val="26"/>
        </w:rPr>
        <w:t xml:space="preserve">Внести </w:t>
      </w:r>
      <w:r w:rsidR="008F443B">
        <w:rPr>
          <w:szCs w:val="26"/>
        </w:rPr>
        <w:t xml:space="preserve">в </w:t>
      </w:r>
      <w:r w:rsidR="008F443B" w:rsidRPr="003B502B">
        <w:rPr>
          <w:szCs w:val="26"/>
        </w:rPr>
        <w:t>постановлени</w:t>
      </w:r>
      <w:r w:rsidR="008F443B">
        <w:rPr>
          <w:szCs w:val="26"/>
        </w:rPr>
        <w:t>е</w:t>
      </w:r>
      <w:r w:rsidR="008F443B" w:rsidRPr="003B502B">
        <w:rPr>
          <w:szCs w:val="26"/>
        </w:rPr>
        <w:t xml:space="preserve"> администрации Арсеньевского городского округа от </w:t>
      </w:r>
      <w:r w:rsidR="008F443B" w:rsidRPr="003B502B">
        <w:rPr>
          <w:szCs w:val="26"/>
        </w:rPr>
        <w:lastRenderedPageBreak/>
        <w:t xml:space="preserve">28 октября 2019 года № 777-па </w:t>
      </w:r>
      <w:r w:rsidR="008F443B">
        <w:rPr>
          <w:szCs w:val="26"/>
        </w:rPr>
        <w:t xml:space="preserve">«Об утверждении муниципальной программы Арсеньевского городского округа «Информационное общество» на 2020-2024 годы» </w:t>
      </w:r>
      <w:r w:rsidR="008F443B" w:rsidRPr="003B502B">
        <w:rPr>
          <w:szCs w:val="26"/>
        </w:rPr>
        <w:t>(в редакции постановлений администрации Арсеньевского городского округа от</w:t>
      </w:r>
      <w:r w:rsidR="004D7A0D">
        <w:rPr>
          <w:szCs w:val="26"/>
        </w:rPr>
        <w:br/>
      </w:r>
      <w:r w:rsidR="008F443B" w:rsidRPr="003B502B">
        <w:rPr>
          <w:szCs w:val="26"/>
        </w:rPr>
        <w:t>16 июля 2020 года № 413-па, от 28 декабря 2020 года № 770-па, от 09 марта 2022 года</w:t>
      </w:r>
      <w:r w:rsidR="008F443B">
        <w:rPr>
          <w:szCs w:val="26"/>
        </w:rPr>
        <w:t xml:space="preserve"> </w:t>
      </w:r>
      <w:r w:rsidR="008F443B" w:rsidRPr="003B502B">
        <w:rPr>
          <w:szCs w:val="26"/>
        </w:rPr>
        <w:t>№ 128-па)</w:t>
      </w:r>
      <w:r w:rsidR="008F443B">
        <w:rPr>
          <w:szCs w:val="26"/>
        </w:rPr>
        <w:t xml:space="preserve"> (далее – постановление) </w:t>
      </w:r>
      <w:r w:rsidR="004D7A0D">
        <w:rPr>
          <w:szCs w:val="26"/>
        </w:rPr>
        <w:t xml:space="preserve">следующие </w:t>
      </w:r>
      <w:r w:rsidRPr="003B502B">
        <w:rPr>
          <w:szCs w:val="26"/>
        </w:rPr>
        <w:t>изменени</w:t>
      </w:r>
      <w:r w:rsidR="008F443B">
        <w:rPr>
          <w:szCs w:val="26"/>
        </w:rPr>
        <w:t>я:</w:t>
      </w:r>
    </w:p>
    <w:p w:rsidR="003B502B" w:rsidRDefault="008F443B" w:rsidP="008F443B">
      <w:pPr>
        <w:pStyle w:val="af5"/>
        <w:numPr>
          <w:ilvl w:val="1"/>
          <w:numId w:val="14"/>
        </w:numPr>
        <w:tabs>
          <w:tab w:val="left" w:pos="0"/>
          <w:tab w:val="left" w:pos="426"/>
          <w:tab w:val="left" w:pos="1134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>
        <w:rPr>
          <w:szCs w:val="26"/>
        </w:rPr>
        <w:t>Изложить</w:t>
      </w:r>
      <w:r w:rsidR="003B502B" w:rsidRPr="003B502B">
        <w:rPr>
          <w:szCs w:val="26"/>
        </w:rPr>
        <w:t xml:space="preserve"> наименование </w:t>
      </w:r>
      <w:r>
        <w:rPr>
          <w:szCs w:val="26"/>
        </w:rPr>
        <w:t xml:space="preserve">постановления </w:t>
      </w:r>
      <w:r w:rsidR="003B502B" w:rsidRPr="003B502B">
        <w:rPr>
          <w:szCs w:val="26"/>
        </w:rPr>
        <w:t>в следующей редакции</w:t>
      </w:r>
      <w:r w:rsidR="004D7A0D">
        <w:rPr>
          <w:szCs w:val="26"/>
        </w:rPr>
        <w:t>:</w:t>
      </w:r>
      <w:r w:rsidR="003B502B" w:rsidRPr="003B502B">
        <w:rPr>
          <w:szCs w:val="26"/>
        </w:rPr>
        <w:t xml:space="preserve"> </w:t>
      </w:r>
      <w:r w:rsidR="003F0C62">
        <w:rPr>
          <w:szCs w:val="26"/>
        </w:rPr>
        <w:t>«Об утверждении муниципальной программы Арсеньевского городского округа «Информационное общество» на 2020-2027 годы»</w:t>
      </w:r>
      <w:r w:rsidR="003B502B" w:rsidRPr="003B502B">
        <w:rPr>
          <w:szCs w:val="26"/>
        </w:rPr>
        <w:t>.</w:t>
      </w:r>
    </w:p>
    <w:p w:rsidR="00152871" w:rsidRDefault="003E51CC" w:rsidP="008F443B">
      <w:pPr>
        <w:pStyle w:val="af5"/>
        <w:numPr>
          <w:ilvl w:val="1"/>
          <w:numId w:val="14"/>
        </w:numPr>
        <w:tabs>
          <w:tab w:val="left" w:pos="0"/>
          <w:tab w:val="left" w:pos="1134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AB78ED">
        <w:rPr>
          <w:szCs w:val="26"/>
        </w:rPr>
        <w:t xml:space="preserve">Внести в муниципальную программу Арсеньевского городского округа «Информационное общество» на 2020-2024 годы», утвержденную постановлением, </w:t>
      </w:r>
      <w:r w:rsidR="00AB78ED">
        <w:rPr>
          <w:szCs w:val="26"/>
        </w:rPr>
        <w:t>изменения</w:t>
      </w:r>
      <w:r w:rsidR="00AB78ED" w:rsidRPr="005A482A">
        <w:rPr>
          <w:szCs w:val="26"/>
        </w:rPr>
        <w:t xml:space="preserve">, изложив </w:t>
      </w:r>
      <w:r w:rsidR="00AB78ED">
        <w:rPr>
          <w:szCs w:val="26"/>
        </w:rPr>
        <w:t xml:space="preserve">ее </w:t>
      </w:r>
      <w:r w:rsidR="00AB78ED" w:rsidRPr="005A482A">
        <w:rPr>
          <w:szCs w:val="26"/>
        </w:rPr>
        <w:t>в редакции</w:t>
      </w:r>
      <w:r w:rsidR="004D7A0D">
        <w:rPr>
          <w:szCs w:val="26"/>
        </w:rPr>
        <w:t xml:space="preserve"> приложения к настоящему постановлению</w:t>
      </w:r>
      <w:r w:rsidR="00AB78ED">
        <w:rPr>
          <w:szCs w:val="26"/>
        </w:rPr>
        <w:t xml:space="preserve">. </w:t>
      </w:r>
    </w:p>
    <w:p w:rsidR="003E51CC" w:rsidRPr="00DA5026" w:rsidRDefault="003E51CC" w:rsidP="00FC363F">
      <w:pPr>
        <w:pStyle w:val="af5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67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t xml:space="preserve"> 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3E51CC" w:rsidRDefault="003E51CC" w:rsidP="003E51CC">
      <w:pPr>
        <w:tabs>
          <w:tab w:val="left" w:pos="0"/>
        </w:tabs>
        <w:spacing w:line="360" w:lineRule="auto"/>
        <w:ind w:right="102" w:firstLine="426"/>
        <w:rPr>
          <w:szCs w:val="26"/>
        </w:rPr>
      </w:pPr>
      <w:r>
        <w:rPr>
          <w:szCs w:val="26"/>
        </w:rPr>
        <w:t xml:space="preserve">3. </w:t>
      </w:r>
      <w:r w:rsidRPr="009B7E24">
        <w:rPr>
          <w:szCs w:val="26"/>
        </w:rPr>
        <w:t>Настоящее постановление вступает в силу после его официального опубликования</w:t>
      </w:r>
      <w:r w:rsidR="00C43368">
        <w:rPr>
          <w:szCs w:val="26"/>
        </w:rPr>
        <w:t xml:space="preserve">, за исключением п. 1.1, граф 13, 14, 15, 16 Приложения № 5 </w:t>
      </w:r>
      <w:r w:rsidR="00C43368" w:rsidRPr="00AB78ED">
        <w:rPr>
          <w:szCs w:val="26"/>
        </w:rPr>
        <w:t>муниципальн</w:t>
      </w:r>
      <w:r w:rsidR="00C43368">
        <w:rPr>
          <w:szCs w:val="26"/>
        </w:rPr>
        <w:t>ой</w:t>
      </w:r>
      <w:r w:rsidR="00C43368" w:rsidRPr="00AB78ED">
        <w:rPr>
          <w:szCs w:val="26"/>
        </w:rPr>
        <w:t xml:space="preserve"> программ</w:t>
      </w:r>
      <w:r w:rsidR="00C43368">
        <w:rPr>
          <w:szCs w:val="26"/>
        </w:rPr>
        <w:t>ы</w:t>
      </w:r>
      <w:r w:rsidR="00C43368" w:rsidRPr="00AB78ED">
        <w:rPr>
          <w:szCs w:val="26"/>
        </w:rPr>
        <w:t xml:space="preserve"> Арсеньевского городского округа «Информационное общество» на 2020-202</w:t>
      </w:r>
      <w:r w:rsidR="00C43368">
        <w:rPr>
          <w:szCs w:val="26"/>
        </w:rPr>
        <w:t>7</w:t>
      </w:r>
      <w:r w:rsidR="00C43368" w:rsidRPr="00AB78ED">
        <w:rPr>
          <w:szCs w:val="26"/>
        </w:rPr>
        <w:t xml:space="preserve"> годы»</w:t>
      </w:r>
      <w:r w:rsidR="00C43368">
        <w:rPr>
          <w:szCs w:val="26"/>
        </w:rPr>
        <w:t xml:space="preserve">, граф 13, 14, 15, 16 Приложения № 6 </w:t>
      </w:r>
      <w:r w:rsidR="00C43368" w:rsidRPr="00AB78ED">
        <w:rPr>
          <w:szCs w:val="26"/>
        </w:rPr>
        <w:t>муниципальн</w:t>
      </w:r>
      <w:r w:rsidR="00C43368">
        <w:rPr>
          <w:szCs w:val="26"/>
        </w:rPr>
        <w:t>ой</w:t>
      </w:r>
      <w:r w:rsidR="00C43368" w:rsidRPr="00AB78ED">
        <w:rPr>
          <w:szCs w:val="26"/>
        </w:rPr>
        <w:t xml:space="preserve"> программ</w:t>
      </w:r>
      <w:r w:rsidR="00C43368">
        <w:rPr>
          <w:szCs w:val="26"/>
        </w:rPr>
        <w:t>ы</w:t>
      </w:r>
      <w:r w:rsidR="00C43368" w:rsidRPr="00AB78ED">
        <w:rPr>
          <w:szCs w:val="26"/>
        </w:rPr>
        <w:t xml:space="preserve"> Арсеньевского городского округа «Информационное общество» на 2020-202</w:t>
      </w:r>
      <w:r w:rsidR="00C43368">
        <w:rPr>
          <w:szCs w:val="26"/>
        </w:rPr>
        <w:t>7</w:t>
      </w:r>
      <w:r w:rsidR="00C43368" w:rsidRPr="00AB78ED">
        <w:rPr>
          <w:szCs w:val="26"/>
        </w:rPr>
        <w:t xml:space="preserve"> годы»</w:t>
      </w:r>
      <w:r w:rsidR="004D7A0D">
        <w:rPr>
          <w:szCs w:val="26"/>
        </w:rPr>
        <w:t>,</w:t>
      </w:r>
      <w:r w:rsidR="00C43368">
        <w:rPr>
          <w:szCs w:val="26"/>
        </w:rPr>
        <w:t xml:space="preserve"> которые вступают в силу не ранее 01 января 2023 года.</w:t>
      </w:r>
    </w:p>
    <w:p w:rsidR="007119BF" w:rsidRDefault="007119BF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08B8" w:rsidRDefault="004D6C04" w:rsidP="00B77925">
      <w:pPr>
        <w:pStyle w:val="a5"/>
        <w:tabs>
          <w:tab w:val="left" w:pos="0"/>
        </w:tabs>
        <w:spacing w:line="360" w:lineRule="auto"/>
        <w:ind w:firstLine="0"/>
      </w:pPr>
      <w:r>
        <w:t>Г</w:t>
      </w:r>
      <w:r w:rsidR="00545BC1">
        <w:t>лав</w:t>
      </w:r>
      <w:r w:rsidR="003E51CC">
        <w:t>а</w:t>
      </w:r>
      <w:r w:rsidR="00545BC1">
        <w:t xml:space="preserve"> городского округа                                                                         </w:t>
      </w:r>
      <w:r>
        <w:t xml:space="preserve">      </w:t>
      </w:r>
      <w:r w:rsidR="00545BC1">
        <w:t xml:space="preserve">       </w:t>
      </w:r>
      <w:r w:rsidR="0077030A">
        <w:t>В</w:t>
      </w:r>
      <w:r w:rsidR="00545BC1">
        <w:t>.</w:t>
      </w:r>
      <w:r w:rsidR="009F69DB" w:rsidRPr="009F69DB">
        <w:t xml:space="preserve"> </w:t>
      </w:r>
      <w:r w:rsidR="0077030A">
        <w:t>С</w:t>
      </w:r>
      <w:r w:rsidR="00545BC1">
        <w:t>.</w:t>
      </w:r>
      <w:r w:rsidR="009F69DB" w:rsidRPr="009F69DB">
        <w:t xml:space="preserve"> </w:t>
      </w:r>
      <w:r w:rsidR="0077030A">
        <w:t>Пивень</w:t>
      </w:r>
    </w:p>
    <w:p w:rsidR="001167FA" w:rsidRDefault="001167FA" w:rsidP="00B77925">
      <w:pPr>
        <w:pStyle w:val="a5"/>
        <w:tabs>
          <w:tab w:val="left" w:pos="0"/>
        </w:tabs>
        <w:spacing w:line="360" w:lineRule="auto"/>
        <w:ind w:firstLine="0"/>
      </w:pPr>
    </w:p>
    <w:p w:rsidR="001167FA" w:rsidRDefault="001167FA" w:rsidP="00B77925">
      <w:pPr>
        <w:pStyle w:val="a5"/>
        <w:tabs>
          <w:tab w:val="left" w:pos="0"/>
        </w:tabs>
        <w:spacing w:line="360" w:lineRule="auto"/>
        <w:ind w:firstLine="0"/>
      </w:pPr>
    </w:p>
    <w:p w:rsidR="001167FA" w:rsidRDefault="001167FA" w:rsidP="00B77925">
      <w:pPr>
        <w:pStyle w:val="a5"/>
        <w:tabs>
          <w:tab w:val="left" w:pos="0"/>
        </w:tabs>
        <w:spacing w:line="360" w:lineRule="auto"/>
        <w:ind w:firstLine="0"/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205C3F" w:rsidRPr="00473348" w:rsidRDefault="00205C3F" w:rsidP="00205C3F">
      <w:pPr>
        <w:pStyle w:val="ae"/>
        <w:pageBreakBefore/>
        <w:spacing w:line="360" w:lineRule="auto"/>
        <w:ind w:left="5400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Приложение</w:t>
      </w:r>
    </w:p>
    <w:p w:rsidR="00205C3F" w:rsidRPr="00473348" w:rsidRDefault="00205C3F" w:rsidP="00205C3F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 xml:space="preserve">к </w:t>
      </w:r>
      <w:r w:rsidRPr="00473348">
        <w:rPr>
          <w:rFonts w:ascii="Times New Roman" w:cs="Times New Roman"/>
        </w:rPr>
        <w:t>постановлени</w:t>
      </w:r>
      <w:r>
        <w:rPr>
          <w:rFonts w:ascii="Times New Roman" w:cs="Times New Roman"/>
        </w:rPr>
        <w:t>ю</w:t>
      </w:r>
      <w:r w:rsidRPr="00473348">
        <w:rPr>
          <w:rFonts w:ascii="Times New Roman" w:cs="Times New Roman"/>
        </w:rPr>
        <w:t xml:space="preserve"> администрации </w:t>
      </w:r>
    </w:p>
    <w:p w:rsidR="00205C3F" w:rsidRPr="00473348" w:rsidRDefault="00205C3F" w:rsidP="00205C3F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205C3F" w:rsidRPr="00AA61AA" w:rsidRDefault="00205C3F" w:rsidP="00205C3F">
      <w:pPr>
        <w:pStyle w:val="ae"/>
        <w:spacing w:line="150" w:lineRule="atLeast"/>
        <w:ind w:left="5400" w:firstLine="0"/>
        <w:rPr>
          <w:rFonts w:ascii="Times New Roman" w:cs="Times New Roman"/>
          <w:color w:val="auto"/>
          <w:u w:val="single"/>
        </w:rPr>
      </w:pPr>
      <w:r w:rsidRPr="00AA61AA">
        <w:rPr>
          <w:rFonts w:ascii="Times New Roman" w:cs="Times New Roman"/>
          <w:color w:val="auto"/>
        </w:rPr>
        <w:t xml:space="preserve">    от </w:t>
      </w:r>
      <w:r w:rsidR="000C5A7B">
        <w:rPr>
          <w:rFonts w:ascii="Times New Roman" w:cs="Times New Roman"/>
          <w:color w:val="auto"/>
          <w:u w:val="single"/>
        </w:rPr>
        <w:t>19 сентября</w:t>
      </w:r>
      <w:r>
        <w:rPr>
          <w:rFonts w:ascii="Times New Roman" w:cs="Times New Roman"/>
          <w:color w:val="auto"/>
        </w:rPr>
        <w:t xml:space="preserve"> 2022 </w:t>
      </w:r>
      <w:r w:rsidRPr="00AA61AA">
        <w:rPr>
          <w:rFonts w:ascii="Times New Roman" w:cs="Times New Roman"/>
          <w:color w:val="auto"/>
        </w:rPr>
        <w:t xml:space="preserve">г.  № </w:t>
      </w:r>
      <w:r w:rsidR="000C5A7B">
        <w:rPr>
          <w:rFonts w:ascii="Times New Roman" w:cs="Times New Roman"/>
          <w:color w:val="auto"/>
          <w:u w:val="single"/>
        </w:rPr>
        <w:t>544-па</w:t>
      </w:r>
      <w:bookmarkStart w:id="0" w:name="_GoBack"/>
      <w:bookmarkEnd w:id="0"/>
    </w:p>
    <w:p w:rsidR="00205C3F" w:rsidRDefault="00205C3F" w:rsidP="00205C3F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</w:p>
    <w:p w:rsidR="00205C3F" w:rsidRDefault="00205C3F" w:rsidP="00205C3F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</w:p>
    <w:p w:rsidR="00205C3F" w:rsidRPr="00473348" w:rsidRDefault="00205C3F" w:rsidP="00205C3F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МУНИЦИПАЛЬН</w:t>
      </w:r>
      <w:r>
        <w:rPr>
          <w:rFonts w:ascii="Times New Roman" w:cs="Times New Roman"/>
        </w:rPr>
        <w:t>АЯ ПРОГРАММА</w:t>
      </w:r>
    </w:p>
    <w:p w:rsidR="00205C3F" w:rsidRPr="00473348" w:rsidRDefault="00205C3F" w:rsidP="00205C3F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205C3F" w:rsidRPr="00473348" w:rsidRDefault="00205C3F" w:rsidP="00205C3F">
      <w:pPr>
        <w:pStyle w:val="ae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 xml:space="preserve">«Информационное общество» на </w:t>
      </w:r>
      <w:r>
        <w:rPr>
          <w:rFonts w:ascii="Times New Roman" w:cs="Times New Roman"/>
        </w:rPr>
        <w:t>2020-2027</w:t>
      </w:r>
      <w:r w:rsidRPr="00473348">
        <w:rPr>
          <w:rFonts w:ascii="Times New Roman" w:cs="Times New Roman"/>
        </w:rPr>
        <w:t xml:space="preserve"> годы</w:t>
      </w:r>
    </w:p>
    <w:p w:rsidR="00205C3F" w:rsidRDefault="00205C3F" w:rsidP="00205C3F">
      <w:pPr>
        <w:ind w:left="-30" w:firstLine="0"/>
        <w:jc w:val="center"/>
        <w:outlineLvl w:val="1"/>
        <w:rPr>
          <w:b/>
          <w:bCs/>
          <w:szCs w:val="26"/>
        </w:rPr>
      </w:pPr>
      <w:r w:rsidRPr="00473348">
        <w:rPr>
          <w:b/>
          <w:bCs/>
          <w:szCs w:val="26"/>
        </w:rPr>
        <w:t>ПАСПОРТ</w:t>
      </w:r>
      <w:r>
        <w:rPr>
          <w:b/>
          <w:bCs/>
          <w:szCs w:val="26"/>
        </w:rPr>
        <w:t xml:space="preserve"> ПРОГРАММЫ</w:t>
      </w:r>
    </w:p>
    <w:p w:rsidR="00205C3F" w:rsidRPr="00B059B8" w:rsidRDefault="00205C3F" w:rsidP="00205C3F">
      <w:pPr>
        <w:adjustRightInd/>
        <w:ind w:firstLine="0"/>
        <w:rPr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6662"/>
      </w:tblGrid>
      <w:tr w:rsidR="00205C3F" w:rsidRPr="00B059B8" w:rsidTr="00F86591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pStyle w:val="ConsPlusNonformat"/>
              <w:jc w:val="both"/>
              <w:rPr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Арсеньевского городского округа (далее-Управление)</w:t>
            </w:r>
          </w:p>
        </w:tc>
      </w:tr>
      <w:tr w:rsidR="00205C3F" w:rsidRPr="00B059B8" w:rsidTr="00F86591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Дума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Дума АГО)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05C3F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Арсеньевского городского округа (далее - КСП);</w:t>
            </w:r>
          </w:p>
          <w:p w:rsidR="00205C3F" w:rsidRPr="00473348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издательско-информационный комплекс «Восход» (далее - МАУ ИИК «Восход»);</w:t>
            </w:r>
          </w:p>
          <w:p w:rsidR="00205C3F" w:rsidRPr="00205C3F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C3F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администрации Арсеньевского городского округа (далее – УАиГ);</w:t>
            </w:r>
          </w:p>
          <w:p w:rsidR="00205C3F" w:rsidRPr="00473348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жизнеобеспечения администрации Арсеньевского городского округа (далее – УЖО);</w:t>
            </w:r>
          </w:p>
          <w:p w:rsidR="00205C3F" w:rsidRPr="00473348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</w:t>
            </w:r>
            <w:r w:rsidRPr="00D8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="00C34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34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АХУ);</w:t>
            </w:r>
          </w:p>
          <w:p w:rsidR="00205C3F" w:rsidRPr="00473348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 (далее – УК);</w:t>
            </w:r>
          </w:p>
          <w:p w:rsidR="00205C3F" w:rsidRPr="00473348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Арсеньевского городского округа (далее – УО);</w:t>
            </w:r>
          </w:p>
          <w:p w:rsidR="00205C3F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Арсеньевского городского округа (далее – УИО)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05C3F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Арсеньевского городского округа (далее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05C3F" w:rsidRDefault="00205C3F" w:rsidP="00F865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бухгалтерского учета и отчетности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Арсеньевского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ОБУ);</w:t>
            </w:r>
          </w:p>
          <w:p w:rsidR="00205C3F" w:rsidRDefault="00205C3F" w:rsidP="00F86591">
            <w:pPr>
              <w:adjustRightInd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Мобилизационный отдел </w:t>
            </w:r>
            <w:r w:rsidRPr="00473348">
              <w:rPr>
                <w:szCs w:val="26"/>
              </w:rPr>
              <w:t>администрации Арсеньевского городского округа</w:t>
            </w:r>
            <w:r>
              <w:rPr>
                <w:szCs w:val="26"/>
              </w:rPr>
              <w:t xml:space="preserve"> (далее – МО);</w:t>
            </w:r>
          </w:p>
          <w:p w:rsidR="00205C3F" w:rsidRDefault="00205C3F" w:rsidP="00F86591">
            <w:pPr>
              <w:adjustRightInd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Отдел ЗАГС </w:t>
            </w:r>
            <w:r w:rsidRPr="00473348">
              <w:rPr>
                <w:szCs w:val="26"/>
              </w:rPr>
              <w:t>администрации Арсеньевского городского округа</w:t>
            </w:r>
            <w:r>
              <w:rPr>
                <w:szCs w:val="26"/>
              </w:rPr>
              <w:t xml:space="preserve"> (далее – ЗАГС);</w:t>
            </w:r>
          </w:p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>
              <w:rPr>
                <w:szCs w:val="26"/>
              </w:rPr>
              <w:t>ОМС – органы местного самоуправления.</w:t>
            </w:r>
          </w:p>
        </w:tc>
      </w:tr>
      <w:tr w:rsidR="00205C3F" w:rsidRPr="00B059B8" w:rsidTr="00F86591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Структура муниципальной программы:</w:t>
            </w:r>
          </w:p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 xml:space="preserve">подпрограммы программы, принятые в соответствии с 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473348" w:rsidRDefault="00205C3F" w:rsidP="00F8659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В рамках Программы реализуются основные программные мероприятия:</w:t>
            </w:r>
          </w:p>
          <w:p w:rsidR="00205C3F" w:rsidRPr="00473348" w:rsidRDefault="00205C3F" w:rsidP="00F8659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-</w:t>
            </w:r>
            <w:r>
              <w:rPr>
                <w:szCs w:val="26"/>
                <w:lang w:eastAsia="ko-KR"/>
              </w:rPr>
              <w:t xml:space="preserve"> </w:t>
            </w:r>
            <w:r w:rsidRPr="00473348">
              <w:rPr>
                <w:szCs w:val="26"/>
                <w:lang w:eastAsia="ko-KR"/>
              </w:rPr>
              <w:t xml:space="preserve">развитие телекоммуникационной инфраструктуры </w:t>
            </w:r>
            <w:r>
              <w:rPr>
                <w:szCs w:val="26"/>
                <w:lang w:eastAsia="ko-KR"/>
              </w:rPr>
              <w:t>Арсеньевского</w:t>
            </w:r>
            <w:r w:rsidRPr="00473348">
              <w:rPr>
                <w:szCs w:val="26"/>
                <w:lang w:eastAsia="ko-KR"/>
              </w:rPr>
              <w:t xml:space="preserve"> городского округа;</w:t>
            </w:r>
          </w:p>
          <w:p w:rsidR="00205C3F" w:rsidRPr="00473348" w:rsidRDefault="00205C3F" w:rsidP="00F8659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- повышение информационной открытости Арсеньевского городского округа;</w:t>
            </w:r>
          </w:p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>
              <w:rPr>
                <w:szCs w:val="26"/>
                <w:lang w:eastAsia="ar-SA"/>
              </w:rPr>
              <w:t>- организация предоставления муниципальных услуг.</w:t>
            </w:r>
          </w:p>
        </w:tc>
      </w:tr>
      <w:tr w:rsidR="00205C3F" w:rsidRPr="00B059B8" w:rsidTr="00F86591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6B06DA" w:rsidRDefault="00205C3F" w:rsidP="00F86591">
            <w:pPr>
              <w:pStyle w:val="af5"/>
              <w:tabs>
                <w:tab w:val="left" w:pos="52"/>
                <w:tab w:val="left" w:pos="442"/>
              </w:tabs>
              <w:ind w:left="0" w:right="57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6B06DA">
              <w:rPr>
                <w:szCs w:val="26"/>
              </w:rPr>
              <w:t xml:space="preserve">формирование современной технологической основы для повышения эффективности муниципального управления; </w:t>
            </w:r>
          </w:p>
          <w:p w:rsidR="00205C3F" w:rsidRPr="006B06DA" w:rsidRDefault="00205C3F" w:rsidP="00F86591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6B06DA">
              <w:rPr>
                <w:sz w:val="26"/>
                <w:szCs w:val="26"/>
              </w:rPr>
              <w:t>- повышение информационной открытости и удовлетворенности населения информированностью о деятельности органов местного самоуправления;</w:t>
            </w:r>
          </w:p>
          <w:p w:rsidR="00205C3F" w:rsidRPr="00B059B8" w:rsidRDefault="00205C3F" w:rsidP="00F86591">
            <w:pPr>
              <w:pStyle w:val="af5"/>
              <w:tabs>
                <w:tab w:val="left" w:pos="0"/>
              </w:tabs>
              <w:ind w:left="0" w:right="57" w:firstLine="0"/>
              <w:rPr>
                <w:szCs w:val="26"/>
              </w:rPr>
            </w:pPr>
            <w:r w:rsidRPr="006B06DA">
              <w:rPr>
                <w:szCs w:val="26"/>
              </w:rPr>
              <w:t>- обеспечение доступности к</w:t>
            </w:r>
            <w:r>
              <w:rPr>
                <w:szCs w:val="26"/>
              </w:rPr>
              <w:t>ачественных муниципальных услуг.</w:t>
            </w:r>
          </w:p>
        </w:tc>
      </w:tr>
      <w:tr w:rsidR="00205C3F" w:rsidRPr="00B059B8" w:rsidTr="00F86591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6B06DA" w:rsidRDefault="00205C3F" w:rsidP="006E69AC">
            <w:pPr>
              <w:ind w:left="64" w:firstLine="0"/>
            </w:pPr>
            <w:r w:rsidRPr="006B06DA">
              <w:t>Для успешного достижения поставленных целей предполагается решение следующих задач:</w:t>
            </w:r>
          </w:p>
          <w:p w:rsidR="00205C3F" w:rsidRDefault="00205C3F" w:rsidP="006E69AC">
            <w:pPr>
              <w:ind w:left="64" w:firstLine="0"/>
            </w:pPr>
            <w:r>
              <w:t>1.</w:t>
            </w:r>
            <w:r w:rsidRPr="006B06DA">
              <w:t>Обеспечение функционирования и развития информационных систем и сетевых ресурсов, а также поддержка и обеспечение функционирования инфраструктурных объектов в сфере связи и телекоммуникаций;</w:t>
            </w:r>
          </w:p>
          <w:p w:rsidR="00205C3F" w:rsidRPr="006B06DA" w:rsidRDefault="00205C3F" w:rsidP="006E69AC">
            <w:pPr>
              <w:ind w:left="64" w:firstLine="0"/>
            </w:pPr>
            <w:r>
              <w:t>2.Обеспечение информационной безопасности в администрации Арсеньевского городского округа;</w:t>
            </w:r>
          </w:p>
          <w:p w:rsidR="00205C3F" w:rsidRDefault="00205C3F" w:rsidP="006E69AC">
            <w:pPr>
              <w:ind w:left="64" w:firstLine="0"/>
            </w:pPr>
            <w:r>
              <w:t>3. Организация перехода на и</w:t>
            </w:r>
            <w:r w:rsidRPr="006B06DA">
              <w:t>спользование преимущественно отечественного программного обеспечения органами местного самоуправления и подведомственными организациями</w:t>
            </w:r>
            <w:r>
              <w:t>;</w:t>
            </w:r>
          </w:p>
          <w:p w:rsidR="00205C3F" w:rsidRPr="006B06DA" w:rsidRDefault="00205C3F" w:rsidP="006E69AC">
            <w:pPr>
              <w:ind w:left="64" w:firstLine="0"/>
            </w:pPr>
            <w:r>
              <w:t>4. Автоматизация процессов управленческой деятельности и обеспечение эффективного взаимодействия отраслевых (функциональных) органов администрации Арсеньевского городского округа</w:t>
            </w:r>
            <w:r w:rsidRPr="00AD5310">
              <w:t xml:space="preserve">, </w:t>
            </w:r>
            <w:r>
              <w:t>межведомственного электронного взаимодействия;</w:t>
            </w:r>
          </w:p>
          <w:p w:rsidR="00205C3F" w:rsidRPr="006B06DA" w:rsidRDefault="00205C3F" w:rsidP="006E69AC">
            <w:pPr>
              <w:ind w:left="64" w:firstLine="0"/>
            </w:pPr>
            <w:r>
              <w:t>5</w:t>
            </w:r>
            <w:r w:rsidRPr="006B06DA">
              <w:t>. Упрощение процедуры получения, повышение качества и доступности для населения муниципальных услуг</w:t>
            </w:r>
            <w:r>
              <w:t>,</w:t>
            </w:r>
            <w:r w:rsidRPr="006B06DA">
              <w:t xml:space="preserve"> в том числе в электронном виде, соблюдение единых стандартов оказания услуг;</w:t>
            </w:r>
          </w:p>
          <w:p w:rsidR="00205C3F" w:rsidRDefault="00205C3F" w:rsidP="006E69AC">
            <w:pPr>
              <w:ind w:left="64" w:firstLine="0"/>
            </w:pPr>
            <w:r>
              <w:t>6</w:t>
            </w:r>
            <w:r w:rsidRPr="006B06DA">
              <w:t xml:space="preserve">. </w:t>
            </w:r>
            <w:r>
              <w:t xml:space="preserve">Техническое обеспечение бесперебойного </w:t>
            </w:r>
            <w:r w:rsidRPr="006B06DA">
              <w:t>круглосуточно</w:t>
            </w:r>
            <w:r>
              <w:t>го</w:t>
            </w:r>
            <w:r w:rsidRPr="006B06DA">
              <w:t xml:space="preserve"> функционировани</w:t>
            </w:r>
            <w:r>
              <w:t>я</w:t>
            </w:r>
            <w:r w:rsidRPr="006B06DA">
              <w:t xml:space="preserve"> официальных сайтов органов местного самоуправления Арсеньевского городского округа.</w:t>
            </w:r>
          </w:p>
          <w:p w:rsidR="00205C3F" w:rsidRDefault="00205C3F" w:rsidP="006E69AC">
            <w:pPr>
              <w:ind w:left="64" w:firstLine="0"/>
            </w:pPr>
            <w:r>
              <w:t xml:space="preserve">7. </w:t>
            </w:r>
            <w:r w:rsidRPr="006B06DA">
              <w:t xml:space="preserve">Организация освещения деятельности органов местного самоуправления на официальных сайтах органов местного самоуправления и СМИ (в том числе путем предоставления субсидии на оказание муниципальных услуг (выполнение работ) периодическим печатным изданием МАУ ИИК «Восход»); </w:t>
            </w:r>
          </w:p>
          <w:p w:rsidR="00205C3F" w:rsidRPr="00473348" w:rsidRDefault="00205C3F" w:rsidP="006E69AC">
            <w:pPr>
              <w:ind w:left="64" w:firstLine="0"/>
              <w:rPr>
                <w:color w:val="000000"/>
                <w:szCs w:val="26"/>
              </w:rPr>
            </w:pPr>
            <w:r>
              <w:t>8. Повышение информированности населения о деятельности органов местного самоуправления.</w:t>
            </w:r>
          </w:p>
        </w:tc>
      </w:tr>
      <w:tr w:rsidR="00205C3F" w:rsidRPr="00B059B8" w:rsidTr="00F86591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Показатели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033773" w:rsidRDefault="00205C3F" w:rsidP="006E69AC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1. </w:t>
            </w:r>
            <w:r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рабочих мест средствами </w:t>
            </w:r>
            <w:r w:rsidRPr="00033773">
              <w:rPr>
                <w:szCs w:val="26"/>
              </w:rPr>
              <w:t xml:space="preserve">вычислительной техники и лицензионным программным обеспечением </w:t>
            </w:r>
            <w:r>
              <w:rPr>
                <w:szCs w:val="26"/>
              </w:rPr>
              <w:t>от общей потребности</w:t>
            </w:r>
            <w:r w:rsidRPr="00033773">
              <w:rPr>
                <w:szCs w:val="26"/>
              </w:rPr>
              <w:t xml:space="preserve"> в %;</w:t>
            </w:r>
          </w:p>
          <w:p w:rsidR="00205C3F" w:rsidRPr="00033773" w:rsidRDefault="00205C3F" w:rsidP="006E69AC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>2. Доля обеспеченности каналами связи для организации межведомственного электронного взаимодействия в %</w:t>
            </w:r>
            <w:r>
              <w:rPr>
                <w:szCs w:val="26"/>
              </w:rPr>
              <w:t xml:space="preserve"> от общей потребности</w:t>
            </w:r>
            <w:r w:rsidRPr="00033773">
              <w:rPr>
                <w:szCs w:val="26"/>
              </w:rPr>
              <w:t>;</w:t>
            </w:r>
          </w:p>
          <w:p w:rsidR="00205C3F" w:rsidRPr="00033773" w:rsidRDefault="00205C3F" w:rsidP="006E69AC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3. Доля отечественного офисного программного обеспечения </w:t>
            </w:r>
            <w:r>
              <w:rPr>
                <w:szCs w:val="26"/>
              </w:rPr>
              <w:t>от объема закупок очередного финансового периода</w:t>
            </w:r>
            <w:r w:rsidRPr="00033773">
              <w:rPr>
                <w:szCs w:val="26"/>
              </w:rPr>
              <w:t xml:space="preserve"> в %;</w:t>
            </w:r>
          </w:p>
          <w:p w:rsidR="00205C3F" w:rsidRPr="00033773" w:rsidRDefault="00205C3F" w:rsidP="006E69AC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4. </w:t>
            </w:r>
            <w:r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средств </w:t>
            </w:r>
            <w:r w:rsidRPr="00033773">
              <w:rPr>
                <w:szCs w:val="26"/>
              </w:rPr>
              <w:t xml:space="preserve">вычислительной техники средствами защиты информации </w:t>
            </w:r>
            <w:r>
              <w:rPr>
                <w:szCs w:val="26"/>
              </w:rPr>
              <w:t>от общей потребности</w:t>
            </w:r>
            <w:r w:rsidRPr="00033773">
              <w:rPr>
                <w:szCs w:val="26"/>
              </w:rPr>
              <w:t xml:space="preserve"> в %;</w:t>
            </w:r>
          </w:p>
          <w:p w:rsidR="00205C3F" w:rsidRPr="00033773" w:rsidRDefault="00205C3F" w:rsidP="006E69AC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>5. Период бесперебойного круглосуточного функционирование официальных сайтов органов местного самоуправления   АГО в сут</w:t>
            </w:r>
            <w:r>
              <w:rPr>
                <w:szCs w:val="26"/>
              </w:rPr>
              <w:t>ки</w:t>
            </w:r>
            <w:r w:rsidRPr="00033773">
              <w:rPr>
                <w:szCs w:val="26"/>
              </w:rPr>
              <w:t>;</w:t>
            </w:r>
          </w:p>
          <w:p w:rsidR="00205C3F" w:rsidRPr="00033773" w:rsidRDefault="00205C3F" w:rsidP="006E69AC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6. Число посещений официальных сайтов ОМС </w:t>
            </w:r>
            <w:r>
              <w:rPr>
                <w:szCs w:val="26"/>
              </w:rPr>
              <w:t>в</w:t>
            </w:r>
            <w:r w:rsidRPr="00033773">
              <w:rPr>
                <w:szCs w:val="26"/>
              </w:rPr>
              <w:t xml:space="preserve"> чел.;</w:t>
            </w:r>
          </w:p>
          <w:p w:rsidR="00205C3F" w:rsidRPr="00033773" w:rsidRDefault="00205C3F" w:rsidP="006E69AC">
            <w:pPr>
              <w:pStyle w:val="af5"/>
              <w:tabs>
                <w:tab w:val="left" w:pos="221"/>
              </w:tabs>
              <w:adjustRightInd/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7. Количество произведенных и размещенных информационных материалов на Интернет-ресурсах (официальные сайты ОМС и социальные сети) в </w:t>
            </w:r>
            <w:r>
              <w:rPr>
                <w:szCs w:val="26"/>
              </w:rPr>
              <w:t>единицах</w:t>
            </w:r>
            <w:r w:rsidRPr="00033773">
              <w:rPr>
                <w:szCs w:val="26"/>
              </w:rPr>
              <w:t>;</w:t>
            </w:r>
          </w:p>
          <w:p w:rsidR="00205C3F" w:rsidRPr="00033773" w:rsidRDefault="00205C3F" w:rsidP="006E69AC">
            <w:pPr>
              <w:ind w:left="80" w:firstLine="0"/>
              <w:rPr>
                <w:color w:val="000000"/>
                <w:szCs w:val="26"/>
                <w:lang w:eastAsia="en-US"/>
              </w:rPr>
            </w:pPr>
            <w:r w:rsidRPr="00033773">
              <w:rPr>
                <w:szCs w:val="26"/>
              </w:rPr>
              <w:t xml:space="preserve">8. </w:t>
            </w:r>
            <w:r w:rsidRPr="00033773">
              <w:rPr>
                <w:color w:val="000000"/>
                <w:szCs w:val="26"/>
                <w:lang w:eastAsia="en-US"/>
              </w:rPr>
              <w:t>Доля автоматизированных рабочих мест, имеющих доступ к сети Интернет от</w:t>
            </w:r>
            <w:r>
              <w:rPr>
                <w:szCs w:val="26"/>
              </w:rPr>
              <w:t xml:space="preserve"> общей потребности</w:t>
            </w:r>
            <w:r w:rsidRPr="00033773">
              <w:rPr>
                <w:color w:val="000000"/>
                <w:szCs w:val="26"/>
                <w:lang w:eastAsia="en-US"/>
              </w:rPr>
              <w:t xml:space="preserve"> в %;</w:t>
            </w:r>
          </w:p>
          <w:p w:rsidR="00205C3F" w:rsidRPr="00033773" w:rsidRDefault="00205C3F" w:rsidP="006E69AC">
            <w:pPr>
              <w:ind w:left="80" w:firstLine="0"/>
              <w:rPr>
                <w:szCs w:val="26"/>
              </w:rPr>
            </w:pPr>
            <w:r w:rsidRPr="00033773">
              <w:rPr>
                <w:color w:val="000000"/>
                <w:szCs w:val="26"/>
                <w:lang w:eastAsia="en-US"/>
              </w:rPr>
              <w:t>9.</w:t>
            </w:r>
            <w:r w:rsidRPr="00033773">
              <w:rPr>
                <w:szCs w:val="26"/>
              </w:rPr>
              <w:t xml:space="preserve"> Количество проведенных </w:t>
            </w:r>
            <w:r>
              <w:rPr>
                <w:szCs w:val="26"/>
              </w:rPr>
              <w:t xml:space="preserve">социологических </w:t>
            </w:r>
            <w:r w:rsidRPr="00033773">
              <w:rPr>
                <w:szCs w:val="26"/>
              </w:rPr>
              <w:t xml:space="preserve">опросов в </w:t>
            </w:r>
            <w:r>
              <w:rPr>
                <w:szCs w:val="26"/>
              </w:rPr>
              <w:t>единицах</w:t>
            </w:r>
            <w:r w:rsidRPr="00033773">
              <w:rPr>
                <w:szCs w:val="26"/>
              </w:rPr>
              <w:t>;</w:t>
            </w:r>
          </w:p>
          <w:p w:rsidR="00205C3F" w:rsidRPr="007F6831" w:rsidRDefault="00205C3F" w:rsidP="006E69AC">
            <w:pPr>
              <w:ind w:left="80" w:firstLine="0"/>
            </w:pPr>
            <w:r>
              <w:rPr>
                <w:szCs w:val="26"/>
              </w:rPr>
              <w:t>10</w:t>
            </w:r>
            <w:r w:rsidRPr="00033773">
              <w:rPr>
                <w:szCs w:val="26"/>
              </w:rPr>
              <w:t xml:space="preserve">. Ежегодный объем печатной продукции, изготавливаемой МАУ УИК «Восход» </w:t>
            </w:r>
            <w:r>
              <w:rPr>
                <w:szCs w:val="26"/>
              </w:rPr>
              <w:t xml:space="preserve">для ОМС </w:t>
            </w:r>
            <w:r w:rsidRPr="00033773">
              <w:rPr>
                <w:szCs w:val="26"/>
              </w:rPr>
              <w:t>в тыс. см</w:t>
            </w:r>
            <w:r w:rsidRPr="00033773">
              <w:rPr>
                <w:szCs w:val="26"/>
                <w:vertAlign w:val="superscript"/>
              </w:rPr>
              <w:t>2</w:t>
            </w:r>
            <w:r>
              <w:t>.</w:t>
            </w:r>
          </w:p>
        </w:tc>
      </w:tr>
      <w:tr w:rsidR="00205C3F" w:rsidRPr="00B059B8" w:rsidTr="00F86591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Сроки реализации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6E69AC">
            <w:pPr>
              <w:ind w:left="33" w:firstLine="33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Программа реализуется в </w:t>
            </w:r>
            <w:r>
              <w:rPr>
                <w:szCs w:val="26"/>
              </w:rPr>
              <w:t>2020-202</w:t>
            </w:r>
            <w:r w:rsidR="006E69AC">
              <w:rPr>
                <w:szCs w:val="26"/>
              </w:rPr>
              <w:t>7</w:t>
            </w:r>
            <w:r w:rsidRPr="00473348">
              <w:rPr>
                <w:szCs w:val="26"/>
              </w:rPr>
              <w:t xml:space="preserve"> годах.</w:t>
            </w:r>
          </w:p>
        </w:tc>
      </w:tr>
      <w:tr w:rsidR="00205C3F" w:rsidRPr="00B059B8" w:rsidTr="00F86591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4B0A78" w:rsidRDefault="00205C3F" w:rsidP="00F86591">
            <w:pPr>
              <w:ind w:firstLine="0"/>
            </w:pPr>
            <w:r w:rsidRPr="004B0A78">
              <w:t xml:space="preserve">Общий объем финансирования мероприятий Программы (за счет средств бюджета Арсеньевского городского округа) составляет </w:t>
            </w:r>
            <w:r w:rsidR="006E69AC" w:rsidRPr="006E69AC">
              <w:rPr>
                <w:bCs/>
                <w:color w:val="000000"/>
                <w:szCs w:val="26"/>
              </w:rPr>
              <w:t>56865,05</w:t>
            </w:r>
            <w:r w:rsidR="006E69AC">
              <w:rPr>
                <w:bCs/>
                <w:color w:val="000000"/>
                <w:szCs w:val="26"/>
              </w:rPr>
              <w:t xml:space="preserve"> </w:t>
            </w:r>
            <w:r w:rsidRPr="004B0A78">
              <w:t xml:space="preserve">тыс. руб., в том числе по годам: </w:t>
            </w:r>
          </w:p>
          <w:p w:rsidR="00205C3F" w:rsidRPr="002F6500" w:rsidRDefault="00205C3F" w:rsidP="00F86591">
            <w:pPr>
              <w:ind w:left="709" w:firstLine="0"/>
            </w:pPr>
            <w:r w:rsidRPr="002F6500">
              <w:t>2020 год   –  7296,13 тыс. руб.</w:t>
            </w:r>
          </w:p>
          <w:p w:rsidR="00205C3F" w:rsidRPr="002F6500" w:rsidRDefault="00205C3F" w:rsidP="00F86591">
            <w:pPr>
              <w:ind w:left="709" w:firstLine="0"/>
            </w:pPr>
            <w:r w:rsidRPr="002F6500">
              <w:t>2021 год   –  6932,97 тыс. руб.</w:t>
            </w:r>
          </w:p>
          <w:p w:rsidR="00205C3F" w:rsidRPr="002F6500" w:rsidRDefault="00205C3F" w:rsidP="00F86591">
            <w:pPr>
              <w:ind w:left="709" w:firstLine="0"/>
            </w:pPr>
            <w:r w:rsidRPr="002F6500">
              <w:t xml:space="preserve">2022 год   –  </w:t>
            </w:r>
            <w:r w:rsidR="006E69AC">
              <w:t>7094</w:t>
            </w:r>
            <w:r w:rsidRPr="002F6500">
              <w:t>,</w:t>
            </w:r>
            <w:r w:rsidR="006E69AC">
              <w:t>00</w:t>
            </w:r>
            <w:r w:rsidRPr="002F6500">
              <w:t xml:space="preserve"> тыс. руб.</w:t>
            </w:r>
          </w:p>
          <w:p w:rsidR="00205C3F" w:rsidRPr="002F6500" w:rsidRDefault="00205C3F" w:rsidP="00F86591">
            <w:pPr>
              <w:ind w:left="709" w:firstLine="0"/>
            </w:pPr>
            <w:r w:rsidRPr="002F6500">
              <w:t>2023 год   –  7048,31 тыс. руб.</w:t>
            </w:r>
          </w:p>
          <w:p w:rsidR="00205C3F" w:rsidRDefault="00205C3F" w:rsidP="00F86591">
            <w:pPr>
              <w:ind w:left="709" w:firstLine="0"/>
            </w:pPr>
            <w:r w:rsidRPr="00F44C80">
              <w:t xml:space="preserve">2024 год   –  </w:t>
            </w:r>
            <w:r>
              <w:t>7123,41</w:t>
            </w:r>
            <w:r w:rsidRPr="00F44C80">
              <w:t xml:space="preserve"> тыс. руб.</w:t>
            </w:r>
          </w:p>
          <w:p w:rsidR="006E69AC" w:rsidRDefault="006E69AC" w:rsidP="006E69AC">
            <w:pPr>
              <w:ind w:left="709" w:firstLine="0"/>
            </w:pPr>
            <w:r w:rsidRPr="00F44C80">
              <w:t>202</w:t>
            </w:r>
            <w:r>
              <w:t>5</w:t>
            </w:r>
            <w:r w:rsidRPr="00F44C80">
              <w:t xml:space="preserve"> год   –  </w:t>
            </w:r>
            <w:r>
              <w:t>7123,41</w:t>
            </w:r>
            <w:r w:rsidRPr="00F44C80">
              <w:t xml:space="preserve"> тыс. руб.</w:t>
            </w:r>
          </w:p>
          <w:p w:rsidR="006E69AC" w:rsidRDefault="006E69AC" w:rsidP="006E69AC">
            <w:pPr>
              <w:ind w:left="709" w:firstLine="0"/>
            </w:pPr>
            <w:r w:rsidRPr="00F44C80">
              <w:t>202</w:t>
            </w:r>
            <w:r>
              <w:t>6</w:t>
            </w:r>
            <w:r w:rsidRPr="00F44C80">
              <w:t xml:space="preserve"> год   –  </w:t>
            </w:r>
            <w:r>
              <w:t>7123,41</w:t>
            </w:r>
            <w:r w:rsidRPr="00F44C80">
              <w:t xml:space="preserve"> тыс. руб.</w:t>
            </w:r>
          </w:p>
          <w:p w:rsidR="006E69AC" w:rsidRDefault="006E69AC" w:rsidP="006E69AC">
            <w:pPr>
              <w:ind w:left="709" w:firstLine="0"/>
            </w:pPr>
            <w:r w:rsidRPr="00F44C80">
              <w:t>202</w:t>
            </w:r>
            <w:r>
              <w:t>7</w:t>
            </w:r>
            <w:r w:rsidRPr="00F44C80">
              <w:t xml:space="preserve"> год   –  </w:t>
            </w:r>
            <w:r>
              <w:t>7123,41</w:t>
            </w:r>
            <w:r w:rsidRPr="00F44C80">
              <w:t xml:space="preserve"> тыс. руб.</w:t>
            </w:r>
          </w:p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</w:p>
        </w:tc>
      </w:tr>
      <w:tr w:rsidR="00205C3F" w:rsidRPr="00B059B8" w:rsidTr="00F86591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205C3F" w:rsidRDefault="00205C3F" w:rsidP="00F86591">
            <w:pPr>
              <w:ind w:left="158" w:hanging="158"/>
              <w:rPr>
                <w:szCs w:val="26"/>
              </w:rPr>
            </w:pPr>
            <w:r w:rsidRPr="00132253">
              <w:rPr>
                <w:szCs w:val="26"/>
              </w:rPr>
              <w:t>В результате реализации Программы к 202</w:t>
            </w:r>
            <w:r w:rsidR="006E69AC">
              <w:rPr>
                <w:szCs w:val="26"/>
              </w:rPr>
              <w:t>7</w:t>
            </w:r>
            <w:r w:rsidRPr="00132253">
              <w:rPr>
                <w:szCs w:val="26"/>
              </w:rPr>
              <w:t xml:space="preserve"> году:</w:t>
            </w:r>
          </w:p>
          <w:p w:rsidR="00205C3F" w:rsidRDefault="00205C3F" w:rsidP="00F86591">
            <w:pPr>
              <w:ind w:left="158" w:firstLine="64"/>
              <w:rPr>
                <w:szCs w:val="26"/>
              </w:rPr>
            </w:pPr>
          </w:p>
          <w:p w:rsidR="00205C3F" w:rsidRPr="00B06A8D" w:rsidRDefault="00205C3F" w:rsidP="00F86591">
            <w:pPr>
              <w:ind w:firstLine="0"/>
            </w:pPr>
            <w:r w:rsidRPr="00B06A8D">
              <w:t xml:space="preserve">1. </w:t>
            </w:r>
            <w:r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рабочих мест средствами </w:t>
            </w:r>
            <w:r w:rsidRPr="00033773">
              <w:rPr>
                <w:szCs w:val="26"/>
              </w:rPr>
              <w:t>вычислительной техники и лицензионным программным обеспечением</w:t>
            </w:r>
            <w:r>
              <w:t xml:space="preserve"> поддерживается на уровне 100% от общей потребности;</w:t>
            </w:r>
          </w:p>
          <w:p w:rsidR="00205C3F" w:rsidRPr="00B06A8D" w:rsidRDefault="00205C3F" w:rsidP="00F86591">
            <w:pPr>
              <w:ind w:firstLine="0"/>
            </w:pPr>
            <w:r w:rsidRPr="00B06A8D">
              <w:t xml:space="preserve">2. </w:t>
            </w:r>
            <w:r w:rsidRPr="00033773">
              <w:rPr>
                <w:szCs w:val="26"/>
              </w:rPr>
              <w:t>Доля обеспеченности каналами связи для организации межведомственного электронного взаимодействия</w:t>
            </w:r>
            <w:r>
              <w:rPr>
                <w:szCs w:val="26"/>
              </w:rPr>
              <w:t xml:space="preserve"> </w:t>
            </w:r>
            <w:r>
              <w:t>поддерживается на уровне 100% от общей потребности;</w:t>
            </w:r>
          </w:p>
          <w:p w:rsidR="00205C3F" w:rsidRPr="00B06A8D" w:rsidRDefault="00205C3F" w:rsidP="00F86591">
            <w:pPr>
              <w:ind w:firstLine="0"/>
            </w:pPr>
            <w:r w:rsidRPr="00B06A8D">
              <w:t xml:space="preserve">3. Доля отечественного офисного программного обеспечения </w:t>
            </w:r>
            <w:r>
              <w:t xml:space="preserve">возрастет с 10% до </w:t>
            </w:r>
            <w:r w:rsidR="006E69AC">
              <w:t>100</w:t>
            </w:r>
            <w:r>
              <w:t>%</w:t>
            </w:r>
            <w:r w:rsidRPr="00B06A8D">
              <w:t xml:space="preserve"> от объема </w:t>
            </w:r>
            <w:r>
              <w:t>закупок очередного финансового периода;</w:t>
            </w:r>
          </w:p>
          <w:p w:rsidR="00205C3F" w:rsidRPr="00B06A8D" w:rsidRDefault="00205C3F" w:rsidP="00F86591">
            <w:pPr>
              <w:ind w:firstLine="0"/>
            </w:pPr>
            <w:r w:rsidRPr="00B06A8D">
              <w:t xml:space="preserve">4. </w:t>
            </w:r>
            <w:r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средств </w:t>
            </w:r>
            <w:r w:rsidRPr="00033773">
              <w:rPr>
                <w:szCs w:val="26"/>
              </w:rPr>
              <w:t>вычислительной техники средствами защиты информации</w:t>
            </w:r>
            <w:r>
              <w:t xml:space="preserve"> возрастет с 50% до 100% от общей потребности;</w:t>
            </w:r>
          </w:p>
          <w:p w:rsidR="00205C3F" w:rsidRPr="00B06A8D" w:rsidRDefault="00205C3F" w:rsidP="00F86591">
            <w:pPr>
              <w:ind w:firstLine="0"/>
            </w:pPr>
            <w:r w:rsidRPr="00B06A8D">
              <w:t>5. Период бесперебойного круглосуточного функционировани</w:t>
            </w:r>
            <w:r>
              <w:t>я</w:t>
            </w:r>
            <w:r w:rsidRPr="00B06A8D">
              <w:t xml:space="preserve"> официальных сайтов органов местного самоуправления   АГО</w:t>
            </w:r>
            <w:r>
              <w:t xml:space="preserve"> в течение календарного года (365 суток);</w:t>
            </w:r>
          </w:p>
          <w:p w:rsidR="00205C3F" w:rsidRPr="00B06A8D" w:rsidRDefault="00205C3F" w:rsidP="00F86591">
            <w:pPr>
              <w:ind w:firstLine="0"/>
            </w:pPr>
            <w:r w:rsidRPr="00B06A8D">
              <w:t>6. Посещаемость официальн</w:t>
            </w:r>
            <w:r>
              <w:t>ых</w:t>
            </w:r>
            <w:r w:rsidRPr="00B06A8D">
              <w:t xml:space="preserve"> сайт</w:t>
            </w:r>
            <w:r>
              <w:t>ов</w:t>
            </w:r>
            <w:r w:rsidRPr="00B06A8D">
              <w:t xml:space="preserve"> ОМС Арсеньевского городского округа</w:t>
            </w:r>
            <w:r>
              <w:t xml:space="preserve"> в год возрастет с 90000 чел. до 1</w:t>
            </w:r>
            <w:r w:rsidR="00C27276">
              <w:t>3</w:t>
            </w:r>
            <w:r>
              <w:t>0000 чел.;</w:t>
            </w:r>
          </w:p>
          <w:p w:rsidR="00205C3F" w:rsidRPr="00B06A8D" w:rsidRDefault="00205C3F" w:rsidP="00F86591">
            <w:pPr>
              <w:ind w:firstLine="0"/>
            </w:pPr>
            <w:r w:rsidRPr="00B06A8D">
              <w:t>7. Количество произведенных и размещенных информационных материалов на Интернет-ресурсах (</w:t>
            </w:r>
            <w:r w:rsidRPr="00033773">
              <w:rPr>
                <w:szCs w:val="26"/>
              </w:rPr>
              <w:t>официальные сайты ОМС и социальные сети</w:t>
            </w:r>
            <w:r w:rsidRPr="00B06A8D">
              <w:t>)</w:t>
            </w:r>
            <w:r>
              <w:t xml:space="preserve"> возрастет с 400 ед. до </w:t>
            </w:r>
            <w:r w:rsidR="006E69AC">
              <w:t>540</w:t>
            </w:r>
            <w:r>
              <w:t xml:space="preserve"> единиц;</w:t>
            </w:r>
          </w:p>
          <w:p w:rsidR="00205C3F" w:rsidRDefault="00205C3F" w:rsidP="00F86591">
            <w:pPr>
              <w:ind w:firstLine="0"/>
            </w:pPr>
            <w:r w:rsidRPr="00B06A8D">
              <w:t xml:space="preserve">8. </w:t>
            </w:r>
            <w:r w:rsidRPr="00033773">
              <w:rPr>
                <w:color w:val="000000"/>
                <w:szCs w:val="26"/>
                <w:lang w:eastAsia="en-US"/>
              </w:rPr>
              <w:t xml:space="preserve">Доля автоматизированных рабочих мест, имеющих доступ к сети Интернет </w:t>
            </w:r>
            <w:r>
              <w:t>поддерживается на уровне 100% от общей потребности;</w:t>
            </w:r>
          </w:p>
          <w:p w:rsidR="00205C3F" w:rsidRPr="00B06A8D" w:rsidRDefault="00205C3F" w:rsidP="00F86591">
            <w:pPr>
              <w:ind w:firstLine="0"/>
            </w:pPr>
            <w:r>
              <w:t>9.</w:t>
            </w:r>
            <w:r w:rsidRPr="00033773">
              <w:rPr>
                <w:szCs w:val="26"/>
              </w:rPr>
              <w:t xml:space="preserve"> Количество проведенных </w:t>
            </w:r>
            <w:r>
              <w:rPr>
                <w:szCs w:val="26"/>
              </w:rPr>
              <w:t xml:space="preserve">социологических </w:t>
            </w:r>
            <w:r w:rsidRPr="00033773">
              <w:rPr>
                <w:szCs w:val="26"/>
              </w:rPr>
              <w:t>опросов</w:t>
            </w:r>
            <w:r>
              <w:rPr>
                <w:szCs w:val="26"/>
              </w:rPr>
              <w:t xml:space="preserve"> будет соответствовать текущим потребностям ОМС </w:t>
            </w:r>
            <w:r w:rsidRPr="00B06A8D">
              <w:t>Арсеньевского городского округа</w:t>
            </w:r>
            <w:r>
              <w:t>;</w:t>
            </w:r>
          </w:p>
          <w:p w:rsidR="00205C3F" w:rsidRPr="00B059B8" w:rsidRDefault="00205C3F" w:rsidP="00F86591">
            <w:pPr>
              <w:adjustRightInd/>
              <w:ind w:firstLine="0"/>
              <w:rPr>
                <w:szCs w:val="26"/>
              </w:rPr>
            </w:pPr>
            <w:r>
              <w:t>10</w:t>
            </w:r>
            <w:r w:rsidRPr="00B06A8D">
              <w:t>. Ежегодный объем печатн</w:t>
            </w:r>
            <w:r>
              <w:t xml:space="preserve">ой продукции, </w:t>
            </w:r>
            <w:r w:rsidRPr="00B06A8D">
              <w:t>изготавливаемой МАУ УИК «Восход»</w:t>
            </w:r>
            <w:r>
              <w:t xml:space="preserve"> </w:t>
            </w:r>
            <w:r>
              <w:rPr>
                <w:szCs w:val="26"/>
              </w:rPr>
              <w:t>для ОМС</w:t>
            </w:r>
            <w:r w:rsidRPr="00B06A8D">
              <w:t xml:space="preserve"> </w:t>
            </w:r>
            <w:r>
              <w:t xml:space="preserve">не менее 150 </w:t>
            </w:r>
            <w:r w:rsidRPr="00B06A8D">
              <w:t>тыс. см</w:t>
            </w:r>
            <w:r w:rsidRPr="00185428">
              <w:rPr>
                <w:sz w:val="28"/>
                <w:szCs w:val="28"/>
                <w:vertAlign w:val="superscript"/>
              </w:rPr>
              <w:t>2</w:t>
            </w:r>
            <w:r>
              <w:t>.</w:t>
            </w:r>
          </w:p>
        </w:tc>
      </w:tr>
    </w:tbl>
    <w:p w:rsidR="00205C3F" w:rsidRPr="00B059B8" w:rsidRDefault="00205C3F" w:rsidP="00205C3F">
      <w:pPr>
        <w:adjustRightInd/>
        <w:ind w:firstLine="0"/>
        <w:rPr>
          <w:szCs w:val="26"/>
        </w:rPr>
      </w:pPr>
    </w:p>
    <w:p w:rsidR="003B502B" w:rsidRDefault="00205C3F" w:rsidP="00205C3F">
      <w:pPr>
        <w:adjustRightInd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3B502B" w:rsidRDefault="003B502B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ED08FA" w:rsidRPr="007248FA" w:rsidRDefault="00ED08FA" w:rsidP="008E57BA">
      <w:pPr>
        <w:pStyle w:val="af5"/>
        <w:numPr>
          <w:ilvl w:val="0"/>
          <w:numId w:val="18"/>
        </w:numPr>
        <w:ind w:left="0" w:firstLine="0"/>
        <w:jc w:val="center"/>
        <w:outlineLvl w:val="1"/>
        <w:rPr>
          <w:b/>
          <w:szCs w:val="26"/>
        </w:rPr>
      </w:pPr>
      <w:r w:rsidRPr="007248FA">
        <w:rPr>
          <w:b/>
          <w:szCs w:val="26"/>
        </w:rPr>
        <w:t>Приоритеты государственной политики в сфере реализации муниципальной программы.</w:t>
      </w:r>
    </w:p>
    <w:p w:rsidR="007248FA" w:rsidRPr="007248FA" w:rsidRDefault="007248FA" w:rsidP="007248FA">
      <w:pPr>
        <w:pStyle w:val="af5"/>
        <w:ind w:left="1429" w:firstLine="0"/>
        <w:outlineLvl w:val="1"/>
        <w:rPr>
          <w:b/>
          <w:szCs w:val="26"/>
        </w:rPr>
      </w:pPr>
    </w:p>
    <w:p w:rsidR="003B502B" w:rsidRDefault="003B502B" w:rsidP="003B502B">
      <w:pPr>
        <w:pStyle w:val="ae"/>
        <w:tabs>
          <w:tab w:val="clear" w:pos="708"/>
          <w:tab w:val="left" w:pos="0"/>
        </w:tabs>
        <w:spacing w:line="240" w:lineRule="auto"/>
        <w:ind w:firstLine="426"/>
        <w:rPr>
          <w:rFonts w:ascii="Times New Roman" w:cs="Times New Roman"/>
        </w:rPr>
      </w:pPr>
      <w:r>
        <w:rPr>
          <w:rFonts w:ascii="Times New Roman" w:cs="Times New Roman"/>
        </w:rPr>
        <w:t xml:space="preserve">Настоящая </w:t>
      </w:r>
      <w:r w:rsidR="001C2607">
        <w:rPr>
          <w:rFonts w:ascii="Times New Roman" w:cs="Times New Roman"/>
        </w:rPr>
        <w:t xml:space="preserve">муниципальная </w:t>
      </w:r>
      <w:r>
        <w:rPr>
          <w:rFonts w:ascii="Times New Roman" w:cs="Times New Roman"/>
        </w:rPr>
        <w:t xml:space="preserve">программа </w:t>
      </w:r>
      <w:r w:rsidRPr="00473348">
        <w:rPr>
          <w:rFonts w:ascii="Times New Roman" w:cs="Times New Roman"/>
        </w:rPr>
        <w:t xml:space="preserve">«Информационное общество» на </w:t>
      </w:r>
      <w:r>
        <w:rPr>
          <w:rFonts w:ascii="Times New Roman" w:cs="Times New Roman"/>
        </w:rPr>
        <w:t>2020-2027</w:t>
      </w:r>
      <w:r w:rsidRPr="00473348">
        <w:rPr>
          <w:rFonts w:ascii="Times New Roman" w:cs="Times New Roman"/>
        </w:rPr>
        <w:t xml:space="preserve"> годы</w:t>
      </w:r>
      <w:r>
        <w:rPr>
          <w:rFonts w:ascii="Times New Roman" w:cs="Times New Roman"/>
        </w:rPr>
        <w:t xml:space="preserve"> Арсеньевского городского округа</w:t>
      </w:r>
      <w:r w:rsidR="001C2607">
        <w:rPr>
          <w:rFonts w:ascii="Times New Roman" w:cs="Times New Roman"/>
        </w:rPr>
        <w:t xml:space="preserve"> (далее – Программа)</w:t>
      </w:r>
      <w:r>
        <w:rPr>
          <w:rFonts w:ascii="Times New Roman" w:cs="Times New Roman"/>
        </w:rPr>
        <w:t xml:space="preserve"> разработана в соответствии с:</w:t>
      </w:r>
    </w:p>
    <w:p w:rsidR="003B502B" w:rsidRPr="00606DF2" w:rsidRDefault="003B502B" w:rsidP="003B502B">
      <w:pPr>
        <w:tabs>
          <w:tab w:val="num" w:pos="720"/>
        </w:tabs>
        <w:ind w:firstLine="426"/>
        <w:rPr>
          <w:szCs w:val="26"/>
        </w:rPr>
      </w:pPr>
      <w:r>
        <w:rPr>
          <w:szCs w:val="26"/>
        </w:rPr>
        <w:t xml:space="preserve">- </w:t>
      </w:r>
      <w:r w:rsidRPr="00606DF2">
        <w:rPr>
          <w:szCs w:val="26"/>
        </w:rPr>
        <w:t xml:space="preserve">Постановлением Правительства РФ от 15.04.2014 № 313 «Об утверждении государственной программы Российской Федерации «Информационное общество»; </w:t>
      </w:r>
    </w:p>
    <w:p w:rsidR="003B502B" w:rsidRPr="00864476" w:rsidRDefault="003B502B" w:rsidP="003B502B">
      <w:pPr>
        <w:tabs>
          <w:tab w:val="num" w:pos="720"/>
        </w:tabs>
        <w:ind w:firstLine="426"/>
        <w:rPr>
          <w:szCs w:val="26"/>
        </w:rPr>
      </w:pPr>
      <w:r w:rsidRPr="00864476">
        <w:rPr>
          <w:szCs w:val="26"/>
        </w:rPr>
        <w:t>- 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</w:r>
    </w:p>
    <w:p w:rsidR="003B502B" w:rsidRPr="00606DF2" w:rsidRDefault="003B502B" w:rsidP="003B502B">
      <w:pPr>
        <w:tabs>
          <w:tab w:val="num" w:pos="720"/>
        </w:tabs>
        <w:ind w:firstLine="426"/>
        <w:rPr>
          <w:szCs w:val="26"/>
        </w:rPr>
      </w:pPr>
      <w:r>
        <w:rPr>
          <w:szCs w:val="26"/>
        </w:rPr>
        <w:t xml:space="preserve">- </w:t>
      </w:r>
      <w:r w:rsidRPr="00606DF2">
        <w:rPr>
          <w:szCs w:val="26"/>
        </w:rPr>
        <w:t>Указом Президента Российской Федерации от 09.05.2017 года № 203 «О Стратегии развития информационного общества в Российской Федерации на 2017 - 2030 годы</w:t>
      </w:r>
      <w:r w:rsidR="00864476">
        <w:rPr>
          <w:szCs w:val="26"/>
        </w:rPr>
        <w:t>»</w:t>
      </w:r>
      <w:r w:rsidRPr="00606DF2">
        <w:rPr>
          <w:szCs w:val="26"/>
        </w:rPr>
        <w:t>;</w:t>
      </w:r>
    </w:p>
    <w:p w:rsidR="003B502B" w:rsidRDefault="003B502B" w:rsidP="003B502B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06DF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Приморского края от 02.07.2019 № 418-па «Об утверждении государственной программы Приморского края «Информационное общество» на 2020 </w:t>
      </w:r>
      <w:r>
        <w:rPr>
          <w:rFonts w:ascii="Times New Roman" w:hAnsi="Times New Roman" w:cs="Times New Roman"/>
          <w:sz w:val="26"/>
          <w:szCs w:val="26"/>
        </w:rPr>
        <w:t>- 2027 годы»;</w:t>
      </w:r>
    </w:p>
    <w:p w:rsidR="003B502B" w:rsidRPr="00082DED" w:rsidRDefault="003B502B" w:rsidP="003B502B">
      <w:pPr>
        <w:pStyle w:val="ConsPlusTitle"/>
        <w:widowControl/>
        <w:tabs>
          <w:tab w:val="left" w:pos="5112"/>
        </w:tabs>
        <w:ind w:right="-3"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2DED">
        <w:rPr>
          <w:rFonts w:ascii="Times New Roman" w:hAnsi="Times New Roman" w:cs="Times New Roman"/>
          <w:b w:val="0"/>
          <w:sz w:val="26"/>
          <w:szCs w:val="26"/>
        </w:rPr>
        <w:t>Решение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082DED">
        <w:rPr>
          <w:rFonts w:ascii="Times New Roman" w:hAnsi="Times New Roman" w:cs="Times New Roman"/>
          <w:b w:val="0"/>
          <w:sz w:val="26"/>
          <w:szCs w:val="26"/>
        </w:rPr>
        <w:t xml:space="preserve"> Думы Арсеньевского городского округа от 25.12.2019 № 410 «Об утверждении Стратегии социально-экономического развития Арсеньевского городского округа на период до 2030 года».</w:t>
      </w:r>
    </w:p>
    <w:p w:rsidR="003B502B" w:rsidRDefault="003B502B" w:rsidP="003B502B">
      <w:pPr>
        <w:pStyle w:val="a9"/>
        <w:spacing w:before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Правительством Российской Федерации </w:t>
      </w:r>
      <w:r w:rsidRPr="00985A16">
        <w:rPr>
          <w:sz w:val="26"/>
          <w:szCs w:val="26"/>
        </w:rPr>
        <w:t>поставлена задача по развитию информационного общества</w:t>
      </w:r>
      <w:r>
        <w:rPr>
          <w:sz w:val="26"/>
          <w:szCs w:val="26"/>
        </w:rPr>
        <w:t xml:space="preserve"> </w:t>
      </w:r>
      <w:r w:rsidRPr="00473348">
        <w:rPr>
          <w:sz w:val="26"/>
          <w:szCs w:val="26"/>
        </w:rPr>
        <w:t>в социально-экономической сфере, органах государственной власти и органах местного с</w:t>
      </w:r>
      <w:r>
        <w:rPr>
          <w:sz w:val="26"/>
          <w:szCs w:val="26"/>
        </w:rPr>
        <w:t xml:space="preserve">амоуправления. </w:t>
      </w:r>
    </w:p>
    <w:p w:rsidR="003B502B" w:rsidRPr="00806121" w:rsidRDefault="003B502B" w:rsidP="003B502B">
      <w:pPr>
        <w:pStyle w:val="af5"/>
        <w:ind w:left="0" w:right="57" w:firstLine="426"/>
      </w:pPr>
      <w:r w:rsidRPr="00806121">
        <w:t xml:space="preserve">Информационно-коммуникационные технологии (далее </w:t>
      </w:r>
      <w:r>
        <w:t>-</w:t>
      </w:r>
      <w:r w:rsidRPr="00806121">
        <w:t xml:space="preserve"> ИКТ) с каждым годом оказывают все большее влияние на все сферы социально-экономического развития. Этапы качественного развития государственного управления связаны с внедрением ИКТ, так как все больше ИКТ используются при исполнении полномочий органами государственной власти Российской Федерации и органами местного самоуправления.</w:t>
      </w:r>
    </w:p>
    <w:p w:rsidR="003B502B" w:rsidRPr="00806121" w:rsidRDefault="003B502B" w:rsidP="003B502B">
      <w:pPr>
        <w:pStyle w:val="af5"/>
        <w:ind w:left="0" w:right="57" w:firstLine="426"/>
      </w:pPr>
      <w:r w:rsidRPr="00806121">
        <w:t>Одними из приоритетных направлений в сфере развития ИКТ в органах местного самоуправления являются:</w:t>
      </w:r>
    </w:p>
    <w:p w:rsidR="003B502B" w:rsidRPr="00806121" w:rsidRDefault="003B502B" w:rsidP="003B502B">
      <w:pPr>
        <w:pStyle w:val="af5"/>
        <w:ind w:left="0" w:right="57" w:firstLine="426"/>
      </w:pPr>
      <w:r>
        <w:t>-</w:t>
      </w:r>
      <w:r w:rsidRPr="00806121">
        <w:t xml:space="preserve"> использование информационно-коммуникационных технологий для автоматизации процессов и повышения качества предоставления муниципальных услуг и исполнения муниципальных функций, в том числе с применением механизмов получения от граждан и организаций в электронном виде информации о качестве взаимодействия </w:t>
      </w:r>
      <w:r>
        <w:t xml:space="preserve">с </w:t>
      </w:r>
      <w:r w:rsidRPr="00806121">
        <w:t>органами власти;</w:t>
      </w:r>
    </w:p>
    <w:p w:rsidR="003B502B" w:rsidRPr="00806121" w:rsidRDefault="003B502B" w:rsidP="003B502B">
      <w:pPr>
        <w:pStyle w:val="af5"/>
        <w:ind w:left="0" w:right="57" w:firstLine="426"/>
      </w:pPr>
      <w:r>
        <w:t>-</w:t>
      </w:r>
      <w:r w:rsidRPr="00806121">
        <w:t xml:space="preserve"> использование типовых информационно-технологических сервисов и единой сети передачи данных;</w:t>
      </w:r>
    </w:p>
    <w:p w:rsidR="003B502B" w:rsidRPr="00806121" w:rsidRDefault="003B502B" w:rsidP="003B502B">
      <w:pPr>
        <w:pStyle w:val="af5"/>
        <w:spacing w:after="34"/>
        <w:ind w:left="0" w:right="57" w:firstLine="426"/>
      </w:pPr>
      <w:r>
        <w:t>-</w:t>
      </w:r>
      <w:r w:rsidRPr="00806121">
        <w:t xml:space="preserve"> использование российских информационно-коммуникационных технологий и программного обеспечения;</w:t>
      </w:r>
    </w:p>
    <w:p w:rsidR="003B502B" w:rsidRPr="00806121" w:rsidRDefault="003B502B" w:rsidP="003B502B">
      <w:pPr>
        <w:pStyle w:val="af5"/>
        <w:ind w:left="0" w:right="57" w:firstLine="426"/>
      </w:pPr>
      <w:r>
        <w:t>-</w:t>
      </w:r>
      <w:r w:rsidRPr="00806121">
        <w:t xml:space="preserve"> защита информации, содержащейся в государственных (муниципальных) информационных системах, информационных ресурсах и обеспечение информационной безопасности при использовании информационно-коммуникационных технологий в деятельности органов местного самоуправления;</w:t>
      </w:r>
    </w:p>
    <w:p w:rsidR="003B502B" w:rsidRDefault="003B502B" w:rsidP="003B502B">
      <w:pPr>
        <w:pStyle w:val="af5"/>
        <w:ind w:left="0" w:right="57" w:firstLine="426"/>
      </w:pPr>
      <w:r>
        <w:t>-</w:t>
      </w:r>
      <w:r w:rsidRPr="00806121">
        <w:t xml:space="preserve"> повышение качества и обеспечение доступности информации о деятельности органов местного самоуправления</w:t>
      </w:r>
      <w:r>
        <w:t>;</w:t>
      </w:r>
    </w:p>
    <w:p w:rsidR="003B502B" w:rsidRPr="00D0666A" w:rsidRDefault="003B502B" w:rsidP="003B502B">
      <w:pPr>
        <w:pStyle w:val="af5"/>
        <w:ind w:left="0" w:right="57" w:firstLine="426"/>
      </w:pPr>
      <w:r>
        <w:t xml:space="preserve">- </w:t>
      </w:r>
      <w:r w:rsidRPr="00806121">
        <w:t>повышение</w:t>
      </w:r>
      <w:r>
        <w:t xml:space="preserve"> у</w:t>
      </w:r>
      <w:r w:rsidRPr="00B06A8D">
        <w:t>ровн</w:t>
      </w:r>
      <w:r>
        <w:t>я</w:t>
      </w:r>
      <w:r w:rsidRPr="00B06A8D">
        <w:t xml:space="preserve"> удовлетворенности населения информированностью о деятельности органов местного самоуправления</w:t>
      </w:r>
    </w:p>
    <w:p w:rsidR="003B502B" w:rsidRPr="006B6497" w:rsidRDefault="003B502B" w:rsidP="003B502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56AD8">
        <w:rPr>
          <w:rFonts w:ascii="Times New Roman" w:hAnsi="Times New Roman" w:cs="Times New Roman"/>
          <w:sz w:val="26"/>
          <w:szCs w:val="26"/>
        </w:rPr>
        <w:t>Информационно-технологическая инфраструктура администрации А</w:t>
      </w:r>
      <w:r w:rsidR="00864476">
        <w:rPr>
          <w:rFonts w:ascii="Times New Roman" w:hAnsi="Times New Roman" w:cs="Times New Roman"/>
          <w:sz w:val="26"/>
          <w:szCs w:val="26"/>
        </w:rPr>
        <w:t>рсеньевского городского округа (далее – администрации АГО)</w:t>
      </w:r>
      <w:r w:rsidRPr="00C56AD8">
        <w:rPr>
          <w:rFonts w:ascii="Times New Roman" w:hAnsi="Times New Roman" w:cs="Times New Roman"/>
          <w:sz w:val="26"/>
          <w:szCs w:val="26"/>
        </w:rPr>
        <w:t xml:space="preserve"> нуждается в </w:t>
      </w:r>
      <w:r>
        <w:rPr>
          <w:rFonts w:ascii="Times New Roman" w:hAnsi="Times New Roman" w:cs="Times New Roman"/>
          <w:sz w:val="26"/>
          <w:szCs w:val="26"/>
        </w:rPr>
        <w:t xml:space="preserve">постоянном </w:t>
      </w:r>
      <w:r w:rsidRPr="00C56AD8">
        <w:rPr>
          <w:rFonts w:ascii="Times New Roman" w:hAnsi="Times New Roman" w:cs="Times New Roman"/>
          <w:sz w:val="26"/>
          <w:szCs w:val="26"/>
        </w:rPr>
        <w:t>развитии.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6497">
        <w:rPr>
          <w:rFonts w:ascii="Times New Roman" w:hAnsi="Times New Roman" w:cs="Times New Roman"/>
          <w:sz w:val="26"/>
          <w:szCs w:val="26"/>
        </w:rPr>
        <w:t>Развитие ИКТ способствует повышению качества и эффективности исполнения полномочий администрации АГО, в том числе реализации стандартов качества предоставления муниципальных услуг в электронном виде.</w:t>
      </w:r>
    </w:p>
    <w:p w:rsidR="003B502B" w:rsidRDefault="003B502B" w:rsidP="003B502B">
      <w:pPr>
        <w:widowControl/>
        <w:autoSpaceDE/>
        <w:autoSpaceDN/>
        <w:adjustRightInd/>
        <w:spacing w:after="4"/>
        <w:ind w:right="57" w:firstLine="426"/>
      </w:pPr>
      <w:r w:rsidRPr="00806121">
        <w:t xml:space="preserve">Задачи, стоящие перед администрацией </w:t>
      </w:r>
      <w:r>
        <w:t xml:space="preserve">АГО </w:t>
      </w:r>
      <w:r w:rsidRPr="00806121">
        <w:t xml:space="preserve">в рамках развития ИКТ, требуют постоянного повышения уровня квалификации кадрового состава в области информатизации и информационной безопасности. </w:t>
      </w:r>
    </w:p>
    <w:p w:rsidR="003B502B" w:rsidRPr="00D0666A" w:rsidRDefault="003B502B" w:rsidP="003B502B">
      <w:pPr>
        <w:ind w:firstLine="426"/>
        <w:rPr>
          <w:rFonts w:eastAsia="SimSun"/>
          <w:color w:val="FF0000"/>
          <w:szCs w:val="26"/>
          <w:lang w:eastAsia="zh-CN"/>
        </w:rPr>
      </w:pPr>
      <w:r w:rsidRPr="00C16C62">
        <w:rPr>
          <w:szCs w:val="26"/>
        </w:rPr>
        <w:t xml:space="preserve">Совершенствование на основе информационных технологий системы информационно-аналитического обеспечения муниципального управления позволит повысить оперативность получения и </w:t>
      </w:r>
      <w:r>
        <w:rPr>
          <w:szCs w:val="26"/>
        </w:rPr>
        <w:t xml:space="preserve">уровень </w:t>
      </w:r>
      <w:r w:rsidRPr="00C16C62">
        <w:rPr>
          <w:szCs w:val="26"/>
        </w:rPr>
        <w:t>доступност</w:t>
      </w:r>
      <w:r>
        <w:rPr>
          <w:szCs w:val="26"/>
        </w:rPr>
        <w:t>и</w:t>
      </w:r>
      <w:r w:rsidRPr="00C16C62">
        <w:rPr>
          <w:szCs w:val="26"/>
        </w:rPr>
        <w:t xml:space="preserve"> информации, а также качество принимаемых управленческих решений в </w:t>
      </w:r>
      <w:r>
        <w:rPr>
          <w:szCs w:val="26"/>
        </w:rPr>
        <w:t>деятельности администрации АГО, что</w:t>
      </w:r>
      <w:r>
        <w:t xml:space="preserve"> возможно реализовать только в рамках программного целевого метода.</w:t>
      </w:r>
    </w:p>
    <w:p w:rsidR="00CC2F67" w:rsidRPr="000E5DF8" w:rsidRDefault="00CC2F67" w:rsidP="001167FA">
      <w:pPr>
        <w:adjustRightInd/>
        <w:ind w:left="5103" w:firstLine="0"/>
        <w:jc w:val="center"/>
        <w:outlineLvl w:val="1"/>
        <w:rPr>
          <w:szCs w:val="26"/>
        </w:rPr>
      </w:pPr>
    </w:p>
    <w:p w:rsidR="00ED08FA" w:rsidRPr="00C844DC" w:rsidRDefault="00ED08FA" w:rsidP="00ED08FA">
      <w:pPr>
        <w:adjustRightInd/>
        <w:ind w:firstLine="0"/>
        <w:jc w:val="center"/>
        <w:rPr>
          <w:b/>
          <w:szCs w:val="26"/>
        </w:rPr>
      </w:pPr>
      <w:r w:rsidRPr="00C844DC">
        <w:rPr>
          <w:b/>
          <w:szCs w:val="26"/>
        </w:rPr>
        <w:t>ӀӀ. Перечень показателей муниципальной программы.</w:t>
      </w:r>
    </w:p>
    <w:p w:rsidR="00864476" w:rsidRPr="008E57BA" w:rsidRDefault="000C5A7B" w:rsidP="0086447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31" w:history="1">
        <w:r w:rsidR="00864476" w:rsidRPr="008E57BA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864476" w:rsidRPr="008E57BA">
        <w:rPr>
          <w:rFonts w:ascii="Times New Roman" w:hAnsi="Times New Roman" w:cs="Times New Roman"/>
          <w:sz w:val="26"/>
          <w:szCs w:val="26"/>
        </w:rPr>
        <w:t xml:space="preserve"> о показателях Программы, показатели Программы с расшифровкой плановых значений по годам ее реализации, прогноз изменения состояния в сфере информатизации представлены в приложении № 1 к </w:t>
      </w:r>
      <w:r w:rsidR="001C2607" w:rsidRPr="008E57BA">
        <w:rPr>
          <w:rFonts w:ascii="Times New Roman" w:hAnsi="Times New Roman" w:cs="Times New Roman"/>
          <w:sz w:val="26"/>
          <w:szCs w:val="26"/>
        </w:rPr>
        <w:t>П</w:t>
      </w:r>
      <w:r w:rsidR="00864476" w:rsidRPr="008E57BA">
        <w:rPr>
          <w:rFonts w:ascii="Times New Roman" w:hAnsi="Times New Roman" w:cs="Times New Roman"/>
          <w:sz w:val="26"/>
          <w:szCs w:val="26"/>
        </w:rPr>
        <w:t xml:space="preserve">рограмме. </w:t>
      </w:r>
    </w:p>
    <w:p w:rsidR="00864476" w:rsidRPr="008E57BA" w:rsidRDefault="00864476" w:rsidP="008644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57BA">
        <w:rPr>
          <w:rFonts w:ascii="Times New Roman" w:hAnsi="Times New Roman" w:cs="Times New Roman"/>
          <w:sz w:val="26"/>
          <w:szCs w:val="26"/>
        </w:rPr>
        <w:t>Показатели Программы соответствуют ее приоритетам, целям и задачам и позволяют оценить конкретные результаты выполнения Программы по годам, а также эффективность деятельности органов местного самоуправления Арсеньевского городского округа в сфере информатизации.</w:t>
      </w:r>
    </w:p>
    <w:p w:rsidR="00ED08FA" w:rsidRPr="00A11B94" w:rsidRDefault="00ED08FA" w:rsidP="00ED0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08FA" w:rsidRPr="00772B49" w:rsidRDefault="00ED08FA" w:rsidP="00AB6393">
      <w:pPr>
        <w:adjustRightInd/>
        <w:ind w:firstLine="0"/>
        <w:jc w:val="center"/>
        <w:rPr>
          <w:b/>
          <w:szCs w:val="26"/>
        </w:rPr>
      </w:pPr>
      <w:r w:rsidRPr="00772B49">
        <w:rPr>
          <w:b/>
          <w:szCs w:val="26"/>
        </w:rPr>
        <w:t>ӀӀӀ. Основные параметры потребности в трудовых ресурсах, необходимых для реализации муниципальной программы.</w:t>
      </w:r>
    </w:p>
    <w:p w:rsidR="00ED08FA" w:rsidRDefault="00ED08FA" w:rsidP="00ED08FA">
      <w:pPr>
        <w:widowControl/>
        <w:ind w:firstLine="540"/>
        <w:rPr>
          <w:szCs w:val="26"/>
        </w:rPr>
      </w:pPr>
    </w:p>
    <w:p w:rsidR="00ED08FA" w:rsidRDefault="00ED08FA" w:rsidP="00ED08FA">
      <w:pPr>
        <w:widowControl/>
        <w:ind w:firstLine="540"/>
        <w:rPr>
          <w:szCs w:val="26"/>
        </w:rPr>
      </w:pPr>
      <w:r w:rsidRPr="004660B0">
        <w:rPr>
          <w:szCs w:val="26"/>
        </w:rPr>
        <w:t xml:space="preserve">Основные </w:t>
      </w:r>
      <w:hyperlink r:id="rId9" w:history="1">
        <w:r w:rsidRPr="004660B0">
          <w:rPr>
            <w:szCs w:val="26"/>
          </w:rPr>
          <w:t>параметры</w:t>
        </w:r>
      </w:hyperlink>
      <w:r w:rsidRPr="004660B0">
        <w:rPr>
          <w:szCs w:val="26"/>
        </w:rPr>
        <w:t xml:space="preserve"> потребности в трудовых ресурсах, необходимых для реализации </w:t>
      </w:r>
      <w:r>
        <w:rPr>
          <w:szCs w:val="26"/>
        </w:rPr>
        <w:t>П</w:t>
      </w:r>
      <w:r w:rsidRPr="004660B0">
        <w:rPr>
          <w:szCs w:val="26"/>
        </w:rPr>
        <w:t xml:space="preserve">рограммы, приведены в приложении № 2 к </w:t>
      </w:r>
      <w:r w:rsidR="00AB6393">
        <w:rPr>
          <w:szCs w:val="26"/>
        </w:rPr>
        <w:t>П</w:t>
      </w:r>
      <w:r w:rsidRPr="004660B0">
        <w:rPr>
          <w:szCs w:val="26"/>
        </w:rPr>
        <w:t>рограмме.</w:t>
      </w:r>
    </w:p>
    <w:p w:rsidR="00ED08FA" w:rsidRDefault="00ED08FA" w:rsidP="00ED08FA">
      <w:pPr>
        <w:widowControl/>
        <w:ind w:firstLine="540"/>
        <w:rPr>
          <w:szCs w:val="26"/>
        </w:rPr>
      </w:pPr>
    </w:p>
    <w:p w:rsidR="00ED08FA" w:rsidRPr="00772B49" w:rsidRDefault="00ED08FA" w:rsidP="00505105">
      <w:pPr>
        <w:adjustRightInd/>
        <w:ind w:firstLine="0"/>
        <w:jc w:val="center"/>
        <w:rPr>
          <w:b/>
          <w:szCs w:val="26"/>
        </w:rPr>
      </w:pPr>
      <w:r w:rsidRPr="00772B49">
        <w:rPr>
          <w:b/>
          <w:szCs w:val="26"/>
        </w:rPr>
        <w:t>ӀV. Перечень мероприятий муниципальной программы и план их реализации</w:t>
      </w:r>
    </w:p>
    <w:p w:rsidR="00ED08FA" w:rsidRDefault="00ED08FA" w:rsidP="00ED08FA">
      <w:pPr>
        <w:tabs>
          <w:tab w:val="left" w:pos="8041"/>
        </w:tabs>
        <w:rPr>
          <w:sz w:val="28"/>
          <w:szCs w:val="28"/>
        </w:rPr>
      </w:pPr>
    </w:p>
    <w:p w:rsidR="00ED08FA" w:rsidRPr="00505105" w:rsidRDefault="00ED08FA" w:rsidP="00ED08FA">
      <w:pPr>
        <w:widowControl/>
        <w:rPr>
          <w:szCs w:val="26"/>
        </w:rPr>
      </w:pPr>
      <w:r w:rsidRPr="00505105">
        <w:rPr>
          <w:szCs w:val="26"/>
        </w:rPr>
        <w:t xml:space="preserve">Перечень и </w:t>
      </w:r>
      <w:r w:rsidR="00A61B05" w:rsidRPr="00505105">
        <w:rPr>
          <w:szCs w:val="26"/>
        </w:rPr>
        <w:t>план их реализации</w:t>
      </w:r>
      <w:r w:rsidRPr="00505105">
        <w:rPr>
          <w:szCs w:val="26"/>
        </w:rPr>
        <w:t xml:space="preserve"> в составе Программы с указанием сроков реализации, ответственных исполнителей и соисполнителей Программы, ожидаемых непосредственных результатов, а также связи с показателями П</w:t>
      </w:r>
      <w:r w:rsidR="00A61B05" w:rsidRPr="00505105">
        <w:rPr>
          <w:szCs w:val="26"/>
        </w:rPr>
        <w:t>рограммы</w:t>
      </w:r>
      <w:r w:rsidRPr="00505105">
        <w:rPr>
          <w:szCs w:val="26"/>
        </w:rPr>
        <w:t xml:space="preserve">, представлены в </w:t>
      </w:r>
      <w:hyperlink r:id="rId10" w:history="1">
        <w:r w:rsidRPr="00505105">
          <w:rPr>
            <w:szCs w:val="26"/>
          </w:rPr>
          <w:t>приложении № 3</w:t>
        </w:r>
      </w:hyperlink>
      <w:r w:rsidRPr="00505105">
        <w:rPr>
          <w:szCs w:val="26"/>
        </w:rPr>
        <w:t xml:space="preserve"> к </w:t>
      </w:r>
      <w:r w:rsidR="00AB6393" w:rsidRPr="00505105">
        <w:rPr>
          <w:szCs w:val="26"/>
        </w:rPr>
        <w:t>П</w:t>
      </w:r>
      <w:r w:rsidRPr="00505105">
        <w:rPr>
          <w:szCs w:val="26"/>
        </w:rPr>
        <w:t>рограмме.</w:t>
      </w:r>
    </w:p>
    <w:p w:rsidR="00ED08FA" w:rsidRDefault="00ED08FA" w:rsidP="00ED08FA">
      <w:pPr>
        <w:tabs>
          <w:tab w:val="left" w:pos="8041"/>
        </w:tabs>
        <w:rPr>
          <w:sz w:val="28"/>
          <w:szCs w:val="28"/>
        </w:rPr>
      </w:pPr>
    </w:p>
    <w:p w:rsidR="00ED08FA" w:rsidRDefault="00ED08FA" w:rsidP="00ED08FA">
      <w:pPr>
        <w:tabs>
          <w:tab w:val="left" w:pos="8041"/>
        </w:tabs>
        <w:ind w:firstLine="0"/>
        <w:jc w:val="center"/>
        <w:rPr>
          <w:sz w:val="28"/>
          <w:szCs w:val="28"/>
        </w:rPr>
      </w:pPr>
      <w:r w:rsidRPr="008641BA">
        <w:rPr>
          <w:b/>
          <w:sz w:val="28"/>
          <w:szCs w:val="28"/>
        </w:rPr>
        <w:t xml:space="preserve">V. </w:t>
      </w:r>
      <w:r w:rsidRPr="008641BA">
        <w:rPr>
          <w:b/>
          <w:szCs w:val="26"/>
        </w:rPr>
        <w:t>Механизм</w:t>
      </w:r>
      <w:r w:rsidRPr="00EC6C42">
        <w:rPr>
          <w:b/>
          <w:szCs w:val="26"/>
        </w:rPr>
        <w:t xml:space="preserve"> реализации </w:t>
      </w:r>
      <w:r>
        <w:rPr>
          <w:b/>
          <w:szCs w:val="26"/>
        </w:rPr>
        <w:t>муниципальной п</w:t>
      </w:r>
      <w:r w:rsidRPr="00EC6C42">
        <w:rPr>
          <w:b/>
          <w:szCs w:val="26"/>
        </w:rPr>
        <w:t xml:space="preserve">рограммы </w:t>
      </w:r>
    </w:p>
    <w:p w:rsidR="00ED08FA" w:rsidRDefault="00ED08FA" w:rsidP="00ED08FA">
      <w:pPr>
        <w:tabs>
          <w:tab w:val="left" w:pos="8041"/>
        </w:tabs>
        <w:rPr>
          <w:sz w:val="28"/>
          <w:szCs w:val="28"/>
        </w:rPr>
      </w:pPr>
    </w:p>
    <w:p w:rsidR="00D32267" w:rsidRPr="00473348" w:rsidRDefault="00D32267" w:rsidP="00D32267">
      <w:pPr>
        <w:pStyle w:val="ae"/>
        <w:spacing w:line="24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  <w:lang w:eastAsia="ru-RU"/>
        </w:rPr>
        <w:t>Механизм реализации Программы основан на обеспечении достижения запланированных мероприятий.</w:t>
      </w:r>
    </w:p>
    <w:p w:rsidR="00D32267" w:rsidRPr="00473348" w:rsidRDefault="00D32267" w:rsidP="00A61B05">
      <w:pPr>
        <w:rPr>
          <w:szCs w:val="26"/>
        </w:rPr>
      </w:pPr>
      <w:r w:rsidRPr="00473348">
        <w:rPr>
          <w:szCs w:val="26"/>
        </w:rPr>
        <w:t xml:space="preserve">Реализация Программы осуществляется исполнителем и соисполнителями Программы, посредством выполнения перечня мероприятий на основании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нужд, путем предоставления субсидий на возмещение затрат муниципальным автономным учреждениям. Исполнители представляют в установленный постановлением администрации городского округа от </w:t>
      </w:r>
      <w:r w:rsidR="00A61B05">
        <w:rPr>
          <w:szCs w:val="26"/>
        </w:rPr>
        <w:t>12</w:t>
      </w:r>
      <w:r w:rsidRPr="00473348">
        <w:rPr>
          <w:szCs w:val="26"/>
        </w:rPr>
        <w:t xml:space="preserve"> </w:t>
      </w:r>
      <w:r w:rsidR="00A61B05">
        <w:rPr>
          <w:szCs w:val="26"/>
        </w:rPr>
        <w:t xml:space="preserve">августа </w:t>
      </w:r>
      <w:r w:rsidRPr="00473348">
        <w:rPr>
          <w:szCs w:val="26"/>
        </w:rPr>
        <w:t>20</w:t>
      </w:r>
      <w:r w:rsidR="00A61B05">
        <w:rPr>
          <w:szCs w:val="26"/>
        </w:rPr>
        <w:t>20</w:t>
      </w:r>
      <w:r w:rsidRPr="00473348">
        <w:rPr>
          <w:szCs w:val="26"/>
        </w:rPr>
        <w:t xml:space="preserve"> года № </w:t>
      </w:r>
      <w:r w:rsidR="00A61B05">
        <w:rPr>
          <w:szCs w:val="26"/>
        </w:rPr>
        <w:t>480</w:t>
      </w:r>
      <w:r w:rsidRPr="00473348">
        <w:rPr>
          <w:szCs w:val="26"/>
        </w:rPr>
        <w:t>-па «</w:t>
      </w:r>
      <w:r w:rsidR="00A61B05" w:rsidRPr="00A61B05">
        <w:rPr>
          <w:szCs w:val="26"/>
        </w:rPr>
        <w:t>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</w:t>
      </w:r>
      <w:r w:rsidRPr="00473348">
        <w:rPr>
          <w:szCs w:val="26"/>
        </w:rPr>
        <w:t xml:space="preserve">» срок в управление экономики и инвестиций информацию о ходе реализации отдельных мероприятий, в реализации которых принимали участие, для проведения оценки </w:t>
      </w:r>
      <w:r>
        <w:rPr>
          <w:szCs w:val="26"/>
        </w:rPr>
        <w:t xml:space="preserve">их </w:t>
      </w:r>
      <w:r w:rsidRPr="00473348">
        <w:rPr>
          <w:szCs w:val="26"/>
        </w:rPr>
        <w:t>эффективности и подготовки отчетов.</w:t>
      </w:r>
    </w:p>
    <w:p w:rsidR="00D32267" w:rsidRPr="00473348" w:rsidRDefault="00D32267" w:rsidP="00D32267">
      <w:pPr>
        <w:pStyle w:val="ae"/>
        <w:spacing w:line="240" w:lineRule="auto"/>
        <w:ind w:firstLine="708"/>
        <w:rPr>
          <w:rFonts w:ascii="Times New Roman" w:cs="Times New Roman"/>
        </w:rPr>
      </w:pPr>
      <w:r w:rsidRPr="00473348">
        <w:rPr>
          <w:rFonts w:ascii="Times New Roman" w:cs="Times New Roman"/>
        </w:rPr>
        <w:t>Контроль за реализацией Программы осуществляет заместитель главы администрации Арсеньевского городского округа, курирующий вопросы СМИ и информатизации.</w:t>
      </w:r>
    </w:p>
    <w:p w:rsidR="00ED08FA" w:rsidRPr="00B059B8" w:rsidRDefault="00ED08FA" w:rsidP="00ED08FA">
      <w:pPr>
        <w:adjustRightInd/>
        <w:rPr>
          <w:szCs w:val="26"/>
        </w:rPr>
      </w:pPr>
    </w:p>
    <w:p w:rsidR="00ED08FA" w:rsidRPr="001E5B4D" w:rsidRDefault="00ED08FA" w:rsidP="00ED08FA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E5B4D">
        <w:rPr>
          <w:b/>
          <w:szCs w:val="26"/>
        </w:rPr>
        <w:t xml:space="preserve">VӀ. Прогноз сводных показателей муниципальных заданий (при оказании муниципальными учреждениями муниципальных услуг (выполнении работ) </w:t>
      </w:r>
    </w:p>
    <w:p w:rsidR="00ED08FA" w:rsidRPr="001E5B4D" w:rsidRDefault="00ED08FA" w:rsidP="00ED08FA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E5B4D">
        <w:rPr>
          <w:b/>
          <w:szCs w:val="26"/>
        </w:rPr>
        <w:t>в рамках муниципальной программы)</w:t>
      </w:r>
    </w:p>
    <w:p w:rsidR="00ED08FA" w:rsidRPr="001E5B4D" w:rsidRDefault="00ED08FA" w:rsidP="00ED08FA">
      <w:pPr>
        <w:tabs>
          <w:tab w:val="left" w:pos="8041"/>
        </w:tabs>
        <w:ind w:firstLine="0"/>
        <w:rPr>
          <w:szCs w:val="26"/>
        </w:rPr>
      </w:pPr>
    </w:p>
    <w:p w:rsidR="00ED08FA" w:rsidRPr="00CC7621" w:rsidRDefault="0003262D" w:rsidP="00ED08FA">
      <w:pPr>
        <w:widowControl/>
        <w:ind w:firstLine="567"/>
        <w:rPr>
          <w:szCs w:val="26"/>
        </w:rPr>
      </w:pPr>
      <w:r w:rsidRPr="00CC7621">
        <w:rPr>
          <w:szCs w:val="26"/>
        </w:rPr>
        <w:t xml:space="preserve">Прогноз сводных показателей муниципальных заданий (при оказании муниципальными учреждениями </w:t>
      </w:r>
      <w:r w:rsidR="00ED08FA" w:rsidRPr="00CC7621">
        <w:rPr>
          <w:szCs w:val="26"/>
        </w:rPr>
        <w:t xml:space="preserve">муниципальных услуг (выполнение работ) муниципальными учреждениями в рамках Программы представлены в </w:t>
      </w:r>
      <w:hyperlink r:id="rId11" w:history="1">
        <w:r w:rsidR="00ED08FA" w:rsidRPr="00CC7621">
          <w:rPr>
            <w:szCs w:val="26"/>
          </w:rPr>
          <w:t>приложении № 4</w:t>
        </w:r>
      </w:hyperlink>
      <w:r w:rsidR="00ED08FA" w:rsidRPr="00CC7621">
        <w:rPr>
          <w:szCs w:val="26"/>
        </w:rPr>
        <w:t xml:space="preserve"> к </w:t>
      </w:r>
      <w:r w:rsidR="00505105" w:rsidRPr="00CC7621">
        <w:rPr>
          <w:szCs w:val="26"/>
        </w:rPr>
        <w:t>Программе</w:t>
      </w:r>
      <w:r w:rsidR="00ED08FA" w:rsidRPr="00CC7621">
        <w:rPr>
          <w:szCs w:val="26"/>
        </w:rPr>
        <w:t>.</w:t>
      </w:r>
    </w:p>
    <w:p w:rsidR="00ED08FA" w:rsidRDefault="00ED08FA" w:rsidP="00ED08FA">
      <w:pPr>
        <w:widowControl/>
        <w:ind w:firstLine="567"/>
        <w:rPr>
          <w:sz w:val="28"/>
          <w:szCs w:val="28"/>
        </w:rPr>
      </w:pPr>
    </w:p>
    <w:p w:rsidR="00ED08FA" w:rsidRPr="00015B01" w:rsidRDefault="00ED08FA" w:rsidP="00ED08FA">
      <w:pPr>
        <w:widowControl/>
        <w:ind w:firstLine="0"/>
        <w:jc w:val="center"/>
        <w:rPr>
          <w:b/>
          <w:sz w:val="28"/>
          <w:szCs w:val="28"/>
        </w:rPr>
      </w:pPr>
      <w:r w:rsidRPr="00015B01">
        <w:rPr>
          <w:b/>
          <w:szCs w:val="26"/>
        </w:rPr>
        <w:t>VӀӀ. Ресурсное обеспечение реализации муниципальной программы.</w:t>
      </w:r>
    </w:p>
    <w:p w:rsidR="00ED08FA" w:rsidRPr="003C45B6" w:rsidRDefault="00ED08FA" w:rsidP="00ED08FA">
      <w:pPr>
        <w:adjustRightInd/>
        <w:spacing w:before="220"/>
        <w:rPr>
          <w:szCs w:val="26"/>
        </w:rPr>
      </w:pPr>
      <w:r w:rsidRPr="003C45B6">
        <w:rPr>
          <w:szCs w:val="26"/>
        </w:rPr>
        <w:t xml:space="preserve">Информация о ресурсном обеспечении реализации Программы за счет средств бюджета </w:t>
      </w:r>
      <w:r w:rsidR="00CC7621" w:rsidRPr="003C45B6">
        <w:rPr>
          <w:szCs w:val="26"/>
        </w:rPr>
        <w:t xml:space="preserve">Арсеньевского </w:t>
      </w:r>
      <w:r w:rsidRPr="003C45B6">
        <w:rPr>
          <w:szCs w:val="26"/>
        </w:rPr>
        <w:t xml:space="preserve">городского округа с расшифровкой по главным распорядителям средств бюджета </w:t>
      </w:r>
      <w:r w:rsidR="00CC7621" w:rsidRPr="003C45B6">
        <w:rPr>
          <w:szCs w:val="26"/>
        </w:rPr>
        <w:t xml:space="preserve">Арсеньевского </w:t>
      </w:r>
      <w:r w:rsidRPr="003C45B6">
        <w:rPr>
          <w:szCs w:val="26"/>
        </w:rPr>
        <w:t xml:space="preserve">городского округа, а также по годам реализации Программы приведена в приложении № 5 к </w:t>
      </w:r>
      <w:r w:rsidR="00CC7621" w:rsidRPr="003C45B6">
        <w:rPr>
          <w:szCs w:val="26"/>
        </w:rPr>
        <w:t>П</w:t>
      </w:r>
      <w:r w:rsidRPr="003C45B6">
        <w:rPr>
          <w:szCs w:val="26"/>
        </w:rPr>
        <w:t>рограмме.</w:t>
      </w:r>
    </w:p>
    <w:p w:rsidR="00ED08FA" w:rsidRPr="00242907" w:rsidRDefault="00ED08FA" w:rsidP="00ED08FA">
      <w:pPr>
        <w:adjustRightInd/>
        <w:rPr>
          <w:szCs w:val="26"/>
        </w:rPr>
      </w:pPr>
      <w:r w:rsidRPr="00242907">
        <w:rPr>
          <w:szCs w:val="26"/>
        </w:rPr>
        <w:t xml:space="preserve">Информация о ресурсном обеспечении за счет средств бюджета Арсеньевского городского округа и прогнозная оценка привлекаемых на реализацию ее целей средств федерального бюджета, бюджетов муниципальных внебюджетных фондов, иных внебюджетных источников (далее - внебюджетные источники), бюджета Приморского края в случае участия Приморского края в реализации мероприятий Программы, аналогичных мероприятиям муниципальной программы, приведена в приложении № 6 к </w:t>
      </w:r>
      <w:r w:rsidR="003C45B6" w:rsidRPr="00242907">
        <w:rPr>
          <w:szCs w:val="26"/>
        </w:rPr>
        <w:t>П</w:t>
      </w:r>
      <w:r w:rsidRPr="00242907">
        <w:rPr>
          <w:szCs w:val="26"/>
        </w:rPr>
        <w:t>рограмме.</w:t>
      </w:r>
    </w:p>
    <w:p w:rsidR="00ED08FA" w:rsidRDefault="00ED08FA" w:rsidP="00ED08FA">
      <w:pPr>
        <w:adjustRightInd/>
        <w:rPr>
          <w:szCs w:val="26"/>
        </w:rPr>
      </w:pPr>
    </w:p>
    <w:p w:rsidR="00ED08FA" w:rsidRPr="003943DA" w:rsidRDefault="00ED08FA" w:rsidP="00ED08FA">
      <w:pPr>
        <w:adjustRightInd/>
        <w:jc w:val="center"/>
        <w:rPr>
          <w:b/>
          <w:szCs w:val="26"/>
        </w:rPr>
      </w:pPr>
      <w:r>
        <w:rPr>
          <w:b/>
          <w:szCs w:val="26"/>
        </w:rPr>
        <w:t xml:space="preserve">VӀӀӀ. </w:t>
      </w:r>
      <w:r w:rsidRPr="003943DA">
        <w:rPr>
          <w:b/>
          <w:szCs w:val="26"/>
        </w:rPr>
        <w:t>Налоговые льготы (налоговые расходы).</w:t>
      </w:r>
    </w:p>
    <w:p w:rsidR="00ED08FA" w:rsidRDefault="00ED08FA" w:rsidP="00ED08FA">
      <w:pPr>
        <w:adjustRightInd/>
      </w:pPr>
    </w:p>
    <w:p w:rsidR="006B1518" w:rsidRDefault="00ED08FA" w:rsidP="006B1518">
      <w:pPr>
        <w:adjustRightInd/>
      </w:pPr>
      <w:r>
        <w:t>Реализация мероприятий Программы не требует дополнительного применения налоговых, тарифных и иных мер государственного регулирования.</w:t>
      </w:r>
    </w:p>
    <w:p w:rsidR="00ED08FA" w:rsidRDefault="00ED08FA" w:rsidP="006B1518">
      <w:pPr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D08FA" w:rsidRDefault="00ED08FA" w:rsidP="006B1518">
      <w:pPr>
        <w:tabs>
          <w:tab w:val="left" w:pos="8041"/>
        </w:tabs>
        <w:jc w:val="center"/>
        <w:rPr>
          <w:sz w:val="28"/>
          <w:szCs w:val="28"/>
        </w:rPr>
      </w:pPr>
    </w:p>
    <w:p w:rsidR="00ED08FA" w:rsidRDefault="00ED08FA" w:rsidP="001167FA">
      <w:pPr>
        <w:adjustRightInd/>
        <w:ind w:left="5103" w:firstLine="0"/>
        <w:jc w:val="center"/>
        <w:outlineLvl w:val="1"/>
        <w:rPr>
          <w:szCs w:val="26"/>
        </w:rPr>
      </w:pPr>
    </w:p>
    <w:p w:rsidR="00CC2F67" w:rsidRDefault="00CC2F67" w:rsidP="001167FA">
      <w:pPr>
        <w:adjustRightInd/>
        <w:spacing w:line="360" w:lineRule="auto"/>
        <w:ind w:left="5103" w:firstLine="0"/>
        <w:jc w:val="center"/>
        <w:outlineLvl w:val="1"/>
        <w:rPr>
          <w:szCs w:val="26"/>
        </w:rPr>
        <w:sectPr w:rsidR="00CC2F67" w:rsidSect="006B1518">
          <w:pgSz w:w="11905" w:h="16838"/>
          <w:pgMar w:top="1134" w:right="850" w:bottom="993" w:left="1560" w:header="0" w:footer="0" w:gutter="0"/>
          <w:pgNumType w:start="1"/>
          <w:cols w:space="720"/>
          <w:titlePg/>
          <w:docGrid w:linePitch="354"/>
        </w:sectPr>
      </w:pPr>
    </w:p>
    <w:p w:rsidR="001167FA" w:rsidRPr="00B059B8" w:rsidRDefault="001167FA" w:rsidP="00FB33BB">
      <w:pPr>
        <w:adjustRightInd/>
        <w:spacing w:line="360" w:lineRule="auto"/>
        <w:ind w:left="5103" w:firstLine="3119"/>
        <w:jc w:val="center"/>
        <w:outlineLvl w:val="1"/>
        <w:rPr>
          <w:szCs w:val="26"/>
        </w:rPr>
      </w:pPr>
      <w:r w:rsidRPr="00B059B8">
        <w:rPr>
          <w:szCs w:val="26"/>
        </w:rPr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 w:rsidR="00CC2F67">
        <w:rPr>
          <w:szCs w:val="26"/>
        </w:rPr>
        <w:t>1</w:t>
      </w:r>
    </w:p>
    <w:p w:rsidR="00023A27" w:rsidRDefault="00CC2F67" w:rsidP="00FB33BB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1167FA" w:rsidRPr="00B059B8" w:rsidRDefault="00CC2F67" w:rsidP="00FB33BB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</w:t>
      </w:r>
      <w:r w:rsidR="00D93597">
        <w:rPr>
          <w:szCs w:val="26"/>
        </w:rPr>
        <w:t>7</w:t>
      </w:r>
      <w:r w:rsidRPr="00AB78ED">
        <w:rPr>
          <w:szCs w:val="26"/>
        </w:rPr>
        <w:t xml:space="preserve"> годы»</w:t>
      </w: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jc w:val="center"/>
        <w:rPr>
          <w:szCs w:val="26"/>
        </w:rPr>
      </w:pPr>
      <w:bookmarkStart w:id="1" w:name="P517"/>
      <w:bookmarkEnd w:id="1"/>
      <w:r w:rsidRPr="00B059B8">
        <w:rPr>
          <w:szCs w:val="26"/>
        </w:rPr>
        <w:t>ПЕРЕЧЕНЬ ПОКАЗАТЕЛЕЙ</w:t>
      </w:r>
      <w:r w:rsidR="002C42AC">
        <w:rPr>
          <w:szCs w:val="26"/>
        </w:rPr>
        <w:t xml:space="preserve"> </w:t>
      </w:r>
      <w:r w:rsidRPr="00B059B8">
        <w:rPr>
          <w:szCs w:val="26"/>
        </w:rPr>
        <w:t xml:space="preserve">МУНИЦИПАЛЬНОЙ ПРОГРАММЫ </w:t>
      </w:r>
    </w:p>
    <w:p w:rsidR="001167FA" w:rsidRPr="00B059B8" w:rsidRDefault="001167FA" w:rsidP="001167FA">
      <w:pPr>
        <w:adjustRightInd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CC2F67" w:rsidRPr="00CC2F67" w:rsidRDefault="00CC2F67" w:rsidP="001167FA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</w:t>
      </w:r>
      <w:r w:rsidR="00D93597">
        <w:rPr>
          <w:szCs w:val="26"/>
          <w:u w:val="single"/>
        </w:rPr>
        <w:t>7</w:t>
      </w:r>
      <w:r w:rsidRPr="00CC2F67">
        <w:rPr>
          <w:szCs w:val="26"/>
          <w:u w:val="single"/>
        </w:rPr>
        <w:t xml:space="preserve"> годы»</w:t>
      </w:r>
      <w:r w:rsidRPr="00CC2F67">
        <w:rPr>
          <w:sz w:val="24"/>
          <w:szCs w:val="24"/>
          <w:u w:val="single"/>
        </w:rPr>
        <w:t xml:space="preserve"> </w:t>
      </w:r>
    </w:p>
    <w:p w:rsidR="001167FA" w:rsidRPr="00DF6119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DF6119">
        <w:rPr>
          <w:sz w:val="24"/>
          <w:szCs w:val="24"/>
        </w:rPr>
        <w:t>(наименование муниципальной программы)</w:t>
      </w: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tbl>
      <w:tblPr>
        <w:tblStyle w:val="a4"/>
        <w:tblW w:w="15876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95"/>
        <w:gridCol w:w="2949"/>
        <w:gridCol w:w="1113"/>
        <w:gridCol w:w="1744"/>
        <w:gridCol w:w="1190"/>
        <w:gridCol w:w="1190"/>
        <w:gridCol w:w="1190"/>
        <w:gridCol w:w="1190"/>
        <w:gridCol w:w="1190"/>
        <w:gridCol w:w="1236"/>
        <w:gridCol w:w="1155"/>
        <w:gridCol w:w="1134"/>
      </w:tblGrid>
      <w:tr w:rsidR="00D93597" w:rsidRPr="00D93597" w:rsidTr="00E65C73">
        <w:trPr>
          <w:cantSplit/>
          <w:tblHeader/>
        </w:trPr>
        <w:tc>
          <w:tcPr>
            <w:tcW w:w="595" w:type="dxa"/>
            <w:vMerge w:val="restart"/>
          </w:tcPr>
          <w:p w:rsidR="00D93597" w:rsidRPr="00402E77" w:rsidRDefault="00D93597" w:rsidP="00FB33BB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№ п/п</w:t>
            </w:r>
          </w:p>
        </w:tc>
        <w:tc>
          <w:tcPr>
            <w:tcW w:w="2949" w:type="dxa"/>
            <w:vMerge w:val="restart"/>
          </w:tcPr>
          <w:p w:rsidR="00D93597" w:rsidRPr="00402E77" w:rsidRDefault="00D93597" w:rsidP="00FB33BB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3" w:type="dxa"/>
            <w:vMerge w:val="restart"/>
          </w:tcPr>
          <w:p w:rsidR="00D93597" w:rsidRPr="00402E77" w:rsidRDefault="00D93597" w:rsidP="00FB33BB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1219" w:type="dxa"/>
            <w:gridSpan w:val="9"/>
          </w:tcPr>
          <w:p w:rsidR="00D93597" w:rsidRPr="00402E77" w:rsidRDefault="00D93597" w:rsidP="00FB33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</w:tr>
      <w:tr w:rsidR="00D93597" w:rsidRPr="00D93597" w:rsidTr="00E65C73">
        <w:trPr>
          <w:cantSplit/>
          <w:tblHeader/>
        </w:trPr>
        <w:tc>
          <w:tcPr>
            <w:tcW w:w="595" w:type="dxa"/>
            <w:vMerge/>
          </w:tcPr>
          <w:p w:rsidR="00D93597" w:rsidRPr="00402E77" w:rsidRDefault="00D93597" w:rsidP="00FB33B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49" w:type="dxa"/>
            <w:vMerge/>
          </w:tcPr>
          <w:p w:rsidR="00D93597" w:rsidRPr="00402E77" w:rsidRDefault="00D93597" w:rsidP="00FB33B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13" w:type="dxa"/>
            <w:vMerge/>
          </w:tcPr>
          <w:p w:rsidR="00D93597" w:rsidRPr="00402E77" w:rsidRDefault="00D93597" w:rsidP="00FB33B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44" w:type="dxa"/>
          </w:tcPr>
          <w:p w:rsidR="00D93597" w:rsidRPr="00402E77" w:rsidRDefault="00D93597" w:rsidP="00FB33BB">
            <w:pPr>
              <w:ind w:firstLine="0"/>
              <w:jc w:val="center"/>
              <w:outlineLvl w:val="1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Год, предшествующий году реализации</w:t>
            </w:r>
          </w:p>
          <w:p w:rsidR="00D93597" w:rsidRPr="00402E77" w:rsidRDefault="00D93597" w:rsidP="00FB33B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90" w:type="dxa"/>
          </w:tcPr>
          <w:p w:rsidR="00D93597" w:rsidRPr="00402E77" w:rsidRDefault="00D93597" w:rsidP="00FB33BB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1-й год реализации</w:t>
            </w:r>
          </w:p>
          <w:p w:rsidR="00D93597" w:rsidRPr="00402E77" w:rsidRDefault="00D93597" w:rsidP="00FB33BB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90" w:type="dxa"/>
          </w:tcPr>
          <w:p w:rsidR="00D93597" w:rsidRPr="00402E77" w:rsidRDefault="00D93597" w:rsidP="00FB33BB">
            <w:pPr>
              <w:pStyle w:val="ConsPlusNormal"/>
              <w:ind w:firstLine="1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2-й год реализации</w:t>
            </w:r>
          </w:p>
          <w:p w:rsidR="00D93597" w:rsidRPr="00402E77" w:rsidRDefault="00D93597" w:rsidP="00FB33BB">
            <w:pPr>
              <w:pStyle w:val="ConsPlusNormal"/>
              <w:ind w:firstLine="1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90" w:type="dxa"/>
          </w:tcPr>
          <w:p w:rsidR="00D93597" w:rsidRPr="00402E77" w:rsidRDefault="00D93597" w:rsidP="00FB33B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3-й год реализации</w:t>
            </w:r>
          </w:p>
          <w:p w:rsidR="00D93597" w:rsidRPr="00402E77" w:rsidRDefault="00D93597" w:rsidP="00FB33B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90" w:type="dxa"/>
          </w:tcPr>
          <w:p w:rsidR="00D93597" w:rsidRPr="00402E77" w:rsidRDefault="00D93597" w:rsidP="00FB3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4-й год реализации</w:t>
            </w:r>
          </w:p>
          <w:p w:rsidR="00D93597" w:rsidRPr="00402E77" w:rsidRDefault="00D93597" w:rsidP="00FB33BB">
            <w:pPr>
              <w:pStyle w:val="ConsPlusNormal"/>
              <w:ind w:hanging="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90" w:type="dxa"/>
          </w:tcPr>
          <w:p w:rsidR="00D93597" w:rsidRPr="00402E77" w:rsidRDefault="00D93597" w:rsidP="00FB3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5-й год реализации</w:t>
            </w:r>
          </w:p>
          <w:p w:rsidR="00D93597" w:rsidRPr="00402E77" w:rsidRDefault="00D93597" w:rsidP="00FB3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36" w:type="dxa"/>
          </w:tcPr>
          <w:p w:rsidR="00D93597" w:rsidRPr="00402E77" w:rsidRDefault="00D93597" w:rsidP="00D93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6-й год реализации</w:t>
            </w:r>
          </w:p>
          <w:p w:rsidR="00D93597" w:rsidRPr="00402E77" w:rsidRDefault="00D93597" w:rsidP="00D93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55" w:type="dxa"/>
          </w:tcPr>
          <w:p w:rsidR="00D93597" w:rsidRPr="00402E77" w:rsidRDefault="00D93597" w:rsidP="00D93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7-й год реализации</w:t>
            </w:r>
          </w:p>
          <w:p w:rsidR="00D93597" w:rsidRPr="00402E77" w:rsidRDefault="00D93597" w:rsidP="00D93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:rsidR="00D93597" w:rsidRPr="00402E77" w:rsidRDefault="00D93597" w:rsidP="00D93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8-й год реализации</w:t>
            </w:r>
          </w:p>
          <w:p w:rsidR="00D93597" w:rsidRPr="00402E77" w:rsidRDefault="00D93597" w:rsidP="00D935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2E7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D93597" w:rsidRPr="00D93597" w:rsidTr="00E65C73">
        <w:trPr>
          <w:cantSplit/>
        </w:trPr>
        <w:tc>
          <w:tcPr>
            <w:tcW w:w="15876" w:type="dxa"/>
            <w:gridSpan w:val="12"/>
          </w:tcPr>
          <w:p w:rsidR="00D93597" w:rsidRPr="00D93597" w:rsidRDefault="00D93597" w:rsidP="00FB33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597">
              <w:rPr>
                <w:rFonts w:ascii="Times New Roman" w:hAnsi="Times New Roman" w:cs="Times New Roman"/>
              </w:rPr>
              <w:t>Муниципальная программа городского округа</w:t>
            </w: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FB33BB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1</w:t>
            </w:r>
          </w:p>
        </w:tc>
        <w:tc>
          <w:tcPr>
            <w:tcW w:w="2949" w:type="dxa"/>
            <w:vAlign w:val="center"/>
          </w:tcPr>
          <w:p w:rsidR="00D93597" w:rsidRPr="00D93597" w:rsidRDefault="00D93597" w:rsidP="00E65C73">
            <w:pPr>
              <w:pStyle w:val="ConsPlusCell"/>
              <w:jc w:val="both"/>
              <w:rPr>
                <w:sz w:val="20"/>
                <w:szCs w:val="20"/>
              </w:rPr>
            </w:pPr>
            <w:r w:rsidRPr="00D93597">
              <w:rPr>
                <w:rStyle w:val="extended-textfull"/>
                <w:rFonts w:eastAsiaTheme="majorEastAsia"/>
                <w:sz w:val="20"/>
                <w:szCs w:val="20"/>
              </w:rPr>
              <w:t xml:space="preserve">Доля обеспеченности рабочих мест средствами </w:t>
            </w:r>
            <w:r w:rsidRPr="00D93597">
              <w:rPr>
                <w:sz w:val="20"/>
                <w:szCs w:val="20"/>
              </w:rPr>
              <w:t>вычислительной техники и  лицензионным программным обеспечением от общей потребности</w:t>
            </w:r>
            <w:r w:rsidR="00E65C73" w:rsidRPr="00C34679">
              <w:rPr>
                <w:sz w:val="20"/>
                <w:szCs w:val="20"/>
              </w:rPr>
              <w:t>, в том числе модернизация средств вычислительной техники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%</w:t>
            </w: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FB33BB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FB33BB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FB33BB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FB33BB">
            <w:pPr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FB33BB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236" w:type="dxa"/>
            <w:vAlign w:val="center"/>
          </w:tcPr>
          <w:p w:rsidR="00D93597" w:rsidRPr="00D93597" w:rsidRDefault="00E65C73" w:rsidP="00FB33BB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D93597" w:rsidRPr="00D93597" w:rsidRDefault="00E65C73" w:rsidP="00FB33BB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93597" w:rsidRPr="00D93597" w:rsidRDefault="00E65C73" w:rsidP="00FB33BB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2</w:t>
            </w:r>
          </w:p>
        </w:tc>
        <w:tc>
          <w:tcPr>
            <w:tcW w:w="2949" w:type="dxa"/>
            <w:vAlign w:val="center"/>
          </w:tcPr>
          <w:p w:rsidR="00D93597" w:rsidRPr="00D93597" w:rsidRDefault="00D93597" w:rsidP="0094584D">
            <w:pPr>
              <w:pStyle w:val="ConsPlusCell"/>
              <w:jc w:val="both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Доля обеспеченности каналами связи для организации межведомственного электронного взаимодействия от общей потребности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%</w:t>
            </w: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236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3</w:t>
            </w:r>
          </w:p>
        </w:tc>
        <w:tc>
          <w:tcPr>
            <w:tcW w:w="2949" w:type="dxa"/>
            <w:vAlign w:val="center"/>
          </w:tcPr>
          <w:p w:rsidR="00D93597" w:rsidRPr="00D93597" w:rsidRDefault="00D93597" w:rsidP="0094584D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Доля отечественного офисного программного обеспечения, от объема закупок очередного финансового периода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%</w:t>
            </w: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spacing w:before="100" w:beforeAutospacing="1" w:after="100" w:afterAutospacing="1"/>
              <w:ind w:firstLine="33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15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30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50</w:t>
            </w:r>
          </w:p>
        </w:tc>
        <w:tc>
          <w:tcPr>
            <w:tcW w:w="1190" w:type="dxa"/>
            <w:vAlign w:val="center"/>
          </w:tcPr>
          <w:p w:rsidR="00D93597" w:rsidRPr="00D93597" w:rsidRDefault="00E65C73" w:rsidP="00E65C7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90" w:type="dxa"/>
            <w:vAlign w:val="center"/>
          </w:tcPr>
          <w:p w:rsidR="00D93597" w:rsidRPr="00D93597" w:rsidRDefault="00E65C73" w:rsidP="00E65C73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236" w:type="dxa"/>
            <w:vAlign w:val="center"/>
          </w:tcPr>
          <w:p w:rsidR="00D93597" w:rsidRPr="00D93597" w:rsidRDefault="00E65C73" w:rsidP="00E65C73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55" w:type="dxa"/>
            <w:vAlign w:val="center"/>
          </w:tcPr>
          <w:p w:rsidR="00D93597" w:rsidRPr="00D93597" w:rsidRDefault="00E65C73" w:rsidP="00E65C73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4</w:t>
            </w:r>
          </w:p>
        </w:tc>
        <w:tc>
          <w:tcPr>
            <w:tcW w:w="2949" w:type="dxa"/>
            <w:vAlign w:val="center"/>
          </w:tcPr>
          <w:p w:rsidR="00D93597" w:rsidRPr="00D93597" w:rsidRDefault="00D93597" w:rsidP="00E65C73">
            <w:pPr>
              <w:pStyle w:val="ConsPlusCell"/>
              <w:jc w:val="both"/>
              <w:rPr>
                <w:sz w:val="20"/>
                <w:szCs w:val="20"/>
              </w:rPr>
            </w:pPr>
            <w:r w:rsidRPr="00D93597">
              <w:rPr>
                <w:rStyle w:val="extended-textfull"/>
                <w:rFonts w:eastAsiaTheme="majorEastAsia"/>
                <w:sz w:val="20"/>
                <w:szCs w:val="20"/>
              </w:rPr>
              <w:t xml:space="preserve">Доля обеспеченности средств </w:t>
            </w:r>
            <w:r w:rsidRPr="00D93597">
              <w:rPr>
                <w:sz w:val="20"/>
                <w:szCs w:val="20"/>
              </w:rPr>
              <w:t>вычислительной техники средствами  защиты информации от общей потребности</w:t>
            </w:r>
            <w:r w:rsidR="00E65C73">
              <w:rPr>
                <w:sz w:val="20"/>
                <w:szCs w:val="20"/>
              </w:rPr>
              <w:t xml:space="preserve">, </w:t>
            </w:r>
            <w:r w:rsidR="00E65C73" w:rsidRPr="00C34679">
              <w:rPr>
                <w:sz w:val="20"/>
                <w:szCs w:val="20"/>
              </w:rPr>
              <w:t>в том числе модернизация средств защиты информации</w:t>
            </w:r>
            <w:r w:rsidRPr="00C346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%</w:t>
            </w: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tabs>
                <w:tab w:val="left" w:pos="8041"/>
              </w:tabs>
              <w:ind w:firstLine="33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30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50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70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236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5</w:t>
            </w:r>
          </w:p>
        </w:tc>
        <w:tc>
          <w:tcPr>
            <w:tcW w:w="2949" w:type="dxa"/>
            <w:vAlign w:val="center"/>
          </w:tcPr>
          <w:p w:rsidR="00D93597" w:rsidRPr="00D93597" w:rsidRDefault="00D93597" w:rsidP="00124377">
            <w:pPr>
              <w:pStyle w:val="ConsPlusCell"/>
              <w:jc w:val="both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Период бесперебойного круглосуточного функционирования официального сайта администрации АГО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сут.</w:t>
            </w: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366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365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365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365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366</w:t>
            </w:r>
          </w:p>
        </w:tc>
        <w:tc>
          <w:tcPr>
            <w:tcW w:w="1236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55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6</w:t>
            </w:r>
          </w:p>
        </w:tc>
        <w:tc>
          <w:tcPr>
            <w:tcW w:w="2949" w:type="dxa"/>
            <w:vAlign w:val="center"/>
          </w:tcPr>
          <w:p w:rsidR="00D93597" w:rsidRPr="00D93597" w:rsidRDefault="00D93597" w:rsidP="0094584D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 xml:space="preserve">Число посещений официальных сайтов ОМС 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чел.</w:t>
            </w:r>
          </w:p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85000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90 000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100 000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65C73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</w:t>
            </w:r>
            <w:r w:rsidR="00E65C73">
              <w:rPr>
                <w:sz w:val="20"/>
              </w:rPr>
              <w:t>05</w:t>
            </w:r>
            <w:r w:rsidRPr="00D93597">
              <w:rPr>
                <w:sz w:val="20"/>
              </w:rPr>
              <w:t xml:space="preserve"> 000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65C73">
            <w:pPr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</w:t>
            </w:r>
            <w:r w:rsidR="00E65C73">
              <w:rPr>
                <w:sz w:val="20"/>
              </w:rPr>
              <w:t>1</w:t>
            </w:r>
            <w:r w:rsidRPr="00D93597">
              <w:rPr>
                <w:sz w:val="20"/>
              </w:rPr>
              <w:t>0 000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65C73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</w:t>
            </w:r>
            <w:r w:rsidR="00E65C73">
              <w:rPr>
                <w:sz w:val="20"/>
              </w:rPr>
              <w:t>15</w:t>
            </w:r>
            <w:r w:rsidRPr="00D93597">
              <w:rPr>
                <w:sz w:val="20"/>
              </w:rPr>
              <w:t xml:space="preserve"> 000</w:t>
            </w:r>
          </w:p>
        </w:tc>
        <w:tc>
          <w:tcPr>
            <w:tcW w:w="1236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  <w:tc>
          <w:tcPr>
            <w:tcW w:w="1155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125 000</w:t>
            </w:r>
          </w:p>
        </w:tc>
        <w:tc>
          <w:tcPr>
            <w:tcW w:w="1134" w:type="dxa"/>
            <w:vAlign w:val="center"/>
          </w:tcPr>
          <w:p w:rsidR="00D93597" w:rsidRPr="00D93597" w:rsidRDefault="00E65C73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94584D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7</w:t>
            </w:r>
          </w:p>
        </w:tc>
        <w:tc>
          <w:tcPr>
            <w:tcW w:w="2949" w:type="dxa"/>
            <w:vAlign w:val="center"/>
          </w:tcPr>
          <w:p w:rsidR="00D93597" w:rsidRPr="00D93597" w:rsidRDefault="00D93597" w:rsidP="009F4E42">
            <w:pPr>
              <w:pStyle w:val="af5"/>
              <w:tabs>
                <w:tab w:val="left" w:pos="221"/>
              </w:tabs>
              <w:adjustRightInd/>
              <w:ind w:left="0" w:right="512" w:firstLine="0"/>
              <w:rPr>
                <w:sz w:val="20"/>
              </w:rPr>
            </w:pPr>
            <w:r w:rsidRPr="00D93597">
              <w:rPr>
                <w:sz w:val="20"/>
              </w:rPr>
              <w:t>Количество произведенных и размещенных информационных материалов на интернет-ресурсах (официальные сайты ОМС и социальные сети)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ед.</w:t>
            </w: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350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400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420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440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460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94584D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480</w:t>
            </w:r>
          </w:p>
        </w:tc>
        <w:tc>
          <w:tcPr>
            <w:tcW w:w="1236" w:type="dxa"/>
            <w:vAlign w:val="center"/>
          </w:tcPr>
          <w:p w:rsidR="00D93597" w:rsidRPr="00D93597" w:rsidRDefault="00A45BB2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5" w:type="dxa"/>
            <w:vAlign w:val="center"/>
          </w:tcPr>
          <w:p w:rsidR="00D93597" w:rsidRPr="00D93597" w:rsidRDefault="00A45BB2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D93597" w:rsidRPr="00D93597" w:rsidRDefault="00A45BB2" w:rsidP="0094584D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E47635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8</w:t>
            </w:r>
          </w:p>
        </w:tc>
        <w:tc>
          <w:tcPr>
            <w:tcW w:w="2949" w:type="dxa"/>
          </w:tcPr>
          <w:p w:rsidR="00D93597" w:rsidRPr="00D93597" w:rsidRDefault="00D93597" w:rsidP="00E47635">
            <w:pPr>
              <w:adjustRightInd/>
              <w:ind w:firstLine="0"/>
              <w:rPr>
                <w:sz w:val="20"/>
              </w:rPr>
            </w:pPr>
            <w:r w:rsidRPr="00D93597">
              <w:rPr>
                <w:color w:val="000000"/>
                <w:sz w:val="20"/>
                <w:lang w:eastAsia="en-US"/>
              </w:rPr>
              <w:t xml:space="preserve">Доля автоматизированных рабочих мест, имеющих доступ к сети Интернет </w:t>
            </w:r>
            <w:r w:rsidRPr="00D93597">
              <w:rPr>
                <w:sz w:val="20"/>
              </w:rPr>
              <w:t>от общей потребности</w:t>
            </w:r>
            <w:r w:rsidR="002C42AC">
              <w:rPr>
                <w:sz w:val="20"/>
              </w:rPr>
              <w:t>, в том числе модернизированные рабочие места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%</w:t>
            </w: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100</w:t>
            </w:r>
          </w:p>
        </w:tc>
        <w:tc>
          <w:tcPr>
            <w:tcW w:w="1236" w:type="dxa"/>
            <w:vAlign w:val="center"/>
          </w:tcPr>
          <w:p w:rsidR="00D93597" w:rsidRPr="00D93597" w:rsidRDefault="002C42AC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55" w:type="dxa"/>
            <w:vAlign w:val="center"/>
          </w:tcPr>
          <w:p w:rsidR="00D93597" w:rsidRPr="00D93597" w:rsidRDefault="002C42AC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93597" w:rsidRPr="00D93597" w:rsidRDefault="002C42AC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E47635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9</w:t>
            </w:r>
          </w:p>
        </w:tc>
        <w:tc>
          <w:tcPr>
            <w:tcW w:w="2949" w:type="dxa"/>
          </w:tcPr>
          <w:p w:rsidR="00D93597" w:rsidRPr="00D93597" w:rsidRDefault="00D93597" w:rsidP="00E47635">
            <w:pPr>
              <w:adjustRightInd/>
              <w:ind w:firstLine="0"/>
              <w:rPr>
                <w:sz w:val="20"/>
              </w:rPr>
            </w:pPr>
            <w:r w:rsidRPr="00D93597">
              <w:rPr>
                <w:sz w:val="20"/>
              </w:rPr>
              <w:t>Количество проведенных социологических опросов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ед.</w:t>
            </w: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3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D93597" w:rsidRPr="00D93597" w:rsidRDefault="00D93597" w:rsidP="00E47635">
            <w:pPr>
              <w:ind w:left="3" w:firstLine="0"/>
              <w:jc w:val="center"/>
              <w:rPr>
                <w:sz w:val="20"/>
              </w:rPr>
            </w:pPr>
          </w:p>
        </w:tc>
        <w:tc>
          <w:tcPr>
            <w:tcW w:w="1155" w:type="dxa"/>
            <w:vAlign w:val="center"/>
          </w:tcPr>
          <w:p w:rsidR="00D93597" w:rsidRPr="00D93597" w:rsidRDefault="00D93597" w:rsidP="00E47635">
            <w:pPr>
              <w:ind w:left="3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93597" w:rsidRPr="00D93597" w:rsidRDefault="00D93597" w:rsidP="00E47635">
            <w:pPr>
              <w:ind w:left="3" w:firstLine="0"/>
              <w:jc w:val="center"/>
              <w:rPr>
                <w:sz w:val="20"/>
              </w:rPr>
            </w:pPr>
          </w:p>
        </w:tc>
      </w:tr>
      <w:tr w:rsidR="00D93597" w:rsidRPr="00D93597" w:rsidTr="00E65C73">
        <w:trPr>
          <w:cantSplit/>
        </w:trPr>
        <w:tc>
          <w:tcPr>
            <w:tcW w:w="595" w:type="dxa"/>
            <w:vAlign w:val="center"/>
          </w:tcPr>
          <w:p w:rsidR="00D93597" w:rsidRPr="00D93597" w:rsidRDefault="00D93597" w:rsidP="00E47635">
            <w:pPr>
              <w:pStyle w:val="ConsPlusCell"/>
              <w:jc w:val="center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10</w:t>
            </w:r>
          </w:p>
        </w:tc>
        <w:tc>
          <w:tcPr>
            <w:tcW w:w="2949" w:type="dxa"/>
            <w:vAlign w:val="center"/>
          </w:tcPr>
          <w:p w:rsidR="00D93597" w:rsidRPr="00D93597" w:rsidRDefault="00D93597" w:rsidP="00E47635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D93597">
              <w:rPr>
                <w:sz w:val="20"/>
                <w:szCs w:val="20"/>
              </w:rPr>
              <w:t>Ежегодный объем печатной продукции, изготавливаемой МАУ УИК «Восход» для ОМС</w:t>
            </w:r>
          </w:p>
        </w:tc>
        <w:tc>
          <w:tcPr>
            <w:tcW w:w="1113" w:type="dxa"/>
            <w:vAlign w:val="center"/>
          </w:tcPr>
          <w:p w:rsidR="00D93597" w:rsidRPr="00D93597" w:rsidRDefault="00D93597" w:rsidP="00D93597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тыс. см</w:t>
            </w:r>
            <w:r w:rsidRPr="00D93597">
              <w:rPr>
                <w:sz w:val="20"/>
                <w:vertAlign w:val="superscript"/>
              </w:rPr>
              <w:t>2</w:t>
            </w:r>
          </w:p>
        </w:tc>
        <w:tc>
          <w:tcPr>
            <w:tcW w:w="1744" w:type="dxa"/>
            <w:vAlign w:val="center"/>
          </w:tcPr>
          <w:p w:rsidR="00D93597" w:rsidRPr="00D93597" w:rsidRDefault="00D93597" w:rsidP="00D93597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150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150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2C42AC">
            <w:pPr>
              <w:ind w:left="-4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15</w:t>
            </w:r>
            <w:r w:rsidR="002C42AC">
              <w:rPr>
                <w:sz w:val="20"/>
              </w:rPr>
              <w:t>7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firstLine="6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150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150</w:t>
            </w:r>
          </w:p>
        </w:tc>
        <w:tc>
          <w:tcPr>
            <w:tcW w:w="1190" w:type="dxa"/>
            <w:vAlign w:val="center"/>
          </w:tcPr>
          <w:p w:rsidR="00D93597" w:rsidRPr="00D93597" w:rsidRDefault="00D93597" w:rsidP="00E47635">
            <w:pPr>
              <w:ind w:left="3" w:firstLine="0"/>
              <w:jc w:val="center"/>
              <w:rPr>
                <w:sz w:val="20"/>
              </w:rPr>
            </w:pPr>
            <w:r w:rsidRPr="00D93597">
              <w:rPr>
                <w:sz w:val="20"/>
              </w:rPr>
              <w:t>150</w:t>
            </w:r>
          </w:p>
        </w:tc>
        <w:tc>
          <w:tcPr>
            <w:tcW w:w="1236" w:type="dxa"/>
            <w:vAlign w:val="center"/>
          </w:tcPr>
          <w:p w:rsidR="00D93597" w:rsidRPr="00D93597" w:rsidRDefault="002C42AC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5" w:type="dxa"/>
            <w:vAlign w:val="center"/>
          </w:tcPr>
          <w:p w:rsidR="00D93597" w:rsidRPr="00D93597" w:rsidRDefault="002C42AC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93597" w:rsidRPr="00D93597" w:rsidRDefault="002C42AC" w:rsidP="00E47635">
            <w:pPr>
              <w:ind w:left="3" w:firstLine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</w:tbl>
    <w:p w:rsidR="00402E77" w:rsidRDefault="00402E77" w:rsidP="00402E77">
      <w:pPr>
        <w:adjustRightInd/>
        <w:ind w:firstLine="0"/>
        <w:jc w:val="center"/>
        <w:rPr>
          <w:szCs w:val="26"/>
        </w:rPr>
      </w:pPr>
    </w:p>
    <w:p w:rsidR="001167FA" w:rsidRPr="00B059B8" w:rsidRDefault="001167FA" w:rsidP="00402E77">
      <w:pPr>
        <w:adjustRightInd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1167FA" w:rsidRDefault="001167FA" w:rsidP="001167FA">
      <w:pPr>
        <w:adjustRightInd/>
        <w:ind w:left="5103" w:firstLine="0"/>
        <w:jc w:val="center"/>
        <w:outlineLvl w:val="1"/>
        <w:rPr>
          <w:szCs w:val="26"/>
        </w:rPr>
        <w:sectPr w:rsidR="001167FA" w:rsidSect="00CC2F67">
          <w:pgSz w:w="16838" w:h="11905" w:orient="landscape"/>
          <w:pgMar w:top="1560" w:right="1134" w:bottom="850" w:left="1134" w:header="0" w:footer="0" w:gutter="0"/>
          <w:pgNumType w:start="1"/>
          <w:cols w:space="720"/>
          <w:titlePg/>
          <w:docGrid w:linePitch="354"/>
        </w:sectPr>
      </w:pPr>
    </w:p>
    <w:p w:rsidR="00112ED2" w:rsidRPr="00B059B8" w:rsidRDefault="00112ED2" w:rsidP="00112ED2">
      <w:pPr>
        <w:adjustRightInd/>
        <w:spacing w:line="360" w:lineRule="auto"/>
        <w:ind w:left="5103" w:firstLine="3119"/>
        <w:jc w:val="center"/>
        <w:outlineLvl w:val="1"/>
        <w:rPr>
          <w:szCs w:val="26"/>
        </w:rPr>
      </w:pPr>
      <w:r w:rsidRPr="00B059B8">
        <w:rPr>
          <w:szCs w:val="26"/>
        </w:rPr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2</w:t>
      </w:r>
    </w:p>
    <w:p w:rsidR="00023A27" w:rsidRDefault="00112ED2" w:rsidP="00112ED2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112ED2" w:rsidRPr="00B059B8" w:rsidRDefault="00112ED2" w:rsidP="00112ED2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</w:t>
      </w:r>
      <w:r w:rsidR="00402E77">
        <w:rPr>
          <w:szCs w:val="26"/>
        </w:rPr>
        <w:t>7</w:t>
      </w:r>
      <w:r w:rsidRPr="00AB78ED">
        <w:rPr>
          <w:szCs w:val="26"/>
        </w:rPr>
        <w:t xml:space="preserve"> годы»</w:t>
      </w:r>
    </w:p>
    <w:p w:rsidR="001167FA" w:rsidRPr="00B059B8" w:rsidRDefault="001167FA" w:rsidP="001167FA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eastAsia="Calibri"/>
          <w:szCs w:val="26"/>
          <w:lang w:eastAsia="en-US"/>
        </w:rPr>
      </w:pPr>
    </w:p>
    <w:p w:rsidR="001167FA" w:rsidRPr="00B059B8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widowControl/>
        <w:ind w:firstLine="0"/>
        <w:jc w:val="center"/>
        <w:rPr>
          <w:szCs w:val="26"/>
        </w:rPr>
      </w:pPr>
    </w:p>
    <w:p w:rsidR="001167FA" w:rsidRDefault="001167FA" w:rsidP="001167FA">
      <w:pPr>
        <w:widowControl/>
        <w:ind w:firstLine="0"/>
        <w:jc w:val="center"/>
        <w:rPr>
          <w:szCs w:val="26"/>
        </w:rPr>
      </w:pPr>
      <w:r>
        <w:rPr>
          <w:szCs w:val="26"/>
        </w:rPr>
        <w:t>ОСНОВНЫЕ ПАРАМЕТРЫ</w:t>
      </w:r>
    </w:p>
    <w:p w:rsidR="001167FA" w:rsidRDefault="001167FA" w:rsidP="001167FA">
      <w:pPr>
        <w:widowControl/>
        <w:ind w:firstLine="0"/>
        <w:jc w:val="center"/>
        <w:rPr>
          <w:szCs w:val="26"/>
        </w:rPr>
      </w:pPr>
      <w:r>
        <w:rPr>
          <w:szCs w:val="26"/>
        </w:rPr>
        <w:t>ПОТРЕБНОСТИ В ТРУДОВЫХ РЕСУРСАХ, НЕОБХОДИМЫХ</w:t>
      </w:r>
    </w:p>
    <w:p w:rsidR="001167FA" w:rsidRDefault="001167FA" w:rsidP="001167FA">
      <w:pPr>
        <w:widowControl/>
        <w:ind w:firstLine="0"/>
        <w:jc w:val="center"/>
        <w:rPr>
          <w:szCs w:val="26"/>
        </w:rPr>
      </w:pPr>
      <w:r>
        <w:rPr>
          <w:szCs w:val="26"/>
        </w:rPr>
        <w:t xml:space="preserve">ДЛЯ РЕАЛИЗАЦИИ МУНИЦИПАЛЬНОЙ ПРОГРАММЫ </w:t>
      </w:r>
    </w:p>
    <w:p w:rsidR="001167FA" w:rsidRDefault="001167FA" w:rsidP="001167FA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112ED2" w:rsidRPr="00CC2F67" w:rsidRDefault="00112ED2" w:rsidP="00112ED2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</w:t>
      </w:r>
      <w:r w:rsidR="00402E77">
        <w:rPr>
          <w:szCs w:val="26"/>
          <w:u w:val="single"/>
        </w:rPr>
        <w:t>7</w:t>
      </w:r>
      <w:r w:rsidRPr="00CC2F67">
        <w:rPr>
          <w:szCs w:val="26"/>
          <w:u w:val="single"/>
        </w:rPr>
        <w:t xml:space="preserve"> годы»</w:t>
      </w:r>
      <w:r w:rsidRPr="00CC2F67">
        <w:rPr>
          <w:sz w:val="24"/>
          <w:szCs w:val="24"/>
          <w:u w:val="single"/>
        </w:rPr>
        <w:t xml:space="preserve"> </w:t>
      </w:r>
    </w:p>
    <w:p w:rsidR="00112ED2" w:rsidRPr="00DF6119" w:rsidRDefault="00112ED2" w:rsidP="00112ED2">
      <w:pPr>
        <w:adjustRightInd/>
        <w:ind w:firstLine="0"/>
        <w:jc w:val="center"/>
        <w:rPr>
          <w:sz w:val="24"/>
          <w:szCs w:val="24"/>
        </w:rPr>
      </w:pPr>
      <w:r w:rsidRPr="00DF6119">
        <w:rPr>
          <w:sz w:val="24"/>
          <w:szCs w:val="24"/>
        </w:rPr>
        <w:t>(наименование муниципальной программы)</w:t>
      </w:r>
    </w:p>
    <w:p w:rsidR="001167FA" w:rsidRDefault="001167FA" w:rsidP="001167FA">
      <w:pPr>
        <w:widowControl/>
        <w:ind w:firstLine="0"/>
        <w:outlineLvl w:val="0"/>
        <w:rPr>
          <w:szCs w:val="26"/>
        </w:rPr>
      </w:pPr>
    </w:p>
    <w:tbl>
      <w:tblPr>
        <w:tblStyle w:val="a4"/>
        <w:tblW w:w="15111" w:type="dxa"/>
        <w:tblLook w:val="04A0" w:firstRow="1" w:lastRow="0" w:firstColumn="1" w:lastColumn="0" w:noHBand="0" w:noVBand="1"/>
      </w:tblPr>
      <w:tblGrid>
        <w:gridCol w:w="696"/>
        <w:gridCol w:w="4828"/>
        <w:gridCol w:w="2340"/>
        <w:gridCol w:w="1835"/>
        <w:gridCol w:w="1628"/>
        <w:gridCol w:w="1756"/>
        <w:gridCol w:w="2028"/>
      </w:tblGrid>
      <w:tr w:rsidR="00112ED2" w:rsidRPr="003609BE" w:rsidTr="00FA450B">
        <w:trPr>
          <w:tblHeader/>
        </w:trPr>
        <w:tc>
          <w:tcPr>
            <w:tcW w:w="696" w:type="dxa"/>
            <w:vMerge w:val="restart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№ п/п</w:t>
            </w:r>
          </w:p>
        </w:tc>
        <w:tc>
          <w:tcPr>
            <w:tcW w:w="4828" w:type="dxa"/>
            <w:vMerge w:val="restart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Наименования укрупненных групп направлений подготовки (специальностей, профессий)</w:t>
            </w:r>
          </w:p>
        </w:tc>
        <w:tc>
          <w:tcPr>
            <w:tcW w:w="9587" w:type="dxa"/>
            <w:gridSpan w:val="5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Требуемый образовательный уровень</w:t>
            </w:r>
          </w:p>
        </w:tc>
      </w:tr>
      <w:tr w:rsidR="00112ED2" w:rsidRPr="003609BE" w:rsidTr="00FA450B">
        <w:trPr>
          <w:tblHeader/>
        </w:trPr>
        <w:tc>
          <w:tcPr>
            <w:tcW w:w="696" w:type="dxa"/>
            <w:vMerge/>
          </w:tcPr>
          <w:p w:rsidR="00112ED2" w:rsidRPr="00402E77" w:rsidRDefault="00112ED2" w:rsidP="00112ED2">
            <w:pPr>
              <w:widowControl/>
              <w:ind w:firstLine="0"/>
              <w:outlineLvl w:val="0"/>
              <w:rPr>
                <w:sz w:val="16"/>
                <w:szCs w:val="16"/>
              </w:rPr>
            </w:pPr>
          </w:p>
        </w:tc>
        <w:tc>
          <w:tcPr>
            <w:tcW w:w="4828" w:type="dxa"/>
            <w:vMerge/>
          </w:tcPr>
          <w:p w:rsidR="00112ED2" w:rsidRPr="00402E77" w:rsidRDefault="00112ED2" w:rsidP="00112ED2">
            <w:pPr>
              <w:widowControl/>
              <w:ind w:firstLine="0"/>
              <w:outlineLvl w:val="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 xml:space="preserve">СПО </w:t>
            </w:r>
            <w:hyperlink w:anchor="Par851" w:history="1">
              <w:r w:rsidRPr="00402E77">
                <w:rPr>
                  <w:color w:val="0000FF"/>
                  <w:sz w:val="16"/>
                  <w:szCs w:val="16"/>
                </w:rPr>
                <w:t>&lt;*&gt;</w:t>
              </w:r>
            </w:hyperlink>
            <w:r w:rsidRPr="00402E77">
              <w:rPr>
                <w:sz w:val="16"/>
                <w:szCs w:val="16"/>
              </w:rPr>
              <w:t xml:space="preserve"> по программам подготовки квалифицированных рабочих (служащих)</w:t>
            </w:r>
          </w:p>
        </w:tc>
        <w:tc>
          <w:tcPr>
            <w:tcW w:w="1835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СПО по программам подготовки специалистов среднего звена</w:t>
            </w:r>
          </w:p>
        </w:tc>
        <w:tc>
          <w:tcPr>
            <w:tcW w:w="1628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высшее образование (бакалавриат)</w:t>
            </w:r>
          </w:p>
        </w:tc>
        <w:tc>
          <w:tcPr>
            <w:tcW w:w="1756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высшее образование (магистратура)</w:t>
            </w:r>
          </w:p>
        </w:tc>
        <w:tc>
          <w:tcPr>
            <w:tcW w:w="2028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высшее образование (специалитет)</w:t>
            </w:r>
          </w:p>
        </w:tc>
      </w:tr>
      <w:tr w:rsidR="00112ED2" w:rsidRPr="003609BE" w:rsidTr="00FA450B">
        <w:trPr>
          <w:tblHeader/>
        </w:trPr>
        <w:tc>
          <w:tcPr>
            <w:tcW w:w="696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828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587" w:type="dxa"/>
            <w:gridSpan w:val="5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 xml:space="preserve">ежегодно на </w:t>
            </w:r>
            <w:r w:rsidR="003D4848">
              <w:rPr>
                <w:bCs/>
                <w:sz w:val="16"/>
                <w:szCs w:val="16"/>
              </w:rPr>
              <w:t>2020 – 2027</w:t>
            </w:r>
            <w:r w:rsidRPr="00402E77">
              <w:rPr>
                <w:bCs/>
                <w:sz w:val="16"/>
                <w:szCs w:val="16"/>
              </w:rPr>
              <w:t xml:space="preserve"> годы</w:t>
            </w:r>
          </w:p>
        </w:tc>
      </w:tr>
      <w:tr w:rsidR="00112ED2" w:rsidRPr="003609BE" w:rsidTr="00FA450B">
        <w:trPr>
          <w:tblHeader/>
        </w:trPr>
        <w:tc>
          <w:tcPr>
            <w:tcW w:w="696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outlineLvl w:val="0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1</w:t>
            </w:r>
          </w:p>
        </w:tc>
        <w:tc>
          <w:tcPr>
            <w:tcW w:w="4828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outlineLvl w:val="0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835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8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56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028" w:type="dxa"/>
          </w:tcPr>
          <w:p w:rsidR="00112ED2" w:rsidRPr="00402E77" w:rsidRDefault="00112ED2" w:rsidP="00112ED2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7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Математические и естественные науки (всего, сумма строк 1.1 - 1.6)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Математика и механика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41DB9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Физика и астрономия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Химия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Науки о земле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1.6.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Биологические науки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Инженерное дело, технологии и технические науки (всего, сумма строк 2.1-2.23)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Архитектура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2.7.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Электро- и теплоэнергетика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2.8.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Ядерная энергетика и 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2.9.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2.10.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Физико-технические науки и 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Оружие и системы вооружения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Химические 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Технологии материалов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2.17.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2.18.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2.19.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2.20.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2.21.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2.22.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Нанотехнологии и наноматериалы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2.23.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Здравоохранение и медицинские науки (всего, сумма строк 3.1-3.5)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Фундаментальная медицина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Клиническая медицина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Фармация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3.5.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Сестринское дело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Сельское хозяйство и сельскохозяйственные науки (всего, сумма строк 4.1 - 4.2)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4.1.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4.2.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Ветеринария и зоотехния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Науки об обществе (всего, сумма строк 5.1 - 5.7)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Психологические науки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Экономика и управление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Политические науки и регионоведение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5.7.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Сервис и туризм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Образование и педагогические науки, всего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6.1.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Гуманитарные науки (всего, сумма строк 7.1 - 7.5)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История и археология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Теология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7.5.</w:t>
            </w:r>
          </w:p>
        </w:tc>
        <w:tc>
          <w:tcPr>
            <w:tcW w:w="4828" w:type="dxa"/>
          </w:tcPr>
          <w:p w:rsidR="00112ED2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Физическая культура и спорт</w:t>
            </w:r>
          </w:p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Искусство и культура (всего, сумма строк 8.1 - 8.6)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8.1.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Искусствознание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8.2.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6E5F30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8.3.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8.4.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Музыкальное искусство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8.5.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12ED2" w:rsidRPr="003609BE" w:rsidTr="00112ED2">
        <w:tc>
          <w:tcPr>
            <w:tcW w:w="696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8.6.</w:t>
            </w:r>
          </w:p>
        </w:tc>
        <w:tc>
          <w:tcPr>
            <w:tcW w:w="4828" w:type="dxa"/>
          </w:tcPr>
          <w:p w:rsidR="00112ED2" w:rsidRPr="003609BE" w:rsidRDefault="00112ED2" w:rsidP="00112ED2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 w:rsidRPr="003609BE">
              <w:rPr>
                <w:sz w:val="24"/>
                <w:szCs w:val="24"/>
              </w:rPr>
              <w:t>Экранное искусство</w:t>
            </w:r>
          </w:p>
        </w:tc>
        <w:tc>
          <w:tcPr>
            <w:tcW w:w="2340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35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6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28" w:type="dxa"/>
          </w:tcPr>
          <w:p w:rsidR="00112ED2" w:rsidRPr="003609BE" w:rsidRDefault="00112ED2" w:rsidP="00112ED2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1167FA" w:rsidRDefault="001167FA" w:rsidP="001167FA">
      <w:pPr>
        <w:widowControl/>
        <w:ind w:firstLine="0"/>
        <w:outlineLvl w:val="0"/>
        <w:rPr>
          <w:szCs w:val="26"/>
        </w:rPr>
      </w:pPr>
    </w:p>
    <w:p w:rsidR="001167FA" w:rsidRDefault="001167FA" w:rsidP="001167FA">
      <w:pPr>
        <w:tabs>
          <w:tab w:val="left" w:pos="6135"/>
        </w:tabs>
        <w:rPr>
          <w:szCs w:val="26"/>
        </w:rPr>
      </w:pPr>
      <w:r>
        <w:rPr>
          <w:szCs w:val="26"/>
        </w:rPr>
        <w:tab/>
        <w:t>___________________________</w:t>
      </w:r>
    </w:p>
    <w:p w:rsidR="001167FA" w:rsidRPr="00C72F23" w:rsidRDefault="001167FA" w:rsidP="001167FA">
      <w:pPr>
        <w:tabs>
          <w:tab w:val="left" w:pos="6135"/>
        </w:tabs>
        <w:rPr>
          <w:szCs w:val="26"/>
        </w:rPr>
        <w:sectPr w:rsidR="001167FA" w:rsidRPr="00C72F23">
          <w:pgSz w:w="16838" w:h="11905" w:orient="landscape"/>
          <w:pgMar w:top="1418" w:right="1134" w:bottom="539" w:left="1134" w:header="0" w:footer="0" w:gutter="0"/>
          <w:cols w:space="720"/>
          <w:noEndnote/>
        </w:sectPr>
      </w:pPr>
      <w:r>
        <w:rPr>
          <w:szCs w:val="26"/>
        </w:rPr>
        <w:tab/>
      </w:r>
    </w:p>
    <w:p w:rsidR="00545234" w:rsidRPr="00C34679" w:rsidRDefault="001167FA" w:rsidP="00545234">
      <w:pPr>
        <w:adjustRightInd/>
        <w:spacing w:line="360" w:lineRule="auto"/>
        <w:ind w:left="5103" w:firstLine="3119"/>
        <w:jc w:val="center"/>
        <w:outlineLvl w:val="1"/>
        <w:rPr>
          <w:szCs w:val="26"/>
        </w:rPr>
      </w:pPr>
      <w:bookmarkStart w:id="2" w:name="Par851"/>
      <w:bookmarkEnd w:id="2"/>
      <w:r w:rsidRPr="00C34679">
        <w:rPr>
          <w:szCs w:val="26"/>
        </w:rPr>
        <w:t xml:space="preserve"> </w:t>
      </w:r>
      <w:r w:rsidR="00545234" w:rsidRPr="00C34679">
        <w:rPr>
          <w:szCs w:val="26"/>
        </w:rPr>
        <w:t>Приложение № 3</w:t>
      </w:r>
    </w:p>
    <w:p w:rsidR="00023A27" w:rsidRDefault="00545234" w:rsidP="00545234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545234" w:rsidRPr="00B059B8" w:rsidRDefault="00545234" w:rsidP="00545234">
      <w:pPr>
        <w:widowControl/>
        <w:autoSpaceDE/>
        <w:autoSpaceDN/>
        <w:adjustRightInd/>
        <w:spacing w:after="1" w:line="259" w:lineRule="auto"/>
        <w:ind w:left="8931" w:firstLine="0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</w:t>
      </w:r>
      <w:r w:rsidR="009C787D">
        <w:rPr>
          <w:szCs w:val="26"/>
        </w:rPr>
        <w:t>7</w:t>
      </w:r>
      <w:r w:rsidRPr="00AB78ED">
        <w:rPr>
          <w:szCs w:val="26"/>
        </w:rPr>
        <w:t xml:space="preserve"> годы»</w:t>
      </w:r>
    </w:p>
    <w:p w:rsidR="001167FA" w:rsidRPr="00545234" w:rsidRDefault="001167FA" w:rsidP="00545234">
      <w:pPr>
        <w:adjustRightInd/>
        <w:spacing w:line="360" w:lineRule="auto"/>
        <w:ind w:left="5103" w:firstLine="0"/>
        <w:jc w:val="center"/>
        <w:outlineLvl w:val="1"/>
        <w:rPr>
          <w:rFonts w:eastAsia="Calibri"/>
          <w:szCs w:val="26"/>
          <w:lang w:eastAsia="en-US"/>
        </w:rPr>
      </w:pPr>
    </w:p>
    <w:p w:rsidR="001167FA" w:rsidRPr="00545234" w:rsidRDefault="001167FA" w:rsidP="001167FA">
      <w:pPr>
        <w:adjustRightInd/>
        <w:ind w:firstLine="0"/>
        <w:jc w:val="center"/>
        <w:rPr>
          <w:sz w:val="24"/>
          <w:szCs w:val="24"/>
        </w:rPr>
      </w:pPr>
      <w:bookmarkStart w:id="3" w:name="P589"/>
      <w:bookmarkStart w:id="4" w:name="P1469"/>
      <w:bookmarkEnd w:id="3"/>
      <w:bookmarkEnd w:id="4"/>
      <w:r w:rsidRPr="00545234">
        <w:rPr>
          <w:sz w:val="24"/>
          <w:szCs w:val="24"/>
        </w:rPr>
        <w:t>ПЕРЕЧЕНЬ МЕРОПРИЯТИЙ</w:t>
      </w:r>
      <w:r w:rsidR="00C34679">
        <w:rPr>
          <w:sz w:val="24"/>
          <w:szCs w:val="24"/>
        </w:rPr>
        <w:t xml:space="preserve"> </w:t>
      </w:r>
      <w:r w:rsidRPr="00545234">
        <w:rPr>
          <w:sz w:val="24"/>
          <w:szCs w:val="24"/>
        </w:rPr>
        <w:t>МУНИЦИПАЛЬНОЙ ПРОГРАММЫ ГОРОДСКОГО ОКРУГА</w:t>
      </w:r>
      <w:r w:rsidR="00C34679">
        <w:rPr>
          <w:sz w:val="24"/>
          <w:szCs w:val="24"/>
        </w:rPr>
        <w:t xml:space="preserve"> </w:t>
      </w:r>
      <w:r w:rsidRPr="00545234">
        <w:rPr>
          <w:sz w:val="24"/>
          <w:szCs w:val="24"/>
        </w:rPr>
        <w:t>И ПЛАН ИХ РЕАЛИЗАЦИИ</w:t>
      </w:r>
    </w:p>
    <w:p w:rsidR="00545234" w:rsidRPr="00CC2F67" w:rsidRDefault="00545234" w:rsidP="00545234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</w:t>
      </w:r>
      <w:r w:rsidR="00C34679" w:rsidRPr="008F443B">
        <w:rPr>
          <w:szCs w:val="26"/>
          <w:u w:val="single"/>
        </w:rPr>
        <w:t>7</w:t>
      </w:r>
      <w:r w:rsidRPr="00CC2F67">
        <w:rPr>
          <w:szCs w:val="26"/>
          <w:u w:val="single"/>
        </w:rPr>
        <w:t xml:space="preserve"> годы»</w:t>
      </w:r>
      <w:r w:rsidRPr="00CC2F67">
        <w:rPr>
          <w:sz w:val="24"/>
          <w:szCs w:val="24"/>
          <w:u w:val="single"/>
        </w:rPr>
        <w:t xml:space="preserve"> </w:t>
      </w:r>
    </w:p>
    <w:p w:rsidR="00545234" w:rsidRPr="00DF6119" w:rsidRDefault="00545234" w:rsidP="00545234">
      <w:pPr>
        <w:adjustRightInd/>
        <w:ind w:firstLine="0"/>
        <w:jc w:val="center"/>
        <w:rPr>
          <w:sz w:val="24"/>
          <w:szCs w:val="24"/>
        </w:rPr>
      </w:pPr>
      <w:r w:rsidRPr="00DF6119">
        <w:rPr>
          <w:sz w:val="24"/>
          <w:szCs w:val="24"/>
        </w:rPr>
        <w:t>(наименование муниципальной программы)</w:t>
      </w:r>
    </w:p>
    <w:p w:rsidR="001167FA" w:rsidRPr="00545234" w:rsidRDefault="001167FA" w:rsidP="001167FA">
      <w:pPr>
        <w:adjustRightInd/>
        <w:ind w:firstLine="0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1560"/>
        <w:gridCol w:w="1134"/>
        <w:gridCol w:w="1134"/>
        <w:gridCol w:w="3118"/>
        <w:gridCol w:w="3544"/>
      </w:tblGrid>
      <w:tr w:rsidR="0035139E" w:rsidRPr="00545234" w:rsidTr="0035139E">
        <w:trPr>
          <w:trHeight w:val="342"/>
          <w:tblHeader/>
        </w:trPr>
        <w:tc>
          <w:tcPr>
            <w:tcW w:w="664" w:type="dxa"/>
            <w:vMerge w:val="restart"/>
            <w:vAlign w:val="center"/>
          </w:tcPr>
          <w:p w:rsidR="0035139E" w:rsidRPr="009C787D" w:rsidRDefault="0035139E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N п/п</w:t>
            </w:r>
          </w:p>
        </w:tc>
        <w:tc>
          <w:tcPr>
            <w:tcW w:w="3867" w:type="dxa"/>
            <w:vMerge w:val="restart"/>
            <w:vAlign w:val="center"/>
          </w:tcPr>
          <w:p w:rsidR="0035139E" w:rsidRPr="009C787D" w:rsidRDefault="0035139E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35139E" w:rsidRPr="009C787D" w:rsidRDefault="0035139E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268" w:type="dxa"/>
            <w:gridSpan w:val="2"/>
            <w:vAlign w:val="center"/>
          </w:tcPr>
          <w:p w:rsidR="0035139E" w:rsidRPr="009C787D" w:rsidRDefault="0035139E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3118" w:type="dxa"/>
            <w:vMerge w:val="restart"/>
            <w:vAlign w:val="center"/>
          </w:tcPr>
          <w:p w:rsidR="0035139E" w:rsidRPr="009C787D" w:rsidRDefault="0035139E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vMerge w:val="restart"/>
            <w:vAlign w:val="center"/>
          </w:tcPr>
          <w:p w:rsidR="0035139E" w:rsidRPr="009C787D" w:rsidRDefault="0035139E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Связь с показателями муниципальной программы</w:t>
            </w:r>
          </w:p>
        </w:tc>
      </w:tr>
      <w:tr w:rsidR="0035139E" w:rsidRPr="00545234" w:rsidTr="0035139E">
        <w:trPr>
          <w:trHeight w:val="492"/>
          <w:tblHeader/>
        </w:trPr>
        <w:tc>
          <w:tcPr>
            <w:tcW w:w="664" w:type="dxa"/>
            <w:vMerge/>
            <w:vAlign w:val="center"/>
          </w:tcPr>
          <w:p w:rsidR="0035139E" w:rsidRPr="009C787D" w:rsidRDefault="0035139E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67" w:type="dxa"/>
            <w:vMerge/>
            <w:vAlign w:val="center"/>
          </w:tcPr>
          <w:p w:rsidR="0035139E" w:rsidRPr="009C787D" w:rsidRDefault="0035139E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35139E" w:rsidRPr="009C787D" w:rsidRDefault="0035139E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5139E" w:rsidRPr="009C787D" w:rsidRDefault="0035139E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дата начала реализации</w:t>
            </w:r>
          </w:p>
        </w:tc>
        <w:tc>
          <w:tcPr>
            <w:tcW w:w="1134" w:type="dxa"/>
            <w:vAlign w:val="center"/>
          </w:tcPr>
          <w:p w:rsidR="0035139E" w:rsidRPr="009C787D" w:rsidRDefault="0035139E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дата окончания реализации</w:t>
            </w:r>
          </w:p>
        </w:tc>
        <w:tc>
          <w:tcPr>
            <w:tcW w:w="3118" w:type="dxa"/>
            <w:vMerge/>
            <w:vAlign w:val="center"/>
          </w:tcPr>
          <w:p w:rsidR="0035139E" w:rsidRPr="009C787D" w:rsidRDefault="0035139E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35139E" w:rsidRPr="009C787D" w:rsidRDefault="0035139E" w:rsidP="001167F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45234" w:rsidRPr="00545234" w:rsidTr="0035139E">
        <w:trPr>
          <w:trHeight w:val="23"/>
          <w:tblHeader/>
        </w:trPr>
        <w:tc>
          <w:tcPr>
            <w:tcW w:w="664" w:type="dxa"/>
            <w:vAlign w:val="center"/>
          </w:tcPr>
          <w:p w:rsidR="001167FA" w:rsidRPr="009C787D" w:rsidRDefault="001167FA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1</w:t>
            </w:r>
          </w:p>
        </w:tc>
        <w:tc>
          <w:tcPr>
            <w:tcW w:w="3867" w:type="dxa"/>
            <w:vAlign w:val="center"/>
          </w:tcPr>
          <w:p w:rsidR="001167FA" w:rsidRPr="009C787D" w:rsidRDefault="001167FA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1167FA" w:rsidRPr="009C787D" w:rsidRDefault="001167FA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1167FA" w:rsidRPr="009C787D" w:rsidRDefault="001167FA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1167FA" w:rsidRPr="009C787D" w:rsidRDefault="001167FA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vAlign w:val="center"/>
          </w:tcPr>
          <w:p w:rsidR="001167FA" w:rsidRPr="009C787D" w:rsidRDefault="001167FA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  <w:vAlign w:val="center"/>
          </w:tcPr>
          <w:p w:rsidR="001167FA" w:rsidRPr="009C787D" w:rsidRDefault="001167FA" w:rsidP="001167FA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C787D">
              <w:rPr>
                <w:sz w:val="16"/>
                <w:szCs w:val="16"/>
              </w:rPr>
              <w:t>7</w:t>
            </w:r>
          </w:p>
        </w:tc>
      </w:tr>
      <w:tr w:rsidR="008613F5" w:rsidRPr="00545234" w:rsidTr="00C50C08">
        <w:tc>
          <w:tcPr>
            <w:tcW w:w="6091" w:type="dxa"/>
            <w:gridSpan w:val="3"/>
            <w:vAlign w:val="center"/>
          </w:tcPr>
          <w:p w:rsidR="00613B68" w:rsidRPr="00C34679" w:rsidRDefault="008613F5" w:rsidP="00613B68">
            <w:pPr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C34679">
              <w:rPr>
                <w:b/>
                <w:sz w:val="22"/>
                <w:szCs w:val="22"/>
              </w:rPr>
              <w:t>Муниципальная программа</w:t>
            </w:r>
          </w:p>
          <w:p w:rsidR="008613F5" w:rsidRPr="00C34679" w:rsidRDefault="008613F5" w:rsidP="008E57BA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C34679">
              <w:rPr>
                <w:b/>
                <w:sz w:val="22"/>
                <w:szCs w:val="22"/>
              </w:rPr>
              <w:t>«Информационное общество» на 2020-202</w:t>
            </w:r>
            <w:r w:rsidR="008E57BA" w:rsidRPr="00C34679">
              <w:rPr>
                <w:b/>
                <w:sz w:val="22"/>
                <w:szCs w:val="22"/>
              </w:rPr>
              <w:t>7</w:t>
            </w:r>
            <w:r w:rsidRPr="00C34679"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134" w:type="dxa"/>
          </w:tcPr>
          <w:p w:rsidR="008613F5" w:rsidRPr="00C34679" w:rsidRDefault="008613F5" w:rsidP="001167FA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8613F5" w:rsidRPr="00C34679" w:rsidRDefault="008613F5" w:rsidP="008E57BA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>202</w:t>
            </w:r>
            <w:r w:rsidR="008E57BA" w:rsidRPr="00C34679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gridSpan w:val="2"/>
          </w:tcPr>
          <w:p w:rsidR="008613F5" w:rsidRPr="00C34679" w:rsidRDefault="008613F5" w:rsidP="001167FA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613F5" w:rsidRPr="00545234" w:rsidTr="00C50C08">
        <w:tc>
          <w:tcPr>
            <w:tcW w:w="664" w:type="dxa"/>
            <w:vAlign w:val="center"/>
          </w:tcPr>
          <w:p w:rsidR="008613F5" w:rsidRPr="00C34679" w:rsidRDefault="008613F5" w:rsidP="00585E50">
            <w:pPr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C346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357" w:type="dxa"/>
            <w:gridSpan w:val="6"/>
          </w:tcPr>
          <w:p w:rsidR="008613F5" w:rsidRPr="00C34679" w:rsidRDefault="008613F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C34679">
              <w:rPr>
                <w:b/>
                <w:sz w:val="22"/>
                <w:szCs w:val="22"/>
                <w:lang w:eastAsia="ko-KR"/>
              </w:rPr>
              <w:t>Основное мероприятие 1. «Развитие телекоммуникационной инфраструктуры  Арсеньевского городского округа</w:t>
            </w:r>
          </w:p>
        </w:tc>
      </w:tr>
      <w:tr w:rsidR="00357756" w:rsidRPr="00545234" w:rsidTr="00C50C08">
        <w:tc>
          <w:tcPr>
            <w:tcW w:w="664" w:type="dxa"/>
            <w:vAlign w:val="center"/>
          </w:tcPr>
          <w:p w:rsidR="00357756" w:rsidRPr="00C34679" w:rsidRDefault="00357756" w:rsidP="00F12695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>1.1.</w:t>
            </w:r>
          </w:p>
        </w:tc>
        <w:tc>
          <w:tcPr>
            <w:tcW w:w="5427" w:type="dxa"/>
            <w:gridSpan w:val="2"/>
          </w:tcPr>
          <w:p w:rsidR="00357756" w:rsidRPr="00C34679" w:rsidRDefault="00357756" w:rsidP="00357756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>Мероприятие: Техническое и программное оснащение администрации Арсеньевского городского округа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57756" w:rsidRPr="00C34679" w:rsidRDefault="00357756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>в течение срока реализации</w:t>
            </w:r>
          </w:p>
          <w:p w:rsidR="00357756" w:rsidRPr="00C34679" w:rsidRDefault="00357756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>программы</w:t>
            </w:r>
          </w:p>
        </w:tc>
        <w:tc>
          <w:tcPr>
            <w:tcW w:w="6662" w:type="dxa"/>
            <w:gridSpan w:val="2"/>
          </w:tcPr>
          <w:p w:rsidR="00357756" w:rsidRPr="00C34679" w:rsidRDefault="00357756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12695" w:rsidRPr="00545234" w:rsidTr="00C34679">
        <w:tc>
          <w:tcPr>
            <w:tcW w:w="664" w:type="dxa"/>
            <w:vAlign w:val="center"/>
          </w:tcPr>
          <w:p w:rsidR="00F12695" w:rsidRPr="00C34679" w:rsidRDefault="00F1269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C34679">
              <w:rPr>
                <w:bCs/>
                <w:sz w:val="22"/>
                <w:szCs w:val="22"/>
              </w:rPr>
              <w:t>1.1.</w:t>
            </w:r>
            <w:r w:rsidR="00261932" w:rsidRPr="00C346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67" w:type="dxa"/>
            <w:vAlign w:val="center"/>
          </w:tcPr>
          <w:p w:rsidR="00F12695" w:rsidRPr="00C34679" w:rsidRDefault="00F12695" w:rsidP="006D5C6C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 xml:space="preserve">Развитие и обеспечение эксплуатации систем межведомственного электронного взаимодействия </w:t>
            </w:r>
          </w:p>
        </w:tc>
        <w:tc>
          <w:tcPr>
            <w:tcW w:w="1560" w:type="dxa"/>
            <w:vAlign w:val="center"/>
          </w:tcPr>
          <w:p w:rsidR="00F12695" w:rsidRPr="00C34679" w:rsidRDefault="00F12695" w:rsidP="00C34679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>ОУ</w:t>
            </w:r>
            <w:r w:rsidRPr="00C34679">
              <w:rPr>
                <w:color w:val="000000"/>
                <w:sz w:val="22"/>
                <w:szCs w:val="22"/>
              </w:rPr>
              <w:t>, УК, УО, УЖО, У</w:t>
            </w:r>
            <w:r w:rsidR="00C34679" w:rsidRPr="00C34679">
              <w:rPr>
                <w:color w:val="000000"/>
                <w:sz w:val="22"/>
                <w:szCs w:val="22"/>
              </w:rPr>
              <w:t>А</w:t>
            </w:r>
            <w:r w:rsidRPr="00C34679">
              <w:rPr>
                <w:color w:val="000000"/>
                <w:sz w:val="22"/>
                <w:szCs w:val="22"/>
              </w:rPr>
              <w:t>иГ, УИО, ЗАГС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C34679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12695" w:rsidRPr="00C34679" w:rsidRDefault="00F12695" w:rsidP="00141802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 xml:space="preserve">Подключение к </w:t>
            </w:r>
            <w:r w:rsidR="00C34679" w:rsidRPr="00C34679">
              <w:rPr>
                <w:sz w:val="22"/>
                <w:szCs w:val="22"/>
              </w:rPr>
              <w:t xml:space="preserve">ГИС </w:t>
            </w:r>
            <w:r w:rsidRPr="00C34679">
              <w:rPr>
                <w:sz w:val="22"/>
                <w:szCs w:val="22"/>
              </w:rPr>
              <w:t>рабочих мест для подразделений  администрации</w:t>
            </w:r>
            <w:r w:rsidR="00491EDD" w:rsidRPr="00C34679">
              <w:rPr>
                <w:sz w:val="22"/>
                <w:szCs w:val="22"/>
              </w:rPr>
              <w:t xml:space="preserve"> городского округа,</w:t>
            </w:r>
            <w:r w:rsidRPr="00C34679">
              <w:rPr>
                <w:sz w:val="22"/>
                <w:szCs w:val="22"/>
              </w:rPr>
              <w:t xml:space="preserve"> </w:t>
            </w:r>
            <w:r w:rsidR="00491EDD" w:rsidRPr="00C34679">
              <w:rPr>
                <w:sz w:val="22"/>
                <w:szCs w:val="22"/>
              </w:rPr>
              <w:t>у</w:t>
            </w:r>
            <w:r w:rsidRPr="00C34679">
              <w:rPr>
                <w:sz w:val="22"/>
                <w:szCs w:val="22"/>
              </w:rPr>
              <w:t>прощение процедуры получения, повышение качества и доступности для населения муниципальных услуг, в том числе в электронном виде, соблюдение единых стандартов оказания услуг</w:t>
            </w:r>
          </w:p>
        </w:tc>
        <w:tc>
          <w:tcPr>
            <w:tcW w:w="3544" w:type="dxa"/>
          </w:tcPr>
          <w:p w:rsidR="00F12695" w:rsidRPr="00C34679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C34679">
              <w:rPr>
                <w:sz w:val="22"/>
                <w:szCs w:val="22"/>
              </w:rPr>
              <w:t>Доля обеспеченности каналами связи для организации межведомственного электронного взаимодействия</w:t>
            </w:r>
            <w:r w:rsidR="00491EDD" w:rsidRPr="00C34679">
              <w:rPr>
                <w:sz w:val="22"/>
                <w:szCs w:val="22"/>
              </w:rPr>
              <w:t xml:space="preserve"> от общей потребности</w:t>
            </w:r>
          </w:p>
        </w:tc>
      </w:tr>
      <w:tr w:rsidR="00F12695" w:rsidRPr="00545234" w:rsidTr="00C34679">
        <w:tc>
          <w:tcPr>
            <w:tcW w:w="664" w:type="dxa"/>
            <w:vAlign w:val="center"/>
          </w:tcPr>
          <w:p w:rsidR="00F12695" w:rsidRPr="00141802" w:rsidRDefault="00F1269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</w:t>
            </w:r>
            <w:r w:rsidR="00261932" w:rsidRPr="00141802">
              <w:rPr>
                <w:bCs/>
                <w:sz w:val="22"/>
                <w:szCs w:val="22"/>
              </w:rPr>
              <w:t>1.</w:t>
            </w:r>
            <w:r w:rsidRPr="0014180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67" w:type="dxa"/>
            <w:vAlign w:val="center"/>
          </w:tcPr>
          <w:p w:rsidR="00F12695" w:rsidRPr="00141802" w:rsidRDefault="00F1269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Информационная безопасность, в том числе:</w:t>
            </w:r>
          </w:p>
        </w:tc>
        <w:tc>
          <w:tcPr>
            <w:tcW w:w="1560" w:type="dxa"/>
            <w:vAlign w:val="center"/>
          </w:tcPr>
          <w:p w:rsidR="00F12695" w:rsidRPr="00141802" w:rsidRDefault="00F12695" w:rsidP="00222A9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ОУ, МО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141802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F12695" w:rsidRPr="00141802" w:rsidRDefault="00F12695" w:rsidP="00141802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Обеспечение выполнения требований текущего законодательства в области информационной безопасности, оснащение администрации АГО средствами защиты информации</w:t>
            </w:r>
          </w:p>
        </w:tc>
        <w:tc>
          <w:tcPr>
            <w:tcW w:w="3544" w:type="dxa"/>
            <w:vMerge w:val="restart"/>
          </w:tcPr>
          <w:p w:rsidR="00F12695" w:rsidRPr="00141802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rStyle w:val="extended-textfull"/>
                <w:rFonts w:eastAsiaTheme="majorEastAsia"/>
                <w:sz w:val="22"/>
                <w:szCs w:val="22"/>
              </w:rPr>
              <w:t xml:space="preserve">Доля обеспеченности средств </w:t>
            </w:r>
            <w:r w:rsidRPr="00141802">
              <w:rPr>
                <w:sz w:val="22"/>
                <w:szCs w:val="22"/>
              </w:rPr>
              <w:t xml:space="preserve">вычислительной техники средствами  защиты информации </w:t>
            </w:r>
            <w:r w:rsidR="00491EDD" w:rsidRPr="00141802">
              <w:rPr>
                <w:sz w:val="22"/>
                <w:szCs w:val="22"/>
              </w:rPr>
              <w:t xml:space="preserve"> от общей потребности</w:t>
            </w:r>
          </w:p>
        </w:tc>
      </w:tr>
      <w:tr w:rsidR="00F12695" w:rsidRPr="00545234" w:rsidTr="00C34679">
        <w:tc>
          <w:tcPr>
            <w:tcW w:w="664" w:type="dxa"/>
            <w:vAlign w:val="center"/>
          </w:tcPr>
          <w:p w:rsidR="00F12695" w:rsidRPr="006A7C47" w:rsidRDefault="00F12695" w:rsidP="00261932">
            <w:pPr>
              <w:widowControl/>
              <w:autoSpaceDE/>
              <w:autoSpaceDN/>
              <w:adjustRightInd/>
              <w:ind w:firstLine="0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</w:t>
            </w:r>
            <w:r w:rsidR="00261932" w:rsidRPr="006A7C47">
              <w:rPr>
                <w:bCs/>
                <w:sz w:val="18"/>
                <w:szCs w:val="18"/>
              </w:rPr>
              <w:t>1.2.1</w:t>
            </w:r>
          </w:p>
        </w:tc>
        <w:tc>
          <w:tcPr>
            <w:tcW w:w="3867" w:type="dxa"/>
            <w:vAlign w:val="center"/>
          </w:tcPr>
          <w:p w:rsidR="00F12695" w:rsidRPr="00141802" w:rsidRDefault="00F12695" w:rsidP="0014180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Выполнение требов</w:t>
            </w:r>
            <w:r w:rsidR="00141802">
              <w:rPr>
                <w:sz w:val="22"/>
                <w:szCs w:val="22"/>
              </w:rPr>
              <w:t>аний законодательства в области защиты информации</w:t>
            </w:r>
          </w:p>
        </w:tc>
        <w:tc>
          <w:tcPr>
            <w:tcW w:w="1560" w:type="dxa"/>
            <w:vAlign w:val="center"/>
          </w:tcPr>
          <w:p w:rsidR="00F12695" w:rsidRPr="006A7C47" w:rsidRDefault="00F12695" w:rsidP="00222A9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6A7C47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12695" w:rsidRPr="00545234" w:rsidTr="00141802">
        <w:trPr>
          <w:trHeight w:val="831"/>
        </w:trPr>
        <w:tc>
          <w:tcPr>
            <w:tcW w:w="664" w:type="dxa"/>
            <w:vAlign w:val="center"/>
          </w:tcPr>
          <w:p w:rsidR="00F12695" w:rsidRPr="006A7C47" w:rsidRDefault="00F12695" w:rsidP="00261932">
            <w:pPr>
              <w:widowControl/>
              <w:autoSpaceDE/>
              <w:autoSpaceDN/>
              <w:adjustRightInd/>
              <w:ind w:firstLine="0"/>
              <w:rPr>
                <w:bCs/>
                <w:sz w:val="18"/>
                <w:szCs w:val="18"/>
              </w:rPr>
            </w:pPr>
            <w:r w:rsidRPr="006A7C47">
              <w:rPr>
                <w:bCs/>
                <w:sz w:val="18"/>
                <w:szCs w:val="18"/>
              </w:rPr>
              <w:t>1.</w:t>
            </w:r>
            <w:r w:rsidR="00261932" w:rsidRPr="006A7C47">
              <w:rPr>
                <w:bCs/>
                <w:sz w:val="18"/>
                <w:szCs w:val="18"/>
              </w:rPr>
              <w:t>1.2.2</w:t>
            </w:r>
          </w:p>
        </w:tc>
        <w:tc>
          <w:tcPr>
            <w:tcW w:w="3867" w:type="dxa"/>
            <w:vAlign w:val="center"/>
          </w:tcPr>
          <w:p w:rsidR="00F12695" w:rsidRPr="00C34679" w:rsidRDefault="00C34679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C34679">
              <w:rPr>
                <w:color w:val="000000"/>
                <w:sz w:val="22"/>
                <w:szCs w:val="22"/>
              </w:rPr>
              <w:t>Аттестации, инструментальные контроли АРМа, помещения для работы с информацией ограниченного доступа</w:t>
            </w:r>
          </w:p>
        </w:tc>
        <w:tc>
          <w:tcPr>
            <w:tcW w:w="1560" w:type="dxa"/>
            <w:vAlign w:val="center"/>
          </w:tcPr>
          <w:p w:rsidR="00F12695" w:rsidRPr="006A7C47" w:rsidRDefault="00F12695" w:rsidP="00222A9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A7C47">
              <w:rPr>
                <w:sz w:val="22"/>
                <w:szCs w:val="22"/>
              </w:rPr>
              <w:t>МО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6A7C47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12695" w:rsidRPr="006A7C47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24377" w:rsidRPr="00545234" w:rsidTr="00C34679">
        <w:tc>
          <w:tcPr>
            <w:tcW w:w="664" w:type="dxa"/>
            <w:vAlign w:val="center"/>
          </w:tcPr>
          <w:p w:rsidR="00124377" w:rsidRPr="00141802" w:rsidRDefault="00124377" w:rsidP="00261932">
            <w:pPr>
              <w:widowControl/>
              <w:autoSpaceDE/>
              <w:autoSpaceDN/>
              <w:adjustRightInd/>
              <w:ind w:firstLine="0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3867" w:type="dxa"/>
            <w:vAlign w:val="center"/>
          </w:tcPr>
          <w:p w:rsidR="00124377" w:rsidRPr="00141802" w:rsidRDefault="00124377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560" w:type="dxa"/>
            <w:vAlign w:val="center"/>
          </w:tcPr>
          <w:p w:rsidR="00124377" w:rsidRPr="00141802" w:rsidRDefault="00124377" w:rsidP="00222A9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124377" w:rsidRPr="00141802" w:rsidRDefault="00124377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124377" w:rsidRPr="00141802" w:rsidRDefault="00794523" w:rsidP="00141802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 xml:space="preserve">Абонентская плата за доменное имя, услуги хостинга, ежегодное продление лицензии 1С-Битрикс для </w:t>
            </w:r>
            <w:r w:rsidR="00141802">
              <w:rPr>
                <w:sz w:val="22"/>
                <w:szCs w:val="22"/>
              </w:rPr>
              <w:t xml:space="preserve">официального </w:t>
            </w:r>
            <w:r w:rsidRPr="00141802">
              <w:rPr>
                <w:sz w:val="22"/>
                <w:szCs w:val="22"/>
              </w:rPr>
              <w:t xml:space="preserve">сайта, </w:t>
            </w:r>
            <w:r w:rsidR="00141802">
              <w:rPr>
                <w:sz w:val="22"/>
                <w:szCs w:val="22"/>
              </w:rPr>
              <w:t xml:space="preserve">приобретение </w:t>
            </w:r>
            <w:r w:rsidR="00141802">
              <w:rPr>
                <w:sz w:val="22"/>
                <w:szCs w:val="22"/>
                <w:lang w:val="en-US"/>
              </w:rPr>
              <w:t>SSL</w:t>
            </w:r>
            <w:r w:rsidR="00141802" w:rsidRPr="00141802">
              <w:rPr>
                <w:sz w:val="22"/>
                <w:szCs w:val="22"/>
              </w:rPr>
              <w:t>-</w:t>
            </w:r>
            <w:r w:rsidR="00141802">
              <w:rPr>
                <w:sz w:val="22"/>
                <w:szCs w:val="22"/>
              </w:rPr>
              <w:t xml:space="preserve">сертификата, </w:t>
            </w:r>
            <w:r w:rsidRPr="00141802">
              <w:rPr>
                <w:sz w:val="22"/>
                <w:szCs w:val="22"/>
              </w:rPr>
              <w:t>услуги по развитию оф</w:t>
            </w:r>
            <w:r w:rsidR="00141802">
              <w:rPr>
                <w:sz w:val="22"/>
                <w:szCs w:val="22"/>
              </w:rPr>
              <w:t xml:space="preserve">ициального </w:t>
            </w:r>
            <w:r w:rsidRPr="00141802">
              <w:rPr>
                <w:sz w:val="22"/>
                <w:szCs w:val="22"/>
              </w:rPr>
              <w:t>сайта</w:t>
            </w:r>
          </w:p>
        </w:tc>
        <w:tc>
          <w:tcPr>
            <w:tcW w:w="3544" w:type="dxa"/>
          </w:tcPr>
          <w:p w:rsidR="00124377" w:rsidRPr="00141802" w:rsidRDefault="00124377" w:rsidP="00491EDD">
            <w:pPr>
              <w:pStyle w:val="af5"/>
              <w:tabs>
                <w:tab w:val="left" w:pos="221"/>
              </w:tabs>
              <w:adjustRightInd/>
              <w:ind w:left="0" w:right="512"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Период бесперебойного круглосуточного функционирования официального сайта администрации АГО</w:t>
            </w:r>
          </w:p>
          <w:p w:rsidR="00124377" w:rsidRPr="00141802" w:rsidRDefault="00124377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12695" w:rsidRPr="00545234" w:rsidTr="00141802">
        <w:trPr>
          <w:trHeight w:val="2697"/>
        </w:trPr>
        <w:tc>
          <w:tcPr>
            <w:tcW w:w="664" w:type="dxa"/>
            <w:vAlign w:val="center"/>
          </w:tcPr>
          <w:p w:rsidR="00F12695" w:rsidRPr="00141802" w:rsidRDefault="00F12695" w:rsidP="0079452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</w:t>
            </w:r>
            <w:r w:rsidR="00261932" w:rsidRPr="00141802">
              <w:rPr>
                <w:bCs/>
                <w:sz w:val="22"/>
                <w:szCs w:val="22"/>
              </w:rPr>
              <w:t>1.</w:t>
            </w:r>
            <w:r w:rsidR="00794523" w:rsidRPr="00141802">
              <w:rPr>
                <w:bCs/>
                <w:sz w:val="22"/>
                <w:szCs w:val="22"/>
              </w:rPr>
              <w:t>4</w:t>
            </w:r>
            <w:r w:rsidR="00261932" w:rsidRPr="0014180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F12695" w:rsidRPr="00141802" w:rsidRDefault="00F12695" w:rsidP="0014180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 xml:space="preserve">Техническое и программное оснащение администрации </w:t>
            </w:r>
            <w:r w:rsidR="00141802" w:rsidRPr="00141802">
              <w:rPr>
                <w:sz w:val="22"/>
                <w:szCs w:val="22"/>
              </w:rPr>
              <w:t>А</w:t>
            </w:r>
            <w:r w:rsidRPr="00141802">
              <w:rPr>
                <w:sz w:val="22"/>
                <w:szCs w:val="22"/>
              </w:rPr>
              <w:t>ГО</w:t>
            </w:r>
          </w:p>
        </w:tc>
        <w:tc>
          <w:tcPr>
            <w:tcW w:w="1560" w:type="dxa"/>
            <w:vAlign w:val="center"/>
          </w:tcPr>
          <w:p w:rsidR="00F12695" w:rsidRPr="00141802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F12695" w:rsidRPr="00141802" w:rsidRDefault="00F1269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12695" w:rsidRPr="00141802" w:rsidRDefault="00F12695" w:rsidP="00232EF9">
            <w:pPr>
              <w:ind w:left="64"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Приобретение компьютерной техники и комплектующих, программного обеспечения, автоматизация процессов делопроизводства, лицензирование программного обеспечения</w:t>
            </w:r>
          </w:p>
        </w:tc>
        <w:tc>
          <w:tcPr>
            <w:tcW w:w="3544" w:type="dxa"/>
          </w:tcPr>
          <w:p w:rsidR="00F12695" w:rsidRPr="00141802" w:rsidRDefault="00F12695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 xml:space="preserve">1) </w:t>
            </w:r>
            <w:r w:rsidRPr="00141802">
              <w:rPr>
                <w:rStyle w:val="extended-textfull"/>
                <w:rFonts w:eastAsiaTheme="majorEastAsia"/>
                <w:sz w:val="22"/>
                <w:szCs w:val="22"/>
              </w:rPr>
              <w:t xml:space="preserve">Доля обеспеченности рабочих мест средствами </w:t>
            </w:r>
            <w:r w:rsidRPr="00141802">
              <w:rPr>
                <w:sz w:val="22"/>
                <w:szCs w:val="22"/>
              </w:rPr>
              <w:t>вычислительной техники и лицензионным программным обеспечением</w:t>
            </w:r>
            <w:r w:rsidR="00491EDD" w:rsidRPr="00141802">
              <w:rPr>
                <w:sz w:val="22"/>
                <w:szCs w:val="22"/>
              </w:rPr>
              <w:t xml:space="preserve"> от общей потребности</w:t>
            </w:r>
          </w:p>
          <w:p w:rsidR="000B0883" w:rsidRPr="00141802" w:rsidRDefault="00F12695" w:rsidP="00141802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2) Доля отечественного офисного программного обеспечения</w:t>
            </w:r>
            <w:r w:rsidR="001C224B" w:rsidRPr="00141802">
              <w:rPr>
                <w:sz w:val="22"/>
                <w:szCs w:val="22"/>
              </w:rPr>
              <w:t xml:space="preserve"> от объема закупок очередного финансового периода</w:t>
            </w:r>
          </w:p>
        </w:tc>
      </w:tr>
      <w:tr w:rsidR="00357756" w:rsidRPr="00545234" w:rsidTr="00C34679">
        <w:tc>
          <w:tcPr>
            <w:tcW w:w="664" w:type="dxa"/>
            <w:vAlign w:val="center"/>
          </w:tcPr>
          <w:p w:rsidR="00357756" w:rsidRPr="00141802" w:rsidRDefault="00357756" w:rsidP="0026193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5427" w:type="dxa"/>
            <w:gridSpan w:val="2"/>
            <w:vAlign w:val="center"/>
          </w:tcPr>
          <w:p w:rsidR="00357756" w:rsidRPr="00141802" w:rsidRDefault="00357756" w:rsidP="00357756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Мероприятие: Техническое и программное оснащение органов местного самоуправления и структурных подразделений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57756" w:rsidRPr="00141802" w:rsidRDefault="00357756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в течение срока реализации</w:t>
            </w:r>
          </w:p>
          <w:p w:rsidR="00357756" w:rsidRPr="00141802" w:rsidRDefault="00357756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программы</w:t>
            </w:r>
          </w:p>
        </w:tc>
        <w:tc>
          <w:tcPr>
            <w:tcW w:w="3118" w:type="dxa"/>
            <w:vMerge w:val="restart"/>
          </w:tcPr>
          <w:p w:rsidR="00357756" w:rsidRPr="00141802" w:rsidRDefault="00357756" w:rsidP="009F342B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Приобретение компьютерной техники,  программного обеспечения, автоматизация процессов делопроизводства, бухгалтерского учета, финансового учета и контроля бюджета городского округа</w:t>
            </w:r>
          </w:p>
        </w:tc>
        <w:tc>
          <w:tcPr>
            <w:tcW w:w="3544" w:type="dxa"/>
            <w:vMerge w:val="restart"/>
          </w:tcPr>
          <w:p w:rsidR="00357756" w:rsidRPr="00141802" w:rsidRDefault="00357756" w:rsidP="009F342B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 xml:space="preserve">1) </w:t>
            </w:r>
            <w:r w:rsidRPr="00141802">
              <w:rPr>
                <w:rStyle w:val="extended-textfull"/>
                <w:rFonts w:eastAsiaTheme="majorEastAsia"/>
                <w:sz w:val="22"/>
                <w:szCs w:val="22"/>
              </w:rPr>
              <w:t xml:space="preserve">Доля обеспеченности рабочих мест средствами </w:t>
            </w:r>
            <w:r w:rsidRPr="00141802">
              <w:rPr>
                <w:sz w:val="22"/>
                <w:szCs w:val="22"/>
              </w:rPr>
              <w:t>вычислительной техники и лицензионным программным обеспечением</w:t>
            </w:r>
            <w:r w:rsidR="00C923CE" w:rsidRPr="00141802">
              <w:rPr>
                <w:sz w:val="22"/>
                <w:szCs w:val="22"/>
              </w:rPr>
              <w:t xml:space="preserve"> от общей потребности</w:t>
            </w:r>
          </w:p>
          <w:p w:rsidR="00357756" w:rsidRPr="00141802" w:rsidRDefault="00357756" w:rsidP="00C923CE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2) Доля отечественного офисного программного обеспечения</w:t>
            </w:r>
            <w:r w:rsidR="00C923CE" w:rsidRPr="00141802">
              <w:rPr>
                <w:sz w:val="22"/>
                <w:szCs w:val="22"/>
              </w:rPr>
              <w:t xml:space="preserve"> от объема закупок очередного финансового периода</w:t>
            </w:r>
          </w:p>
        </w:tc>
      </w:tr>
      <w:tr w:rsidR="00261932" w:rsidRPr="00545234" w:rsidTr="00C34679">
        <w:tc>
          <w:tcPr>
            <w:tcW w:w="664" w:type="dxa"/>
            <w:vAlign w:val="center"/>
          </w:tcPr>
          <w:p w:rsidR="00261932" w:rsidRPr="00141802" w:rsidRDefault="00261932" w:rsidP="0026193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3867" w:type="dxa"/>
            <w:vAlign w:val="center"/>
          </w:tcPr>
          <w:p w:rsidR="00261932" w:rsidRPr="00141802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Для нужд</w:t>
            </w:r>
            <w:r w:rsidRPr="00141802">
              <w:rPr>
                <w:bCs/>
                <w:sz w:val="22"/>
                <w:szCs w:val="22"/>
              </w:rPr>
              <w:t xml:space="preserve"> финансового управления</w:t>
            </w:r>
          </w:p>
        </w:tc>
        <w:tc>
          <w:tcPr>
            <w:tcW w:w="1560" w:type="dxa"/>
            <w:vAlign w:val="center"/>
          </w:tcPr>
          <w:p w:rsidR="00261932" w:rsidRPr="00141802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ФУ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C34679">
        <w:tc>
          <w:tcPr>
            <w:tcW w:w="664" w:type="dxa"/>
            <w:vAlign w:val="center"/>
          </w:tcPr>
          <w:p w:rsidR="00261932" w:rsidRPr="00141802" w:rsidRDefault="00261932" w:rsidP="0026193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3867" w:type="dxa"/>
            <w:vAlign w:val="center"/>
          </w:tcPr>
          <w:p w:rsidR="00261932" w:rsidRPr="00141802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Для нужд</w:t>
            </w:r>
            <w:r w:rsidRPr="00141802">
              <w:rPr>
                <w:bCs/>
                <w:sz w:val="22"/>
                <w:szCs w:val="22"/>
              </w:rPr>
              <w:t xml:space="preserve"> отдела бухгалтерского учета и отчетности</w:t>
            </w:r>
          </w:p>
        </w:tc>
        <w:tc>
          <w:tcPr>
            <w:tcW w:w="1560" w:type="dxa"/>
            <w:vAlign w:val="center"/>
          </w:tcPr>
          <w:p w:rsidR="00261932" w:rsidRPr="00141802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ОБУ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C34679">
        <w:tc>
          <w:tcPr>
            <w:tcW w:w="664" w:type="dxa"/>
            <w:vAlign w:val="center"/>
          </w:tcPr>
          <w:p w:rsidR="00261932" w:rsidRPr="00141802" w:rsidRDefault="00261932" w:rsidP="00261932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3867" w:type="dxa"/>
            <w:vAlign w:val="center"/>
          </w:tcPr>
          <w:p w:rsidR="00261932" w:rsidRPr="00141802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Для нужд</w:t>
            </w:r>
            <w:r w:rsidRPr="00141802">
              <w:rPr>
                <w:bCs/>
                <w:sz w:val="22"/>
                <w:szCs w:val="22"/>
              </w:rPr>
              <w:t xml:space="preserve"> управления имущественных отношений</w:t>
            </w:r>
          </w:p>
        </w:tc>
        <w:tc>
          <w:tcPr>
            <w:tcW w:w="1560" w:type="dxa"/>
            <w:vAlign w:val="center"/>
          </w:tcPr>
          <w:p w:rsidR="00261932" w:rsidRPr="00141802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УИО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C34679">
        <w:tc>
          <w:tcPr>
            <w:tcW w:w="664" w:type="dxa"/>
            <w:vAlign w:val="center"/>
          </w:tcPr>
          <w:p w:rsidR="00261932" w:rsidRPr="00141802" w:rsidRDefault="00261932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3867" w:type="dxa"/>
            <w:vAlign w:val="center"/>
          </w:tcPr>
          <w:p w:rsidR="00261932" w:rsidRPr="00141802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Для нужд</w:t>
            </w:r>
            <w:r w:rsidRPr="00141802">
              <w:rPr>
                <w:bCs/>
                <w:sz w:val="22"/>
                <w:szCs w:val="22"/>
              </w:rPr>
              <w:t xml:space="preserve"> Думы Арсеньевского городского округа</w:t>
            </w:r>
          </w:p>
        </w:tc>
        <w:tc>
          <w:tcPr>
            <w:tcW w:w="1560" w:type="dxa"/>
            <w:vAlign w:val="center"/>
          </w:tcPr>
          <w:p w:rsidR="00261932" w:rsidRPr="00141802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Дума АГО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C34679">
        <w:tc>
          <w:tcPr>
            <w:tcW w:w="664" w:type="dxa"/>
            <w:vAlign w:val="center"/>
          </w:tcPr>
          <w:p w:rsidR="00261932" w:rsidRPr="00141802" w:rsidRDefault="00261932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3867" w:type="dxa"/>
            <w:vAlign w:val="center"/>
          </w:tcPr>
          <w:p w:rsidR="00261932" w:rsidRPr="00141802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Для нужд</w:t>
            </w:r>
            <w:r w:rsidRPr="00141802">
              <w:rPr>
                <w:bCs/>
                <w:sz w:val="22"/>
                <w:szCs w:val="22"/>
              </w:rPr>
              <w:t xml:space="preserve"> Контрольно-счетной палаты Арсеньевского городского округа</w:t>
            </w:r>
          </w:p>
        </w:tc>
        <w:tc>
          <w:tcPr>
            <w:tcW w:w="1560" w:type="dxa"/>
            <w:vAlign w:val="center"/>
          </w:tcPr>
          <w:p w:rsidR="00261932" w:rsidRPr="00141802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КСП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1932" w:rsidRPr="00545234" w:rsidTr="00C34679">
        <w:tc>
          <w:tcPr>
            <w:tcW w:w="664" w:type="dxa"/>
            <w:vAlign w:val="center"/>
          </w:tcPr>
          <w:p w:rsidR="00261932" w:rsidRPr="00141802" w:rsidRDefault="00261932" w:rsidP="00585E50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1.2.6</w:t>
            </w:r>
          </w:p>
        </w:tc>
        <w:tc>
          <w:tcPr>
            <w:tcW w:w="3867" w:type="dxa"/>
            <w:vAlign w:val="center"/>
          </w:tcPr>
          <w:p w:rsidR="00261932" w:rsidRPr="00141802" w:rsidRDefault="00261932" w:rsidP="00ED03CF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Для нужд</w:t>
            </w:r>
            <w:r w:rsidRPr="00141802">
              <w:rPr>
                <w:bCs/>
                <w:sz w:val="22"/>
                <w:szCs w:val="22"/>
              </w:rPr>
              <w:t xml:space="preserve"> управления образования</w:t>
            </w:r>
          </w:p>
        </w:tc>
        <w:tc>
          <w:tcPr>
            <w:tcW w:w="1560" w:type="dxa"/>
            <w:vAlign w:val="center"/>
          </w:tcPr>
          <w:p w:rsidR="00261932" w:rsidRPr="00141802" w:rsidRDefault="00261932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УО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261932" w:rsidRPr="00222A92" w:rsidRDefault="00261932" w:rsidP="00222A9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61932" w:rsidRPr="007C3863" w:rsidRDefault="00261932" w:rsidP="00585E5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13F5" w:rsidRPr="00545234" w:rsidTr="00C50C08">
        <w:tc>
          <w:tcPr>
            <w:tcW w:w="664" w:type="dxa"/>
            <w:vAlign w:val="center"/>
          </w:tcPr>
          <w:p w:rsidR="008613F5" w:rsidRPr="00141802" w:rsidRDefault="006A7C47" w:rsidP="00585E50">
            <w:pPr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14180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7" w:type="dxa"/>
            <w:gridSpan w:val="6"/>
          </w:tcPr>
          <w:p w:rsidR="008613F5" w:rsidRPr="00141802" w:rsidRDefault="008613F5" w:rsidP="008613F5">
            <w:pPr>
              <w:pStyle w:val="af5"/>
              <w:adjustRightInd/>
              <w:ind w:hanging="720"/>
              <w:jc w:val="left"/>
              <w:rPr>
                <w:sz w:val="22"/>
                <w:szCs w:val="22"/>
              </w:rPr>
            </w:pPr>
            <w:r w:rsidRPr="00141802">
              <w:rPr>
                <w:b/>
                <w:sz w:val="22"/>
                <w:szCs w:val="22"/>
              </w:rPr>
              <w:t xml:space="preserve">Основное мероприятие 2: </w:t>
            </w:r>
            <w:r w:rsidRPr="00141802">
              <w:rPr>
                <w:b/>
                <w:bCs/>
                <w:sz w:val="22"/>
                <w:szCs w:val="22"/>
              </w:rPr>
              <w:t>«Повышение  информационной открытости АГО»</w:t>
            </w:r>
          </w:p>
        </w:tc>
      </w:tr>
      <w:tr w:rsidR="008613F5" w:rsidRPr="00545234" w:rsidTr="00C34679">
        <w:tc>
          <w:tcPr>
            <w:tcW w:w="664" w:type="dxa"/>
            <w:vAlign w:val="center"/>
          </w:tcPr>
          <w:p w:rsidR="008613F5" w:rsidRPr="00141802" w:rsidRDefault="008613F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3867" w:type="dxa"/>
            <w:vAlign w:val="center"/>
          </w:tcPr>
          <w:p w:rsidR="008613F5" w:rsidRPr="00141802" w:rsidRDefault="008613F5" w:rsidP="00585E5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560" w:type="dxa"/>
            <w:vAlign w:val="center"/>
          </w:tcPr>
          <w:p w:rsidR="008613F5" w:rsidRPr="00141802" w:rsidRDefault="008613F5" w:rsidP="00222A9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Дума АГО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613F5" w:rsidRPr="00141802" w:rsidRDefault="008613F5" w:rsidP="008613F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в течение срока реализации</w:t>
            </w:r>
          </w:p>
          <w:p w:rsidR="008613F5" w:rsidRPr="00141802" w:rsidRDefault="008613F5" w:rsidP="008613F5">
            <w:pPr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программы</w:t>
            </w:r>
          </w:p>
        </w:tc>
        <w:tc>
          <w:tcPr>
            <w:tcW w:w="3118" w:type="dxa"/>
            <w:vMerge w:val="restart"/>
          </w:tcPr>
          <w:p w:rsidR="008613F5" w:rsidRPr="00141802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Организация освещения деятельности органов местного самоуправления на официальных сайтах</w:t>
            </w:r>
          </w:p>
          <w:p w:rsidR="008613F5" w:rsidRPr="00141802" w:rsidRDefault="008613F5" w:rsidP="007A7A4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2F55FC" w:rsidRPr="00141802" w:rsidRDefault="008613F5" w:rsidP="00C923CE">
            <w:pPr>
              <w:pStyle w:val="af5"/>
              <w:numPr>
                <w:ilvl w:val="0"/>
                <w:numId w:val="16"/>
              </w:numPr>
              <w:tabs>
                <w:tab w:val="left" w:pos="221"/>
              </w:tabs>
              <w:adjustRightInd/>
              <w:ind w:left="218" w:right="512" w:hanging="218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 xml:space="preserve">Число посещений </w:t>
            </w:r>
            <w:r w:rsidR="00C923CE" w:rsidRPr="00141802">
              <w:rPr>
                <w:sz w:val="22"/>
                <w:szCs w:val="22"/>
              </w:rPr>
              <w:t>о</w:t>
            </w:r>
            <w:r w:rsidRPr="00141802">
              <w:rPr>
                <w:sz w:val="22"/>
                <w:szCs w:val="22"/>
              </w:rPr>
              <w:t>фициальн</w:t>
            </w:r>
            <w:r w:rsidR="002F55FC" w:rsidRPr="00141802">
              <w:rPr>
                <w:sz w:val="22"/>
                <w:szCs w:val="22"/>
              </w:rPr>
              <w:t>ых</w:t>
            </w:r>
            <w:r w:rsidRPr="00141802">
              <w:rPr>
                <w:sz w:val="22"/>
                <w:szCs w:val="22"/>
              </w:rPr>
              <w:t xml:space="preserve"> сайт</w:t>
            </w:r>
            <w:r w:rsidR="002F55FC" w:rsidRPr="00141802">
              <w:rPr>
                <w:sz w:val="22"/>
                <w:szCs w:val="22"/>
              </w:rPr>
              <w:t>ов</w:t>
            </w:r>
            <w:r w:rsidRPr="00141802">
              <w:rPr>
                <w:sz w:val="22"/>
                <w:szCs w:val="22"/>
              </w:rPr>
              <w:t xml:space="preserve"> </w:t>
            </w:r>
            <w:r w:rsidR="002F55FC" w:rsidRPr="00141802">
              <w:rPr>
                <w:sz w:val="22"/>
                <w:szCs w:val="22"/>
              </w:rPr>
              <w:t xml:space="preserve">ОМС </w:t>
            </w:r>
          </w:p>
          <w:p w:rsidR="008613F5" w:rsidRPr="00141802" w:rsidRDefault="008613F5" w:rsidP="00141802">
            <w:pPr>
              <w:pStyle w:val="af5"/>
              <w:numPr>
                <w:ilvl w:val="0"/>
                <w:numId w:val="16"/>
              </w:numPr>
              <w:tabs>
                <w:tab w:val="left" w:pos="221"/>
              </w:tabs>
              <w:adjustRightInd/>
              <w:ind w:left="0" w:right="512"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Количество произведенных и размещенных информационных материалов на интернет-ресурсах (официальные сайты ОМС и социальные сети)</w:t>
            </w:r>
          </w:p>
        </w:tc>
      </w:tr>
      <w:tr w:rsidR="008613F5" w:rsidRPr="00545234" w:rsidTr="00C34679">
        <w:tc>
          <w:tcPr>
            <w:tcW w:w="664" w:type="dxa"/>
            <w:vAlign w:val="center"/>
          </w:tcPr>
          <w:p w:rsidR="008613F5" w:rsidRPr="00141802" w:rsidRDefault="008613F5" w:rsidP="006114D7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2.</w:t>
            </w:r>
            <w:r w:rsidR="006114D7" w:rsidRPr="00141802">
              <w:rPr>
                <w:sz w:val="22"/>
                <w:szCs w:val="22"/>
                <w:lang w:val="en-US"/>
              </w:rPr>
              <w:t>2</w:t>
            </w:r>
            <w:r w:rsidRPr="00141802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</w:tcPr>
          <w:p w:rsidR="008613F5" w:rsidRPr="00141802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Освещение деятельности КСП АГО на официальном сайте ОМС</w:t>
            </w:r>
          </w:p>
        </w:tc>
        <w:tc>
          <w:tcPr>
            <w:tcW w:w="1560" w:type="dxa"/>
            <w:vAlign w:val="center"/>
          </w:tcPr>
          <w:p w:rsidR="008613F5" w:rsidRPr="00141802" w:rsidRDefault="008613F5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КСП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613F5" w:rsidRPr="00141802" w:rsidRDefault="008613F5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8613F5" w:rsidRPr="00141802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613F5" w:rsidRPr="00141802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613F5" w:rsidRPr="00545234" w:rsidTr="00C34679">
        <w:tc>
          <w:tcPr>
            <w:tcW w:w="664" w:type="dxa"/>
            <w:vAlign w:val="center"/>
          </w:tcPr>
          <w:p w:rsidR="008613F5" w:rsidRPr="00141802" w:rsidRDefault="008613F5" w:rsidP="006114D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2.</w:t>
            </w:r>
            <w:r w:rsidR="006114D7" w:rsidRPr="00141802">
              <w:rPr>
                <w:bCs/>
                <w:sz w:val="22"/>
                <w:szCs w:val="22"/>
                <w:lang w:val="en-US"/>
              </w:rPr>
              <w:t>3</w:t>
            </w:r>
            <w:r w:rsidRPr="0014180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613F5" w:rsidRPr="00141802" w:rsidRDefault="008613F5" w:rsidP="007A7A41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Предоставление доступа к сети передачи данных через Интернет</w:t>
            </w:r>
            <w:r w:rsidRPr="0014180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613F5" w:rsidRPr="00141802" w:rsidRDefault="008613F5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МКУ АХУ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8613F5" w:rsidRPr="00141802" w:rsidRDefault="008613F5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613F5" w:rsidRPr="00141802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Обеспечение доступа администрации АГО к сети Интернет</w:t>
            </w:r>
          </w:p>
        </w:tc>
        <w:tc>
          <w:tcPr>
            <w:tcW w:w="3544" w:type="dxa"/>
          </w:tcPr>
          <w:p w:rsidR="008613F5" w:rsidRPr="00141802" w:rsidRDefault="008613F5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color w:val="000000"/>
                <w:sz w:val="22"/>
                <w:szCs w:val="22"/>
                <w:lang w:eastAsia="en-US"/>
              </w:rPr>
              <w:t>Доля автоматизированных рабочих мест, имеющих доступ к сети Интернет</w:t>
            </w:r>
            <w:r w:rsidR="00C923CE" w:rsidRPr="00141802">
              <w:rPr>
                <w:color w:val="000000"/>
                <w:sz w:val="22"/>
                <w:szCs w:val="22"/>
                <w:lang w:eastAsia="en-US"/>
              </w:rPr>
              <w:t xml:space="preserve"> от общей потребности</w:t>
            </w:r>
          </w:p>
        </w:tc>
      </w:tr>
      <w:tr w:rsidR="007A7A41" w:rsidRPr="00545234" w:rsidTr="00C34679">
        <w:tc>
          <w:tcPr>
            <w:tcW w:w="664" w:type="dxa"/>
            <w:vAlign w:val="center"/>
          </w:tcPr>
          <w:p w:rsidR="007A7A41" w:rsidRPr="00141802" w:rsidRDefault="007A7A41" w:rsidP="006114D7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2"/>
                <w:szCs w:val="22"/>
              </w:rPr>
            </w:pPr>
            <w:r w:rsidRPr="00141802">
              <w:rPr>
                <w:bCs/>
                <w:sz w:val="22"/>
                <w:szCs w:val="22"/>
              </w:rPr>
              <w:t>2.</w:t>
            </w:r>
            <w:r w:rsidR="006114D7" w:rsidRPr="00141802">
              <w:rPr>
                <w:bCs/>
                <w:sz w:val="22"/>
                <w:szCs w:val="22"/>
                <w:lang w:val="en-US"/>
              </w:rPr>
              <w:t>4</w:t>
            </w:r>
            <w:r w:rsidRPr="0014180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7A7A41" w:rsidRPr="00141802" w:rsidRDefault="007A7A41" w:rsidP="007A7A41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Проведение социологических опросов</w:t>
            </w:r>
          </w:p>
        </w:tc>
        <w:tc>
          <w:tcPr>
            <w:tcW w:w="1560" w:type="dxa"/>
            <w:vAlign w:val="center"/>
          </w:tcPr>
          <w:p w:rsidR="007A7A41" w:rsidRPr="00141802" w:rsidRDefault="007A7A41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gridSpan w:val="2"/>
            <w:vAlign w:val="center"/>
          </w:tcPr>
          <w:p w:rsidR="007A7A41" w:rsidRPr="00141802" w:rsidRDefault="007A7A41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По запросам ОИВ</w:t>
            </w:r>
          </w:p>
        </w:tc>
        <w:tc>
          <w:tcPr>
            <w:tcW w:w="3118" w:type="dxa"/>
          </w:tcPr>
          <w:p w:rsidR="007A7A41" w:rsidRPr="00141802" w:rsidRDefault="007A7A41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>Повышение информированности населения о деятельности органов местного самоуправления</w:t>
            </w:r>
          </w:p>
        </w:tc>
        <w:tc>
          <w:tcPr>
            <w:tcW w:w="3544" w:type="dxa"/>
          </w:tcPr>
          <w:p w:rsidR="007A7A41" w:rsidRPr="00141802" w:rsidRDefault="007A7A41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141802">
              <w:rPr>
                <w:sz w:val="22"/>
                <w:szCs w:val="22"/>
              </w:rPr>
              <w:t xml:space="preserve">Количество проведенных </w:t>
            </w:r>
            <w:r w:rsidR="00C923CE" w:rsidRPr="00141802">
              <w:rPr>
                <w:sz w:val="22"/>
                <w:szCs w:val="22"/>
              </w:rPr>
              <w:t xml:space="preserve">социологических </w:t>
            </w:r>
            <w:r w:rsidRPr="00141802">
              <w:rPr>
                <w:sz w:val="22"/>
                <w:szCs w:val="22"/>
              </w:rPr>
              <w:t>опросов</w:t>
            </w:r>
          </w:p>
        </w:tc>
      </w:tr>
      <w:tr w:rsidR="008613F5" w:rsidRPr="00545234" w:rsidTr="00C50C08">
        <w:tc>
          <w:tcPr>
            <w:tcW w:w="664" w:type="dxa"/>
            <w:vAlign w:val="center"/>
          </w:tcPr>
          <w:p w:rsidR="008613F5" w:rsidRPr="003932DD" w:rsidRDefault="008613F5" w:rsidP="007A7A41">
            <w:pPr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3932D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357" w:type="dxa"/>
            <w:gridSpan w:val="6"/>
          </w:tcPr>
          <w:p w:rsidR="008613F5" w:rsidRPr="003932DD" w:rsidRDefault="008613F5" w:rsidP="00A44F50">
            <w:pPr>
              <w:ind w:firstLine="0"/>
              <w:rPr>
                <w:sz w:val="22"/>
                <w:szCs w:val="22"/>
              </w:rPr>
            </w:pPr>
            <w:r w:rsidRPr="003932DD">
              <w:rPr>
                <w:b/>
                <w:sz w:val="22"/>
                <w:szCs w:val="22"/>
              </w:rPr>
              <w:t xml:space="preserve">Основное мероприятие 3: </w:t>
            </w:r>
            <w:r w:rsidRPr="003932DD">
              <w:rPr>
                <w:b/>
                <w:bCs/>
                <w:color w:val="000000"/>
                <w:sz w:val="22"/>
                <w:szCs w:val="22"/>
              </w:rPr>
              <w:t>«Организация предоставления муниципальных услуг»</w:t>
            </w:r>
          </w:p>
        </w:tc>
      </w:tr>
      <w:tr w:rsidR="00A44F50" w:rsidRPr="00545234" w:rsidTr="00C34679">
        <w:tc>
          <w:tcPr>
            <w:tcW w:w="664" w:type="dxa"/>
            <w:vAlign w:val="center"/>
          </w:tcPr>
          <w:p w:rsidR="00A44F50" w:rsidRPr="003932DD" w:rsidRDefault="00A44F50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3932DD">
              <w:rPr>
                <w:sz w:val="22"/>
                <w:szCs w:val="22"/>
              </w:rPr>
              <w:t>3.1</w:t>
            </w:r>
          </w:p>
        </w:tc>
        <w:tc>
          <w:tcPr>
            <w:tcW w:w="3867" w:type="dxa"/>
          </w:tcPr>
          <w:p w:rsidR="00A44F50" w:rsidRPr="003932DD" w:rsidRDefault="00A44F50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3932DD">
              <w:rPr>
                <w:color w:val="000000"/>
                <w:sz w:val="22"/>
                <w:szCs w:val="22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«Восход»  </w:t>
            </w:r>
          </w:p>
        </w:tc>
        <w:tc>
          <w:tcPr>
            <w:tcW w:w="1560" w:type="dxa"/>
            <w:vAlign w:val="center"/>
          </w:tcPr>
          <w:p w:rsidR="00A44F50" w:rsidRPr="003932DD" w:rsidRDefault="00A44F50" w:rsidP="007A7A4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932DD">
              <w:rPr>
                <w:color w:val="000000"/>
                <w:sz w:val="22"/>
                <w:szCs w:val="22"/>
              </w:rPr>
              <w:t>МАУ ИИК «Восход»</w:t>
            </w:r>
          </w:p>
        </w:tc>
        <w:tc>
          <w:tcPr>
            <w:tcW w:w="2268" w:type="dxa"/>
            <w:gridSpan w:val="2"/>
            <w:vAlign w:val="center"/>
          </w:tcPr>
          <w:p w:rsidR="008613F5" w:rsidRPr="003932DD" w:rsidRDefault="008613F5" w:rsidP="008613F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932DD">
              <w:rPr>
                <w:sz w:val="22"/>
                <w:szCs w:val="22"/>
              </w:rPr>
              <w:t>в течение срока реализации</w:t>
            </w:r>
          </w:p>
          <w:p w:rsidR="00A44F50" w:rsidRPr="003932DD" w:rsidRDefault="008613F5" w:rsidP="008613F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932DD">
              <w:rPr>
                <w:sz w:val="22"/>
                <w:szCs w:val="22"/>
              </w:rPr>
              <w:t>программы</w:t>
            </w:r>
          </w:p>
        </w:tc>
        <w:tc>
          <w:tcPr>
            <w:tcW w:w="3118" w:type="dxa"/>
          </w:tcPr>
          <w:p w:rsidR="00A44F50" w:rsidRPr="003932DD" w:rsidRDefault="00A44F50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3932DD">
              <w:rPr>
                <w:sz w:val="22"/>
                <w:szCs w:val="22"/>
              </w:rPr>
              <w:t>Предоставление субсидии на оказание муниципальных услуг (выполнение работ) периодическим печатным изданием МАУ ИИК «Восход»);</w:t>
            </w:r>
          </w:p>
        </w:tc>
        <w:tc>
          <w:tcPr>
            <w:tcW w:w="3544" w:type="dxa"/>
          </w:tcPr>
          <w:p w:rsidR="00A44F50" w:rsidRPr="003932DD" w:rsidRDefault="00A44F50" w:rsidP="00A44F50">
            <w:pPr>
              <w:ind w:firstLine="0"/>
              <w:rPr>
                <w:sz w:val="22"/>
                <w:szCs w:val="22"/>
              </w:rPr>
            </w:pPr>
            <w:r w:rsidRPr="003932DD">
              <w:rPr>
                <w:sz w:val="22"/>
                <w:szCs w:val="22"/>
              </w:rPr>
              <w:t xml:space="preserve">Ежегодный объем печатной продукции, изготавливаемой МАУ УИК «Восход» </w:t>
            </w:r>
            <w:r w:rsidR="00C923CE" w:rsidRPr="003932DD">
              <w:rPr>
                <w:sz w:val="22"/>
                <w:szCs w:val="22"/>
              </w:rPr>
              <w:t xml:space="preserve">для ОМС </w:t>
            </w:r>
            <w:r w:rsidRPr="003932DD">
              <w:rPr>
                <w:sz w:val="22"/>
                <w:szCs w:val="22"/>
              </w:rPr>
              <w:t>в тыс. см</w:t>
            </w:r>
            <w:r w:rsidRPr="003932DD">
              <w:rPr>
                <w:sz w:val="22"/>
                <w:szCs w:val="22"/>
                <w:vertAlign w:val="superscript"/>
              </w:rPr>
              <w:t>2</w:t>
            </w:r>
            <w:r w:rsidRPr="003932DD">
              <w:rPr>
                <w:sz w:val="22"/>
                <w:szCs w:val="22"/>
              </w:rPr>
              <w:t>.</w:t>
            </w:r>
          </w:p>
          <w:p w:rsidR="00A44F50" w:rsidRPr="003932DD" w:rsidRDefault="00A44F50" w:rsidP="007A7A41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1167FA" w:rsidRPr="00545234" w:rsidRDefault="001167FA" w:rsidP="001167FA">
      <w:pPr>
        <w:adjustRightInd/>
        <w:ind w:firstLine="0"/>
        <w:rPr>
          <w:sz w:val="24"/>
          <w:szCs w:val="24"/>
        </w:rPr>
      </w:pPr>
    </w:p>
    <w:p w:rsidR="001167FA" w:rsidRPr="00112ED2" w:rsidRDefault="001167FA" w:rsidP="003932DD">
      <w:pPr>
        <w:adjustRightInd/>
        <w:ind w:firstLine="0"/>
        <w:jc w:val="center"/>
        <w:rPr>
          <w:rFonts w:ascii="Calibri" w:hAnsi="Calibri" w:cs="Calibri"/>
          <w:color w:val="00B050"/>
          <w:sz w:val="22"/>
        </w:rPr>
      </w:pPr>
      <w:r w:rsidRPr="00545234">
        <w:rPr>
          <w:rFonts w:ascii="Calibri" w:hAnsi="Calibri" w:cs="Calibri"/>
          <w:sz w:val="22"/>
        </w:rPr>
        <w:t>____________________</w:t>
      </w:r>
    </w:p>
    <w:p w:rsidR="001167FA" w:rsidRPr="00112ED2" w:rsidRDefault="001167FA" w:rsidP="001167FA">
      <w:pPr>
        <w:adjustRightInd/>
        <w:ind w:left="5103" w:firstLine="0"/>
        <w:jc w:val="center"/>
        <w:outlineLvl w:val="1"/>
        <w:rPr>
          <w:color w:val="00B050"/>
          <w:szCs w:val="26"/>
        </w:rPr>
        <w:sectPr w:rsidR="001167FA" w:rsidRPr="00112ED2" w:rsidSect="00545234">
          <w:pgSz w:w="16838" w:h="11905" w:orient="landscape"/>
          <w:pgMar w:top="1560" w:right="1134" w:bottom="850" w:left="1134" w:header="0" w:footer="0" w:gutter="0"/>
          <w:pgNumType w:start="1"/>
          <w:cols w:space="720"/>
          <w:titlePg/>
          <w:docGrid w:linePitch="354"/>
        </w:sectPr>
      </w:pPr>
    </w:p>
    <w:p w:rsidR="00023A27" w:rsidRPr="00B059B8" w:rsidRDefault="00023A27" w:rsidP="003C25D2">
      <w:pPr>
        <w:adjustRightInd/>
        <w:spacing w:line="360" w:lineRule="auto"/>
        <w:ind w:left="9214" w:right="139" w:firstLine="0"/>
        <w:jc w:val="center"/>
        <w:outlineLvl w:val="1"/>
        <w:rPr>
          <w:szCs w:val="26"/>
        </w:rPr>
      </w:pPr>
      <w:r w:rsidRPr="00B059B8">
        <w:rPr>
          <w:szCs w:val="26"/>
        </w:rPr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4</w:t>
      </w:r>
    </w:p>
    <w:p w:rsidR="00B20B55" w:rsidRDefault="00023A27" w:rsidP="00B20B55">
      <w:pPr>
        <w:widowControl/>
        <w:autoSpaceDE/>
        <w:autoSpaceDN/>
        <w:adjustRightInd/>
        <w:spacing w:after="1" w:line="259" w:lineRule="auto"/>
        <w:ind w:left="9214" w:right="139" w:hanging="567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023A27" w:rsidRPr="00B059B8" w:rsidRDefault="00023A27" w:rsidP="00B20B55">
      <w:pPr>
        <w:widowControl/>
        <w:autoSpaceDE/>
        <w:autoSpaceDN/>
        <w:adjustRightInd/>
        <w:spacing w:after="1" w:line="259" w:lineRule="auto"/>
        <w:ind w:left="9214" w:right="139" w:hanging="567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</w:t>
      </w:r>
      <w:r w:rsidR="0065784E">
        <w:rPr>
          <w:szCs w:val="26"/>
        </w:rPr>
        <w:t>7</w:t>
      </w:r>
      <w:r w:rsidRPr="00AB78ED">
        <w:rPr>
          <w:szCs w:val="26"/>
        </w:rPr>
        <w:t xml:space="preserve"> годы»</w:t>
      </w:r>
    </w:p>
    <w:p w:rsidR="00023A27" w:rsidRPr="00545234" w:rsidRDefault="00023A27" w:rsidP="003C25D2">
      <w:pPr>
        <w:adjustRightInd/>
        <w:spacing w:line="360" w:lineRule="auto"/>
        <w:ind w:left="8505" w:hanging="283"/>
        <w:jc w:val="center"/>
        <w:outlineLvl w:val="1"/>
        <w:rPr>
          <w:rFonts w:eastAsia="Calibri"/>
          <w:szCs w:val="26"/>
          <w:lang w:eastAsia="en-US"/>
        </w:rPr>
      </w:pPr>
    </w:p>
    <w:p w:rsidR="001167FA" w:rsidRPr="00112ED2" w:rsidRDefault="001167FA" w:rsidP="001167FA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bookmarkStart w:id="5" w:name="P1568"/>
      <w:bookmarkEnd w:id="5"/>
      <w:r w:rsidRPr="00023A27">
        <w:rPr>
          <w:sz w:val="24"/>
          <w:szCs w:val="24"/>
        </w:rPr>
        <w:t>ПРОГНОЗ</w:t>
      </w: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СВОДНЫХ ПОКАЗАТЕЛЕЙ МУНИЦИПАЛЬНЫХ ЗАДАНИЙ</w:t>
      </w: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НА ОКАЗАНИЕ МУНИЦИПАЛЬНЫХ УСЛУГ (ВЫПОЛНЕНИЕ РАБОТ)</w:t>
      </w: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МУНИЦИПАЛЬНЫМИ УЧРЕЖДЕНИЯМИ В РАМКАХ</w:t>
      </w:r>
    </w:p>
    <w:p w:rsidR="001167FA" w:rsidRPr="00023A27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МУНИЦИПАЛЬНОЙ ПРОГРАММЫ ГОРОДСКОГО ОКРУГА</w:t>
      </w:r>
    </w:p>
    <w:p w:rsidR="003C25D2" w:rsidRPr="00CC2F67" w:rsidRDefault="003C25D2" w:rsidP="003C25D2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</w:t>
      </w:r>
      <w:r w:rsidR="0065784E">
        <w:rPr>
          <w:szCs w:val="26"/>
          <w:u w:val="single"/>
        </w:rPr>
        <w:t>7</w:t>
      </w:r>
      <w:r w:rsidRPr="00CC2F67">
        <w:rPr>
          <w:szCs w:val="26"/>
          <w:u w:val="single"/>
        </w:rPr>
        <w:t xml:space="preserve"> годы»</w:t>
      </w:r>
      <w:r w:rsidRPr="00CC2F67">
        <w:rPr>
          <w:sz w:val="24"/>
          <w:szCs w:val="24"/>
          <w:u w:val="single"/>
        </w:rPr>
        <w:t xml:space="preserve"> </w:t>
      </w:r>
    </w:p>
    <w:p w:rsidR="001167FA" w:rsidRPr="00023A27" w:rsidRDefault="003C25D2" w:rsidP="003C25D2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 xml:space="preserve"> </w:t>
      </w:r>
      <w:r w:rsidR="001167FA" w:rsidRPr="00023A27">
        <w:rPr>
          <w:sz w:val="24"/>
          <w:szCs w:val="24"/>
        </w:rPr>
        <w:t>(наименование муниципальной программы)</w:t>
      </w:r>
    </w:p>
    <w:p w:rsidR="001167FA" w:rsidRPr="00023A27" w:rsidRDefault="001167FA" w:rsidP="001167FA">
      <w:pPr>
        <w:adjustRightInd/>
        <w:ind w:firstLine="0"/>
        <w:rPr>
          <w:sz w:val="24"/>
          <w:szCs w:val="24"/>
        </w:rPr>
      </w:pPr>
    </w:p>
    <w:tbl>
      <w:tblPr>
        <w:tblW w:w="1375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3105"/>
        <w:gridCol w:w="579"/>
        <w:gridCol w:w="567"/>
        <w:gridCol w:w="552"/>
        <w:gridCol w:w="576"/>
        <w:gridCol w:w="565"/>
        <w:gridCol w:w="564"/>
        <w:gridCol w:w="578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D3B5E" w:rsidRPr="0065784E" w:rsidTr="003C45B6">
        <w:tc>
          <w:tcPr>
            <w:tcW w:w="428" w:type="dxa"/>
            <w:vMerge w:val="restart"/>
          </w:tcPr>
          <w:p w:rsidR="00CD3B5E" w:rsidRPr="0065784E" w:rsidRDefault="00CD3B5E" w:rsidP="001167FA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84E">
              <w:rPr>
                <w:sz w:val="22"/>
                <w:szCs w:val="22"/>
              </w:rPr>
              <w:t>N п/п</w:t>
            </w:r>
          </w:p>
        </w:tc>
        <w:tc>
          <w:tcPr>
            <w:tcW w:w="3105" w:type="dxa"/>
            <w:vMerge w:val="restart"/>
          </w:tcPr>
          <w:p w:rsidR="00CD3B5E" w:rsidRPr="0065784E" w:rsidRDefault="00CD3B5E" w:rsidP="001167FA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84E">
              <w:rPr>
                <w:sz w:val="22"/>
                <w:szCs w:val="22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4548" w:type="dxa"/>
            <w:gridSpan w:val="8"/>
          </w:tcPr>
          <w:p w:rsidR="00CD3B5E" w:rsidRPr="0065784E" w:rsidRDefault="00CD3B5E" w:rsidP="00CC7621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84E">
              <w:rPr>
                <w:sz w:val="22"/>
                <w:szCs w:val="22"/>
              </w:rPr>
              <w:t>Значение показателя объема муниципальной услуги (работы)</w:t>
            </w:r>
          </w:p>
        </w:tc>
        <w:tc>
          <w:tcPr>
            <w:tcW w:w="5670" w:type="dxa"/>
            <w:gridSpan w:val="8"/>
          </w:tcPr>
          <w:p w:rsidR="00CD3B5E" w:rsidRPr="00CC7621" w:rsidRDefault="00CD3B5E" w:rsidP="00CC7621">
            <w:pPr>
              <w:ind w:firstLine="0"/>
              <w:jc w:val="center"/>
              <w:rPr>
                <w:sz w:val="22"/>
                <w:szCs w:val="22"/>
              </w:rPr>
            </w:pPr>
            <w:r w:rsidRPr="00CC7621">
              <w:rPr>
                <w:sz w:val="22"/>
                <w:szCs w:val="22"/>
              </w:rPr>
              <w:t>Расходы  бюджета городского округа на оказание муниципальной услуги (выполнение работы), тыс. руб.</w:t>
            </w:r>
          </w:p>
        </w:tc>
      </w:tr>
      <w:tr w:rsidR="009A54BD" w:rsidRPr="0065784E" w:rsidTr="003C45B6">
        <w:tc>
          <w:tcPr>
            <w:tcW w:w="428" w:type="dxa"/>
            <w:vMerge/>
          </w:tcPr>
          <w:p w:rsidR="00CD3B5E" w:rsidRPr="0065784E" w:rsidRDefault="00CD3B5E" w:rsidP="009415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5" w:type="dxa"/>
            <w:vMerge/>
          </w:tcPr>
          <w:p w:rsidR="00CD3B5E" w:rsidRPr="0065784E" w:rsidRDefault="00CD3B5E" w:rsidP="009415B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9" w:type="dxa"/>
          </w:tcPr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2020</w:t>
            </w:r>
          </w:p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</w:tcPr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 xml:space="preserve">2021 </w:t>
            </w:r>
          </w:p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552" w:type="dxa"/>
          </w:tcPr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 xml:space="preserve">2022 </w:t>
            </w:r>
          </w:p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576" w:type="dxa"/>
          </w:tcPr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2023 год</w:t>
            </w:r>
          </w:p>
        </w:tc>
        <w:tc>
          <w:tcPr>
            <w:tcW w:w="565" w:type="dxa"/>
          </w:tcPr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 xml:space="preserve">2024 </w:t>
            </w:r>
          </w:p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564" w:type="dxa"/>
          </w:tcPr>
          <w:p w:rsidR="00CD3B5E" w:rsidRPr="009A54BD" w:rsidRDefault="00CD3B5E" w:rsidP="0065784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 xml:space="preserve">2025 </w:t>
            </w:r>
          </w:p>
          <w:p w:rsidR="00CD3B5E" w:rsidRPr="009A54BD" w:rsidRDefault="00CD3B5E" w:rsidP="0065784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578" w:type="dxa"/>
          </w:tcPr>
          <w:p w:rsidR="00CD3B5E" w:rsidRPr="009A54BD" w:rsidRDefault="00CD3B5E" w:rsidP="0065784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 xml:space="preserve">2026 </w:t>
            </w:r>
          </w:p>
          <w:p w:rsidR="00CD3B5E" w:rsidRPr="009A54BD" w:rsidRDefault="00CD3B5E" w:rsidP="0065784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</w:tcPr>
          <w:p w:rsidR="00CD3B5E" w:rsidRPr="009A54BD" w:rsidRDefault="00CD3B5E" w:rsidP="0065784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 xml:space="preserve">2027 </w:t>
            </w:r>
          </w:p>
          <w:p w:rsidR="00CD3B5E" w:rsidRPr="009A54BD" w:rsidRDefault="00CD3B5E" w:rsidP="0065784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CD3B5E" w:rsidRPr="009A54BD" w:rsidRDefault="00CD3B5E" w:rsidP="00576FD4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2020</w:t>
            </w:r>
          </w:p>
          <w:p w:rsidR="00CD3B5E" w:rsidRPr="009A54BD" w:rsidRDefault="00CD3B5E" w:rsidP="00576FD4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2021</w:t>
            </w:r>
          </w:p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</w:tcPr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 xml:space="preserve">2022 </w:t>
            </w:r>
          </w:p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2023</w:t>
            </w:r>
          </w:p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2024</w:t>
            </w:r>
          </w:p>
          <w:p w:rsidR="00CD3B5E" w:rsidRPr="009A54BD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CD3B5E" w:rsidRPr="009A54BD" w:rsidRDefault="00CD3B5E" w:rsidP="00CD3B5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202</w:t>
            </w:r>
            <w:r w:rsidR="003C45B6">
              <w:rPr>
                <w:sz w:val="16"/>
                <w:szCs w:val="16"/>
              </w:rPr>
              <w:t>5</w:t>
            </w:r>
          </w:p>
          <w:p w:rsidR="00CD3B5E" w:rsidRPr="009A54BD" w:rsidRDefault="00CD3B5E" w:rsidP="00CD3B5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</w:tcPr>
          <w:p w:rsidR="00CD3B5E" w:rsidRPr="009A54BD" w:rsidRDefault="00CD3B5E" w:rsidP="00CD3B5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202</w:t>
            </w:r>
            <w:r w:rsidR="003C45B6">
              <w:rPr>
                <w:sz w:val="16"/>
                <w:szCs w:val="16"/>
              </w:rPr>
              <w:t>6</w:t>
            </w:r>
          </w:p>
          <w:p w:rsidR="00CD3B5E" w:rsidRPr="009A54BD" w:rsidRDefault="00CD3B5E" w:rsidP="00CD3B5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CD3B5E" w:rsidRPr="009A54BD" w:rsidRDefault="00CD3B5E" w:rsidP="00CD3B5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202</w:t>
            </w:r>
            <w:r w:rsidR="003C45B6">
              <w:rPr>
                <w:sz w:val="16"/>
                <w:szCs w:val="16"/>
              </w:rPr>
              <w:t>7</w:t>
            </w:r>
          </w:p>
          <w:p w:rsidR="00CD3B5E" w:rsidRPr="009A54BD" w:rsidRDefault="00CD3B5E" w:rsidP="00CD3B5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год</w:t>
            </w:r>
          </w:p>
        </w:tc>
      </w:tr>
      <w:tr w:rsidR="009A54BD" w:rsidRPr="0065784E" w:rsidTr="003C45B6">
        <w:tc>
          <w:tcPr>
            <w:tcW w:w="428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</w:t>
            </w:r>
          </w:p>
        </w:tc>
        <w:tc>
          <w:tcPr>
            <w:tcW w:w="3105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2</w:t>
            </w:r>
          </w:p>
        </w:tc>
        <w:tc>
          <w:tcPr>
            <w:tcW w:w="579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4</w:t>
            </w:r>
          </w:p>
        </w:tc>
        <w:tc>
          <w:tcPr>
            <w:tcW w:w="552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6</w:t>
            </w:r>
          </w:p>
        </w:tc>
        <w:tc>
          <w:tcPr>
            <w:tcW w:w="565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7</w:t>
            </w:r>
          </w:p>
        </w:tc>
        <w:tc>
          <w:tcPr>
            <w:tcW w:w="564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CD3B5E" w:rsidRPr="004114EC" w:rsidRDefault="00CD3B5E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D3B5E" w:rsidRPr="004114EC" w:rsidRDefault="00CD3B5E" w:rsidP="0065784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D3B5E" w:rsidRPr="004114EC" w:rsidRDefault="00CD3B5E" w:rsidP="0065784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CD3B5E" w:rsidRPr="004114EC" w:rsidRDefault="00CD3B5E" w:rsidP="0065784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CD3B5E" w:rsidRPr="004114EC" w:rsidRDefault="00CD3B5E" w:rsidP="009A54BD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</w:t>
            </w:r>
            <w:r w:rsidR="009A54BD" w:rsidRPr="004114EC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D3B5E" w:rsidRPr="004114EC" w:rsidRDefault="00CD3B5E" w:rsidP="009A54BD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</w:t>
            </w:r>
            <w:r w:rsidR="009A54BD" w:rsidRPr="004114EC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D3B5E" w:rsidRPr="004114EC" w:rsidRDefault="009A54BD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CD3B5E" w:rsidRPr="004114EC" w:rsidRDefault="009A54BD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CD3B5E" w:rsidRPr="004114EC" w:rsidRDefault="009A54BD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114EC">
              <w:rPr>
                <w:sz w:val="16"/>
                <w:szCs w:val="16"/>
              </w:rPr>
              <w:t>18</w:t>
            </w:r>
          </w:p>
        </w:tc>
      </w:tr>
      <w:tr w:rsidR="009A54BD" w:rsidRPr="0065784E" w:rsidTr="003C45B6">
        <w:tc>
          <w:tcPr>
            <w:tcW w:w="428" w:type="dxa"/>
          </w:tcPr>
          <w:p w:rsidR="009A54BD" w:rsidRPr="0065784E" w:rsidRDefault="009A54BD" w:rsidP="009415B3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5784E">
              <w:rPr>
                <w:sz w:val="22"/>
                <w:szCs w:val="22"/>
              </w:rPr>
              <w:t>1.</w:t>
            </w:r>
          </w:p>
        </w:tc>
        <w:tc>
          <w:tcPr>
            <w:tcW w:w="3105" w:type="dxa"/>
          </w:tcPr>
          <w:p w:rsidR="009A54BD" w:rsidRPr="0065784E" w:rsidRDefault="009A54BD" w:rsidP="009415B3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5784E">
              <w:rPr>
                <w:sz w:val="22"/>
                <w:szCs w:val="22"/>
              </w:rPr>
              <w:t>Издание газет периодическим печатным изданием МАУ ИИК «Восход»:</w:t>
            </w:r>
          </w:p>
        </w:tc>
        <w:tc>
          <w:tcPr>
            <w:tcW w:w="4548" w:type="dxa"/>
            <w:gridSpan w:val="8"/>
          </w:tcPr>
          <w:p w:rsidR="009A54BD" w:rsidRPr="009A54BD" w:rsidRDefault="009A54BD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8"/>
          </w:tcPr>
          <w:p w:rsidR="009A54BD" w:rsidRPr="009A54BD" w:rsidRDefault="009A54BD" w:rsidP="009415B3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A54BD" w:rsidRPr="0065784E" w:rsidTr="003C45B6">
        <w:tc>
          <w:tcPr>
            <w:tcW w:w="428" w:type="dxa"/>
          </w:tcPr>
          <w:p w:rsidR="00CD3B5E" w:rsidRPr="0065784E" w:rsidRDefault="00CD3B5E" w:rsidP="00B20B55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5784E">
              <w:rPr>
                <w:sz w:val="22"/>
                <w:szCs w:val="22"/>
              </w:rPr>
              <w:t>2.</w:t>
            </w:r>
          </w:p>
        </w:tc>
        <w:tc>
          <w:tcPr>
            <w:tcW w:w="3105" w:type="dxa"/>
          </w:tcPr>
          <w:p w:rsidR="00CD3B5E" w:rsidRPr="0065784E" w:rsidRDefault="00CD3B5E" w:rsidP="00B20B55">
            <w:pPr>
              <w:ind w:firstLine="0"/>
              <w:rPr>
                <w:sz w:val="22"/>
                <w:szCs w:val="22"/>
              </w:rPr>
            </w:pPr>
            <w:r w:rsidRPr="0065784E">
              <w:rPr>
                <w:sz w:val="22"/>
                <w:szCs w:val="22"/>
              </w:rPr>
              <w:t xml:space="preserve">Ежегодный объем печатной продукции, изготавливаемой МАУ УИК «Восход» для ОМС </w:t>
            </w:r>
          </w:p>
          <w:p w:rsidR="00CD3B5E" w:rsidRPr="0065784E" w:rsidRDefault="00CD3B5E" w:rsidP="00B20B5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84E">
              <w:rPr>
                <w:sz w:val="22"/>
                <w:szCs w:val="22"/>
              </w:rPr>
              <w:t>тыс. см</w:t>
            </w:r>
            <w:r w:rsidRPr="006578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79" w:type="dxa"/>
          </w:tcPr>
          <w:p w:rsidR="00CD3B5E" w:rsidRPr="009A54BD" w:rsidRDefault="00CD3B5E" w:rsidP="00B20B55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CD3B5E" w:rsidRPr="009A54BD" w:rsidRDefault="00CD3B5E" w:rsidP="00CD3B5E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157</w:t>
            </w:r>
          </w:p>
        </w:tc>
        <w:tc>
          <w:tcPr>
            <w:tcW w:w="552" w:type="dxa"/>
          </w:tcPr>
          <w:p w:rsidR="00CD3B5E" w:rsidRPr="009A54BD" w:rsidRDefault="00CD3B5E" w:rsidP="00B20B55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150</w:t>
            </w:r>
          </w:p>
        </w:tc>
        <w:tc>
          <w:tcPr>
            <w:tcW w:w="576" w:type="dxa"/>
          </w:tcPr>
          <w:p w:rsidR="00CD3B5E" w:rsidRPr="009A54BD" w:rsidRDefault="00CD3B5E" w:rsidP="00B20B55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150</w:t>
            </w:r>
          </w:p>
        </w:tc>
        <w:tc>
          <w:tcPr>
            <w:tcW w:w="565" w:type="dxa"/>
          </w:tcPr>
          <w:p w:rsidR="00CD3B5E" w:rsidRPr="009A54BD" w:rsidRDefault="00CD3B5E" w:rsidP="00B20B55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150</w:t>
            </w:r>
          </w:p>
        </w:tc>
        <w:tc>
          <w:tcPr>
            <w:tcW w:w="564" w:type="dxa"/>
          </w:tcPr>
          <w:p w:rsidR="00CD3B5E" w:rsidRPr="009A54BD" w:rsidRDefault="00CD3B5E" w:rsidP="00B20B5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150</w:t>
            </w:r>
          </w:p>
        </w:tc>
        <w:tc>
          <w:tcPr>
            <w:tcW w:w="578" w:type="dxa"/>
          </w:tcPr>
          <w:p w:rsidR="00CD3B5E" w:rsidRPr="009A54BD" w:rsidRDefault="00CD3B5E" w:rsidP="00B20B5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CD3B5E" w:rsidRPr="009A54BD" w:rsidRDefault="00CD3B5E" w:rsidP="00B20B5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150</w:t>
            </w:r>
          </w:p>
        </w:tc>
        <w:tc>
          <w:tcPr>
            <w:tcW w:w="709" w:type="dxa"/>
          </w:tcPr>
          <w:p w:rsidR="00CD3B5E" w:rsidRPr="009A54BD" w:rsidRDefault="00CD3B5E" w:rsidP="00CD3B5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3406,17</w:t>
            </w:r>
          </w:p>
        </w:tc>
        <w:tc>
          <w:tcPr>
            <w:tcW w:w="709" w:type="dxa"/>
          </w:tcPr>
          <w:p w:rsidR="00CD3B5E" w:rsidRPr="009A54BD" w:rsidRDefault="00CD3B5E" w:rsidP="009A54BD">
            <w:pPr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34</w:t>
            </w:r>
            <w:r w:rsidR="009A54BD">
              <w:rPr>
                <w:sz w:val="16"/>
                <w:szCs w:val="16"/>
              </w:rPr>
              <w:t>33,74</w:t>
            </w:r>
          </w:p>
        </w:tc>
        <w:tc>
          <w:tcPr>
            <w:tcW w:w="708" w:type="dxa"/>
          </w:tcPr>
          <w:p w:rsidR="00CD3B5E" w:rsidRPr="009A54BD" w:rsidRDefault="00CD3B5E" w:rsidP="00CD3B5E">
            <w:pPr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3406,17</w:t>
            </w:r>
          </w:p>
        </w:tc>
        <w:tc>
          <w:tcPr>
            <w:tcW w:w="709" w:type="dxa"/>
          </w:tcPr>
          <w:p w:rsidR="00CD3B5E" w:rsidRPr="009A54BD" w:rsidRDefault="00CD3B5E" w:rsidP="009A54BD">
            <w:pPr>
              <w:ind w:firstLine="0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340</w:t>
            </w:r>
            <w:r w:rsidR="009A54BD">
              <w:rPr>
                <w:sz w:val="16"/>
                <w:szCs w:val="16"/>
              </w:rPr>
              <w:t>7</w:t>
            </w:r>
            <w:r w:rsidRPr="009A54BD">
              <w:rPr>
                <w:sz w:val="16"/>
                <w:szCs w:val="16"/>
              </w:rPr>
              <w:t>,</w:t>
            </w:r>
            <w:r w:rsidR="009A54BD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</w:tcPr>
          <w:p w:rsidR="00CD3B5E" w:rsidRPr="009A54BD" w:rsidRDefault="00CD3B5E" w:rsidP="009A54BD">
            <w:pPr>
              <w:ind w:firstLine="22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3</w:t>
            </w:r>
            <w:r w:rsidR="009A54BD">
              <w:rPr>
                <w:sz w:val="16"/>
                <w:szCs w:val="16"/>
              </w:rPr>
              <w:t>407,00</w:t>
            </w:r>
          </w:p>
        </w:tc>
        <w:tc>
          <w:tcPr>
            <w:tcW w:w="709" w:type="dxa"/>
          </w:tcPr>
          <w:p w:rsidR="00CD3B5E" w:rsidRPr="009A54BD" w:rsidRDefault="009A54BD" w:rsidP="00B20B55">
            <w:pPr>
              <w:ind w:firstLine="22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407,00</w:t>
            </w:r>
          </w:p>
        </w:tc>
        <w:tc>
          <w:tcPr>
            <w:tcW w:w="708" w:type="dxa"/>
          </w:tcPr>
          <w:p w:rsidR="00CD3B5E" w:rsidRPr="009A54BD" w:rsidRDefault="009A54BD" w:rsidP="00B20B55">
            <w:pPr>
              <w:ind w:firstLine="22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407,00</w:t>
            </w:r>
          </w:p>
        </w:tc>
        <w:tc>
          <w:tcPr>
            <w:tcW w:w="709" w:type="dxa"/>
          </w:tcPr>
          <w:p w:rsidR="00CD3B5E" w:rsidRPr="009A54BD" w:rsidRDefault="009A54BD" w:rsidP="00B20B55">
            <w:pPr>
              <w:ind w:firstLine="22"/>
              <w:jc w:val="center"/>
              <w:rPr>
                <w:sz w:val="16"/>
                <w:szCs w:val="16"/>
              </w:rPr>
            </w:pPr>
            <w:r w:rsidRPr="009A54B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407,00</w:t>
            </w:r>
          </w:p>
        </w:tc>
      </w:tr>
    </w:tbl>
    <w:p w:rsidR="001167FA" w:rsidRPr="00023A27" w:rsidRDefault="001167FA" w:rsidP="001167FA">
      <w:pPr>
        <w:adjustRightInd/>
        <w:ind w:firstLine="0"/>
        <w:rPr>
          <w:rFonts w:ascii="Calibri" w:hAnsi="Calibri" w:cs="Calibri"/>
          <w:sz w:val="22"/>
        </w:rPr>
      </w:pPr>
    </w:p>
    <w:p w:rsidR="001167FA" w:rsidRPr="00023A27" w:rsidRDefault="001167FA" w:rsidP="001167FA">
      <w:pPr>
        <w:adjustRightInd/>
        <w:ind w:firstLine="0"/>
        <w:rPr>
          <w:rFonts w:ascii="Calibri" w:hAnsi="Calibri" w:cs="Calibri"/>
          <w:sz w:val="22"/>
        </w:rPr>
      </w:pPr>
    </w:p>
    <w:p w:rsidR="0065784E" w:rsidRDefault="001167FA" w:rsidP="001167FA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023A27">
        <w:rPr>
          <w:rFonts w:ascii="Calibri" w:hAnsi="Calibri" w:cs="Calibri"/>
          <w:sz w:val="22"/>
        </w:rPr>
        <w:t>_________________</w:t>
      </w:r>
    </w:p>
    <w:p w:rsidR="0065784E" w:rsidRDefault="0065784E">
      <w:pPr>
        <w:widowControl/>
        <w:autoSpaceDE/>
        <w:autoSpaceDN/>
        <w:adjustRightInd/>
        <w:ind w:firstLine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:rsidR="00C50C08" w:rsidRPr="00B059B8" w:rsidRDefault="00C50C08" w:rsidP="00C50C08">
      <w:pPr>
        <w:tabs>
          <w:tab w:val="left" w:pos="5103"/>
          <w:tab w:val="left" w:pos="14429"/>
        </w:tabs>
        <w:adjustRightInd/>
        <w:spacing w:line="360" w:lineRule="auto"/>
        <w:ind w:left="5103" w:right="141" w:firstLine="4111"/>
        <w:jc w:val="center"/>
        <w:outlineLvl w:val="1"/>
        <w:rPr>
          <w:szCs w:val="26"/>
        </w:rPr>
      </w:pPr>
      <w:r w:rsidRPr="00B059B8">
        <w:rPr>
          <w:szCs w:val="26"/>
        </w:rPr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5</w:t>
      </w:r>
    </w:p>
    <w:p w:rsidR="00C50C08" w:rsidRDefault="00C50C08" w:rsidP="00C50C08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C50C08" w:rsidRPr="00B059B8" w:rsidRDefault="00C50C08" w:rsidP="00C50C08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</w:t>
      </w:r>
      <w:r w:rsidR="006C2454">
        <w:rPr>
          <w:szCs w:val="26"/>
        </w:rPr>
        <w:t>7</w:t>
      </w:r>
      <w:r w:rsidRPr="00AB78ED">
        <w:rPr>
          <w:szCs w:val="26"/>
        </w:rPr>
        <w:t xml:space="preserve"> годы»</w:t>
      </w:r>
    </w:p>
    <w:p w:rsidR="001167FA" w:rsidRPr="00112ED2" w:rsidRDefault="001167FA" w:rsidP="00C50C08">
      <w:pPr>
        <w:adjustRightInd/>
        <w:ind w:right="5103" w:firstLine="0"/>
        <w:rPr>
          <w:rFonts w:ascii="Calibri" w:hAnsi="Calibri" w:cs="Calibri"/>
          <w:color w:val="00B050"/>
          <w:sz w:val="22"/>
        </w:rPr>
      </w:pPr>
    </w:p>
    <w:p w:rsidR="001167FA" w:rsidRPr="00C50C08" w:rsidRDefault="001167FA" w:rsidP="001167FA">
      <w:pPr>
        <w:adjustRightInd/>
        <w:ind w:firstLine="0"/>
        <w:jc w:val="center"/>
        <w:rPr>
          <w:sz w:val="24"/>
          <w:szCs w:val="24"/>
        </w:rPr>
      </w:pPr>
      <w:bookmarkStart w:id="6" w:name="P1638"/>
      <w:bookmarkEnd w:id="6"/>
      <w:r w:rsidRPr="00C50C08">
        <w:rPr>
          <w:sz w:val="24"/>
          <w:szCs w:val="24"/>
        </w:rPr>
        <w:t>ИНФОРМАЦИЯ</w:t>
      </w:r>
    </w:p>
    <w:p w:rsidR="001167FA" w:rsidRPr="00C50C08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>О РЕСУРСНОМ ОБЕСПЕЧЕНИИ РЕАЛИЗАЦИИ</w:t>
      </w:r>
    </w:p>
    <w:p w:rsidR="001167FA" w:rsidRPr="00C50C08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>МУНИЦИПАЛЬНОЙ ПРОГРАММЫ ГОРОДСКОГО ОКРУГА</w:t>
      </w:r>
    </w:p>
    <w:p w:rsidR="001167FA" w:rsidRPr="00C50C08" w:rsidRDefault="001167FA" w:rsidP="001167FA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>ЗА СЧЕТ СРЕДСТВ БЮДЖЕТА ГОРОДСКОГО ОКРУГА (ТЫС. РУБ.)</w:t>
      </w:r>
    </w:p>
    <w:p w:rsidR="00C50C08" w:rsidRPr="00CC2F67" w:rsidRDefault="00C50C08" w:rsidP="00C50C08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</w:t>
      </w:r>
      <w:r w:rsidR="006C2454">
        <w:rPr>
          <w:szCs w:val="26"/>
          <w:u w:val="single"/>
        </w:rPr>
        <w:t>7</w:t>
      </w:r>
      <w:r w:rsidRPr="00CC2F67">
        <w:rPr>
          <w:szCs w:val="26"/>
          <w:u w:val="single"/>
        </w:rPr>
        <w:t xml:space="preserve"> годы»</w:t>
      </w:r>
      <w:r w:rsidRPr="00CC2F67">
        <w:rPr>
          <w:sz w:val="24"/>
          <w:szCs w:val="24"/>
          <w:u w:val="single"/>
        </w:rPr>
        <w:t xml:space="preserve"> </w:t>
      </w:r>
    </w:p>
    <w:p w:rsidR="001167FA" w:rsidRPr="00C50C08" w:rsidRDefault="00C50C08" w:rsidP="00C50C08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 xml:space="preserve"> </w:t>
      </w:r>
      <w:r w:rsidR="001167FA" w:rsidRPr="00C50C08">
        <w:rPr>
          <w:sz w:val="24"/>
          <w:szCs w:val="24"/>
        </w:rPr>
        <w:t>(наименование муниципальной программы)</w:t>
      </w:r>
    </w:p>
    <w:p w:rsidR="00007614" w:rsidRDefault="00007614" w:rsidP="001167FA">
      <w:pPr>
        <w:adjustRightInd/>
        <w:ind w:firstLine="0"/>
        <w:rPr>
          <w:color w:val="00B050"/>
          <w:sz w:val="24"/>
          <w:szCs w:val="24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656"/>
        <w:gridCol w:w="2899"/>
        <w:gridCol w:w="1270"/>
        <w:gridCol w:w="692"/>
        <w:gridCol w:w="823"/>
        <w:gridCol w:w="1016"/>
        <w:gridCol w:w="528"/>
        <w:gridCol w:w="823"/>
        <w:gridCol w:w="822"/>
        <w:gridCol w:w="736"/>
        <w:gridCol w:w="736"/>
        <w:gridCol w:w="736"/>
        <w:gridCol w:w="736"/>
        <w:gridCol w:w="736"/>
        <w:gridCol w:w="736"/>
        <w:gridCol w:w="1076"/>
      </w:tblGrid>
      <w:tr w:rsidR="006B7A24" w:rsidRPr="00E42FB3" w:rsidTr="009326A1">
        <w:trPr>
          <w:cantSplit/>
          <w:trHeight w:val="1350"/>
          <w:tblHeader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4A45F0" w:rsidRDefault="006C2454" w:rsidP="00F865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4A45F0" w:rsidRDefault="006C2454" w:rsidP="00F865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4A45F0" w:rsidRDefault="006C2454" w:rsidP="00F865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4A45F0" w:rsidRDefault="006C2454" w:rsidP="00F865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4A45F0" w:rsidRDefault="006C2454" w:rsidP="00F865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6B7A24" w:rsidRPr="00E42FB3" w:rsidTr="009326A1">
        <w:trPr>
          <w:cantSplit/>
          <w:trHeight w:val="300"/>
          <w:tblHeader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6B7A24" w:rsidRPr="00E42FB3" w:rsidTr="009326A1">
        <w:trPr>
          <w:cantSplit/>
          <w:trHeight w:val="252"/>
          <w:tblHeader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454" w:rsidRPr="004A45F0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4" w:rsidRPr="00F8659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A45F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4636B8" w:rsidRPr="00E42FB3" w:rsidTr="009326A1">
        <w:trPr>
          <w:cantSplit/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Муниципальная программа "Информационное общество на 2020-2024 годы"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7296,13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6932,97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9326A1" w:rsidP="009326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7094,01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7048,31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7123,41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7123,41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7123,41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7123,41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454" w:rsidRPr="009326A1" w:rsidRDefault="009326A1" w:rsidP="009326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56865,06</w:t>
            </w:r>
          </w:p>
        </w:tc>
      </w:tr>
      <w:tr w:rsidR="004636B8" w:rsidRPr="00E42FB3" w:rsidTr="009326A1">
        <w:trPr>
          <w:cantSplit/>
          <w:trHeight w:val="85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Основное мероприятие 1. "Развитие телекоммуникационной инфраструктуры  Арсеньевского городского округа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C2454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C2454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C2454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C2454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6C2454">
              <w:rPr>
                <w:b/>
                <w:sz w:val="16"/>
                <w:szCs w:val="16"/>
              </w:rPr>
              <w:t>3107,56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6C2454">
              <w:rPr>
                <w:b/>
                <w:sz w:val="16"/>
                <w:szCs w:val="16"/>
              </w:rPr>
              <w:t>3051,35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51206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3220,51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6C2454">
              <w:rPr>
                <w:b/>
                <w:sz w:val="16"/>
                <w:szCs w:val="16"/>
              </w:rPr>
              <w:t>3177,71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6C2454">
              <w:rPr>
                <w:b/>
                <w:sz w:val="16"/>
                <w:szCs w:val="16"/>
              </w:rPr>
              <w:t>3252,81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3252,81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3252,81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3252,81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9326A1" w:rsidP="009326A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25568,37</w:t>
            </w:r>
          </w:p>
        </w:tc>
      </w:tr>
      <w:tr w:rsidR="004636B8" w:rsidRPr="00E42FB3" w:rsidTr="009326A1">
        <w:trPr>
          <w:cantSplit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Мероприятие: Техническое и программное оснащение администрации Арсеньевского городского округа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C2454">
              <w:rPr>
                <w:b/>
                <w:i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C2454">
              <w:rPr>
                <w:b/>
                <w:i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C2454">
              <w:rPr>
                <w:b/>
                <w:i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C2454">
              <w:rPr>
                <w:b/>
                <w:i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6C2454">
              <w:rPr>
                <w:b/>
                <w:i/>
                <w:sz w:val="16"/>
                <w:szCs w:val="16"/>
              </w:rPr>
              <w:t>1205,85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6C2454">
              <w:rPr>
                <w:b/>
                <w:i/>
                <w:sz w:val="16"/>
                <w:szCs w:val="16"/>
              </w:rPr>
              <w:t>701,11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51206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853,20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242907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242907">
              <w:rPr>
                <w:b/>
                <w:i/>
                <w:sz w:val="16"/>
                <w:szCs w:val="16"/>
              </w:rPr>
              <w:t>692,70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242907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242907">
              <w:rPr>
                <w:b/>
                <w:i/>
                <w:sz w:val="16"/>
                <w:szCs w:val="16"/>
              </w:rPr>
              <w:t>643,39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242907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242907">
              <w:rPr>
                <w:b/>
                <w:i/>
                <w:sz w:val="16"/>
                <w:szCs w:val="16"/>
              </w:rPr>
              <w:t>643,39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242907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242907">
              <w:rPr>
                <w:b/>
                <w:i/>
                <w:sz w:val="16"/>
                <w:szCs w:val="16"/>
              </w:rPr>
              <w:t>643,39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242907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242907">
              <w:rPr>
                <w:b/>
                <w:i/>
                <w:sz w:val="16"/>
                <w:szCs w:val="16"/>
              </w:rPr>
              <w:t>643,39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242907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242907">
              <w:rPr>
                <w:b/>
                <w:i/>
                <w:sz w:val="16"/>
                <w:szCs w:val="16"/>
              </w:rPr>
              <w:t>6026,42</w:t>
            </w:r>
          </w:p>
        </w:tc>
      </w:tr>
      <w:tr w:rsidR="004636B8" w:rsidRPr="00E42FB3" w:rsidTr="009326A1">
        <w:trPr>
          <w:cantSplit/>
          <w:trHeight w:val="63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 xml:space="preserve">Развитие и обеспечение эксплуатации систем межведомственного электронного взаимодействия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ЗАГС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12,00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6C2454">
              <w:rPr>
                <w:sz w:val="16"/>
                <w:szCs w:val="16"/>
              </w:rPr>
              <w:t>12,00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96,00</w:t>
            </w:r>
          </w:p>
        </w:tc>
      </w:tr>
      <w:tr w:rsidR="004636B8" w:rsidRPr="00E42FB3" w:rsidTr="009326A1">
        <w:trPr>
          <w:cantSplit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1.1.2.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Информационная безопасность, в том числе: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ОУ, МО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530,00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462,60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565,40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336,40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512061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211,40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512061" w:rsidRDefault="009326A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211,40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512061" w:rsidRDefault="0051206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276,40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512061" w:rsidRDefault="00512061" w:rsidP="0051206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276,40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512061" w:rsidRDefault="00512061" w:rsidP="0051206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2061">
              <w:rPr>
                <w:sz w:val="16"/>
                <w:szCs w:val="16"/>
              </w:rPr>
              <w:t>2995,00</w:t>
            </w:r>
          </w:p>
        </w:tc>
      </w:tr>
      <w:tr w:rsidR="004636B8" w:rsidRPr="00E42FB3" w:rsidTr="009326A1">
        <w:trPr>
          <w:cantSplit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Выполнение требований законодательства в области ИБ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530,00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397,60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500,40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211,40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211,40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51206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1206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1206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12061" w:rsidP="0051206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2485,00</w:t>
            </w:r>
          </w:p>
        </w:tc>
      </w:tr>
      <w:tr w:rsidR="004636B8" w:rsidRPr="00E42FB3" w:rsidTr="009326A1">
        <w:trPr>
          <w:cantSplit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Аттестации, инструментальные контроли АРМа, помещения для работы с информацией ограниченного доступа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МО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65,00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65,00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125,00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512061" w:rsidP="0051206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51206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1206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12061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12061" w:rsidP="0051206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510,00</w:t>
            </w:r>
          </w:p>
        </w:tc>
      </w:tr>
      <w:tr w:rsidR="004636B8" w:rsidRPr="00E42FB3" w:rsidTr="009326A1">
        <w:trPr>
          <w:cantSplit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45,83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6C2454">
              <w:rPr>
                <w:sz w:val="16"/>
                <w:szCs w:val="16"/>
                <w:lang w:val="en-US"/>
              </w:rPr>
              <w:t>30</w:t>
            </w:r>
            <w:r w:rsidRPr="006C2454">
              <w:rPr>
                <w:sz w:val="16"/>
                <w:szCs w:val="16"/>
              </w:rPr>
              <w:t>,</w:t>
            </w:r>
            <w:r w:rsidRPr="006C2454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  <w:lang w:val="en-US"/>
              </w:rPr>
              <w:t>41,1</w:t>
            </w:r>
            <w:r w:rsidRPr="006C2454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41,10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41,10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5F258E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F258E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F258E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F258E" w:rsidP="005F258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322,65</w:t>
            </w:r>
          </w:p>
        </w:tc>
      </w:tr>
      <w:tr w:rsidR="004636B8" w:rsidRPr="00E42FB3" w:rsidTr="009326A1">
        <w:trPr>
          <w:cantSplit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Техническое и программное оснащение администрации Арсеньевского 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618,03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196,29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5F258E" w:rsidP="005F258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303,20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5F258E" w:rsidP="005F258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5F258E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F258E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5F258E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2612,78</w:t>
            </w:r>
          </w:p>
        </w:tc>
      </w:tr>
      <w:tr w:rsidR="004636B8" w:rsidRPr="00E42FB3" w:rsidTr="009326A1">
        <w:trPr>
          <w:cantSplit/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Мероприятие: Техническое и программное оснащение органов местного самоуправления и структурных подразделений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C2454">
              <w:rPr>
                <w:b/>
                <w:i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C2454">
              <w:rPr>
                <w:b/>
                <w:i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C2454">
              <w:rPr>
                <w:b/>
                <w:i/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C2454">
              <w:rPr>
                <w:b/>
                <w:i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6C2454">
              <w:rPr>
                <w:b/>
                <w:i/>
                <w:sz w:val="16"/>
                <w:szCs w:val="16"/>
              </w:rPr>
              <w:t>1901,71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6C2454">
              <w:rPr>
                <w:b/>
                <w:i/>
                <w:sz w:val="16"/>
                <w:szCs w:val="16"/>
              </w:rPr>
              <w:t>2350,24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6C2454">
              <w:rPr>
                <w:b/>
                <w:i/>
                <w:sz w:val="16"/>
                <w:szCs w:val="16"/>
              </w:rPr>
              <w:t>2367,31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6C2454">
              <w:rPr>
                <w:b/>
                <w:i/>
                <w:sz w:val="16"/>
                <w:szCs w:val="16"/>
              </w:rPr>
              <w:t>2485,01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6C2454">
              <w:rPr>
                <w:b/>
                <w:i/>
                <w:sz w:val="16"/>
                <w:szCs w:val="16"/>
              </w:rPr>
              <w:t>2609,42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2609,42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2609,42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2609,42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8A021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19541,95</w:t>
            </w:r>
          </w:p>
        </w:tc>
      </w:tr>
      <w:tr w:rsidR="004636B8" w:rsidRPr="00E42FB3" w:rsidTr="009326A1">
        <w:trPr>
          <w:cantSplit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Для нужд финансового управления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ФУ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484,81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949,31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  <w:lang w:val="en-US"/>
              </w:rPr>
              <w:t>890,10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  <w:lang w:val="en-US"/>
              </w:rPr>
              <w:t>952</w:t>
            </w:r>
            <w:r w:rsidRPr="006C2454">
              <w:rPr>
                <w:sz w:val="16"/>
                <w:szCs w:val="16"/>
              </w:rPr>
              <w:t>,</w:t>
            </w:r>
            <w:r w:rsidRPr="006C2454"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1020,31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8A0216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7358,17</w:t>
            </w:r>
          </w:p>
        </w:tc>
      </w:tr>
      <w:tr w:rsidR="004636B8" w:rsidRPr="00E42FB3" w:rsidTr="009326A1">
        <w:trPr>
          <w:cantSplit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Для нужд отдела бухгалтерского учета и отчетности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ОБУ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872,37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840,17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913,31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961,30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1010,61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1010,61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8A0216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7629,59</w:t>
            </w:r>
          </w:p>
        </w:tc>
      </w:tr>
      <w:tr w:rsidR="004636B8" w:rsidRPr="00E42FB3" w:rsidTr="009326A1">
        <w:trPr>
          <w:cantSplit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Для нужд управления имущественных отношений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УИО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218,10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227,70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212,70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212,70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212,70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212,70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212,70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8A0216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212,70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C2454" w:rsidP="008A0216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</w:t>
            </w:r>
            <w:r w:rsidR="008A0216">
              <w:rPr>
                <w:sz w:val="16"/>
                <w:szCs w:val="16"/>
              </w:rPr>
              <w:t>722,00</w:t>
            </w:r>
          </w:p>
        </w:tc>
      </w:tr>
      <w:tr w:rsidR="004636B8" w:rsidRPr="00E42FB3" w:rsidTr="009326A1">
        <w:trPr>
          <w:cantSplit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Для нужд Думы Арсеньевского городского округа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Дума АГО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162,50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173,70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180,20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187,30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194,80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4636B8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194,80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4636B8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194,80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4636B8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194,80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4636B8" w:rsidP="004636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1482,90</w:t>
            </w:r>
          </w:p>
        </w:tc>
      </w:tr>
      <w:tr w:rsidR="004636B8" w:rsidRPr="00E42FB3" w:rsidTr="009326A1">
        <w:trPr>
          <w:cantSplit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Для нужд Контрольно-счетной палаты Арсеньевского городского округа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КСП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150,09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144,45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152,30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152,30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152,30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4636B8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152,30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4636B8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152,30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4636B8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152,30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4636B8" w:rsidP="004636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1208,34</w:t>
            </w:r>
          </w:p>
        </w:tc>
      </w:tr>
      <w:tr w:rsidR="004636B8" w:rsidRPr="00E42FB3" w:rsidTr="009326A1">
        <w:trPr>
          <w:cantSplit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Для нужд управления образования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УО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1190120400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13,85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6C2454">
              <w:rPr>
                <w:sz w:val="16"/>
                <w:szCs w:val="16"/>
              </w:rPr>
              <w:t>14,91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18,70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18,70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18,70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4636B8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18,70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4636B8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18,70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4636B8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18,70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4636B8" w:rsidP="004636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140,96</w:t>
            </w:r>
          </w:p>
        </w:tc>
      </w:tr>
      <w:tr w:rsidR="004636B8" w:rsidRPr="00E42FB3" w:rsidTr="009326A1">
        <w:trPr>
          <w:cantSplit/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Основное мероприятие 2: "Повышение  информационной открытости АГО"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782,40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447,88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B7A2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46</w:t>
            </w:r>
            <w:r w:rsidR="006B7A24">
              <w:rPr>
                <w:b/>
                <w:bCs/>
                <w:sz w:val="16"/>
                <w:szCs w:val="16"/>
              </w:rPr>
              <w:t>6</w:t>
            </w:r>
            <w:r w:rsidRPr="006C2454">
              <w:rPr>
                <w:b/>
                <w:bCs/>
                <w:sz w:val="16"/>
                <w:szCs w:val="16"/>
              </w:rPr>
              <w:t>,</w:t>
            </w:r>
            <w:r w:rsidR="006B7A24">
              <w:rPr>
                <w:b/>
                <w:bCs/>
                <w:sz w:val="16"/>
                <w:szCs w:val="16"/>
              </w:rPr>
              <w:t>3</w:t>
            </w:r>
            <w:r w:rsidRPr="006C24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B7A2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4014,58</w:t>
            </w:r>
          </w:p>
        </w:tc>
      </w:tr>
      <w:tr w:rsidR="004636B8" w:rsidRPr="00E42FB3" w:rsidTr="009326A1">
        <w:trPr>
          <w:cantSplit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Дума АГО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1190220420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316,40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321,40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321,40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321,40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321,40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321,40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321,40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321,40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B7A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2566,20</w:t>
            </w:r>
          </w:p>
        </w:tc>
      </w:tr>
      <w:tr w:rsidR="004636B8" w:rsidRPr="00E42FB3" w:rsidTr="009326A1">
        <w:trPr>
          <w:cantSplit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Освещение деятельности КСП АГО на официальном сайте ОМС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КСП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1190220440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10,80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26,00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26,00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26,00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26,00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26,00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26,00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B7A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166,80</w:t>
            </w:r>
          </w:p>
        </w:tc>
      </w:tr>
      <w:tr w:rsidR="004636B8" w:rsidRPr="00E42FB3" w:rsidTr="009326A1">
        <w:trPr>
          <w:cantSplit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 xml:space="preserve">Предоставление доступа к сети передачи данных через Интернет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МКУ АХУ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1190220410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166,00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115,68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B7A24" w:rsidP="006B7A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116,20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116,20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116,20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116,20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116,20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B7A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981,58</w:t>
            </w:r>
          </w:p>
        </w:tc>
      </w:tr>
      <w:tr w:rsidR="004636B8" w:rsidRPr="00E42FB3" w:rsidTr="009326A1">
        <w:trPr>
          <w:cantSplit/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Проведение социологических опросов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1190220430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300,00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300,00</w:t>
            </w:r>
          </w:p>
        </w:tc>
      </w:tr>
      <w:tr w:rsidR="006B7A24" w:rsidRPr="00E42FB3" w:rsidTr="006B7A24">
        <w:trPr>
          <w:cantSplit/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C2454">
              <w:rPr>
                <w:b/>
                <w:bCs/>
                <w:color w:val="000000"/>
                <w:sz w:val="16"/>
                <w:szCs w:val="16"/>
              </w:rPr>
              <w:t>Основное мероприятие 3: "Организация предоставления муниципальных услуг"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3406,17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3433,74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3407,20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3407,00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3407,00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3407,00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3407,00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C2454">
              <w:rPr>
                <w:b/>
                <w:bCs/>
                <w:sz w:val="16"/>
                <w:szCs w:val="16"/>
              </w:rPr>
              <w:t>3407,00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27282,11</w:t>
            </w:r>
          </w:p>
        </w:tc>
      </w:tr>
      <w:tr w:rsidR="006B7A24" w:rsidRPr="00E42FB3" w:rsidTr="006B7A24">
        <w:trPr>
          <w:cantSplit/>
          <w:trHeight w:val="9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"Восход"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МАУ ИИК "Восход"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1190370590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C2454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3406,17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3433,74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3407,20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3407,00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454" w:rsidRPr="006C2454" w:rsidRDefault="006C245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3407,00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3407,00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3407,00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C245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C2454">
              <w:rPr>
                <w:sz w:val="16"/>
                <w:szCs w:val="16"/>
              </w:rPr>
              <w:t>3407,00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454" w:rsidRPr="006C2454" w:rsidRDefault="006B7A24" w:rsidP="006B7A2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27282,11</w:t>
            </w:r>
          </w:p>
        </w:tc>
      </w:tr>
    </w:tbl>
    <w:p w:rsidR="00007614" w:rsidRDefault="00007614" w:rsidP="001167FA">
      <w:pPr>
        <w:adjustRightInd/>
        <w:ind w:firstLine="0"/>
        <w:rPr>
          <w:color w:val="00B050"/>
          <w:sz w:val="24"/>
          <w:szCs w:val="24"/>
        </w:rPr>
      </w:pPr>
    </w:p>
    <w:p w:rsidR="00C50C08" w:rsidRDefault="00C50C08" w:rsidP="001167FA">
      <w:pPr>
        <w:adjustRightInd/>
        <w:ind w:firstLine="0"/>
        <w:rPr>
          <w:color w:val="00B050"/>
          <w:sz w:val="24"/>
          <w:szCs w:val="24"/>
        </w:rPr>
      </w:pPr>
    </w:p>
    <w:p w:rsidR="001167FA" w:rsidRPr="00054054" w:rsidRDefault="001167FA" w:rsidP="001167FA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054054">
        <w:rPr>
          <w:rFonts w:ascii="Calibri" w:hAnsi="Calibri" w:cs="Calibri"/>
          <w:sz w:val="22"/>
        </w:rPr>
        <w:t>_______________________</w:t>
      </w:r>
    </w:p>
    <w:p w:rsidR="001167FA" w:rsidRPr="00112ED2" w:rsidRDefault="001167FA" w:rsidP="001167FA">
      <w:pPr>
        <w:adjustRightInd/>
        <w:ind w:firstLine="0"/>
        <w:jc w:val="center"/>
        <w:rPr>
          <w:rFonts w:ascii="Calibri" w:hAnsi="Calibri" w:cs="Calibri"/>
          <w:color w:val="00B050"/>
          <w:sz w:val="22"/>
        </w:rPr>
      </w:pPr>
    </w:p>
    <w:p w:rsidR="001167FA" w:rsidRPr="00112ED2" w:rsidRDefault="001167FA" w:rsidP="001167FA">
      <w:pPr>
        <w:adjustRightInd/>
        <w:ind w:firstLine="0"/>
        <w:jc w:val="center"/>
        <w:rPr>
          <w:rFonts w:ascii="Calibri" w:hAnsi="Calibri" w:cs="Calibri"/>
          <w:color w:val="00B050"/>
          <w:sz w:val="22"/>
        </w:rPr>
      </w:pPr>
    </w:p>
    <w:p w:rsidR="001167FA" w:rsidRPr="00112ED2" w:rsidRDefault="001167FA" w:rsidP="001167FA">
      <w:pPr>
        <w:adjustRightInd/>
        <w:ind w:left="5103" w:firstLine="0"/>
        <w:jc w:val="center"/>
        <w:outlineLvl w:val="1"/>
        <w:rPr>
          <w:color w:val="00B050"/>
          <w:szCs w:val="26"/>
        </w:rPr>
        <w:sectPr w:rsidR="001167FA" w:rsidRPr="00112ED2" w:rsidSect="00C50C08">
          <w:pgSz w:w="16838" w:h="11905" w:orient="landscape"/>
          <w:pgMar w:top="1418" w:right="1134" w:bottom="568" w:left="1134" w:header="0" w:footer="0" w:gutter="0"/>
          <w:pgNumType w:start="1"/>
          <w:cols w:space="720"/>
          <w:titlePg/>
          <w:docGrid w:linePitch="354"/>
        </w:sectPr>
      </w:pPr>
    </w:p>
    <w:p w:rsidR="00054054" w:rsidRPr="00B059B8" w:rsidRDefault="00054054" w:rsidP="00054054">
      <w:pPr>
        <w:tabs>
          <w:tab w:val="left" w:pos="5103"/>
          <w:tab w:val="left" w:pos="14429"/>
        </w:tabs>
        <w:adjustRightInd/>
        <w:spacing w:line="360" w:lineRule="auto"/>
        <w:ind w:left="5103" w:right="141" w:firstLine="4111"/>
        <w:jc w:val="center"/>
        <w:outlineLvl w:val="1"/>
        <w:rPr>
          <w:szCs w:val="26"/>
        </w:rPr>
      </w:pPr>
      <w:r w:rsidRPr="00B059B8">
        <w:rPr>
          <w:szCs w:val="26"/>
        </w:rPr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6</w:t>
      </w:r>
    </w:p>
    <w:p w:rsidR="00054054" w:rsidRDefault="00054054" w:rsidP="00054054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054054" w:rsidRPr="00B059B8" w:rsidRDefault="00054054" w:rsidP="00054054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</w:t>
      </w:r>
      <w:r w:rsidR="004114EC">
        <w:rPr>
          <w:szCs w:val="26"/>
        </w:rPr>
        <w:t>7</w:t>
      </w:r>
      <w:r w:rsidRPr="00AB78ED">
        <w:rPr>
          <w:szCs w:val="26"/>
        </w:rPr>
        <w:t xml:space="preserve"> годы»</w:t>
      </w:r>
    </w:p>
    <w:p w:rsidR="001167FA" w:rsidRPr="00112ED2" w:rsidRDefault="001167FA" w:rsidP="001167FA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eastAsia="Calibri"/>
          <w:color w:val="00B050"/>
          <w:szCs w:val="26"/>
          <w:lang w:eastAsia="en-US"/>
        </w:rPr>
      </w:pPr>
    </w:p>
    <w:p w:rsidR="001167FA" w:rsidRPr="00112ED2" w:rsidRDefault="001167FA" w:rsidP="001167FA">
      <w:pPr>
        <w:adjustRightInd/>
        <w:ind w:firstLine="0"/>
        <w:rPr>
          <w:color w:val="00B050"/>
          <w:szCs w:val="26"/>
        </w:rPr>
      </w:pPr>
    </w:p>
    <w:p w:rsidR="001167FA" w:rsidRPr="00054054" w:rsidRDefault="001167FA" w:rsidP="001167FA">
      <w:pPr>
        <w:adjustRightInd/>
        <w:ind w:firstLine="0"/>
        <w:jc w:val="center"/>
        <w:rPr>
          <w:szCs w:val="26"/>
        </w:rPr>
      </w:pPr>
      <w:bookmarkStart w:id="7" w:name="P1851"/>
      <w:bookmarkEnd w:id="7"/>
      <w:r w:rsidRPr="00054054">
        <w:rPr>
          <w:szCs w:val="26"/>
        </w:rPr>
        <w:t>ИНФОРМАЦИЯ</w:t>
      </w:r>
    </w:p>
    <w:p w:rsidR="001167FA" w:rsidRPr="00054054" w:rsidRDefault="001167FA" w:rsidP="001167FA">
      <w:pPr>
        <w:adjustRightInd/>
        <w:ind w:firstLine="0"/>
        <w:jc w:val="center"/>
        <w:rPr>
          <w:szCs w:val="26"/>
        </w:rPr>
      </w:pPr>
      <w:r w:rsidRPr="00054054">
        <w:rPr>
          <w:szCs w:val="26"/>
        </w:rPr>
        <w:t>О РЕСУРСНОМ ОБЕСПЕЧЕНИИ МУНИЦИПАЛЬНОЙ ПРОГРАММЫ</w:t>
      </w:r>
    </w:p>
    <w:p w:rsidR="001167FA" w:rsidRPr="00054054" w:rsidRDefault="001167FA" w:rsidP="001167FA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054054">
        <w:rPr>
          <w:szCs w:val="26"/>
        </w:rPr>
        <w:t>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КРАЯ И ВНЕБЮДЖЕТНЫХ ИСТОЧНИКОВ</w:t>
      </w:r>
    </w:p>
    <w:p w:rsidR="00054054" w:rsidRPr="00CC2F67" w:rsidRDefault="00054054" w:rsidP="00054054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</w:t>
      </w:r>
      <w:r w:rsidR="004114EC">
        <w:rPr>
          <w:szCs w:val="26"/>
          <w:u w:val="single"/>
        </w:rPr>
        <w:t>7</w:t>
      </w:r>
      <w:r w:rsidRPr="00CC2F67">
        <w:rPr>
          <w:szCs w:val="26"/>
          <w:u w:val="single"/>
        </w:rPr>
        <w:t xml:space="preserve"> годы»</w:t>
      </w:r>
      <w:r w:rsidRPr="00CC2F67">
        <w:rPr>
          <w:sz w:val="24"/>
          <w:szCs w:val="24"/>
          <w:u w:val="single"/>
        </w:rPr>
        <w:t xml:space="preserve"> </w:t>
      </w:r>
    </w:p>
    <w:p w:rsidR="001167FA" w:rsidRDefault="00054054" w:rsidP="00054054">
      <w:pPr>
        <w:adjustRightInd/>
        <w:ind w:firstLine="0"/>
        <w:jc w:val="center"/>
        <w:rPr>
          <w:sz w:val="22"/>
        </w:rPr>
      </w:pPr>
      <w:r w:rsidRPr="00054054">
        <w:rPr>
          <w:sz w:val="22"/>
        </w:rPr>
        <w:t xml:space="preserve"> </w:t>
      </w:r>
      <w:r w:rsidR="001167FA" w:rsidRPr="00054054">
        <w:rPr>
          <w:sz w:val="22"/>
        </w:rPr>
        <w:t>(наименование муниципальной программы)</w:t>
      </w:r>
    </w:p>
    <w:p w:rsidR="00DB71EE" w:rsidRDefault="00DB71EE" w:rsidP="00054054">
      <w:pPr>
        <w:adjustRightInd/>
        <w:ind w:firstLine="0"/>
        <w:jc w:val="center"/>
        <w:rPr>
          <w:sz w:val="22"/>
        </w:rPr>
      </w:pP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67"/>
        <w:gridCol w:w="1701"/>
        <w:gridCol w:w="1417"/>
        <w:gridCol w:w="851"/>
        <w:gridCol w:w="850"/>
        <w:gridCol w:w="992"/>
        <w:gridCol w:w="993"/>
        <w:gridCol w:w="1134"/>
        <w:gridCol w:w="850"/>
        <w:gridCol w:w="851"/>
        <w:gridCol w:w="850"/>
        <w:gridCol w:w="850"/>
      </w:tblGrid>
      <w:tr w:rsidR="004114EC" w:rsidRPr="00C1567A" w:rsidTr="00C1567A">
        <w:trPr>
          <w:cantSplit/>
          <w:trHeight w:val="797"/>
          <w:tblHeader/>
        </w:trPr>
        <w:tc>
          <w:tcPr>
            <w:tcW w:w="761" w:type="dxa"/>
            <w:vMerge w:val="restart"/>
            <w:shd w:val="clear" w:color="auto" w:fill="auto"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067" w:type="dxa"/>
            <w:vMerge w:val="restart"/>
            <w:shd w:val="clear" w:color="auto" w:fill="auto"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4114EC" w:rsidRPr="00C1567A" w:rsidTr="00C1567A">
        <w:trPr>
          <w:cantSplit/>
          <w:trHeight w:val="53"/>
          <w:tblHeader/>
        </w:trPr>
        <w:tc>
          <w:tcPr>
            <w:tcW w:w="761" w:type="dxa"/>
            <w:vMerge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4114EC" w:rsidRPr="00C1567A" w:rsidTr="00C1567A">
        <w:trPr>
          <w:cantSplit/>
          <w:trHeight w:val="229"/>
          <w:tblHeader/>
        </w:trPr>
        <w:tc>
          <w:tcPr>
            <w:tcW w:w="761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6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hanging="21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13</w:t>
            </w:r>
          </w:p>
        </w:tc>
      </w:tr>
      <w:tr w:rsidR="004114EC" w:rsidRPr="00C1567A" w:rsidTr="00C1567A">
        <w:trPr>
          <w:cantSplit/>
          <w:trHeight w:val="138"/>
        </w:trPr>
        <w:tc>
          <w:tcPr>
            <w:tcW w:w="761" w:type="dxa"/>
            <w:vMerge w:val="restart"/>
            <w:shd w:val="clear" w:color="auto" w:fill="auto"/>
            <w:noWrap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067" w:type="dxa"/>
            <w:vMerge w:val="restart"/>
            <w:shd w:val="clear" w:color="auto" w:fill="auto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Муниципальная программа "Информационное общество на 2020-2024 годы"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C1567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="00C1567A" w:rsidRPr="00C1567A">
              <w:rPr>
                <w:b/>
                <w:bCs/>
                <w:color w:val="000000"/>
                <w:sz w:val="16"/>
                <w:szCs w:val="16"/>
              </w:rPr>
              <w:t>СЕГО: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14EC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C1567A">
              <w:rPr>
                <w:b/>
                <w:color w:val="000000"/>
                <w:sz w:val="16"/>
                <w:szCs w:val="16"/>
              </w:rPr>
              <w:t>983</w:t>
            </w:r>
            <w:r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C1567A">
              <w:rPr>
                <w:b/>
                <w:color w:val="000000"/>
                <w:sz w:val="16"/>
                <w:szCs w:val="16"/>
              </w:rPr>
              <w:t>984,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567A">
              <w:rPr>
                <w:b/>
                <w:color w:val="000000"/>
                <w:sz w:val="16"/>
                <w:szCs w:val="16"/>
              </w:rPr>
              <w:t>985,</w:t>
            </w: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r w:rsidR="004114EC" w:rsidRPr="00C1567A">
              <w:rPr>
                <w:b/>
                <w:color w:val="000000"/>
                <w:sz w:val="16"/>
                <w:szCs w:val="16"/>
              </w:rPr>
              <w:t>986,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114EC" w:rsidRPr="00C1567A">
              <w:rPr>
                <w:b/>
                <w:color w:val="000000"/>
                <w:sz w:val="16"/>
                <w:szCs w:val="16"/>
              </w:rPr>
              <w:t>988</w:t>
            </w:r>
            <w:r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C1567A">
              <w:rPr>
                <w:b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7296,13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D5532D">
              <w:rPr>
                <w:b/>
                <w:bCs/>
                <w:color w:val="000000"/>
                <w:sz w:val="16"/>
                <w:szCs w:val="16"/>
              </w:rPr>
              <w:t>932,97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114EC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7094,01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70</w:t>
            </w:r>
            <w:r w:rsidR="00D5532D">
              <w:rPr>
                <w:b/>
                <w:bCs/>
                <w:color w:val="000000"/>
                <w:sz w:val="16"/>
                <w:szCs w:val="16"/>
              </w:rPr>
              <w:t>48,31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D5532D">
              <w:rPr>
                <w:b/>
                <w:bCs/>
                <w:color w:val="000000"/>
                <w:sz w:val="16"/>
                <w:szCs w:val="16"/>
              </w:rPr>
              <w:t>123,41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D5532D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123,41</w:t>
            </w:r>
          </w:p>
        </w:tc>
        <w:tc>
          <w:tcPr>
            <w:tcW w:w="851" w:type="dxa"/>
            <w:vAlign w:val="center"/>
          </w:tcPr>
          <w:p w:rsidR="004114EC" w:rsidRPr="00C1567A" w:rsidRDefault="00D5532D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123,41</w:t>
            </w:r>
          </w:p>
        </w:tc>
        <w:tc>
          <w:tcPr>
            <w:tcW w:w="850" w:type="dxa"/>
            <w:vAlign w:val="center"/>
          </w:tcPr>
          <w:p w:rsidR="004114EC" w:rsidRPr="00C1567A" w:rsidRDefault="00D5532D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123,41</w:t>
            </w:r>
          </w:p>
        </w:tc>
        <w:tc>
          <w:tcPr>
            <w:tcW w:w="850" w:type="dxa"/>
            <w:vAlign w:val="center"/>
          </w:tcPr>
          <w:p w:rsidR="004114EC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56865,06</w:t>
            </w:r>
          </w:p>
        </w:tc>
      </w:tr>
      <w:tr w:rsidR="004114EC" w:rsidRPr="00C1567A" w:rsidTr="00C1567A">
        <w:trPr>
          <w:cantSplit/>
          <w:trHeight w:val="138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138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5532D" w:rsidRPr="00C1567A" w:rsidTr="00C1567A">
        <w:trPr>
          <w:cantSplit/>
          <w:trHeight w:val="138"/>
        </w:trPr>
        <w:tc>
          <w:tcPr>
            <w:tcW w:w="761" w:type="dxa"/>
            <w:vMerge/>
            <w:shd w:val="clear" w:color="auto" w:fill="auto"/>
            <w:noWrap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D5532D" w:rsidRPr="00C1567A" w:rsidRDefault="00D5532D" w:rsidP="00D5532D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b/>
                <w:color w:val="000000"/>
                <w:sz w:val="16"/>
                <w:szCs w:val="16"/>
              </w:rPr>
              <w:t>983</w:t>
            </w:r>
            <w:r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C1567A">
              <w:rPr>
                <w:b/>
                <w:color w:val="000000"/>
                <w:sz w:val="16"/>
                <w:szCs w:val="16"/>
              </w:rPr>
              <w:t>984,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567A">
              <w:rPr>
                <w:b/>
                <w:color w:val="000000"/>
                <w:sz w:val="16"/>
                <w:szCs w:val="16"/>
              </w:rPr>
              <w:t>985,</w:t>
            </w: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C1567A">
              <w:rPr>
                <w:b/>
                <w:color w:val="000000"/>
                <w:sz w:val="16"/>
                <w:szCs w:val="16"/>
              </w:rPr>
              <w:t>986,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567A">
              <w:rPr>
                <w:b/>
                <w:color w:val="000000"/>
                <w:sz w:val="16"/>
                <w:szCs w:val="16"/>
              </w:rPr>
              <w:t>988</w:t>
            </w:r>
            <w:r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C1567A">
              <w:rPr>
                <w:b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7296,13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932,97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7094,01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70</w:t>
            </w:r>
            <w:r>
              <w:rPr>
                <w:b/>
                <w:bCs/>
                <w:color w:val="000000"/>
                <w:sz w:val="16"/>
                <w:szCs w:val="16"/>
              </w:rPr>
              <w:t>48,31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123,41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123,41</w:t>
            </w:r>
          </w:p>
        </w:tc>
        <w:tc>
          <w:tcPr>
            <w:tcW w:w="851" w:type="dxa"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123,41</w:t>
            </w:r>
          </w:p>
        </w:tc>
        <w:tc>
          <w:tcPr>
            <w:tcW w:w="850" w:type="dxa"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123,41</w:t>
            </w:r>
          </w:p>
        </w:tc>
        <w:tc>
          <w:tcPr>
            <w:tcW w:w="850" w:type="dxa"/>
            <w:vAlign w:val="center"/>
          </w:tcPr>
          <w:p w:rsidR="00D5532D" w:rsidRPr="00C1567A" w:rsidRDefault="00D5532D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56865,06</w:t>
            </w:r>
          </w:p>
        </w:tc>
      </w:tr>
      <w:tr w:rsidR="004114EC" w:rsidRPr="00C1567A" w:rsidTr="00C1567A">
        <w:trPr>
          <w:cantSplit/>
          <w:trHeight w:val="138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276"/>
        </w:trPr>
        <w:tc>
          <w:tcPr>
            <w:tcW w:w="761" w:type="dxa"/>
            <w:vMerge w:val="restart"/>
            <w:shd w:val="clear" w:color="auto" w:fill="auto"/>
            <w:noWrap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067" w:type="dxa"/>
            <w:vMerge w:val="restart"/>
            <w:shd w:val="clear" w:color="auto" w:fill="auto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Основное мероприятие 1. "Развитие телекоммуникационной инфраструктуры  Арсеньевского городского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276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276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D5532D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b/>
                <w:color w:val="000000"/>
                <w:sz w:val="16"/>
                <w:szCs w:val="16"/>
              </w:rPr>
              <w:t>983</w:t>
            </w:r>
            <w:r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C1567A">
              <w:rPr>
                <w:b/>
                <w:color w:val="000000"/>
                <w:sz w:val="16"/>
                <w:szCs w:val="16"/>
              </w:rPr>
              <w:t>984,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567A">
              <w:rPr>
                <w:b/>
                <w:color w:val="000000"/>
                <w:sz w:val="16"/>
                <w:szCs w:val="16"/>
              </w:rPr>
              <w:t>985,</w:t>
            </w: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C1567A">
              <w:rPr>
                <w:b/>
                <w:color w:val="000000"/>
                <w:sz w:val="16"/>
                <w:szCs w:val="16"/>
              </w:rPr>
              <w:t>986,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567A">
              <w:rPr>
                <w:b/>
                <w:color w:val="000000"/>
                <w:sz w:val="16"/>
                <w:szCs w:val="16"/>
              </w:rPr>
              <w:t>988</w:t>
            </w:r>
            <w:r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C1567A">
              <w:rPr>
                <w:b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C1567A">
              <w:rPr>
                <w:b/>
                <w:sz w:val="16"/>
                <w:szCs w:val="16"/>
              </w:rPr>
              <w:t>3107,56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D5532D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3051,35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D45C59" w:rsidP="00D45C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3220,51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D45C59" w:rsidP="00D45C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3177,71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D45C59" w:rsidP="00D45C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3252,81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D45C59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3252,81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D45C59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3252,81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D45C59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3252,81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D45C59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25568,37</w:t>
            </w:r>
          </w:p>
        </w:tc>
      </w:tr>
      <w:tr w:rsidR="004114EC" w:rsidRPr="00C1567A" w:rsidTr="00C1567A">
        <w:trPr>
          <w:cantSplit/>
          <w:trHeight w:val="276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183"/>
        </w:trPr>
        <w:tc>
          <w:tcPr>
            <w:tcW w:w="761" w:type="dxa"/>
            <w:vMerge w:val="restart"/>
            <w:shd w:val="clear" w:color="auto" w:fill="auto"/>
            <w:noWrap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067" w:type="dxa"/>
            <w:vMerge w:val="restart"/>
            <w:shd w:val="clear" w:color="auto" w:fill="auto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Мероприятие: Техническое и программное оснащение администрации Арсеньевского городского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183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183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D5532D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5532D">
              <w:rPr>
                <w:b/>
                <w:color w:val="000000"/>
                <w:sz w:val="16"/>
                <w:szCs w:val="16"/>
              </w:rPr>
              <w:t>986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D5532D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D5532D">
              <w:rPr>
                <w:b/>
                <w:sz w:val="16"/>
                <w:szCs w:val="16"/>
              </w:rPr>
              <w:t>1205,85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D45C59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701,11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D45C59" w:rsidP="00D45C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853,20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D45C59" w:rsidP="00D45C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692,70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D45C59" w:rsidP="00D45C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643,39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D45C59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643,39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D45C59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643,39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D45C59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643,39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D45C59" w:rsidP="00D45C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6026,42</w:t>
            </w:r>
          </w:p>
        </w:tc>
      </w:tr>
      <w:tr w:rsidR="004114EC" w:rsidRPr="00C1567A" w:rsidTr="00C1567A">
        <w:trPr>
          <w:cantSplit/>
          <w:trHeight w:val="183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231"/>
        </w:trPr>
        <w:tc>
          <w:tcPr>
            <w:tcW w:w="761" w:type="dxa"/>
            <w:vMerge w:val="restart"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067" w:type="dxa"/>
            <w:vMerge w:val="restart"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Мероприятие: Техническое и программное оснащение органов местного самоуправления и структурных подразделений</w:t>
            </w: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231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231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D5532D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b/>
                <w:color w:val="000000"/>
                <w:sz w:val="16"/>
                <w:szCs w:val="16"/>
              </w:rPr>
              <w:t>983</w:t>
            </w:r>
            <w:r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C1567A">
              <w:rPr>
                <w:b/>
                <w:color w:val="000000"/>
                <w:sz w:val="16"/>
                <w:szCs w:val="16"/>
              </w:rPr>
              <w:t>984,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567A">
              <w:rPr>
                <w:b/>
                <w:color w:val="000000"/>
                <w:sz w:val="16"/>
                <w:szCs w:val="16"/>
              </w:rPr>
              <w:t>985,</w:t>
            </w: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r w:rsidRPr="00C1567A">
              <w:rPr>
                <w:b/>
                <w:color w:val="000000"/>
                <w:sz w:val="16"/>
                <w:szCs w:val="16"/>
              </w:rPr>
              <w:t>986,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567A">
              <w:rPr>
                <w:b/>
                <w:color w:val="000000"/>
                <w:sz w:val="16"/>
                <w:szCs w:val="16"/>
              </w:rPr>
              <w:t>988</w:t>
            </w:r>
            <w:r>
              <w:rPr>
                <w:b/>
                <w:color w:val="000000"/>
                <w:sz w:val="16"/>
                <w:szCs w:val="16"/>
              </w:rPr>
              <w:t xml:space="preserve">, </w:t>
            </w:r>
            <w:r w:rsidRPr="00C1567A">
              <w:rPr>
                <w:b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C1567A">
              <w:rPr>
                <w:b/>
                <w:sz w:val="16"/>
                <w:szCs w:val="16"/>
              </w:rPr>
              <w:t>1901,71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F3597F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2350,24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F3597F" w:rsidP="00F3597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2367,31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F3597F" w:rsidP="00F3597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2485,01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F3597F" w:rsidP="00F3597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2609,42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F3597F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2609,42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F3597F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2609,42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F3597F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2609,42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F3597F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19541,95</w:t>
            </w:r>
          </w:p>
        </w:tc>
      </w:tr>
      <w:tr w:rsidR="004114EC" w:rsidRPr="00C1567A" w:rsidTr="00C1567A">
        <w:trPr>
          <w:cantSplit/>
          <w:trHeight w:val="231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183"/>
        </w:trPr>
        <w:tc>
          <w:tcPr>
            <w:tcW w:w="761" w:type="dxa"/>
            <w:vMerge w:val="restart"/>
            <w:shd w:val="clear" w:color="auto" w:fill="auto"/>
            <w:noWrap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067" w:type="dxa"/>
            <w:vMerge w:val="restart"/>
            <w:shd w:val="clear" w:color="auto" w:fill="auto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iCs/>
                <w:color w:val="000000"/>
                <w:sz w:val="16"/>
                <w:szCs w:val="16"/>
              </w:rPr>
              <w:t>Основное мероприятие 2: "Повышение  информационной открытости АГО"</w:t>
            </w:r>
          </w:p>
        </w:tc>
        <w:tc>
          <w:tcPr>
            <w:tcW w:w="1701" w:type="dxa"/>
            <w:shd w:val="clear" w:color="auto" w:fill="auto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183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183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D5532D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5532D">
              <w:rPr>
                <w:b/>
                <w:color w:val="000000"/>
                <w:sz w:val="16"/>
                <w:szCs w:val="16"/>
              </w:rPr>
              <w:t>983,</w:t>
            </w:r>
            <w:r w:rsidR="00D5532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532D">
              <w:rPr>
                <w:b/>
                <w:color w:val="000000"/>
                <w:sz w:val="16"/>
                <w:szCs w:val="16"/>
              </w:rPr>
              <w:t>984,</w:t>
            </w:r>
            <w:r w:rsidR="00D5532D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5532D">
              <w:rPr>
                <w:b/>
                <w:color w:val="000000"/>
                <w:sz w:val="16"/>
                <w:szCs w:val="16"/>
              </w:rPr>
              <w:t>986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1567A">
              <w:rPr>
                <w:b/>
                <w:bCs/>
                <w:sz w:val="16"/>
                <w:szCs w:val="16"/>
              </w:rPr>
              <w:t>782,40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6F542E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447,30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6F542E" w:rsidP="006F542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466,30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6F542E" w:rsidP="006F542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6F542E" w:rsidP="006F542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6F542E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6F542E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6F542E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463,60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6F542E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4014,58</w:t>
            </w:r>
          </w:p>
        </w:tc>
      </w:tr>
      <w:tr w:rsidR="004114EC" w:rsidRPr="00C1567A" w:rsidTr="00C1567A">
        <w:trPr>
          <w:cantSplit/>
          <w:trHeight w:val="183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138"/>
        </w:trPr>
        <w:tc>
          <w:tcPr>
            <w:tcW w:w="761" w:type="dxa"/>
            <w:vMerge w:val="restart"/>
            <w:shd w:val="clear" w:color="auto" w:fill="auto"/>
            <w:noWrap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067" w:type="dxa"/>
            <w:vMerge w:val="restart"/>
            <w:shd w:val="clear" w:color="auto" w:fill="auto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Основное мероприятие 3: "Организация предоставления муниципальных услуг"</w:t>
            </w:r>
          </w:p>
        </w:tc>
        <w:tc>
          <w:tcPr>
            <w:tcW w:w="1701" w:type="dxa"/>
            <w:shd w:val="clear" w:color="auto" w:fill="auto"/>
            <w:hideMark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C1567A">
        <w:trPr>
          <w:cantSplit/>
          <w:trHeight w:val="138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4114EC" w:rsidRPr="00C1567A" w:rsidTr="00A40DAF">
        <w:trPr>
          <w:cantSplit/>
          <w:trHeight w:val="138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adjustRightInd/>
              <w:ind w:firstLine="0"/>
              <w:jc w:val="left"/>
              <w:rPr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D5532D" w:rsidRDefault="004114EC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5532D">
              <w:rPr>
                <w:b/>
                <w:color w:val="000000"/>
                <w:sz w:val="16"/>
                <w:szCs w:val="16"/>
              </w:rPr>
              <w:t>986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1567A">
              <w:rPr>
                <w:b/>
                <w:bCs/>
                <w:sz w:val="16"/>
                <w:szCs w:val="16"/>
              </w:rPr>
              <w:t>3406,17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A40DA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1567A">
              <w:rPr>
                <w:b/>
                <w:bCs/>
                <w:sz w:val="16"/>
                <w:szCs w:val="16"/>
              </w:rPr>
              <w:t>34</w:t>
            </w:r>
            <w:r w:rsidR="00A40DAF">
              <w:rPr>
                <w:b/>
                <w:bCs/>
                <w:sz w:val="16"/>
                <w:szCs w:val="16"/>
              </w:rPr>
              <w:t>33,74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A40DA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1567A">
              <w:rPr>
                <w:b/>
                <w:bCs/>
                <w:sz w:val="16"/>
                <w:szCs w:val="16"/>
              </w:rPr>
              <w:t>340</w:t>
            </w:r>
            <w:r w:rsidR="00A40DAF">
              <w:rPr>
                <w:b/>
                <w:bCs/>
                <w:sz w:val="16"/>
                <w:szCs w:val="16"/>
              </w:rPr>
              <w:t>7,20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A40DA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1567A">
              <w:rPr>
                <w:b/>
                <w:bCs/>
                <w:sz w:val="16"/>
                <w:szCs w:val="16"/>
              </w:rPr>
              <w:t>340</w:t>
            </w:r>
            <w:r w:rsidR="00A40DAF">
              <w:rPr>
                <w:b/>
                <w:bCs/>
                <w:sz w:val="16"/>
                <w:szCs w:val="16"/>
              </w:rPr>
              <w:t>7</w:t>
            </w:r>
            <w:r w:rsidRPr="00C1567A">
              <w:rPr>
                <w:b/>
                <w:bCs/>
                <w:sz w:val="16"/>
                <w:szCs w:val="16"/>
              </w:rPr>
              <w:t>,</w:t>
            </w:r>
            <w:r w:rsidR="00A40DA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A40DA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1567A">
              <w:rPr>
                <w:b/>
                <w:bCs/>
                <w:sz w:val="16"/>
                <w:szCs w:val="16"/>
              </w:rPr>
              <w:t>3</w:t>
            </w:r>
            <w:r w:rsidR="00A40DAF">
              <w:rPr>
                <w:b/>
                <w:bCs/>
                <w:sz w:val="16"/>
                <w:szCs w:val="16"/>
              </w:rPr>
              <w:t>407,00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A40DAF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1567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407,00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A40DAF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1567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407,00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A40DAF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1567A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407,00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A40DAF" w:rsidP="00A40DA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27282,11</w:t>
            </w:r>
          </w:p>
        </w:tc>
      </w:tr>
      <w:tr w:rsidR="004114EC" w:rsidRPr="00C1567A" w:rsidTr="00C1567A">
        <w:trPr>
          <w:cantSplit/>
          <w:trHeight w:val="138"/>
        </w:trPr>
        <w:tc>
          <w:tcPr>
            <w:tcW w:w="761" w:type="dxa"/>
            <w:vMerge/>
            <w:shd w:val="clear" w:color="auto" w:fill="auto"/>
            <w:noWrap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14EC" w:rsidRPr="00C1567A" w:rsidRDefault="004114EC" w:rsidP="00D5532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1567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114EC" w:rsidRPr="00C1567A" w:rsidRDefault="004114EC" w:rsidP="004114E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67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DB71EE" w:rsidRDefault="00DB71EE" w:rsidP="00DB71EE">
      <w:pPr>
        <w:adjustRightInd/>
        <w:ind w:firstLine="0"/>
        <w:rPr>
          <w:color w:val="00B050"/>
          <w:sz w:val="24"/>
          <w:szCs w:val="24"/>
        </w:rPr>
      </w:pPr>
    </w:p>
    <w:p w:rsidR="001167FA" w:rsidRPr="00112ED2" w:rsidRDefault="001167FA" w:rsidP="001167FA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1167FA" w:rsidRPr="00112ED2" w:rsidRDefault="001167FA" w:rsidP="0014386F">
      <w:pPr>
        <w:adjustRightInd/>
        <w:ind w:firstLine="0"/>
        <w:jc w:val="center"/>
        <w:outlineLvl w:val="1"/>
        <w:rPr>
          <w:color w:val="00B050"/>
        </w:rPr>
      </w:pPr>
      <w:r w:rsidRPr="00054054">
        <w:rPr>
          <w:szCs w:val="26"/>
        </w:rPr>
        <w:t>_________________</w:t>
      </w:r>
    </w:p>
    <w:sectPr w:rsidR="001167FA" w:rsidRPr="00112ED2" w:rsidSect="00054054">
      <w:headerReference w:type="default" r:id="rId12"/>
      <w:headerReference w:type="first" r:id="rId13"/>
      <w:pgSz w:w="16838" w:h="11905" w:orient="landscape"/>
      <w:pgMar w:top="1701" w:right="1134" w:bottom="850" w:left="1134" w:header="0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55" w:rsidRDefault="00CA7D55">
      <w:r>
        <w:separator/>
      </w:r>
    </w:p>
  </w:endnote>
  <w:endnote w:type="continuationSeparator" w:id="0">
    <w:p w:rsidR="00CA7D55" w:rsidRDefault="00CA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 PL KaitiM GB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55" w:rsidRDefault="00CA7D55">
      <w:r>
        <w:separator/>
      </w:r>
    </w:p>
  </w:footnote>
  <w:footnote w:type="continuationSeparator" w:id="0">
    <w:p w:rsidR="00CA7D55" w:rsidRDefault="00CA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3B" w:rsidRDefault="00153B3B" w:rsidP="001167FA">
    <w:pPr>
      <w:pStyle w:val="a5"/>
      <w:framePr w:wrap="around" w:vAnchor="text" w:hAnchor="margin" w:xAlign="center" w:y="1"/>
      <w:rPr>
        <w:rStyle w:val="af2"/>
      </w:rPr>
    </w:pPr>
  </w:p>
  <w:p w:rsidR="00153B3B" w:rsidRDefault="00153B3B" w:rsidP="00F057D9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3B" w:rsidRDefault="00153B3B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03B"/>
    <w:multiLevelType w:val="hybridMultilevel"/>
    <w:tmpl w:val="CBC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0FA"/>
    <w:multiLevelType w:val="hybridMultilevel"/>
    <w:tmpl w:val="CA98CB18"/>
    <w:lvl w:ilvl="0" w:tplc="F6E452E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157785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14C873DC"/>
    <w:multiLevelType w:val="hybridMultilevel"/>
    <w:tmpl w:val="DEB436DA"/>
    <w:lvl w:ilvl="0" w:tplc="86F4E5F8">
      <w:start w:val="1"/>
      <w:numFmt w:val="decimal"/>
      <w:lvlText w:val="%1."/>
      <w:lvlJc w:val="left"/>
      <w:pPr>
        <w:ind w:left="2178" w:hanging="14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940403"/>
    <w:multiLevelType w:val="hybridMultilevel"/>
    <w:tmpl w:val="2668BC10"/>
    <w:lvl w:ilvl="0" w:tplc="30849E02">
      <w:start w:val="13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651AE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8FBA0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A98A4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8260E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61CA0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7AFC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0E5EE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01610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26081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D1F75"/>
    <w:multiLevelType w:val="multilevel"/>
    <w:tmpl w:val="FB660E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A215DAB"/>
    <w:multiLevelType w:val="multilevel"/>
    <w:tmpl w:val="8D3007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8" w15:restartNumberingAfterBreak="0">
    <w:nsid w:val="2EBF1407"/>
    <w:multiLevelType w:val="hybridMultilevel"/>
    <w:tmpl w:val="28D6EB48"/>
    <w:lvl w:ilvl="0" w:tplc="EE98EB98">
      <w:start w:val="9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25F7E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2A21C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C800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8FDC0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CDC6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C7B70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A79C2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C8B52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EB3921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F6B3122"/>
    <w:multiLevelType w:val="multilevel"/>
    <w:tmpl w:val="E2B4C1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1" w15:restartNumberingAfterBreak="0">
    <w:nsid w:val="551558C5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503F8"/>
    <w:multiLevelType w:val="hybridMultilevel"/>
    <w:tmpl w:val="7906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175CD2"/>
    <w:multiLevelType w:val="multilevel"/>
    <w:tmpl w:val="26A045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4" w15:restartNumberingAfterBreak="0">
    <w:nsid w:val="625F2033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F6AA1"/>
    <w:multiLevelType w:val="multilevel"/>
    <w:tmpl w:val="C01EC86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6" w15:restartNumberingAfterBreak="0">
    <w:nsid w:val="6A935B8F"/>
    <w:multiLevelType w:val="hybridMultilevel"/>
    <w:tmpl w:val="5168617C"/>
    <w:lvl w:ilvl="0" w:tplc="9F3416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AE424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8"/>
  </w:num>
  <w:num w:numId="13">
    <w:abstractNumId w:val="4"/>
  </w:num>
  <w:num w:numId="14">
    <w:abstractNumId w:val="6"/>
  </w:num>
  <w:num w:numId="15">
    <w:abstractNumId w:val="14"/>
  </w:num>
  <w:num w:numId="16">
    <w:abstractNumId w:val="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6"/>
    <w:rsid w:val="00000A96"/>
    <w:rsid w:val="00007614"/>
    <w:rsid w:val="0001058A"/>
    <w:rsid w:val="000126AF"/>
    <w:rsid w:val="00012E93"/>
    <w:rsid w:val="00014028"/>
    <w:rsid w:val="00022E90"/>
    <w:rsid w:val="00023A27"/>
    <w:rsid w:val="00025A24"/>
    <w:rsid w:val="0003262D"/>
    <w:rsid w:val="0003361D"/>
    <w:rsid w:val="00033773"/>
    <w:rsid w:val="00035602"/>
    <w:rsid w:val="00035BA5"/>
    <w:rsid w:val="0004194A"/>
    <w:rsid w:val="0004457E"/>
    <w:rsid w:val="00044A73"/>
    <w:rsid w:val="0004695B"/>
    <w:rsid w:val="00047262"/>
    <w:rsid w:val="0005268F"/>
    <w:rsid w:val="00054054"/>
    <w:rsid w:val="000556D7"/>
    <w:rsid w:val="000571FC"/>
    <w:rsid w:val="00066C74"/>
    <w:rsid w:val="00073171"/>
    <w:rsid w:val="00073C78"/>
    <w:rsid w:val="00075044"/>
    <w:rsid w:val="000768EB"/>
    <w:rsid w:val="00077398"/>
    <w:rsid w:val="000802B8"/>
    <w:rsid w:val="00080729"/>
    <w:rsid w:val="00081CA7"/>
    <w:rsid w:val="00082DED"/>
    <w:rsid w:val="0008485B"/>
    <w:rsid w:val="0008488B"/>
    <w:rsid w:val="000857D5"/>
    <w:rsid w:val="000867E2"/>
    <w:rsid w:val="0008783F"/>
    <w:rsid w:val="00090751"/>
    <w:rsid w:val="000924F8"/>
    <w:rsid w:val="00093E06"/>
    <w:rsid w:val="00096C13"/>
    <w:rsid w:val="000A025F"/>
    <w:rsid w:val="000A3737"/>
    <w:rsid w:val="000B0883"/>
    <w:rsid w:val="000B2214"/>
    <w:rsid w:val="000B3E54"/>
    <w:rsid w:val="000B4717"/>
    <w:rsid w:val="000B49D9"/>
    <w:rsid w:val="000B542C"/>
    <w:rsid w:val="000C2F26"/>
    <w:rsid w:val="000C397E"/>
    <w:rsid w:val="000C5A7B"/>
    <w:rsid w:val="000C6C89"/>
    <w:rsid w:val="000D19FA"/>
    <w:rsid w:val="000D4F78"/>
    <w:rsid w:val="000E0BD6"/>
    <w:rsid w:val="000E10B7"/>
    <w:rsid w:val="000E209F"/>
    <w:rsid w:val="000E3743"/>
    <w:rsid w:val="000E4990"/>
    <w:rsid w:val="000E5DF8"/>
    <w:rsid w:val="000E6BA2"/>
    <w:rsid w:val="000E70E5"/>
    <w:rsid w:val="000F269E"/>
    <w:rsid w:val="000F27BC"/>
    <w:rsid w:val="000F33EA"/>
    <w:rsid w:val="000F6674"/>
    <w:rsid w:val="001055D0"/>
    <w:rsid w:val="00105BDB"/>
    <w:rsid w:val="00105DC5"/>
    <w:rsid w:val="00112C31"/>
    <w:rsid w:val="00112ED2"/>
    <w:rsid w:val="00113EA3"/>
    <w:rsid w:val="001167FA"/>
    <w:rsid w:val="00117262"/>
    <w:rsid w:val="001210EF"/>
    <w:rsid w:val="00121674"/>
    <w:rsid w:val="00124377"/>
    <w:rsid w:val="0012439A"/>
    <w:rsid w:val="001255ED"/>
    <w:rsid w:val="00125943"/>
    <w:rsid w:val="001261EC"/>
    <w:rsid w:val="001301D4"/>
    <w:rsid w:val="00132253"/>
    <w:rsid w:val="0013245D"/>
    <w:rsid w:val="001340AA"/>
    <w:rsid w:val="00135837"/>
    <w:rsid w:val="00141802"/>
    <w:rsid w:val="00141DB9"/>
    <w:rsid w:val="0014386F"/>
    <w:rsid w:val="001441D9"/>
    <w:rsid w:val="00146CC6"/>
    <w:rsid w:val="001470E8"/>
    <w:rsid w:val="00150A68"/>
    <w:rsid w:val="00152871"/>
    <w:rsid w:val="00153B3B"/>
    <w:rsid w:val="00156A46"/>
    <w:rsid w:val="00157B02"/>
    <w:rsid w:val="0016055A"/>
    <w:rsid w:val="00161D0E"/>
    <w:rsid w:val="001626AC"/>
    <w:rsid w:val="00165F0C"/>
    <w:rsid w:val="00166104"/>
    <w:rsid w:val="00166A5D"/>
    <w:rsid w:val="001742F0"/>
    <w:rsid w:val="0017561E"/>
    <w:rsid w:val="0018167A"/>
    <w:rsid w:val="00185428"/>
    <w:rsid w:val="00190FEB"/>
    <w:rsid w:val="0019633C"/>
    <w:rsid w:val="001A0138"/>
    <w:rsid w:val="001A0599"/>
    <w:rsid w:val="001A20F0"/>
    <w:rsid w:val="001A429C"/>
    <w:rsid w:val="001A45E8"/>
    <w:rsid w:val="001B1FFA"/>
    <w:rsid w:val="001B35D0"/>
    <w:rsid w:val="001B5A09"/>
    <w:rsid w:val="001B70A4"/>
    <w:rsid w:val="001B79BA"/>
    <w:rsid w:val="001B7D36"/>
    <w:rsid w:val="001C12F8"/>
    <w:rsid w:val="001C224B"/>
    <w:rsid w:val="001C2607"/>
    <w:rsid w:val="001C3193"/>
    <w:rsid w:val="001C36FC"/>
    <w:rsid w:val="001C3F27"/>
    <w:rsid w:val="001C5EA2"/>
    <w:rsid w:val="001C6197"/>
    <w:rsid w:val="001C7529"/>
    <w:rsid w:val="001D159A"/>
    <w:rsid w:val="001D1CD7"/>
    <w:rsid w:val="001D1D22"/>
    <w:rsid w:val="001D210B"/>
    <w:rsid w:val="001D3E88"/>
    <w:rsid w:val="001E04BF"/>
    <w:rsid w:val="001E1555"/>
    <w:rsid w:val="001F108B"/>
    <w:rsid w:val="001F1799"/>
    <w:rsid w:val="001F2CDE"/>
    <w:rsid w:val="001F38B4"/>
    <w:rsid w:val="001F478F"/>
    <w:rsid w:val="001F5541"/>
    <w:rsid w:val="001F5E74"/>
    <w:rsid w:val="001F7ABE"/>
    <w:rsid w:val="0020074E"/>
    <w:rsid w:val="002033C5"/>
    <w:rsid w:val="0020353C"/>
    <w:rsid w:val="00205C3F"/>
    <w:rsid w:val="00206BE9"/>
    <w:rsid w:val="00207C17"/>
    <w:rsid w:val="00210624"/>
    <w:rsid w:val="00211BED"/>
    <w:rsid w:val="0021373C"/>
    <w:rsid w:val="00213CAE"/>
    <w:rsid w:val="00216911"/>
    <w:rsid w:val="002179FB"/>
    <w:rsid w:val="00221B80"/>
    <w:rsid w:val="002229FE"/>
    <w:rsid w:val="00222A92"/>
    <w:rsid w:val="00223264"/>
    <w:rsid w:val="002278F5"/>
    <w:rsid w:val="002302BC"/>
    <w:rsid w:val="00231A2B"/>
    <w:rsid w:val="002326BE"/>
    <w:rsid w:val="00232EF9"/>
    <w:rsid w:val="002332D2"/>
    <w:rsid w:val="0023346D"/>
    <w:rsid w:val="00236E1D"/>
    <w:rsid w:val="00242907"/>
    <w:rsid w:val="00242DC3"/>
    <w:rsid w:val="00242DF8"/>
    <w:rsid w:val="00244B91"/>
    <w:rsid w:val="002450B4"/>
    <w:rsid w:val="002478E4"/>
    <w:rsid w:val="00247C5C"/>
    <w:rsid w:val="00250480"/>
    <w:rsid w:val="0025096D"/>
    <w:rsid w:val="002510E4"/>
    <w:rsid w:val="00252E02"/>
    <w:rsid w:val="00253A72"/>
    <w:rsid w:val="00253BC9"/>
    <w:rsid w:val="002549C6"/>
    <w:rsid w:val="002578AA"/>
    <w:rsid w:val="00261932"/>
    <w:rsid w:val="00262291"/>
    <w:rsid w:val="0027055A"/>
    <w:rsid w:val="00270617"/>
    <w:rsid w:val="002711E9"/>
    <w:rsid w:val="002712B8"/>
    <w:rsid w:val="00272D57"/>
    <w:rsid w:val="0027308D"/>
    <w:rsid w:val="00274809"/>
    <w:rsid w:val="00275D37"/>
    <w:rsid w:val="002769B3"/>
    <w:rsid w:val="00277CCF"/>
    <w:rsid w:val="00280D5F"/>
    <w:rsid w:val="0028287A"/>
    <w:rsid w:val="00283CE1"/>
    <w:rsid w:val="00286612"/>
    <w:rsid w:val="00287375"/>
    <w:rsid w:val="00287BE0"/>
    <w:rsid w:val="002908B8"/>
    <w:rsid w:val="00291DEE"/>
    <w:rsid w:val="00295180"/>
    <w:rsid w:val="002A0D2D"/>
    <w:rsid w:val="002A221D"/>
    <w:rsid w:val="002A2D85"/>
    <w:rsid w:val="002A79E3"/>
    <w:rsid w:val="002B2AEB"/>
    <w:rsid w:val="002B2F73"/>
    <w:rsid w:val="002B3CC6"/>
    <w:rsid w:val="002B3FF6"/>
    <w:rsid w:val="002B4AFD"/>
    <w:rsid w:val="002B7825"/>
    <w:rsid w:val="002C1D0B"/>
    <w:rsid w:val="002C1D6C"/>
    <w:rsid w:val="002C2963"/>
    <w:rsid w:val="002C42AC"/>
    <w:rsid w:val="002C492F"/>
    <w:rsid w:val="002C58F8"/>
    <w:rsid w:val="002C62E2"/>
    <w:rsid w:val="002C7292"/>
    <w:rsid w:val="002C744B"/>
    <w:rsid w:val="002C752C"/>
    <w:rsid w:val="002C784F"/>
    <w:rsid w:val="002D0808"/>
    <w:rsid w:val="002D0E99"/>
    <w:rsid w:val="002D334D"/>
    <w:rsid w:val="002D755B"/>
    <w:rsid w:val="002E17A2"/>
    <w:rsid w:val="002E24E4"/>
    <w:rsid w:val="002E4140"/>
    <w:rsid w:val="002E4485"/>
    <w:rsid w:val="002E4A86"/>
    <w:rsid w:val="002E6275"/>
    <w:rsid w:val="002F0483"/>
    <w:rsid w:val="002F238F"/>
    <w:rsid w:val="002F4C52"/>
    <w:rsid w:val="002F5299"/>
    <w:rsid w:val="002F55FC"/>
    <w:rsid w:val="002F7A8A"/>
    <w:rsid w:val="002F7DAB"/>
    <w:rsid w:val="00300FA4"/>
    <w:rsid w:val="00303407"/>
    <w:rsid w:val="00303DBF"/>
    <w:rsid w:val="0030415B"/>
    <w:rsid w:val="003047E4"/>
    <w:rsid w:val="00305218"/>
    <w:rsid w:val="00305E14"/>
    <w:rsid w:val="00307E7E"/>
    <w:rsid w:val="0031207E"/>
    <w:rsid w:val="003201BE"/>
    <w:rsid w:val="00322A3E"/>
    <w:rsid w:val="00322FE0"/>
    <w:rsid w:val="00325234"/>
    <w:rsid w:val="00331285"/>
    <w:rsid w:val="0033149A"/>
    <w:rsid w:val="0033171D"/>
    <w:rsid w:val="00331782"/>
    <w:rsid w:val="00331EC5"/>
    <w:rsid w:val="00332D41"/>
    <w:rsid w:val="0033328F"/>
    <w:rsid w:val="003412AA"/>
    <w:rsid w:val="003459E1"/>
    <w:rsid w:val="00350BE1"/>
    <w:rsid w:val="0035139E"/>
    <w:rsid w:val="00351CCE"/>
    <w:rsid w:val="003544F0"/>
    <w:rsid w:val="00357756"/>
    <w:rsid w:val="00360666"/>
    <w:rsid w:val="00360D80"/>
    <w:rsid w:val="00360FF0"/>
    <w:rsid w:val="00361C25"/>
    <w:rsid w:val="003668A5"/>
    <w:rsid w:val="003679ED"/>
    <w:rsid w:val="00367A0A"/>
    <w:rsid w:val="00375F6C"/>
    <w:rsid w:val="003850D2"/>
    <w:rsid w:val="00386FB1"/>
    <w:rsid w:val="00387D5C"/>
    <w:rsid w:val="003932DD"/>
    <w:rsid w:val="003946CA"/>
    <w:rsid w:val="00394D4F"/>
    <w:rsid w:val="00395B2E"/>
    <w:rsid w:val="003A1AFD"/>
    <w:rsid w:val="003A73A2"/>
    <w:rsid w:val="003B020D"/>
    <w:rsid w:val="003B18A7"/>
    <w:rsid w:val="003B3008"/>
    <w:rsid w:val="003B3864"/>
    <w:rsid w:val="003B4EFD"/>
    <w:rsid w:val="003B502B"/>
    <w:rsid w:val="003B5939"/>
    <w:rsid w:val="003B6121"/>
    <w:rsid w:val="003C25D2"/>
    <w:rsid w:val="003C3A02"/>
    <w:rsid w:val="003C45B6"/>
    <w:rsid w:val="003C5254"/>
    <w:rsid w:val="003C7484"/>
    <w:rsid w:val="003C79E9"/>
    <w:rsid w:val="003D4848"/>
    <w:rsid w:val="003D4F14"/>
    <w:rsid w:val="003D55FF"/>
    <w:rsid w:val="003E51CC"/>
    <w:rsid w:val="003E52CB"/>
    <w:rsid w:val="003E5A1E"/>
    <w:rsid w:val="003F0C62"/>
    <w:rsid w:val="003F3E31"/>
    <w:rsid w:val="003F469C"/>
    <w:rsid w:val="003F4E77"/>
    <w:rsid w:val="003F5F54"/>
    <w:rsid w:val="003F690B"/>
    <w:rsid w:val="003F6D76"/>
    <w:rsid w:val="00402A84"/>
    <w:rsid w:val="00402E77"/>
    <w:rsid w:val="00403018"/>
    <w:rsid w:val="00404454"/>
    <w:rsid w:val="004049EB"/>
    <w:rsid w:val="00405A8E"/>
    <w:rsid w:val="004060C9"/>
    <w:rsid w:val="00406BAE"/>
    <w:rsid w:val="004114EC"/>
    <w:rsid w:val="00414E29"/>
    <w:rsid w:val="00415C9B"/>
    <w:rsid w:val="00421354"/>
    <w:rsid w:val="00422F19"/>
    <w:rsid w:val="004244A4"/>
    <w:rsid w:val="004246E2"/>
    <w:rsid w:val="00425F8B"/>
    <w:rsid w:val="00431658"/>
    <w:rsid w:val="00435C51"/>
    <w:rsid w:val="004413C5"/>
    <w:rsid w:val="00444386"/>
    <w:rsid w:val="0044496D"/>
    <w:rsid w:val="0044499B"/>
    <w:rsid w:val="0044538D"/>
    <w:rsid w:val="00446A51"/>
    <w:rsid w:val="00446D39"/>
    <w:rsid w:val="00454238"/>
    <w:rsid w:val="00457099"/>
    <w:rsid w:val="00460C61"/>
    <w:rsid w:val="00461F71"/>
    <w:rsid w:val="00463499"/>
    <w:rsid w:val="0046353F"/>
    <w:rsid w:val="004636B8"/>
    <w:rsid w:val="0046439A"/>
    <w:rsid w:val="00465CC7"/>
    <w:rsid w:val="00470156"/>
    <w:rsid w:val="00470583"/>
    <w:rsid w:val="00471E00"/>
    <w:rsid w:val="00472786"/>
    <w:rsid w:val="00473348"/>
    <w:rsid w:val="0047514E"/>
    <w:rsid w:val="00476C08"/>
    <w:rsid w:val="00477336"/>
    <w:rsid w:val="00477879"/>
    <w:rsid w:val="0048022F"/>
    <w:rsid w:val="004808F7"/>
    <w:rsid w:val="00480B8D"/>
    <w:rsid w:val="00480C94"/>
    <w:rsid w:val="00481AF3"/>
    <w:rsid w:val="00481ECC"/>
    <w:rsid w:val="0048631D"/>
    <w:rsid w:val="00487505"/>
    <w:rsid w:val="00490DE8"/>
    <w:rsid w:val="00491B5C"/>
    <w:rsid w:val="00491EDD"/>
    <w:rsid w:val="004923FD"/>
    <w:rsid w:val="0049504C"/>
    <w:rsid w:val="00495130"/>
    <w:rsid w:val="004A0375"/>
    <w:rsid w:val="004A2EDB"/>
    <w:rsid w:val="004A3752"/>
    <w:rsid w:val="004A6944"/>
    <w:rsid w:val="004A6F7C"/>
    <w:rsid w:val="004B0A78"/>
    <w:rsid w:val="004B1343"/>
    <w:rsid w:val="004B1F20"/>
    <w:rsid w:val="004B36B5"/>
    <w:rsid w:val="004B3FCE"/>
    <w:rsid w:val="004B6D4B"/>
    <w:rsid w:val="004C0600"/>
    <w:rsid w:val="004C1135"/>
    <w:rsid w:val="004C1526"/>
    <w:rsid w:val="004C26BF"/>
    <w:rsid w:val="004C6F33"/>
    <w:rsid w:val="004C6FF6"/>
    <w:rsid w:val="004D03C0"/>
    <w:rsid w:val="004D52D4"/>
    <w:rsid w:val="004D6C04"/>
    <w:rsid w:val="004D7A0D"/>
    <w:rsid w:val="004E0E9C"/>
    <w:rsid w:val="004E2999"/>
    <w:rsid w:val="004E47F3"/>
    <w:rsid w:val="004E4876"/>
    <w:rsid w:val="004E721A"/>
    <w:rsid w:val="004F3C63"/>
    <w:rsid w:val="0050081A"/>
    <w:rsid w:val="00501114"/>
    <w:rsid w:val="005028F1"/>
    <w:rsid w:val="0050494F"/>
    <w:rsid w:val="00505105"/>
    <w:rsid w:val="00512061"/>
    <w:rsid w:val="005134A8"/>
    <w:rsid w:val="00514707"/>
    <w:rsid w:val="005159C3"/>
    <w:rsid w:val="00516059"/>
    <w:rsid w:val="00520654"/>
    <w:rsid w:val="00520D49"/>
    <w:rsid w:val="005231A1"/>
    <w:rsid w:val="00523C3E"/>
    <w:rsid w:val="00523E2E"/>
    <w:rsid w:val="00525644"/>
    <w:rsid w:val="0052761E"/>
    <w:rsid w:val="005355AB"/>
    <w:rsid w:val="00536641"/>
    <w:rsid w:val="00543BDF"/>
    <w:rsid w:val="00545234"/>
    <w:rsid w:val="00545BC1"/>
    <w:rsid w:val="00546176"/>
    <w:rsid w:val="00550072"/>
    <w:rsid w:val="00553754"/>
    <w:rsid w:val="005541C4"/>
    <w:rsid w:val="00554CC2"/>
    <w:rsid w:val="00556795"/>
    <w:rsid w:val="0056496E"/>
    <w:rsid w:val="00566BA6"/>
    <w:rsid w:val="00566F2E"/>
    <w:rsid w:val="005674E6"/>
    <w:rsid w:val="00575ACF"/>
    <w:rsid w:val="00575F16"/>
    <w:rsid w:val="00576359"/>
    <w:rsid w:val="005767E6"/>
    <w:rsid w:val="00576FD4"/>
    <w:rsid w:val="00581D86"/>
    <w:rsid w:val="005846F6"/>
    <w:rsid w:val="00585780"/>
    <w:rsid w:val="00585CB4"/>
    <w:rsid w:val="00585E50"/>
    <w:rsid w:val="00587BD0"/>
    <w:rsid w:val="00592A52"/>
    <w:rsid w:val="00594C4E"/>
    <w:rsid w:val="0059530C"/>
    <w:rsid w:val="005959FA"/>
    <w:rsid w:val="00596775"/>
    <w:rsid w:val="005A285B"/>
    <w:rsid w:val="005A482A"/>
    <w:rsid w:val="005A55C1"/>
    <w:rsid w:val="005A60B9"/>
    <w:rsid w:val="005A62C4"/>
    <w:rsid w:val="005A725B"/>
    <w:rsid w:val="005A7732"/>
    <w:rsid w:val="005B0335"/>
    <w:rsid w:val="005B2D5E"/>
    <w:rsid w:val="005B4CD5"/>
    <w:rsid w:val="005B6DB9"/>
    <w:rsid w:val="005C4973"/>
    <w:rsid w:val="005C5AC6"/>
    <w:rsid w:val="005C6AD7"/>
    <w:rsid w:val="005D0D79"/>
    <w:rsid w:val="005D13D6"/>
    <w:rsid w:val="005D1B1F"/>
    <w:rsid w:val="005D2674"/>
    <w:rsid w:val="005D2BDC"/>
    <w:rsid w:val="005D3E89"/>
    <w:rsid w:val="005D6240"/>
    <w:rsid w:val="005E7438"/>
    <w:rsid w:val="005F1C79"/>
    <w:rsid w:val="005F258E"/>
    <w:rsid w:val="005F28AE"/>
    <w:rsid w:val="005F3EB8"/>
    <w:rsid w:val="005F45EB"/>
    <w:rsid w:val="005F48C7"/>
    <w:rsid w:val="005F621C"/>
    <w:rsid w:val="006016AC"/>
    <w:rsid w:val="006051E1"/>
    <w:rsid w:val="00606DF2"/>
    <w:rsid w:val="006114D7"/>
    <w:rsid w:val="00611A07"/>
    <w:rsid w:val="00613B68"/>
    <w:rsid w:val="006168DA"/>
    <w:rsid w:val="0061727B"/>
    <w:rsid w:val="0062142D"/>
    <w:rsid w:val="00621AA3"/>
    <w:rsid w:val="00622B0F"/>
    <w:rsid w:val="00622FCB"/>
    <w:rsid w:val="006231C7"/>
    <w:rsid w:val="00623D6A"/>
    <w:rsid w:val="006268CE"/>
    <w:rsid w:val="00626E7A"/>
    <w:rsid w:val="00627D81"/>
    <w:rsid w:val="0063217D"/>
    <w:rsid w:val="00632DEB"/>
    <w:rsid w:val="00635C54"/>
    <w:rsid w:val="006371FC"/>
    <w:rsid w:val="006374EB"/>
    <w:rsid w:val="00642568"/>
    <w:rsid w:val="006432BF"/>
    <w:rsid w:val="006436C5"/>
    <w:rsid w:val="0064398A"/>
    <w:rsid w:val="0064510A"/>
    <w:rsid w:val="006454B4"/>
    <w:rsid w:val="006461B8"/>
    <w:rsid w:val="00646E80"/>
    <w:rsid w:val="0064701A"/>
    <w:rsid w:val="00647DDD"/>
    <w:rsid w:val="0065079B"/>
    <w:rsid w:val="006526B1"/>
    <w:rsid w:val="006532DE"/>
    <w:rsid w:val="00653617"/>
    <w:rsid w:val="00654FCA"/>
    <w:rsid w:val="00655ED5"/>
    <w:rsid w:val="0065742E"/>
    <w:rsid w:val="0065784E"/>
    <w:rsid w:val="006617EC"/>
    <w:rsid w:val="006627E6"/>
    <w:rsid w:val="00663B9F"/>
    <w:rsid w:val="006645D3"/>
    <w:rsid w:val="00665EA4"/>
    <w:rsid w:val="00667027"/>
    <w:rsid w:val="006702CB"/>
    <w:rsid w:val="006704D9"/>
    <w:rsid w:val="00672B50"/>
    <w:rsid w:val="006741C0"/>
    <w:rsid w:val="0067744B"/>
    <w:rsid w:val="0067768F"/>
    <w:rsid w:val="00677816"/>
    <w:rsid w:val="00681EFD"/>
    <w:rsid w:val="00683831"/>
    <w:rsid w:val="00683B82"/>
    <w:rsid w:val="0068462F"/>
    <w:rsid w:val="0068658B"/>
    <w:rsid w:val="006865C7"/>
    <w:rsid w:val="00692831"/>
    <w:rsid w:val="0069608D"/>
    <w:rsid w:val="006A5697"/>
    <w:rsid w:val="006A5C46"/>
    <w:rsid w:val="006A6A75"/>
    <w:rsid w:val="006A7761"/>
    <w:rsid w:val="006A7C47"/>
    <w:rsid w:val="006B06DA"/>
    <w:rsid w:val="006B1518"/>
    <w:rsid w:val="006B216E"/>
    <w:rsid w:val="006B3C68"/>
    <w:rsid w:val="006B6497"/>
    <w:rsid w:val="006B7A24"/>
    <w:rsid w:val="006C0B73"/>
    <w:rsid w:val="006C2454"/>
    <w:rsid w:val="006C2B4B"/>
    <w:rsid w:val="006C611A"/>
    <w:rsid w:val="006C74BD"/>
    <w:rsid w:val="006D145A"/>
    <w:rsid w:val="006D1FC1"/>
    <w:rsid w:val="006D22AF"/>
    <w:rsid w:val="006D4B64"/>
    <w:rsid w:val="006D54EC"/>
    <w:rsid w:val="006D5C6C"/>
    <w:rsid w:val="006D7CB3"/>
    <w:rsid w:val="006E2449"/>
    <w:rsid w:val="006E3865"/>
    <w:rsid w:val="006E3952"/>
    <w:rsid w:val="006E39CB"/>
    <w:rsid w:val="006E57FC"/>
    <w:rsid w:val="006E5EA1"/>
    <w:rsid w:val="006E5F30"/>
    <w:rsid w:val="006E6113"/>
    <w:rsid w:val="006E69AC"/>
    <w:rsid w:val="006E7563"/>
    <w:rsid w:val="006F0990"/>
    <w:rsid w:val="006F542E"/>
    <w:rsid w:val="006F5FB8"/>
    <w:rsid w:val="006F65E9"/>
    <w:rsid w:val="006F6609"/>
    <w:rsid w:val="006F70C2"/>
    <w:rsid w:val="0070177B"/>
    <w:rsid w:val="00704A5B"/>
    <w:rsid w:val="00705383"/>
    <w:rsid w:val="007060BC"/>
    <w:rsid w:val="007076D8"/>
    <w:rsid w:val="00707911"/>
    <w:rsid w:val="00707920"/>
    <w:rsid w:val="0071096E"/>
    <w:rsid w:val="007119BF"/>
    <w:rsid w:val="00712340"/>
    <w:rsid w:val="007205D7"/>
    <w:rsid w:val="00720E0B"/>
    <w:rsid w:val="00722CD6"/>
    <w:rsid w:val="007240A1"/>
    <w:rsid w:val="007248FA"/>
    <w:rsid w:val="00724F2C"/>
    <w:rsid w:val="00727D25"/>
    <w:rsid w:val="007322AD"/>
    <w:rsid w:val="0073337A"/>
    <w:rsid w:val="00735F43"/>
    <w:rsid w:val="00737A19"/>
    <w:rsid w:val="00737F1F"/>
    <w:rsid w:val="00740472"/>
    <w:rsid w:val="007425F8"/>
    <w:rsid w:val="007446A0"/>
    <w:rsid w:val="007458D7"/>
    <w:rsid w:val="00745AD7"/>
    <w:rsid w:val="007519EF"/>
    <w:rsid w:val="007521B3"/>
    <w:rsid w:val="007531C5"/>
    <w:rsid w:val="0075415F"/>
    <w:rsid w:val="007549EE"/>
    <w:rsid w:val="00755CFE"/>
    <w:rsid w:val="00756745"/>
    <w:rsid w:val="00757719"/>
    <w:rsid w:val="00761B4A"/>
    <w:rsid w:val="00762261"/>
    <w:rsid w:val="00766C63"/>
    <w:rsid w:val="0077030A"/>
    <w:rsid w:val="0077066E"/>
    <w:rsid w:val="007725EC"/>
    <w:rsid w:val="00773245"/>
    <w:rsid w:val="00780B5A"/>
    <w:rsid w:val="00783C51"/>
    <w:rsid w:val="007875EC"/>
    <w:rsid w:val="00787800"/>
    <w:rsid w:val="00794523"/>
    <w:rsid w:val="007949A3"/>
    <w:rsid w:val="00795D01"/>
    <w:rsid w:val="007A0C64"/>
    <w:rsid w:val="007A5CFA"/>
    <w:rsid w:val="007A7A41"/>
    <w:rsid w:val="007A7E02"/>
    <w:rsid w:val="007B2B5B"/>
    <w:rsid w:val="007B4A76"/>
    <w:rsid w:val="007C1C05"/>
    <w:rsid w:val="007C1E4F"/>
    <w:rsid w:val="007C305B"/>
    <w:rsid w:val="007C3863"/>
    <w:rsid w:val="007C7A30"/>
    <w:rsid w:val="007D158A"/>
    <w:rsid w:val="007D1620"/>
    <w:rsid w:val="007D4A1C"/>
    <w:rsid w:val="007D6C8F"/>
    <w:rsid w:val="007D7BCC"/>
    <w:rsid w:val="007E0AC8"/>
    <w:rsid w:val="007E0B53"/>
    <w:rsid w:val="007E1334"/>
    <w:rsid w:val="007E16BF"/>
    <w:rsid w:val="007E3B58"/>
    <w:rsid w:val="007E42AF"/>
    <w:rsid w:val="007E4958"/>
    <w:rsid w:val="007E5549"/>
    <w:rsid w:val="007F047E"/>
    <w:rsid w:val="007F0AA6"/>
    <w:rsid w:val="007F1225"/>
    <w:rsid w:val="007F3104"/>
    <w:rsid w:val="007F3AC4"/>
    <w:rsid w:val="007F481A"/>
    <w:rsid w:val="007F4C3B"/>
    <w:rsid w:val="007F50BB"/>
    <w:rsid w:val="007F5160"/>
    <w:rsid w:val="007F5442"/>
    <w:rsid w:val="007F6831"/>
    <w:rsid w:val="007F7408"/>
    <w:rsid w:val="00803E00"/>
    <w:rsid w:val="008042F4"/>
    <w:rsid w:val="00804BE1"/>
    <w:rsid w:val="008053C2"/>
    <w:rsid w:val="0080676D"/>
    <w:rsid w:val="008110A2"/>
    <w:rsid w:val="00811F2D"/>
    <w:rsid w:val="0081502D"/>
    <w:rsid w:val="008157AB"/>
    <w:rsid w:val="008277D6"/>
    <w:rsid w:val="00830999"/>
    <w:rsid w:val="00830D43"/>
    <w:rsid w:val="00832CA9"/>
    <w:rsid w:val="0083346E"/>
    <w:rsid w:val="00840638"/>
    <w:rsid w:val="00840B82"/>
    <w:rsid w:val="008537A1"/>
    <w:rsid w:val="008569BB"/>
    <w:rsid w:val="00856CE1"/>
    <w:rsid w:val="00861059"/>
    <w:rsid w:val="008613F5"/>
    <w:rsid w:val="00863DB8"/>
    <w:rsid w:val="00864476"/>
    <w:rsid w:val="00866B55"/>
    <w:rsid w:val="00866B61"/>
    <w:rsid w:val="0087229F"/>
    <w:rsid w:val="00872D14"/>
    <w:rsid w:val="00873198"/>
    <w:rsid w:val="008757C5"/>
    <w:rsid w:val="00876BF5"/>
    <w:rsid w:val="00882939"/>
    <w:rsid w:val="008848BB"/>
    <w:rsid w:val="008868EE"/>
    <w:rsid w:val="00890EA7"/>
    <w:rsid w:val="00893E3C"/>
    <w:rsid w:val="008A0216"/>
    <w:rsid w:val="008A4F1D"/>
    <w:rsid w:val="008A582B"/>
    <w:rsid w:val="008A5E34"/>
    <w:rsid w:val="008A67CD"/>
    <w:rsid w:val="008A6ACF"/>
    <w:rsid w:val="008B3656"/>
    <w:rsid w:val="008B4D27"/>
    <w:rsid w:val="008B5390"/>
    <w:rsid w:val="008B55A2"/>
    <w:rsid w:val="008B60F8"/>
    <w:rsid w:val="008B729E"/>
    <w:rsid w:val="008B7FEF"/>
    <w:rsid w:val="008C0B7D"/>
    <w:rsid w:val="008C51CB"/>
    <w:rsid w:val="008C51D3"/>
    <w:rsid w:val="008C5CEF"/>
    <w:rsid w:val="008C6ACD"/>
    <w:rsid w:val="008D1033"/>
    <w:rsid w:val="008D5729"/>
    <w:rsid w:val="008E03BB"/>
    <w:rsid w:val="008E0B13"/>
    <w:rsid w:val="008E401C"/>
    <w:rsid w:val="008E4451"/>
    <w:rsid w:val="008E57BA"/>
    <w:rsid w:val="008F443B"/>
    <w:rsid w:val="008F4990"/>
    <w:rsid w:val="008F571A"/>
    <w:rsid w:val="009011E0"/>
    <w:rsid w:val="009017A8"/>
    <w:rsid w:val="00902D9B"/>
    <w:rsid w:val="009031B8"/>
    <w:rsid w:val="009038D9"/>
    <w:rsid w:val="00903B02"/>
    <w:rsid w:val="00906380"/>
    <w:rsid w:val="00911BA3"/>
    <w:rsid w:val="00912B55"/>
    <w:rsid w:val="00914CAD"/>
    <w:rsid w:val="009173A1"/>
    <w:rsid w:val="00923CB2"/>
    <w:rsid w:val="00923F02"/>
    <w:rsid w:val="00924A6D"/>
    <w:rsid w:val="009251E9"/>
    <w:rsid w:val="009306B7"/>
    <w:rsid w:val="00930F4B"/>
    <w:rsid w:val="009326A1"/>
    <w:rsid w:val="00933C3E"/>
    <w:rsid w:val="009342D0"/>
    <w:rsid w:val="009350C2"/>
    <w:rsid w:val="009367DD"/>
    <w:rsid w:val="00940970"/>
    <w:rsid w:val="009415B3"/>
    <w:rsid w:val="0094224E"/>
    <w:rsid w:val="009438AF"/>
    <w:rsid w:val="00943CCE"/>
    <w:rsid w:val="00944867"/>
    <w:rsid w:val="0094584D"/>
    <w:rsid w:val="00957D35"/>
    <w:rsid w:val="00957E84"/>
    <w:rsid w:val="009659D6"/>
    <w:rsid w:val="00972C9E"/>
    <w:rsid w:val="00974AA0"/>
    <w:rsid w:val="009750B7"/>
    <w:rsid w:val="00977068"/>
    <w:rsid w:val="00977E87"/>
    <w:rsid w:val="00981106"/>
    <w:rsid w:val="00981184"/>
    <w:rsid w:val="00983850"/>
    <w:rsid w:val="009859DF"/>
    <w:rsid w:val="00985A16"/>
    <w:rsid w:val="00992A5D"/>
    <w:rsid w:val="00992B48"/>
    <w:rsid w:val="00994021"/>
    <w:rsid w:val="00994D10"/>
    <w:rsid w:val="009A223E"/>
    <w:rsid w:val="009A2903"/>
    <w:rsid w:val="009A2C89"/>
    <w:rsid w:val="009A3090"/>
    <w:rsid w:val="009A54BD"/>
    <w:rsid w:val="009A6083"/>
    <w:rsid w:val="009A788A"/>
    <w:rsid w:val="009B2E15"/>
    <w:rsid w:val="009B6CA3"/>
    <w:rsid w:val="009B77D2"/>
    <w:rsid w:val="009B7E24"/>
    <w:rsid w:val="009C2BDC"/>
    <w:rsid w:val="009C3EE3"/>
    <w:rsid w:val="009C452A"/>
    <w:rsid w:val="009C787D"/>
    <w:rsid w:val="009D1EBF"/>
    <w:rsid w:val="009D3438"/>
    <w:rsid w:val="009D4B54"/>
    <w:rsid w:val="009D6E10"/>
    <w:rsid w:val="009D78BC"/>
    <w:rsid w:val="009E333E"/>
    <w:rsid w:val="009E500B"/>
    <w:rsid w:val="009E6B84"/>
    <w:rsid w:val="009F0ECD"/>
    <w:rsid w:val="009F162F"/>
    <w:rsid w:val="009F2945"/>
    <w:rsid w:val="009F2F4C"/>
    <w:rsid w:val="009F342B"/>
    <w:rsid w:val="009F3CDD"/>
    <w:rsid w:val="009F4E42"/>
    <w:rsid w:val="009F553E"/>
    <w:rsid w:val="009F55B8"/>
    <w:rsid w:val="009F69DB"/>
    <w:rsid w:val="00A001D4"/>
    <w:rsid w:val="00A016B3"/>
    <w:rsid w:val="00A035CC"/>
    <w:rsid w:val="00A05593"/>
    <w:rsid w:val="00A06A5F"/>
    <w:rsid w:val="00A0709E"/>
    <w:rsid w:val="00A07C25"/>
    <w:rsid w:val="00A12642"/>
    <w:rsid w:val="00A12901"/>
    <w:rsid w:val="00A14606"/>
    <w:rsid w:val="00A16AEC"/>
    <w:rsid w:val="00A16F25"/>
    <w:rsid w:val="00A201C2"/>
    <w:rsid w:val="00A20A1F"/>
    <w:rsid w:val="00A21FC1"/>
    <w:rsid w:val="00A22F2B"/>
    <w:rsid w:val="00A23765"/>
    <w:rsid w:val="00A250B6"/>
    <w:rsid w:val="00A25115"/>
    <w:rsid w:val="00A306FC"/>
    <w:rsid w:val="00A331FA"/>
    <w:rsid w:val="00A35C01"/>
    <w:rsid w:val="00A35E20"/>
    <w:rsid w:val="00A3794D"/>
    <w:rsid w:val="00A40DAF"/>
    <w:rsid w:val="00A444A7"/>
    <w:rsid w:val="00A445D9"/>
    <w:rsid w:val="00A44F50"/>
    <w:rsid w:val="00A45BB2"/>
    <w:rsid w:val="00A465BE"/>
    <w:rsid w:val="00A536C8"/>
    <w:rsid w:val="00A54CEE"/>
    <w:rsid w:val="00A60081"/>
    <w:rsid w:val="00A609EC"/>
    <w:rsid w:val="00A61767"/>
    <w:rsid w:val="00A61B05"/>
    <w:rsid w:val="00A6529D"/>
    <w:rsid w:val="00A66DED"/>
    <w:rsid w:val="00A71832"/>
    <w:rsid w:val="00A7210B"/>
    <w:rsid w:val="00A72DE5"/>
    <w:rsid w:val="00A74E7C"/>
    <w:rsid w:val="00A7623E"/>
    <w:rsid w:val="00A81695"/>
    <w:rsid w:val="00A81AD8"/>
    <w:rsid w:val="00A81C2D"/>
    <w:rsid w:val="00A83A43"/>
    <w:rsid w:val="00A83D0D"/>
    <w:rsid w:val="00A862B5"/>
    <w:rsid w:val="00A87C8D"/>
    <w:rsid w:val="00A90A27"/>
    <w:rsid w:val="00A9258F"/>
    <w:rsid w:val="00A9637C"/>
    <w:rsid w:val="00AA3F0C"/>
    <w:rsid w:val="00AA550C"/>
    <w:rsid w:val="00AA57CB"/>
    <w:rsid w:val="00AA5B11"/>
    <w:rsid w:val="00AA73F8"/>
    <w:rsid w:val="00AB06C7"/>
    <w:rsid w:val="00AB51A5"/>
    <w:rsid w:val="00AB633A"/>
    <w:rsid w:val="00AB6393"/>
    <w:rsid w:val="00AB6BB2"/>
    <w:rsid w:val="00AB78ED"/>
    <w:rsid w:val="00AC3216"/>
    <w:rsid w:val="00AC4054"/>
    <w:rsid w:val="00AC5275"/>
    <w:rsid w:val="00AC5B6C"/>
    <w:rsid w:val="00AC7A6B"/>
    <w:rsid w:val="00AD0612"/>
    <w:rsid w:val="00AD5310"/>
    <w:rsid w:val="00AE084D"/>
    <w:rsid w:val="00AE69EC"/>
    <w:rsid w:val="00AF0368"/>
    <w:rsid w:val="00AF06BD"/>
    <w:rsid w:val="00AF2974"/>
    <w:rsid w:val="00AF2BA6"/>
    <w:rsid w:val="00AF34BF"/>
    <w:rsid w:val="00AF731A"/>
    <w:rsid w:val="00B021F1"/>
    <w:rsid w:val="00B02AAD"/>
    <w:rsid w:val="00B03579"/>
    <w:rsid w:val="00B06A8D"/>
    <w:rsid w:val="00B10FA1"/>
    <w:rsid w:val="00B11ACD"/>
    <w:rsid w:val="00B142FC"/>
    <w:rsid w:val="00B15294"/>
    <w:rsid w:val="00B15416"/>
    <w:rsid w:val="00B16867"/>
    <w:rsid w:val="00B17B65"/>
    <w:rsid w:val="00B20B55"/>
    <w:rsid w:val="00B20E17"/>
    <w:rsid w:val="00B22EA4"/>
    <w:rsid w:val="00B248F8"/>
    <w:rsid w:val="00B2506A"/>
    <w:rsid w:val="00B2724C"/>
    <w:rsid w:val="00B30A74"/>
    <w:rsid w:val="00B328DA"/>
    <w:rsid w:val="00B3295F"/>
    <w:rsid w:val="00B35CF9"/>
    <w:rsid w:val="00B4356A"/>
    <w:rsid w:val="00B44404"/>
    <w:rsid w:val="00B44CA6"/>
    <w:rsid w:val="00B45ED8"/>
    <w:rsid w:val="00B469ED"/>
    <w:rsid w:val="00B46CE0"/>
    <w:rsid w:val="00B5039A"/>
    <w:rsid w:val="00B53139"/>
    <w:rsid w:val="00B54105"/>
    <w:rsid w:val="00B55E08"/>
    <w:rsid w:val="00B62B9A"/>
    <w:rsid w:val="00B64967"/>
    <w:rsid w:val="00B67DAF"/>
    <w:rsid w:val="00B71D61"/>
    <w:rsid w:val="00B72161"/>
    <w:rsid w:val="00B73854"/>
    <w:rsid w:val="00B767AA"/>
    <w:rsid w:val="00B77925"/>
    <w:rsid w:val="00B77AFB"/>
    <w:rsid w:val="00B827B8"/>
    <w:rsid w:val="00B82CAE"/>
    <w:rsid w:val="00B851EF"/>
    <w:rsid w:val="00B90291"/>
    <w:rsid w:val="00B91E65"/>
    <w:rsid w:val="00B92701"/>
    <w:rsid w:val="00B9368C"/>
    <w:rsid w:val="00B94303"/>
    <w:rsid w:val="00B945F8"/>
    <w:rsid w:val="00B962A8"/>
    <w:rsid w:val="00B96D3F"/>
    <w:rsid w:val="00B9732E"/>
    <w:rsid w:val="00B974AC"/>
    <w:rsid w:val="00BA10C1"/>
    <w:rsid w:val="00BA19A5"/>
    <w:rsid w:val="00BA292C"/>
    <w:rsid w:val="00BA3DED"/>
    <w:rsid w:val="00BA42A5"/>
    <w:rsid w:val="00BA58EC"/>
    <w:rsid w:val="00BA7AE7"/>
    <w:rsid w:val="00BB1CF5"/>
    <w:rsid w:val="00BB3733"/>
    <w:rsid w:val="00BB38B8"/>
    <w:rsid w:val="00BB5081"/>
    <w:rsid w:val="00BC1CBD"/>
    <w:rsid w:val="00BC1DF6"/>
    <w:rsid w:val="00BC3452"/>
    <w:rsid w:val="00BC3DC5"/>
    <w:rsid w:val="00BC41AA"/>
    <w:rsid w:val="00BC41E9"/>
    <w:rsid w:val="00BC6226"/>
    <w:rsid w:val="00BC753E"/>
    <w:rsid w:val="00BD1F03"/>
    <w:rsid w:val="00BD391F"/>
    <w:rsid w:val="00BD6D9A"/>
    <w:rsid w:val="00BE13F0"/>
    <w:rsid w:val="00BE4A66"/>
    <w:rsid w:val="00BE4E57"/>
    <w:rsid w:val="00BE6D8D"/>
    <w:rsid w:val="00BE79C1"/>
    <w:rsid w:val="00BF2F4A"/>
    <w:rsid w:val="00BF5308"/>
    <w:rsid w:val="00BF5768"/>
    <w:rsid w:val="00BF702E"/>
    <w:rsid w:val="00BF754E"/>
    <w:rsid w:val="00C0055A"/>
    <w:rsid w:val="00C00842"/>
    <w:rsid w:val="00C00C2E"/>
    <w:rsid w:val="00C01418"/>
    <w:rsid w:val="00C03FA5"/>
    <w:rsid w:val="00C06DCE"/>
    <w:rsid w:val="00C078D6"/>
    <w:rsid w:val="00C0797E"/>
    <w:rsid w:val="00C10263"/>
    <w:rsid w:val="00C111B3"/>
    <w:rsid w:val="00C11AB2"/>
    <w:rsid w:val="00C11C04"/>
    <w:rsid w:val="00C11FE6"/>
    <w:rsid w:val="00C12E36"/>
    <w:rsid w:val="00C13CB7"/>
    <w:rsid w:val="00C1567A"/>
    <w:rsid w:val="00C15E6C"/>
    <w:rsid w:val="00C16C62"/>
    <w:rsid w:val="00C20D34"/>
    <w:rsid w:val="00C20DCA"/>
    <w:rsid w:val="00C20F83"/>
    <w:rsid w:val="00C22EC3"/>
    <w:rsid w:val="00C232EE"/>
    <w:rsid w:val="00C24037"/>
    <w:rsid w:val="00C24E2A"/>
    <w:rsid w:val="00C27276"/>
    <w:rsid w:val="00C27BC5"/>
    <w:rsid w:val="00C32428"/>
    <w:rsid w:val="00C3401A"/>
    <w:rsid w:val="00C34679"/>
    <w:rsid w:val="00C36990"/>
    <w:rsid w:val="00C43368"/>
    <w:rsid w:val="00C44711"/>
    <w:rsid w:val="00C50C08"/>
    <w:rsid w:val="00C52DF9"/>
    <w:rsid w:val="00C53553"/>
    <w:rsid w:val="00C550D9"/>
    <w:rsid w:val="00C56AD8"/>
    <w:rsid w:val="00C56B60"/>
    <w:rsid w:val="00C6160D"/>
    <w:rsid w:val="00C6244C"/>
    <w:rsid w:val="00C6558B"/>
    <w:rsid w:val="00C66D49"/>
    <w:rsid w:val="00C670D9"/>
    <w:rsid w:val="00C67FA2"/>
    <w:rsid w:val="00C70801"/>
    <w:rsid w:val="00C715FE"/>
    <w:rsid w:val="00C724D1"/>
    <w:rsid w:val="00C73FF8"/>
    <w:rsid w:val="00C86421"/>
    <w:rsid w:val="00C869B4"/>
    <w:rsid w:val="00C923CE"/>
    <w:rsid w:val="00C94859"/>
    <w:rsid w:val="00C950B9"/>
    <w:rsid w:val="00C976C5"/>
    <w:rsid w:val="00C9783D"/>
    <w:rsid w:val="00CA2745"/>
    <w:rsid w:val="00CA2781"/>
    <w:rsid w:val="00CA3935"/>
    <w:rsid w:val="00CA7B57"/>
    <w:rsid w:val="00CA7D55"/>
    <w:rsid w:val="00CB122E"/>
    <w:rsid w:val="00CB135D"/>
    <w:rsid w:val="00CB19AB"/>
    <w:rsid w:val="00CB2784"/>
    <w:rsid w:val="00CB27AE"/>
    <w:rsid w:val="00CB3591"/>
    <w:rsid w:val="00CB5CF4"/>
    <w:rsid w:val="00CC2F67"/>
    <w:rsid w:val="00CC41B8"/>
    <w:rsid w:val="00CC441F"/>
    <w:rsid w:val="00CC5653"/>
    <w:rsid w:val="00CC6D2D"/>
    <w:rsid w:val="00CC70E4"/>
    <w:rsid w:val="00CC7621"/>
    <w:rsid w:val="00CD196F"/>
    <w:rsid w:val="00CD234C"/>
    <w:rsid w:val="00CD3B5E"/>
    <w:rsid w:val="00CD66E5"/>
    <w:rsid w:val="00CE3BFD"/>
    <w:rsid w:val="00CE3D63"/>
    <w:rsid w:val="00CE3F7E"/>
    <w:rsid w:val="00CE5A26"/>
    <w:rsid w:val="00CE5FFB"/>
    <w:rsid w:val="00CE7155"/>
    <w:rsid w:val="00CF38D9"/>
    <w:rsid w:val="00CF6CA9"/>
    <w:rsid w:val="00CF768A"/>
    <w:rsid w:val="00CF7717"/>
    <w:rsid w:val="00D0083D"/>
    <w:rsid w:val="00D02DBE"/>
    <w:rsid w:val="00D03713"/>
    <w:rsid w:val="00D05315"/>
    <w:rsid w:val="00D0666A"/>
    <w:rsid w:val="00D1039A"/>
    <w:rsid w:val="00D127D8"/>
    <w:rsid w:val="00D150A5"/>
    <w:rsid w:val="00D16F55"/>
    <w:rsid w:val="00D203CE"/>
    <w:rsid w:val="00D2092A"/>
    <w:rsid w:val="00D2192F"/>
    <w:rsid w:val="00D21969"/>
    <w:rsid w:val="00D2366E"/>
    <w:rsid w:val="00D23902"/>
    <w:rsid w:val="00D31B8E"/>
    <w:rsid w:val="00D32267"/>
    <w:rsid w:val="00D37109"/>
    <w:rsid w:val="00D37112"/>
    <w:rsid w:val="00D41D9E"/>
    <w:rsid w:val="00D441C2"/>
    <w:rsid w:val="00D45C59"/>
    <w:rsid w:val="00D513EF"/>
    <w:rsid w:val="00D52095"/>
    <w:rsid w:val="00D52D00"/>
    <w:rsid w:val="00D52E25"/>
    <w:rsid w:val="00D55274"/>
    <w:rsid w:val="00D5532D"/>
    <w:rsid w:val="00D61ED8"/>
    <w:rsid w:val="00D628F0"/>
    <w:rsid w:val="00D643FD"/>
    <w:rsid w:val="00D673AF"/>
    <w:rsid w:val="00D70A10"/>
    <w:rsid w:val="00D7353E"/>
    <w:rsid w:val="00D7375A"/>
    <w:rsid w:val="00D743A3"/>
    <w:rsid w:val="00D74761"/>
    <w:rsid w:val="00D810C7"/>
    <w:rsid w:val="00D81991"/>
    <w:rsid w:val="00D81A7C"/>
    <w:rsid w:val="00D83291"/>
    <w:rsid w:val="00D9031B"/>
    <w:rsid w:val="00D918EA"/>
    <w:rsid w:val="00D920D7"/>
    <w:rsid w:val="00D93597"/>
    <w:rsid w:val="00D96501"/>
    <w:rsid w:val="00D96D34"/>
    <w:rsid w:val="00D96E5F"/>
    <w:rsid w:val="00D97B7A"/>
    <w:rsid w:val="00DA05C3"/>
    <w:rsid w:val="00DA0C5F"/>
    <w:rsid w:val="00DA0FC6"/>
    <w:rsid w:val="00DA1E08"/>
    <w:rsid w:val="00DA5026"/>
    <w:rsid w:val="00DA7B34"/>
    <w:rsid w:val="00DB3C11"/>
    <w:rsid w:val="00DB71EE"/>
    <w:rsid w:val="00DC50A5"/>
    <w:rsid w:val="00DC51BD"/>
    <w:rsid w:val="00DC53BD"/>
    <w:rsid w:val="00DC5533"/>
    <w:rsid w:val="00DC5700"/>
    <w:rsid w:val="00DC61B6"/>
    <w:rsid w:val="00DC7DF5"/>
    <w:rsid w:val="00DD2B66"/>
    <w:rsid w:val="00DD6D17"/>
    <w:rsid w:val="00DE01A3"/>
    <w:rsid w:val="00DE0DEF"/>
    <w:rsid w:val="00DE11F4"/>
    <w:rsid w:val="00DE1999"/>
    <w:rsid w:val="00DE318D"/>
    <w:rsid w:val="00DE408D"/>
    <w:rsid w:val="00DF02F0"/>
    <w:rsid w:val="00DF16E3"/>
    <w:rsid w:val="00DF417C"/>
    <w:rsid w:val="00DF55A1"/>
    <w:rsid w:val="00E00512"/>
    <w:rsid w:val="00E0057D"/>
    <w:rsid w:val="00E00B20"/>
    <w:rsid w:val="00E01DA9"/>
    <w:rsid w:val="00E07733"/>
    <w:rsid w:val="00E10F92"/>
    <w:rsid w:val="00E1581C"/>
    <w:rsid w:val="00E24103"/>
    <w:rsid w:val="00E2487D"/>
    <w:rsid w:val="00E2652B"/>
    <w:rsid w:val="00E26D49"/>
    <w:rsid w:val="00E27621"/>
    <w:rsid w:val="00E41B62"/>
    <w:rsid w:val="00E42731"/>
    <w:rsid w:val="00E42F23"/>
    <w:rsid w:val="00E42FB3"/>
    <w:rsid w:val="00E452C3"/>
    <w:rsid w:val="00E47635"/>
    <w:rsid w:val="00E5358C"/>
    <w:rsid w:val="00E54ACE"/>
    <w:rsid w:val="00E57CC0"/>
    <w:rsid w:val="00E604E8"/>
    <w:rsid w:val="00E60E29"/>
    <w:rsid w:val="00E61C89"/>
    <w:rsid w:val="00E62140"/>
    <w:rsid w:val="00E627ED"/>
    <w:rsid w:val="00E62F0E"/>
    <w:rsid w:val="00E630ED"/>
    <w:rsid w:val="00E65163"/>
    <w:rsid w:val="00E65C73"/>
    <w:rsid w:val="00E73992"/>
    <w:rsid w:val="00E7517A"/>
    <w:rsid w:val="00E76C5B"/>
    <w:rsid w:val="00E807F2"/>
    <w:rsid w:val="00E869C0"/>
    <w:rsid w:val="00E9161A"/>
    <w:rsid w:val="00E91A40"/>
    <w:rsid w:val="00E91A60"/>
    <w:rsid w:val="00E93D6D"/>
    <w:rsid w:val="00E954C3"/>
    <w:rsid w:val="00E96BF9"/>
    <w:rsid w:val="00EA200B"/>
    <w:rsid w:val="00EA48CA"/>
    <w:rsid w:val="00EB182F"/>
    <w:rsid w:val="00EB18A9"/>
    <w:rsid w:val="00EB350B"/>
    <w:rsid w:val="00EB4137"/>
    <w:rsid w:val="00EB4FF6"/>
    <w:rsid w:val="00EB5838"/>
    <w:rsid w:val="00EB6C74"/>
    <w:rsid w:val="00EC5051"/>
    <w:rsid w:val="00EC6431"/>
    <w:rsid w:val="00EC6520"/>
    <w:rsid w:val="00ED03CF"/>
    <w:rsid w:val="00ED08FA"/>
    <w:rsid w:val="00ED1AD7"/>
    <w:rsid w:val="00ED44E8"/>
    <w:rsid w:val="00ED593D"/>
    <w:rsid w:val="00EE0813"/>
    <w:rsid w:val="00EE0EBF"/>
    <w:rsid w:val="00EE2402"/>
    <w:rsid w:val="00EE2D9A"/>
    <w:rsid w:val="00EE326C"/>
    <w:rsid w:val="00EE44A0"/>
    <w:rsid w:val="00EE5B97"/>
    <w:rsid w:val="00EE5C54"/>
    <w:rsid w:val="00EE6E10"/>
    <w:rsid w:val="00EE7108"/>
    <w:rsid w:val="00EF092B"/>
    <w:rsid w:val="00EF340C"/>
    <w:rsid w:val="00EF6FE8"/>
    <w:rsid w:val="00F00D7E"/>
    <w:rsid w:val="00F057D9"/>
    <w:rsid w:val="00F10C29"/>
    <w:rsid w:val="00F1205E"/>
    <w:rsid w:val="00F120F2"/>
    <w:rsid w:val="00F12695"/>
    <w:rsid w:val="00F16E68"/>
    <w:rsid w:val="00F2016A"/>
    <w:rsid w:val="00F26198"/>
    <w:rsid w:val="00F26A14"/>
    <w:rsid w:val="00F26AE9"/>
    <w:rsid w:val="00F26E22"/>
    <w:rsid w:val="00F27C8F"/>
    <w:rsid w:val="00F3042C"/>
    <w:rsid w:val="00F308F8"/>
    <w:rsid w:val="00F30BEC"/>
    <w:rsid w:val="00F33C2C"/>
    <w:rsid w:val="00F3597F"/>
    <w:rsid w:val="00F41A43"/>
    <w:rsid w:val="00F42007"/>
    <w:rsid w:val="00F42E6F"/>
    <w:rsid w:val="00F44C80"/>
    <w:rsid w:val="00F456D6"/>
    <w:rsid w:val="00F4609A"/>
    <w:rsid w:val="00F46C2D"/>
    <w:rsid w:val="00F53261"/>
    <w:rsid w:val="00F53C3C"/>
    <w:rsid w:val="00F55810"/>
    <w:rsid w:val="00F57C56"/>
    <w:rsid w:val="00F60A9C"/>
    <w:rsid w:val="00F6494D"/>
    <w:rsid w:val="00F65473"/>
    <w:rsid w:val="00F66375"/>
    <w:rsid w:val="00F72768"/>
    <w:rsid w:val="00F72E83"/>
    <w:rsid w:val="00F7778A"/>
    <w:rsid w:val="00F81D69"/>
    <w:rsid w:val="00F825A0"/>
    <w:rsid w:val="00F83197"/>
    <w:rsid w:val="00F83E57"/>
    <w:rsid w:val="00F8575E"/>
    <w:rsid w:val="00F86591"/>
    <w:rsid w:val="00F878D8"/>
    <w:rsid w:val="00F87A27"/>
    <w:rsid w:val="00F910EE"/>
    <w:rsid w:val="00F93476"/>
    <w:rsid w:val="00F95D35"/>
    <w:rsid w:val="00F95FDD"/>
    <w:rsid w:val="00F96507"/>
    <w:rsid w:val="00F97723"/>
    <w:rsid w:val="00FA0594"/>
    <w:rsid w:val="00FA0A12"/>
    <w:rsid w:val="00FA2B79"/>
    <w:rsid w:val="00FA2CC2"/>
    <w:rsid w:val="00FA31F5"/>
    <w:rsid w:val="00FA3613"/>
    <w:rsid w:val="00FA450B"/>
    <w:rsid w:val="00FA683B"/>
    <w:rsid w:val="00FA720F"/>
    <w:rsid w:val="00FA7327"/>
    <w:rsid w:val="00FA7689"/>
    <w:rsid w:val="00FB2A2C"/>
    <w:rsid w:val="00FB33BB"/>
    <w:rsid w:val="00FB42D0"/>
    <w:rsid w:val="00FB451E"/>
    <w:rsid w:val="00FB6FBD"/>
    <w:rsid w:val="00FB76C4"/>
    <w:rsid w:val="00FB7E2A"/>
    <w:rsid w:val="00FC1553"/>
    <w:rsid w:val="00FC24A8"/>
    <w:rsid w:val="00FC2FF3"/>
    <w:rsid w:val="00FC3326"/>
    <w:rsid w:val="00FC363F"/>
    <w:rsid w:val="00FC55A7"/>
    <w:rsid w:val="00FC566D"/>
    <w:rsid w:val="00FC6DEC"/>
    <w:rsid w:val="00FC70A7"/>
    <w:rsid w:val="00FD29F6"/>
    <w:rsid w:val="00FD3F29"/>
    <w:rsid w:val="00FD6E1C"/>
    <w:rsid w:val="00FE54EC"/>
    <w:rsid w:val="00FE6029"/>
    <w:rsid w:val="00FE612F"/>
    <w:rsid w:val="00FE7AE5"/>
    <w:rsid w:val="00FF066B"/>
    <w:rsid w:val="00FF11B3"/>
    <w:rsid w:val="00FF6381"/>
    <w:rsid w:val="00FF6BE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A6AF7"/>
  <w14:defaultImageDpi w14:val="0"/>
  <w15:docId w15:val="{7AE062DA-1207-4355-8FAD-F50FFBC8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236E1D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нак"/>
    <w:basedOn w:val="a"/>
    <w:rsid w:val="00157B0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7327"/>
    <w:rPr>
      <w:rFonts w:cs="Times New Roman"/>
      <w:sz w:val="26"/>
      <w:lang w:val="ru-RU" w:eastAsia="ru-RU"/>
    </w:rPr>
  </w:style>
  <w:style w:type="paragraph" w:styleId="a7">
    <w:name w:val="footer"/>
    <w:basedOn w:val="a"/>
    <w:link w:val="a8"/>
    <w:rsid w:val="00FA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327"/>
    <w:rPr>
      <w:rFonts w:cs="Times New Roman"/>
      <w:sz w:val="26"/>
      <w:lang w:val="ru-RU" w:eastAsia="ru-RU"/>
    </w:rPr>
  </w:style>
  <w:style w:type="paragraph" w:styleId="a9">
    <w:name w:val="Normal (Web)"/>
    <w:basedOn w:val="a"/>
    <w:uiPriority w:val="99"/>
    <w:rsid w:val="00457099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FB451E"/>
    <w:rPr>
      <w:rFonts w:cs="Times New Roman"/>
    </w:rPr>
  </w:style>
  <w:style w:type="paragraph" w:customStyle="1" w:styleId="p6">
    <w:name w:val="p6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FB451E"/>
    <w:rPr>
      <w:rFonts w:cs="Times New Roman"/>
    </w:rPr>
  </w:style>
  <w:style w:type="paragraph" w:customStyle="1" w:styleId="p12">
    <w:name w:val="p12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36E1D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semiHidden/>
    <w:rsid w:val="00E2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A7327"/>
    <w:rPr>
      <w:rFonts w:ascii="Tahoma" w:hAnsi="Tahoma" w:cs="Times New Roman"/>
      <w:sz w:val="16"/>
      <w:lang w:val="ru-RU" w:eastAsia="ru-RU"/>
    </w:rPr>
  </w:style>
  <w:style w:type="paragraph" w:customStyle="1" w:styleId="ae">
    <w:name w:val="Базовый"/>
    <w:rsid w:val="00FA7327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rsid w:val="00FA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FA7327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F934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627ED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DE0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Document Map"/>
    <w:basedOn w:val="a"/>
    <w:link w:val="af1"/>
    <w:uiPriority w:val="99"/>
    <w:semiHidden/>
    <w:rsid w:val="005D624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Segoe UI"/>
      <w:sz w:val="16"/>
      <w:szCs w:val="16"/>
    </w:rPr>
  </w:style>
  <w:style w:type="character" w:styleId="af2">
    <w:name w:val="page number"/>
    <w:basedOn w:val="a0"/>
    <w:rsid w:val="00581D86"/>
    <w:rPr>
      <w:rFonts w:cs="Times New Roman"/>
    </w:rPr>
  </w:style>
  <w:style w:type="character" w:styleId="af3">
    <w:name w:val="Hyperlink"/>
    <w:basedOn w:val="a0"/>
    <w:uiPriority w:val="99"/>
    <w:unhideWhenUsed/>
    <w:rsid w:val="006A5C46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A5C46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C73FF8"/>
    <w:pPr>
      <w:ind w:left="720"/>
      <w:contextualSpacing/>
    </w:pPr>
  </w:style>
  <w:style w:type="paragraph" w:customStyle="1" w:styleId="xl84">
    <w:name w:val="xl84"/>
    <w:basedOn w:val="a"/>
    <w:rsid w:val="00C005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1">
    <w:name w:val="xl111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15">
    <w:name w:val="xl11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6">
    <w:name w:val="xl116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7">
    <w:name w:val="xl117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9"/>
      <w:szCs w:val="19"/>
    </w:rPr>
  </w:style>
  <w:style w:type="paragraph" w:customStyle="1" w:styleId="xl118">
    <w:name w:val="xl11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styleId="31">
    <w:name w:val="Body Text 3"/>
    <w:basedOn w:val="a"/>
    <w:link w:val="32"/>
    <w:semiHidden/>
    <w:unhideWhenUsed/>
    <w:rsid w:val="00A72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210B"/>
    <w:rPr>
      <w:sz w:val="16"/>
      <w:szCs w:val="16"/>
    </w:rPr>
  </w:style>
  <w:style w:type="character" w:customStyle="1" w:styleId="extended-textfull">
    <w:name w:val="extended-text__full"/>
    <w:basedOn w:val="a0"/>
    <w:rsid w:val="00463499"/>
  </w:style>
  <w:style w:type="paragraph" w:customStyle="1" w:styleId="33">
    <w:name w:val="Знак Знак3"/>
    <w:basedOn w:val="a"/>
    <w:rsid w:val="001167FA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167FA"/>
  </w:style>
  <w:style w:type="paragraph" w:customStyle="1" w:styleId="ConsPlusTitlePage">
    <w:name w:val="ConsPlusTitlePage"/>
    <w:rsid w:val="001167F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1167F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Знак2"/>
    <w:basedOn w:val="a"/>
    <w:rsid w:val="00082DE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632E6B84F4678DF4F5D1FBA86F35D8C4DAC50CFAD7B0E53560A2472B3579162BBF36BE79642D0DED7E4670F614EB4D5298B326F789F33E525B51F1I97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632E6B84F4678DF4F5D1FBA86F35D8C4DAC50CFAD7B0E53560A2472B3579162BBF36BE79642D0DED7E4670F614EB4D5298B326F789F33E525B51F1I97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FCB23576B504DD836E0E9CB8C887D01B29E84303E43C6DE2BF3A67103363AAFA8B76AD4463AEC56128FF03F379BA24DB93867779F5B2F09E20170ABEv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C775-678A-4D0F-85AB-06EC4A54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5763</Words>
  <Characters>32852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Герасимова Зоя Николаевна</cp:lastModifiedBy>
  <cp:revision>4</cp:revision>
  <cp:lastPrinted>2022-08-17T07:27:00Z</cp:lastPrinted>
  <dcterms:created xsi:type="dcterms:W3CDTF">2022-09-19T00:59:00Z</dcterms:created>
  <dcterms:modified xsi:type="dcterms:W3CDTF">2022-09-19T05:54:00Z</dcterms:modified>
</cp:coreProperties>
</file>