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E54793">
        <w:rPr>
          <w:rFonts w:ascii="Times New Roman" w:hAnsi="Times New Roman" w:cs="Times New Roman"/>
        </w:rPr>
        <w:t>08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78F5">
        <w:rPr>
          <w:rFonts w:ascii="Times New Roman" w:hAnsi="Times New Roman" w:cs="Times New Roman"/>
        </w:rPr>
        <w:t>5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634A42" w:rsidRDefault="008A1247" w:rsidP="000178F5">
            <w:pPr>
              <w:jc w:val="center"/>
              <w:rPr>
                <w:rFonts w:ascii="Times New Roman" w:hAnsi="Times New Roman" w:cs="Times New Roman"/>
              </w:rPr>
            </w:pPr>
            <w:r w:rsidRPr="0063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152E2D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</w:p>
          <w:p w:rsidR="00152E2D" w:rsidRDefault="00590363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0178F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Pr="00E54793" w:rsidRDefault="00E54793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634A42" w:rsidTr="007B65B7">
        <w:trPr>
          <w:trHeight w:val="499"/>
          <w:jc w:val="center"/>
        </w:trPr>
        <w:tc>
          <w:tcPr>
            <w:tcW w:w="675" w:type="dxa"/>
          </w:tcPr>
          <w:p w:rsidR="00634A42" w:rsidRPr="00634A42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34A42" w:rsidRDefault="00CE150A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 w:rsidR="00634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4A42" w:rsidRPr="00634A42">
              <w:rPr>
                <w:rFonts w:ascii="Times New Roman" w:hAnsi="Times New Roman" w:cs="Times New Roman"/>
              </w:rPr>
              <w:t>пр-кт</w:t>
            </w:r>
            <w:proofErr w:type="spellEnd"/>
            <w:r w:rsidR="00634A42" w:rsidRPr="00634A42">
              <w:rPr>
                <w:rFonts w:ascii="Times New Roman" w:hAnsi="Times New Roman" w:cs="Times New Roman"/>
              </w:rPr>
              <w:t xml:space="preserve"> Горького, д. 19а</w:t>
            </w:r>
          </w:p>
          <w:p w:rsidR="00CE150A" w:rsidRDefault="00CE150A" w:rsidP="000178F5">
            <w:pPr>
              <w:rPr>
                <w:rFonts w:ascii="Times New Roman" w:hAnsi="Times New Roman" w:cs="Times New Roman"/>
              </w:rPr>
            </w:pPr>
            <w:r w:rsidRPr="00CE150A">
              <w:rPr>
                <w:rFonts w:ascii="Times New Roman" w:hAnsi="Times New Roman" w:cs="Times New Roman"/>
              </w:rPr>
              <w:t>205,5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634A42" w:rsidRPr="007B65B7" w:rsidRDefault="00634A42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25:26:000000:476</w:t>
            </w:r>
          </w:p>
        </w:tc>
        <w:tc>
          <w:tcPr>
            <w:tcW w:w="2393" w:type="dxa"/>
            <w:vAlign w:val="center"/>
          </w:tcPr>
          <w:p w:rsidR="00634A42" w:rsidRDefault="00E54793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9D5B7F">
        <w:trPr>
          <w:jc w:val="center"/>
        </w:trPr>
        <w:tc>
          <w:tcPr>
            <w:tcW w:w="675" w:type="dxa"/>
          </w:tcPr>
          <w:p w:rsidR="007B65B7" w:rsidRPr="00012AFE" w:rsidRDefault="007B65B7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7B65B7" w:rsidRPr="00D320BC" w:rsidRDefault="007B65B7" w:rsidP="007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25:26:030301:700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9D5B7F">
        <w:trPr>
          <w:trHeight w:val="704"/>
          <w:jc w:val="center"/>
        </w:trPr>
        <w:tc>
          <w:tcPr>
            <w:tcW w:w="675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помещение,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не пересечении улиц 9 Мая и Калининская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480919">
        <w:trPr>
          <w:trHeight w:val="704"/>
          <w:jc w:val="center"/>
        </w:trPr>
        <w:tc>
          <w:tcPr>
            <w:tcW w:w="675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7B65B7" w:rsidRPr="00F96741" w:rsidRDefault="007B65B7" w:rsidP="007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8F5">
              <w:rPr>
                <w:rFonts w:ascii="Times New Roman" w:hAnsi="Times New Roman" w:cs="Times New Roman"/>
              </w:rPr>
              <w:t xml:space="preserve">286,5 </w:t>
            </w:r>
            <w:proofErr w:type="spellStart"/>
            <w:r w:rsidRPr="000178F5">
              <w:rPr>
                <w:rFonts w:ascii="Times New Roman" w:hAnsi="Times New Roman" w:cs="Times New Roman"/>
              </w:rPr>
              <w:t>кв.м</w:t>
            </w:r>
            <w:proofErr w:type="spellEnd"/>
            <w:r w:rsidRPr="000178F5">
              <w:rPr>
                <w:rFonts w:ascii="Times New Roman" w:hAnsi="Times New Roman" w:cs="Times New Roman"/>
              </w:rPr>
              <w:t>, 3-ий этаж</w:t>
            </w:r>
          </w:p>
        </w:tc>
        <w:tc>
          <w:tcPr>
            <w:tcW w:w="2393" w:type="dxa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178F5"/>
    <w:rsid w:val="000B2CCA"/>
    <w:rsid w:val="00130EF9"/>
    <w:rsid w:val="00151CBD"/>
    <w:rsid w:val="00152E2D"/>
    <w:rsid w:val="001E4AC6"/>
    <w:rsid w:val="001F6397"/>
    <w:rsid w:val="00211244"/>
    <w:rsid w:val="00250DD5"/>
    <w:rsid w:val="002B512A"/>
    <w:rsid w:val="002E5E52"/>
    <w:rsid w:val="002E769C"/>
    <w:rsid w:val="003052E7"/>
    <w:rsid w:val="00326A0A"/>
    <w:rsid w:val="00381077"/>
    <w:rsid w:val="00590363"/>
    <w:rsid w:val="005E6397"/>
    <w:rsid w:val="0063296B"/>
    <w:rsid w:val="00634A42"/>
    <w:rsid w:val="006951DC"/>
    <w:rsid w:val="006A0407"/>
    <w:rsid w:val="007131D2"/>
    <w:rsid w:val="00730D18"/>
    <w:rsid w:val="007B65B7"/>
    <w:rsid w:val="008A1247"/>
    <w:rsid w:val="008B58B8"/>
    <w:rsid w:val="008B7EDF"/>
    <w:rsid w:val="00971A5D"/>
    <w:rsid w:val="009D5B7F"/>
    <w:rsid w:val="009E3D59"/>
    <w:rsid w:val="00A23CE7"/>
    <w:rsid w:val="00A8360E"/>
    <w:rsid w:val="00AA7A9A"/>
    <w:rsid w:val="00B00E5B"/>
    <w:rsid w:val="00B20FF6"/>
    <w:rsid w:val="00B24ABD"/>
    <w:rsid w:val="00B82BB6"/>
    <w:rsid w:val="00B93DAD"/>
    <w:rsid w:val="00BE1C22"/>
    <w:rsid w:val="00C07003"/>
    <w:rsid w:val="00C3784A"/>
    <w:rsid w:val="00C960A9"/>
    <w:rsid w:val="00CE150A"/>
    <w:rsid w:val="00D320BC"/>
    <w:rsid w:val="00D61AF0"/>
    <w:rsid w:val="00E54793"/>
    <w:rsid w:val="00E66F6D"/>
    <w:rsid w:val="00F96741"/>
    <w:rsid w:val="00FD340D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2025-07-25T05:45:00Z</dcterms:created>
  <dcterms:modified xsi:type="dcterms:W3CDTF">2025-07-25T05:45:00Z</dcterms:modified>
</cp:coreProperties>
</file>