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F98" w:rsidRPr="00545F98" w:rsidRDefault="00545F98" w:rsidP="00545F98">
      <w:pPr>
        <w:tabs>
          <w:tab w:val="left" w:pos="8041"/>
        </w:tabs>
        <w:jc w:val="center"/>
        <w:rPr>
          <w:rFonts w:ascii="Times New Roman" w:hAnsi="Times New Roman" w:cs="Times New Roman"/>
          <w:b/>
          <w:bCs/>
          <w:color w:val="000000"/>
          <w:spacing w:val="20"/>
          <w:sz w:val="32"/>
          <w:szCs w:val="32"/>
        </w:rPr>
      </w:pPr>
      <w:r w:rsidRPr="00545F9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CB1660" wp14:editId="46264E58">
            <wp:extent cx="601980" cy="731520"/>
            <wp:effectExtent l="0" t="0" r="7620" b="0"/>
            <wp:docPr id="30" name="Рисунок 30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98" w:rsidRPr="00545F98" w:rsidRDefault="00545F98" w:rsidP="00545F98">
      <w:pPr>
        <w:tabs>
          <w:tab w:val="left" w:pos="804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20"/>
          <w:sz w:val="32"/>
          <w:szCs w:val="32"/>
        </w:rPr>
      </w:pPr>
      <w:r w:rsidRPr="00545F9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986E58" wp14:editId="60CE00C8">
                <wp:simplePos x="0" y="0"/>
                <wp:positionH relativeFrom="column">
                  <wp:posOffset>2985770</wp:posOffset>
                </wp:positionH>
                <wp:positionV relativeFrom="paragraph">
                  <wp:posOffset>-2630805</wp:posOffset>
                </wp:positionV>
                <wp:extent cx="299720" cy="210185"/>
                <wp:effectExtent l="19050" t="16510" r="24130" b="1143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720" cy="210185"/>
                        </a:xfrm>
                        <a:custGeom>
                          <a:avLst/>
                          <a:gdLst>
                            <a:gd name="T0" fmla="*/ 1169 w 1954"/>
                            <a:gd name="T1" fmla="*/ 859 h 1376"/>
                            <a:gd name="T2" fmla="*/ 1153 w 1954"/>
                            <a:gd name="T3" fmla="*/ 856 h 1376"/>
                            <a:gd name="T4" fmla="*/ 1099 w 1954"/>
                            <a:gd name="T5" fmla="*/ 845 h 1376"/>
                            <a:gd name="T6" fmla="*/ 1048 w 1954"/>
                            <a:gd name="T7" fmla="*/ 830 h 1376"/>
                            <a:gd name="T8" fmla="*/ 1013 w 1954"/>
                            <a:gd name="T9" fmla="*/ 778 h 1376"/>
                            <a:gd name="T10" fmla="*/ 1091 w 1954"/>
                            <a:gd name="T11" fmla="*/ 780 h 1376"/>
                            <a:gd name="T12" fmla="*/ 1004 w 1954"/>
                            <a:gd name="T13" fmla="*/ 623 h 1376"/>
                            <a:gd name="T14" fmla="*/ 1056 w 1954"/>
                            <a:gd name="T15" fmla="*/ 684 h 1376"/>
                            <a:gd name="T16" fmla="*/ 1105 w 1954"/>
                            <a:gd name="T17" fmla="*/ 730 h 1376"/>
                            <a:gd name="T18" fmla="*/ 1023 w 1954"/>
                            <a:gd name="T19" fmla="*/ 585 h 1376"/>
                            <a:gd name="T20" fmla="*/ 1060 w 1954"/>
                            <a:gd name="T21" fmla="*/ 528 h 1376"/>
                            <a:gd name="T22" fmla="*/ 1247 w 1954"/>
                            <a:gd name="T23" fmla="*/ 829 h 1376"/>
                            <a:gd name="T24" fmla="*/ 1321 w 1954"/>
                            <a:gd name="T25" fmla="*/ 472 h 1376"/>
                            <a:gd name="T26" fmla="*/ 1377 w 1954"/>
                            <a:gd name="T27" fmla="*/ 491 h 1376"/>
                            <a:gd name="T28" fmla="*/ 1414 w 1954"/>
                            <a:gd name="T29" fmla="*/ 528 h 1376"/>
                            <a:gd name="T30" fmla="*/ 1395 w 1954"/>
                            <a:gd name="T31" fmla="*/ 396 h 1376"/>
                            <a:gd name="T32" fmla="*/ 1451 w 1954"/>
                            <a:gd name="T33" fmla="*/ 264 h 1376"/>
                            <a:gd name="T34" fmla="*/ 1526 w 1954"/>
                            <a:gd name="T35" fmla="*/ 170 h 1376"/>
                            <a:gd name="T36" fmla="*/ 1656 w 1954"/>
                            <a:gd name="T37" fmla="*/ 38 h 1376"/>
                            <a:gd name="T38" fmla="*/ 1705 w 1954"/>
                            <a:gd name="T39" fmla="*/ 17 h 1376"/>
                            <a:gd name="T40" fmla="*/ 1753 w 1954"/>
                            <a:gd name="T41" fmla="*/ 8 h 1376"/>
                            <a:gd name="T42" fmla="*/ 1805 w 1954"/>
                            <a:gd name="T43" fmla="*/ 38 h 1376"/>
                            <a:gd name="T44" fmla="*/ 1837 w 1954"/>
                            <a:gd name="T45" fmla="*/ 66 h 1376"/>
                            <a:gd name="T46" fmla="*/ 1861 w 1954"/>
                            <a:gd name="T47" fmla="*/ 113 h 1376"/>
                            <a:gd name="T48" fmla="*/ 1675 w 1954"/>
                            <a:gd name="T49" fmla="*/ 585 h 1376"/>
                            <a:gd name="T50" fmla="*/ 1618 w 1954"/>
                            <a:gd name="T51" fmla="*/ 660 h 1376"/>
                            <a:gd name="T52" fmla="*/ 1395 w 1954"/>
                            <a:gd name="T53" fmla="*/ 980 h 1376"/>
                            <a:gd name="T54" fmla="*/ 1153 w 1954"/>
                            <a:gd name="T55" fmla="*/ 1082 h 1376"/>
                            <a:gd name="T56" fmla="*/ 1110 w 1954"/>
                            <a:gd name="T57" fmla="*/ 1142 h 1376"/>
                            <a:gd name="T58" fmla="*/ 1072 w 1954"/>
                            <a:gd name="T59" fmla="*/ 1189 h 1376"/>
                            <a:gd name="T60" fmla="*/ 990 w 1954"/>
                            <a:gd name="T61" fmla="*/ 1265 h 1376"/>
                            <a:gd name="T62" fmla="*/ 932 w 1954"/>
                            <a:gd name="T63" fmla="*/ 1305 h 1376"/>
                            <a:gd name="T64" fmla="*/ 870 w 1954"/>
                            <a:gd name="T65" fmla="*/ 1336 h 1376"/>
                            <a:gd name="T66" fmla="*/ 756 w 1954"/>
                            <a:gd name="T67" fmla="*/ 1368 h 1376"/>
                            <a:gd name="T68" fmla="*/ 0 w 1954"/>
                            <a:gd name="T69" fmla="*/ 1263 h 1376"/>
                            <a:gd name="T70" fmla="*/ 13 w 1954"/>
                            <a:gd name="T71" fmla="*/ 1214 h 1376"/>
                            <a:gd name="T72" fmla="*/ 204 w 1954"/>
                            <a:gd name="T73" fmla="*/ 1055 h 1376"/>
                            <a:gd name="T74" fmla="*/ 205 w 1954"/>
                            <a:gd name="T75" fmla="*/ 949 h 1376"/>
                            <a:gd name="T76" fmla="*/ 223 w 1954"/>
                            <a:gd name="T77" fmla="*/ 905 h 1376"/>
                            <a:gd name="T78" fmla="*/ 242 w 1954"/>
                            <a:gd name="T79" fmla="*/ 860 h 1376"/>
                            <a:gd name="T80" fmla="*/ 255 w 1954"/>
                            <a:gd name="T81" fmla="*/ 835 h 1376"/>
                            <a:gd name="T82" fmla="*/ 521 w 1954"/>
                            <a:gd name="T83" fmla="*/ 980 h 1376"/>
                            <a:gd name="T84" fmla="*/ 502 w 1954"/>
                            <a:gd name="T85" fmla="*/ 867 h 1376"/>
                            <a:gd name="T86" fmla="*/ 474 w 1954"/>
                            <a:gd name="T87" fmla="*/ 603 h 1376"/>
                            <a:gd name="T88" fmla="*/ 614 w 1954"/>
                            <a:gd name="T89" fmla="*/ 642 h 1376"/>
                            <a:gd name="T90" fmla="*/ 571 w 1954"/>
                            <a:gd name="T91" fmla="*/ 922 h 1376"/>
                            <a:gd name="T92" fmla="*/ 699 w 1954"/>
                            <a:gd name="T93" fmla="*/ 725 h 1376"/>
                            <a:gd name="T94" fmla="*/ 577 w 1954"/>
                            <a:gd name="T95" fmla="*/ 1037 h 1376"/>
                            <a:gd name="T96" fmla="*/ 577 w 1954"/>
                            <a:gd name="T97" fmla="*/ 1093 h 1376"/>
                            <a:gd name="T98" fmla="*/ 577 w 1954"/>
                            <a:gd name="T99" fmla="*/ 1169 h 1376"/>
                            <a:gd name="T100" fmla="*/ 577 w 1954"/>
                            <a:gd name="T101" fmla="*/ 1301 h 1376"/>
                            <a:gd name="T102" fmla="*/ 647 w 1954"/>
                            <a:gd name="T103" fmla="*/ 1306 h 1376"/>
                            <a:gd name="T104" fmla="*/ 697 w 1954"/>
                            <a:gd name="T105" fmla="*/ 1305 h 1376"/>
                            <a:gd name="T106" fmla="*/ 828 w 1954"/>
                            <a:gd name="T107" fmla="*/ 1273 h 1376"/>
                            <a:gd name="T108" fmla="*/ 916 w 1954"/>
                            <a:gd name="T109" fmla="*/ 1226 h 1376"/>
                            <a:gd name="T110" fmla="*/ 969 w 1954"/>
                            <a:gd name="T111" fmla="*/ 1182 h 1376"/>
                            <a:gd name="T112" fmla="*/ 1046 w 1954"/>
                            <a:gd name="T113" fmla="*/ 1105 h 1376"/>
                            <a:gd name="T114" fmla="*/ 1135 w 1954"/>
                            <a:gd name="T115" fmla="*/ 980 h 1376"/>
                            <a:gd name="T116" fmla="*/ 1078 w 1954"/>
                            <a:gd name="T117" fmla="*/ 917 h 1376"/>
                            <a:gd name="T118" fmla="*/ 1069 w 1954"/>
                            <a:gd name="T119" fmla="*/ 899 h 1376"/>
                            <a:gd name="T120" fmla="*/ 1049 w 1954"/>
                            <a:gd name="T121" fmla="*/ 875 h 1376"/>
                            <a:gd name="T122" fmla="*/ 1222 w 1954"/>
                            <a:gd name="T123" fmla="*/ 867 h 1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954" h="1376">
                              <a:moveTo>
                                <a:pt x="1222" y="867"/>
                              </a:moveTo>
                              <a:lnTo>
                                <a:pt x="1205" y="865"/>
                              </a:lnTo>
                              <a:lnTo>
                                <a:pt x="1189" y="862"/>
                              </a:lnTo>
                              <a:lnTo>
                                <a:pt x="1169" y="859"/>
                              </a:lnTo>
                              <a:lnTo>
                                <a:pt x="1158" y="857"/>
                              </a:lnTo>
                              <a:lnTo>
                                <a:pt x="1156" y="856"/>
                              </a:lnTo>
                              <a:lnTo>
                                <a:pt x="1155" y="856"/>
                              </a:lnTo>
                              <a:lnTo>
                                <a:pt x="1153" y="856"/>
                              </a:lnTo>
                              <a:lnTo>
                                <a:pt x="1148" y="856"/>
                              </a:lnTo>
                              <a:lnTo>
                                <a:pt x="1124" y="850"/>
                              </a:lnTo>
                              <a:lnTo>
                                <a:pt x="1111" y="847"/>
                              </a:lnTo>
                              <a:lnTo>
                                <a:pt x="1099" y="845"/>
                              </a:lnTo>
                              <a:lnTo>
                                <a:pt x="1084" y="840"/>
                              </a:lnTo>
                              <a:lnTo>
                                <a:pt x="1071" y="837"/>
                              </a:lnTo>
                              <a:lnTo>
                                <a:pt x="1056" y="832"/>
                              </a:lnTo>
                              <a:lnTo>
                                <a:pt x="1048" y="830"/>
                              </a:lnTo>
                              <a:lnTo>
                                <a:pt x="1042" y="829"/>
                              </a:lnTo>
                              <a:lnTo>
                                <a:pt x="1031" y="816"/>
                              </a:lnTo>
                              <a:lnTo>
                                <a:pt x="1022" y="800"/>
                              </a:lnTo>
                              <a:lnTo>
                                <a:pt x="1013" y="778"/>
                              </a:lnTo>
                              <a:lnTo>
                                <a:pt x="1004" y="754"/>
                              </a:lnTo>
                              <a:lnTo>
                                <a:pt x="1025" y="763"/>
                              </a:lnTo>
                              <a:lnTo>
                                <a:pt x="1055" y="771"/>
                              </a:lnTo>
                              <a:lnTo>
                                <a:pt x="1091" y="780"/>
                              </a:lnTo>
                              <a:lnTo>
                                <a:pt x="1112" y="785"/>
                              </a:lnTo>
                              <a:lnTo>
                                <a:pt x="1135" y="791"/>
                              </a:lnTo>
                              <a:lnTo>
                                <a:pt x="1004" y="716"/>
                              </a:lnTo>
                              <a:lnTo>
                                <a:pt x="1004" y="623"/>
                              </a:lnTo>
                              <a:lnTo>
                                <a:pt x="1022" y="644"/>
                              </a:lnTo>
                              <a:lnTo>
                                <a:pt x="1039" y="665"/>
                              </a:lnTo>
                              <a:lnTo>
                                <a:pt x="1047" y="674"/>
                              </a:lnTo>
                              <a:lnTo>
                                <a:pt x="1056" y="684"/>
                              </a:lnTo>
                              <a:lnTo>
                                <a:pt x="1073" y="702"/>
                              </a:lnTo>
                              <a:lnTo>
                                <a:pt x="1089" y="716"/>
                              </a:lnTo>
                              <a:lnTo>
                                <a:pt x="1097" y="723"/>
                              </a:lnTo>
                              <a:lnTo>
                                <a:pt x="1105" y="730"/>
                              </a:lnTo>
                              <a:lnTo>
                                <a:pt x="1112" y="736"/>
                              </a:lnTo>
                              <a:lnTo>
                                <a:pt x="1120" y="743"/>
                              </a:lnTo>
                              <a:lnTo>
                                <a:pt x="1135" y="754"/>
                              </a:lnTo>
                              <a:lnTo>
                                <a:pt x="1023" y="585"/>
                              </a:lnTo>
                              <a:lnTo>
                                <a:pt x="1032" y="573"/>
                              </a:lnTo>
                              <a:lnTo>
                                <a:pt x="1041" y="561"/>
                              </a:lnTo>
                              <a:lnTo>
                                <a:pt x="1049" y="545"/>
                              </a:lnTo>
                              <a:lnTo>
                                <a:pt x="1060" y="528"/>
                              </a:lnTo>
                              <a:lnTo>
                                <a:pt x="1191" y="754"/>
                              </a:lnTo>
                              <a:lnTo>
                                <a:pt x="1098" y="510"/>
                              </a:lnTo>
                              <a:lnTo>
                                <a:pt x="1172" y="453"/>
                              </a:lnTo>
                              <a:lnTo>
                                <a:pt x="1247" y="829"/>
                              </a:lnTo>
                              <a:lnTo>
                                <a:pt x="1210" y="453"/>
                              </a:lnTo>
                              <a:lnTo>
                                <a:pt x="1284" y="453"/>
                              </a:lnTo>
                              <a:lnTo>
                                <a:pt x="1302" y="867"/>
                              </a:lnTo>
                              <a:lnTo>
                                <a:pt x="1321" y="472"/>
                              </a:lnTo>
                              <a:lnTo>
                                <a:pt x="1331" y="473"/>
                              </a:lnTo>
                              <a:lnTo>
                                <a:pt x="1344" y="476"/>
                              </a:lnTo>
                              <a:lnTo>
                                <a:pt x="1358" y="482"/>
                              </a:lnTo>
                              <a:lnTo>
                                <a:pt x="1377" y="491"/>
                              </a:lnTo>
                              <a:lnTo>
                                <a:pt x="1321" y="905"/>
                              </a:lnTo>
                              <a:lnTo>
                                <a:pt x="1358" y="942"/>
                              </a:lnTo>
                              <a:lnTo>
                                <a:pt x="1526" y="679"/>
                              </a:lnTo>
                              <a:lnTo>
                                <a:pt x="1414" y="528"/>
                              </a:lnTo>
                              <a:lnTo>
                                <a:pt x="1395" y="415"/>
                              </a:lnTo>
                              <a:lnTo>
                                <a:pt x="1545" y="642"/>
                              </a:lnTo>
                              <a:lnTo>
                                <a:pt x="1545" y="623"/>
                              </a:lnTo>
                              <a:lnTo>
                                <a:pt x="1395" y="396"/>
                              </a:lnTo>
                              <a:lnTo>
                                <a:pt x="1451" y="302"/>
                              </a:lnTo>
                              <a:lnTo>
                                <a:pt x="1582" y="585"/>
                              </a:lnTo>
                              <a:lnTo>
                                <a:pt x="1582" y="547"/>
                              </a:lnTo>
                              <a:lnTo>
                                <a:pt x="1451" y="264"/>
                              </a:lnTo>
                              <a:lnTo>
                                <a:pt x="1508" y="208"/>
                              </a:lnTo>
                              <a:lnTo>
                                <a:pt x="1601" y="510"/>
                              </a:lnTo>
                              <a:lnTo>
                                <a:pt x="1601" y="491"/>
                              </a:lnTo>
                              <a:lnTo>
                                <a:pt x="1526" y="170"/>
                              </a:lnTo>
                              <a:lnTo>
                                <a:pt x="1545" y="113"/>
                              </a:lnTo>
                              <a:lnTo>
                                <a:pt x="1637" y="434"/>
                              </a:lnTo>
                              <a:lnTo>
                                <a:pt x="1582" y="95"/>
                              </a:lnTo>
                              <a:lnTo>
                                <a:pt x="1656" y="38"/>
                              </a:lnTo>
                              <a:lnTo>
                                <a:pt x="1656" y="396"/>
                              </a:lnTo>
                              <a:lnTo>
                                <a:pt x="1693" y="19"/>
                              </a:lnTo>
                              <a:lnTo>
                                <a:pt x="1698" y="18"/>
                              </a:lnTo>
                              <a:lnTo>
                                <a:pt x="1705" y="17"/>
                              </a:lnTo>
                              <a:lnTo>
                                <a:pt x="1713" y="15"/>
                              </a:lnTo>
                              <a:lnTo>
                                <a:pt x="1725" y="14"/>
                              </a:lnTo>
                              <a:lnTo>
                                <a:pt x="1737" y="10"/>
                              </a:lnTo>
                              <a:lnTo>
                                <a:pt x="1753" y="8"/>
                              </a:lnTo>
                              <a:lnTo>
                                <a:pt x="1768" y="4"/>
                              </a:lnTo>
                              <a:lnTo>
                                <a:pt x="1787" y="0"/>
                              </a:lnTo>
                              <a:lnTo>
                                <a:pt x="1693" y="434"/>
                              </a:lnTo>
                              <a:lnTo>
                                <a:pt x="1805" y="38"/>
                              </a:lnTo>
                              <a:lnTo>
                                <a:pt x="1813" y="42"/>
                              </a:lnTo>
                              <a:lnTo>
                                <a:pt x="1822" y="49"/>
                              </a:lnTo>
                              <a:lnTo>
                                <a:pt x="1829" y="56"/>
                              </a:lnTo>
                              <a:lnTo>
                                <a:pt x="1837" y="66"/>
                              </a:lnTo>
                              <a:lnTo>
                                <a:pt x="1843" y="75"/>
                              </a:lnTo>
                              <a:lnTo>
                                <a:pt x="1849" y="87"/>
                              </a:lnTo>
                              <a:lnTo>
                                <a:pt x="1855" y="99"/>
                              </a:lnTo>
                              <a:lnTo>
                                <a:pt x="1861" y="113"/>
                              </a:lnTo>
                              <a:lnTo>
                                <a:pt x="1693" y="528"/>
                              </a:lnTo>
                              <a:lnTo>
                                <a:pt x="1899" y="132"/>
                              </a:lnTo>
                              <a:lnTo>
                                <a:pt x="1954" y="245"/>
                              </a:lnTo>
                              <a:lnTo>
                                <a:pt x="1675" y="585"/>
                              </a:lnTo>
                              <a:lnTo>
                                <a:pt x="1954" y="321"/>
                              </a:lnTo>
                              <a:lnTo>
                                <a:pt x="1899" y="491"/>
                              </a:lnTo>
                              <a:lnTo>
                                <a:pt x="1637" y="623"/>
                              </a:lnTo>
                              <a:lnTo>
                                <a:pt x="1618" y="660"/>
                              </a:lnTo>
                              <a:lnTo>
                                <a:pt x="1880" y="547"/>
                              </a:lnTo>
                              <a:lnTo>
                                <a:pt x="1861" y="642"/>
                              </a:lnTo>
                              <a:lnTo>
                                <a:pt x="1601" y="698"/>
                              </a:lnTo>
                              <a:lnTo>
                                <a:pt x="1395" y="980"/>
                              </a:lnTo>
                              <a:lnTo>
                                <a:pt x="1395" y="1074"/>
                              </a:lnTo>
                              <a:lnTo>
                                <a:pt x="1172" y="1055"/>
                              </a:lnTo>
                              <a:lnTo>
                                <a:pt x="1159" y="1073"/>
                              </a:lnTo>
                              <a:lnTo>
                                <a:pt x="1153" y="1082"/>
                              </a:lnTo>
                              <a:lnTo>
                                <a:pt x="1149" y="1087"/>
                              </a:lnTo>
                              <a:lnTo>
                                <a:pt x="1147" y="1092"/>
                              </a:lnTo>
                              <a:lnTo>
                                <a:pt x="1123" y="1127"/>
                              </a:lnTo>
                              <a:lnTo>
                                <a:pt x="1110" y="1142"/>
                              </a:lnTo>
                              <a:lnTo>
                                <a:pt x="1103" y="1150"/>
                              </a:lnTo>
                              <a:lnTo>
                                <a:pt x="1098" y="1159"/>
                              </a:lnTo>
                              <a:lnTo>
                                <a:pt x="1084" y="1173"/>
                              </a:lnTo>
                              <a:lnTo>
                                <a:pt x="1072" y="1189"/>
                              </a:lnTo>
                              <a:lnTo>
                                <a:pt x="1058" y="1202"/>
                              </a:lnTo>
                              <a:lnTo>
                                <a:pt x="1045" y="1216"/>
                              </a:lnTo>
                              <a:lnTo>
                                <a:pt x="1019" y="1242"/>
                              </a:lnTo>
                              <a:lnTo>
                                <a:pt x="990" y="1265"/>
                              </a:lnTo>
                              <a:lnTo>
                                <a:pt x="982" y="1270"/>
                              </a:lnTo>
                              <a:lnTo>
                                <a:pt x="976" y="1275"/>
                              </a:lnTo>
                              <a:lnTo>
                                <a:pt x="962" y="1286"/>
                              </a:lnTo>
                              <a:lnTo>
                                <a:pt x="932" y="1305"/>
                              </a:lnTo>
                              <a:lnTo>
                                <a:pt x="916" y="1313"/>
                              </a:lnTo>
                              <a:lnTo>
                                <a:pt x="902" y="1322"/>
                              </a:lnTo>
                              <a:lnTo>
                                <a:pt x="886" y="1328"/>
                              </a:lnTo>
                              <a:lnTo>
                                <a:pt x="870" y="1336"/>
                              </a:lnTo>
                              <a:lnTo>
                                <a:pt x="839" y="1348"/>
                              </a:lnTo>
                              <a:lnTo>
                                <a:pt x="806" y="1358"/>
                              </a:lnTo>
                              <a:lnTo>
                                <a:pt x="773" y="1366"/>
                              </a:lnTo>
                              <a:lnTo>
                                <a:pt x="756" y="1368"/>
                              </a:lnTo>
                              <a:lnTo>
                                <a:pt x="747" y="1370"/>
                              </a:lnTo>
                              <a:lnTo>
                                <a:pt x="739" y="1372"/>
                              </a:lnTo>
                              <a:lnTo>
                                <a:pt x="706" y="1376"/>
                              </a:lnTo>
                              <a:lnTo>
                                <a:pt x="0" y="1263"/>
                              </a:lnTo>
                              <a:lnTo>
                                <a:pt x="1" y="1251"/>
                              </a:lnTo>
                              <a:lnTo>
                                <a:pt x="4" y="1239"/>
                              </a:lnTo>
                              <a:lnTo>
                                <a:pt x="10" y="1223"/>
                              </a:lnTo>
                              <a:lnTo>
                                <a:pt x="13" y="1214"/>
                              </a:lnTo>
                              <a:lnTo>
                                <a:pt x="19" y="1206"/>
                              </a:lnTo>
                              <a:lnTo>
                                <a:pt x="502" y="1301"/>
                              </a:lnTo>
                              <a:lnTo>
                                <a:pt x="521" y="1169"/>
                              </a:lnTo>
                              <a:lnTo>
                                <a:pt x="204" y="1055"/>
                              </a:lnTo>
                              <a:lnTo>
                                <a:pt x="204" y="999"/>
                              </a:lnTo>
                              <a:lnTo>
                                <a:pt x="502" y="1112"/>
                              </a:lnTo>
                              <a:lnTo>
                                <a:pt x="204" y="961"/>
                              </a:lnTo>
                              <a:lnTo>
                                <a:pt x="205" y="949"/>
                              </a:lnTo>
                              <a:lnTo>
                                <a:pt x="209" y="937"/>
                              </a:lnTo>
                              <a:lnTo>
                                <a:pt x="214" y="921"/>
                              </a:lnTo>
                              <a:lnTo>
                                <a:pt x="217" y="912"/>
                              </a:lnTo>
                              <a:lnTo>
                                <a:pt x="223" y="905"/>
                              </a:lnTo>
                              <a:lnTo>
                                <a:pt x="521" y="1074"/>
                              </a:lnTo>
                              <a:lnTo>
                                <a:pt x="521" y="1018"/>
                              </a:lnTo>
                              <a:lnTo>
                                <a:pt x="242" y="867"/>
                              </a:lnTo>
                              <a:lnTo>
                                <a:pt x="242" y="860"/>
                              </a:lnTo>
                              <a:lnTo>
                                <a:pt x="244" y="855"/>
                              </a:lnTo>
                              <a:lnTo>
                                <a:pt x="246" y="848"/>
                              </a:lnTo>
                              <a:lnTo>
                                <a:pt x="250" y="842"/>
                              </a:lnTo>
                              <a:lnTo>
                                <a:pt x="255" y="835"/>
                              </a:lnTo>
                              <a:lnTo>
                                <a:pt x="261" y="827"/>
                              </a:lnTo>
                              <a:lnTo>
                                <a:pt x="269" y="818"/>
                              </a:lnTo>
                              <a:lnTo>
                                <a:pt x="279" y="810"/>
                              </a:lnTo>
                              <a:lnTo>
                                <a:pt x="521" y="980"/>
                              </a:lnTo>
                              <a:lnTo>
                                <a:pt x="521" y="923"/>
                              </a:lnTo>
                              <a:lnTo>
                                <a:pt x="298" y="773"/>
                              </a:lnTo>
                              <a:lnTo>
                                <a:pt x="353" y="679"/>
                              </a:lnTo>
                              <a:lnTo>
                                <a:pt x="502" y="867"/>
                              </a:lnTo>
                              <a:lnTo>
                                <a:pt x="521" y="829"/>
                              </a:lnTo>
                              <a:lnTo>
                                <a:pt x="427" y="623"/>
                              </a:lnTo>
                              <a:lnTo>
                                <a:pt x="447" y="612"/>
                              </a:lnTo>
                              <a:lnTo>
                                <a:pt x="474" y="603"/>
                              </a:lnTo>
                              <a:lnTo>
                                <a:pt x="504" y="594"/>
                              </a:lnTo>
                              <a:lnTo>
                                <a:pt x="539" y="585"/>
                              </a:lnTo>
                              <a:lnTo>
                                <a:pt x="539" y="829"/>
                              </a:lnTo>
                              <a:lnTo>
                                <a:pt x="614" y="642"/>
                              </a:lnTo>
                              <a:lnTo>
                                <a:pt x="669" y="698"/>
                              </a:lnTo>
                              <a:lnTo>
                                <a:pt x="558" y="905"/>
                              </a:lnTo>
                              <a:lnTo>
                                <a:pt x="566" y="913"/>
                              </a:lnTo>
                              <a:lnTo>
                                <a:pt x="571" y="922"/>
                              </a:lnTo>
                              <a:lnTo>
                                <a:pt x="575" y="931"/>
                              </a:lnTo>
                              <a:lnTo>
                                <a:pt x="577" y="942"/>
                              </a:lnTo>
                              <a:lnTo>
                                <a:pt x="688" y="716"/>
                              </a:lnTo>
                              <a:lnTo>
                                <a:pt x="699" y="725"/>
                              </a:lnTo>
                              <a:lnTo>
                                <a:pt x="715" y="734"/>
                              </a:lnTo>
                              <a:lnTo>
                                <a:pt x="736" y="743"/>
                              </a:lnTo>
                              <a:lnTo>
                                <a:pt x="763" y="754"/>
                              </a:lnTo>
                              <a:lnTo>
                                <a:pt x="577" y="1037"/>
                              </a:lnTo>
                              <a:lnTo>
                                <a:pt x="781" y="810"/>
                              </a:lnTo>
                              <a:lnTo>
                                <a:pt x="819" y="810"/>
                              </a:lnTo>
                              <a:lnTo>
                                <a:pt x="819" y="867"/>
                              </a:lnTo>
                              <a:lnTo>
                                <a:pt x="577" y="1093"/>
                              </a:lnTo>
                              <a:lnTo>
                                <a:pt x="781" y="942"/>
                              </a:lnTo>
                              <a:lnTo>
                                <a:pt x="763" y="1018"/>
                              </a:lnTo>
                              <a:lnTo>
                                <a:pt x="577" y="1112"/>
                              </a:lnTo>
                              <a:lnTo>
                                <a:pt x="577" y="1169"/>
                              </a:lnTo>
                              <a:lnTo>
                                <a:pt x="763" y="1037"/>
                              </a:lnTo>
                              <a:lnTo>
                                <a:pt x="763" y="1112"/>
                              </a:lnTo>
                              <a:lnTo>
                                <a:pt x="577" y="1188"/>
                              </a:lnTo>
                              <a:lnTo>
                                <a:pt x="577" y="1301"/>
                              </a:lnTo>
                              <a:lnTo>
                                <a:pt x="597" y="1303"/>
                              </a:lnTo>
                              <a:lnTo>
                                <a:pt x="617" y="1305"/>
                              </a:lnTo>
                              <a:lnTo>
                                <a:pt x="637" y="1306"/>
                              </a:lnTo>
                              <a:lnTo>
                                <a:pt x="647" y="1306"/>
                              </a:lnTo>
                              <a:lnTo>
                                <a:pt x="658" y="1307"/>
                              </a:lnTo>
                              <a:lnTo>
                                <a:pt x="667" y="1306"/>
                              </a:lnTo>
                              <a:lnTo>
                                <a:pt x="677" y="1306"/>
                              </a:lnTo>
                              <a:lnTo>
                                <a:pt x="697" y="1305"/>
                              </a:lnTo>
                              <a:lnTo>
                                <a:pt x="736" y="1301"/>
                              </a:lnTo>
                              <a:lnTo>
                                <a:pt x="773" y="1292"/>
                              </a:lnTo>
                              <a:lnTo>
                                <a:pt x="811" y="1281"/>
                              </a:lnTo>
                              <a:lnTo>
                                <a:pt x="828" y="1273"/>
                              </a:lnTo>
                              <a:lnTo>
                                <a:pt x="847" y="1266"/>
                              </a:lnTo>
                              <a:lnTo>
                                <a:pt x="865" y="1257"/>
                              </a:lnTo>
                              <a:lnTo>
                                <a:pt x="883" y="1249"/>
                              </a:lnTo>
                              <a:lnTo>
                                <a:pt x="916" y="1226"/>
                              </a:lnTo>
                              <a:lnTo>
                                <a:pt x="933" y="1213"/>
                              </a:lnTo>
                              <a:lnTo>
                                <a:pt x="950" y="1201"/>
                              </a:lnTo>
                              <a:lnTo>
                                <a:pt x="966" y="1186"/>
                              </a:lnTo>
                              <a:lnTo>
                                <a:pt x="969" y="1182"/>
                              </a:lnTo>
                              <a:lnTo>
                                <a:pt x="973" y="1179"/>
                              </a:lnTo>
                              <a:lnTo>
                                <a:pt x="982" y="1172"/>
                              </a:lnTo>
                              <a:lnTo>
                                <a:pt x="1015" y="1141"/>
                              </a:lnTo>
                              <a:lnTo>
                                <a:pt x="1046" y="1105"/>
                              </a:lnTo>
                              <a:lnTo>
                                <a:pt x="1077" y="1067"/>
                              </a:lnTo>
                              <a:lnTo>
                                <a:pt x="1105" y="1024"/>
                              </a:lnTo>
                              <a:lnTo>
                                <a:pt x="1120" y="1002"/>
                              </a:lnTo>
                              <a:lnTo>
                                <a:pt x="1135" y="980"/>
                              </a:lnTo>
                              <a:lnTo>
                                <a:pt x="1302" y="999"/>
                              </a:lnTo>
                              <a:lnTo>
                                <a:pt x="1266" y="923"/>
                              </a:lnTo>
                              <a:lnTo>
                                <a:pt x="1079" y="923"/>
                              </a:lnTo>
                              <a:lnTo>
                                <a:pt x="1078" y="917"/>
                              </a:lnTo>
                              <a:lnTo>
                                <a:pt x="1076" y="911"/>
                              </a:lnTo>
                              <a:lnTo>
                                <a:pt x="1072" y="905"/>
                              </a:lnTo>
                              <a:lnTo>
                                <a:pt x="1070" y="901"/>
                              </a:lnTo>
                              <a:lnTo>
                                <a:pt x="1069" y="899"/>
                              </a:lnTo>
                              <a:lnTo>
                                <a:pt x="1066" y="895"/>
                              </a:lnTo>
                              <a:lnTo>
                                <a:pt x="1064" y="891"/>
                              </a:lnTo>
                              <a:lnTo>
                                <a:pt x="1057" y="883"/>
                              </a:lnTo>
                              <a:lnTo>
                                <a:pt x="1049" y="875"/>
                              </a:lnTo>
                              <a:lnTo>
                                <a:pt x="1045" y="870"/>
                              </a:lnTo>
                              <a:lnTo>
                                <a:pt x="1043" y="868"/>
                              </a:lnTo>
                              <a:lnTo>
                                <a:pt x="1042" y="867"/>
                              </a:lnTo>
                              <a:lnTo>
                                <a:pt x="1222" y="86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A5F44" id="Полилиния 29" o:spid="_x0000_s1026" style="position:absolute;margin-left:235.1pt;margin-top:-207.15pt;width:23.6pt;height:16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4,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" path="m1222,867r-17,-2l1189,862r-20,-3l1158,857r-2,-1l1155,856r-2,l1148,856r-24,-6l1111,847r-12,-2l1084,840r-13,-3l1056,832r-8,-2l1042,829r-11,-13l1022,800r-9,-22l1004,754r21,9l1055,771r36,9l1112,785r23,6l1004,716r,-93l1022,644r17,21l1047,674r9,10l1073,702r16,14l1097,723r8,7l1112,736r8,7l1135,754,1023,585r9,-12l1041,561r8,-16l1060,528r131,226l1098,510r74,-57l1247,829,1210,453r74,l1302,867r19,-395l1331,473r13,3l1358,482r19,9l1321,905r37,37l1526,679,1414,528,1395,415r150,227l1545,623,1395,396r56,-94l1582,585r,-38l1451,264r57,-56l1601,510r,-19l1526,170r19,-57l1637,434,1582,95r74,-57l1656,396,1693,19r5,-1l1705,17r8,-2l1725,14r12,-4l1753,8r15,-4l1787,r-94,434l1805,38r8,4l1822,49r7,7l1837,66r6,9l1849,87r6,12l1861,113,1693,528,1899,132r55,113l1675,585,1954,321r-55,170l1637,623r-19,37l1880,547r-19,95l1601,698,1395,980r,94l1172,1055r-13,18l1153,1082r-4,5l1147,1092r-24,35l1110,1142r-7,8l1098,1159r-14,14l1072,1189r-14,13l1045,1216r-26,26l990,1265r-8,5l976,1275r-14,11l932,1305r-16,8l902,1322r-16,6l870,1336r-31,12l806,1358r-33,8l756,1368r-9,2l739,1372r-33,4l,1263r1,-12l4,1239r6,-16l13,1214r6,-8l502,1301r19,-132l204,1055r,-56l502,1112,204,961r1,-12l209,937r5,-16l217,912r6,-7l521,1074r,-56l242,867r,-7l244,855r2,-7l250,842r5,-7l261,827r8,-9l279,810,521,980r,-57l298,773r55,-94l502,867r19,-38l427,623r20,-11l474,603r30,-9l539,585r,244l614,642r55,56l558,905r8,8l571,922r4,9l577,942,688,716r11,9l715,734r21,9l763,754,577,1037,781,810r38,l819,867,577,1093,781,942r-18,76l577,1112r,57l763,1037r,75l577,1188r,113l597,1303r20,2l637,1306r10,l658,1307r9,-1l677,1306r20,-1l736,1301r37,-9l811,1281r17,-8l847,1266r18,-9l883,1249r33,-23l933,1213r17,-12l966,1186r3,-4l973,1179r9,-7l1015,1141r31,-36l1077,1067r28,-43l1120,1002r15,-22l1302,999r-36,-76l1079,923r-1,-6l1076,911r-4,-6l1070,901r-1,-2l1066,895r-2,-4l1057,883r-8,-8l1045,870r-2,-2l1042,867r180,e" filled="f" strokeweight="0">
                <v:path arrowok="t" o:connecttype="custom" o:connectlocs="179310,131213;176856,130755;168573,129074;160751,126783;155382,118840;167346,119146;154001,95164;161978,104481;169494,111508;156916,89359;162591,80652;191275,126630;202625,72098;211215,75001;216891,80652;213976,60489;222566,40326;234070,25968;254010,5805;261526,2597;268889,1222;276865,5805;281774,10082;285455,17261;256925,89359;248182,100815;213976,149696;176856,165276;170261,174441;164432,181621;151854,193230;142958,199340;133447,204075;115961,208963;0,192924;1994,185439;31291,161152;31445,144960;34206,138239;37120,131366;39114,127547;79915,149696;77001,132435;72706,92109;94180,98066;87585,140836;107218,110744;88505,158403;88505,166957;88505,178566;88505,198729;99242,199492;106911,199340;127005,194452;140503,187272;148633,180551;160444,168790;174095,149696;165352,140072;163972,137323;160904,133657;187440,132435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Pr="00545F98">
        <w:rPr>
          <w:rFonts w:ascii="Times New Roman" w:hAnsi="Times New Roman" w:cs="Times New Roman"/>
          <w:b/>
          <w:bCs/>
          <w:color w:val="000000"/>
          <w:spacing w:val="20"/>
          <w:sz w:val="32"/>
          <w:szCs w:val="32"/>
        </w:rPr>
        <w:t>АДМИНИСТРАЦИЯ</w:t>
      </w:r>
    </w:p>
    <w:p w:rsidR="00545F98" w:rsidRPr="00545F98" w:rsidRDefault="00545F98" w:rsidP="00545F98">
      <w:pPr>
        <w:tabs>
          <w:tab w:val="left" w:pos="804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20"/>
          <w:sz w:val="32"/>
          <w:szCs w:val="32"/>
        </w:rPr>
      </w:pPr>
      <w:r w:rsidRPr="00545F98">
        <w:rPr>
          <w:rFonts w:ascii="Times New Roman" w:hAnsi="Times New Roman" w:cs="Times New Roman"/>
          <w:b/>
          <w:bCs/>
          <w:color w:val="000000"/>
          <w:spacing w:val="20"/>
          <w:sz w:val="32"/>
          <w:szCs w:val="32"/>
        </w:rPr>
        <w:t>АРСЕНЬЕВСКОГО ГОРОДСКОГО ОКРУГА</w:t>
      </w:r>
    </w:p>
    <w:p w:rsidR="00545F98" w:rsidRPr="00545F98" w:rsidRDefault="00545F98" w:rsidP="00545F98">
      <w:pPr>
        <w:shd w:val="clear" w:color="auto" w:fill="FFFFFF"/>
        <w:tabs>
          <w:tab w:val="left" w:pos="505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45F98" w:rsidRPr="00545F98" w:rsidRDefault="00545F98" w:rsidP="00545F98">
      <w:pPr>
        <w:shd w:val="clear" w:color="auto" w:fill="FFFFFF"/>
        <w:tabs>
          <w:tab w:val="left" w:pos="505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45F98" w:rsidRPr="00545F98" w:rsidRDefault="00545F98" w:rsidP="00545F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45F98">
        <w:rPr>
          <w:rFonts w:ascii="Times New Roman" w:hAnsi="Times New Roman" w:cs="Times New Roman"/>
          <w:color w:val="000000"/>
          <w:sz w:val="28"/>
          <w:szCs w:val="28"/>
        </w:rPr>
        <w:t>П О С Т А Н О В Л Е Н И Е</w:t>
      </w:r>
    </w:p>
    <w:p w:rsidR="00545F98" w:rsidRPr="00545F98" w:rsidRDefault="00545F98" w:rsidP="00545F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545F98" w:rsidRPr="00545F98" w:rsidRDefault="00545F98" w:rsidP="00545F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8793" w:type="dxa"/>
        <w:jc w:val="center"/>
        <w:tblLayout w:type="fixed"/>
        <w:tblLook w:val="01E0" w:firstRow="1" w:lastRow="1" w:firstColumn="1" w:lastColumn="1" w:noHBand="0" w:noVBand="0"/>
      </w:tblPr>
      <w:tblGrid>
        <w:gridCol w:w="2009"/>
        <w:gridCol w:w="5101"/>
        <w:gridCol w:w="509"/>
        <w:gridCol w:w="1174"/>
      </w:tblGrid>
      <w:tr w:rsidR="00545F98" w:rsidRPr="00545F98" w:rsidTr="00DA4EEE">
        <w:trPr>
          <w:jc w:val="center"/>
        </w:trPr>
        <w:tc>
          <w:tcPr>
            <w:tcW w:w="2009" w:type="dxa"/>
            <w:tcBorders>
              <w:bottom w:val="single" w:sz="4" w:space="0" w:color="auto"/>
            </w:tcBorders>
          </w:tcPr>
          <w:p w:rsidR="00545F98" w:rsidRPr="00545F98" w:rsidRDefault="006445CC" w:rsidP="00545F98">
            <w:pPr>
              <w:spacing w:after="0" w:line="240" w:lineRule="auto"/>
              <w:ind w:left="-124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июня 2023 г.</w:t>
            </w:r>
          </w:p>
        </w:tc>
        <w:tc>
          <w:tcPr>
            <w:tcW w:w="5101" w:type="dxa"/>
          </w:tcPr>
          <w:p w:rsidR="00545F98" w:rsidRPr="00545F98" w:rsidRDefault="00545F98" w:rsidP="00545F98">
            <w:pPr>
              <w:spacing w:after="0" w:line="240" w:lineRule="auto"/>
              <w:ind w:left="-29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г.Арсеньев</w:t>
            </w:r>
          </w:p>
        </w:tc>
        <w:tc>
          <w:tcPr>
            <w:tcW w:w="509" w:type="dxa"/>
          </w:tcPr>
          <w:p w:rsidR="00545F98" w:rsidRPr="00545F98" w:rsidRDefault="00545F98" w:rsidP="00545F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:rsidR="00545F98" w:rsidRPr="00545F98" w:rsidRDefault="006445CC" w:rsidP="00545F98">
            <w:pPr>
              <w:spacing w:after="0" w:line="240" w:lineRule="auto"/>
              <w:ind w:left="-108" w:right="-13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381-па</w:t>
            </w:r>
          </w:p>
        </w:tc>
      </w:tr>
    </w:tbl>
    <w:p w:rsidR="00545F98" w:rsidRPr="00545F98" w:rsidRDefault="00545F98" w:rsidP="00545F98">
      <w:pPr>
        <w:tabs>
          <w:tab w:val="left" w:pos="8041"/>
        </w:tabs>
        <w:spacing w:after="0" w:line="240" w:lineRule="auto"/>
        <w:ind w:firstLine="748"/>
        <w:jc w:val="center"/>
        <w:rPr>
          <w:rFonts w:ascii="Times New Roman" w:hAnsi="Times New Roman" w:cs="Times New Roman"/>
        </w:rPr>
      </w:pPr>
    </w:p>
    <w:p w:rsidR="00545F98" w:rsidRPr="00BD357D" w:rsidRDefault="00545F98" w:rsidP="00545F98">
      <w:pPr>
        <w:tabs>
          <w:tab w:val="left" w:pos="3312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545F98" w:rsidRPr="00BD357D" w:rsidRDefault="00545F98" w:rsidP="00545F98">
      <w:pPr>
        <w:tabs>
          <w:tab w:val="left" w:pos="804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BD357D">
        <w:rPr>
          <w:rFonts w:ascii="Times New Roman" w:hAnsi="Times New Roman" w:cs="Times New Roman"/>
          <w:b/>
          <w:bCs/>
          <w:sz w:val="25"/>
          <w:szCs w:val="25"/>
        </w:rPr>
        <w:t>О внесении изменений в постановление администрации</w:t>
      </w:r>
    </w:p>
    <w:p w:rsidR="00BD357D" w:rsidRPr="00BD357D" w:rsidRDefault="00545F98" w:rsidP="00545F98">
      <w:pPr>
        <w:tabs>
          <w:tab w:val="left" w:pos="804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BD357D">
        <w:rPr>
          <w:rFonts w:ascii="Times New Roman" w:hAnsi="Times New Roman" w:cs="Times New Roman"/>
          <w:b/>
          <w:bCs/>
          <w:sz w:val="25"/>
          <w:szCs w:val="25"/>
        </w:rPr>
        <w:t xml:space="preserve">Арсеньевского городского округа от 25 марта 2019 года № 196-па </w:t>
      </w:r>
    </w:p>
    <w:p w:rsidR="00BD357D" w:rsidRPr="00BD357D" w:rsidRDefault="00545F98" w:rsidP="00545F98">
      <w:pPr>
        <w:tabs>
          <w:tab w:val="left" w:pos="804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BD357D">
        <w:rPr>
          <w:rFonts w:ascii="Times New Roman" w:hAnsi="Times New Roman" w:cs="Times New Roman"/>
          <w:b/>
          <w:bCs/>
          <w:sz w:val="25"/>
          <w:szCs w:val="25"/>
        </w:rPr>
        <w:t xml:space="preserve">«Об утверждении схемы размещения нестационарных торговых объектов </w:t>
      </w:r>
    </w:p>
    <w:p w:rsidR="00545F98" w:rsidRPr="00BD357D" w:rsidRDefault="00545F98" w:rsidP="00545F98">
      <w:pPr>
        <w:tabs>
          <w:tab w:val="left" w:pos="804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BD357D">
        <w:rPr>
          <w:rFonts w:ascii="Times New Roman" w:hAnsi="Times New Roman" w:cs="Times New Roman"/>
          <w:b/>
          <w:bCs/>
          <w:sz w:val="25"/>
          <w:szCs w:val="25"/>
        </w:rPr>
        <w:t>на территории Арсеньевского городского округа»</w:t>
      </w:r>
      <w:r w:rsidRPr="00BD357D">
        <w:rPr>
          <w:rFonts w:ascii="Times New Roman" w:hAnsi="Times New Roman" w:cs="Times New Roman"/>
          <w:b/>
          <w:bCs/>
          <w:sz w:val="25"/>
          <w:szCs w:val="25"/>
        </w:rPr>
        <w:br/>
      </w:r>
    </w:p>
    <w:p w:rsidR="00BD357D" w:rsidRPr="00BD357D" w:rsidRDefault="00BD357D" w:rsidP="00545F98">
      <w:pPr>
        <w:tabs>
          <w:tab w:val="left" w:pos="804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</w:p>
    <w:p w:rsidR="00545F98" w:rsidRPr="00BD357D" w:rsidRDefault="00545F98" w:rsidP="00545F98">
      <w:pPr>
        <w:tabs>
          <w:tab w:val="left" w:pos="804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D357D">
        <w:rPr>
          <w:rFonts w:ascii="Times New Roman" w:hAnsi="Times New Roman" w:cs="Times New Roman"/>
          <w:sz w:val="25"/>
          <w:szCs w:val="25"/>
        </w:rPr>
        <w:t xml:space="preserve"> В целях создания условий для дальнейшего упорядочения размещения и функционирования нестационарных объектов на территории Арсеньевского городского округа,  на основании статьи 10 Федерального закона Российской Федерации от 28 декабря 2009 года № 381-ФЗ «Об основах государственного регулирования торговой деятельности в Российской Федерации», приказа департамента лицензирования и торговли Приморского края от 15 декабря 2015 года № 114 «Об утверждении порядка разработки и утверждения органами местного самоуправления Приморского края схем размещения нестационарных торговых объектов», </w:t>
      </w:r>
      <w:r w:rsidRPr="00BD357D">
        <w:rPr>
          <w:rFonts w:ascii="Times New Roman" w:eastAsia="SimSun;宋体" w:hAnsi="Times New Roman" w:cs="Times New Roman"/>
          <w:color w:val="000000"/>
          <w:sz w:val="25"/>
          <w:szCs w:val="25"/>
          <w:lang w:eastAsia="zh-CN"/>
        </w:rPr>
        <w:t xml:space="preserve">руководствуясь </w:t>
      </w:r>
      <w:r w:rsidRPr="00BD357D">
        <w:rPr>
          <w:rFonts w:ascii="Times New Roman" w:eastAsia="SimSun;宋体" w:hAnsi="Times New Roman" w:cs="Times New Roman"/>
          <w:color w:val="000000"/>
          <w:sz w:val="25"/>
          <w:szCs w:val="25"/>
        </w:rPr>
        <w:t>Уставом Арсеньевского городского округа, администрация Арсеньевского городского округа</w:t>
      </w:r>
    </w:p>
    <w:p w:rsidR="00545F98" w:rsidRPr="00BD357D" w:rsidRDefault="00545F98" w:rsidP="00545F98">
      <w:pPr>
        <w:tabs>
          <w:tab w:val="left" w:pos="8041"/>
        </w:tabs>
        <w:spacing w:after="0" w:line="240" w:lineRule="auto"/>
        <w:ind w:firstLine="709"/>
        <w:jc w:val="both"/>
        <w:rPr>
          <w:rFonts w:ascii="Times New Roman" w:eastAsia="SimSun;宋体" w:hAnsi="Times New Roman" w:cs="Times New Roman"/>
          <w:color w:val="000000"/>
          <w:sz w:val="25"/>
          <w:szCs w:val="25"/>
        </w:rPr>
      </w:pPr>
    </w:p>
    <w:p w:rsidR="00545F98" w:rsidRPr="00BD357D" w:rsidRDefault="00545F98" w:rsidP="00545F98">
      <w:pPr>
        <w:tabs>
          <w:tab w:val="left" w:pos="8041"/>
        </w:tabs>
        <w:spacing w:after="0" w:line="240" w:lineRule="auto"/>
        <w:ind w:firstLine="709"/>
        <w:jc w:val="both"/>
        <w:rPr>
          <w:rFonts w:ascii="Times New Roman" w:eastAsia="SimSun;宋体" w:hAnsi="Times New Roman" w:cs="Times New Roman"/>
          <w:color w:val="000000"/>
          <w:sz w:val="25"/>
          <w:szCs w:val="25"/>
        </w:rPr>
      </w:pPr>
    </w:p>
    <w:p w:rsidR="00545F98" w:rsidRPr="00BD357D" w:rsidRDefault="00545F98" w:rsidP="00545F98">
      <w:pPr>
        <w:spacing w:after="0" w:line="240" w:lineRule="auto"/>
        <w:jc w:val="both"/>
        <w:rPr>
          <w:rFonts w:ascii="Times New Roman" w:eastAsia="SimSun;宋体" w:hAnsi="Times New Roman" w:cs="Times New Roman"/>
          <w:color w:val="000000"/>
          <w:sz w:val="25"/>
          <w:szCs w:val="25"/>
        </w:rPr>
      </w:pPr>
      <w:r w:rsidRPr="00BD357D">
        <w:rPr>
          <w:rFonts w:ascii="Times New Roman" w:eastAsia="SimSun;宋体" w:hAnsi="Times New Roman" w:cs="Times New Roman"/>
          <w:color w:val="000000"/>
          <w:sz w:val="25"/>
          <w:szCs w:val="25"/>
        </w:rPr>
        <w:t>ПОСТАНОВЛЯЕТ:</w:t>
      </w:r>
    </w:p>
    <w:p w:rsidR="00545F98" w:rsidRPr="00BD357D" w:rsidRDefault="00545F98" w:rsidP="00545F98">
      <w:pPr>
        <w:spacing w:after="0" w:line="240" w:lineRule="auto"/>
        <w:ind w:firstLine="709"/>
        <w:jc w:val="both"/>
        <w:rPr>
          <w:rFonts w:ascii="Times New Roman" w:eastAsia="SimSun;宋体" w:hAnsi="Times New Roman" w:cs="Times New Roman"/>
          <w:color w:val="000000"/>
          <w:sz w:val="25"/>
          <w:szCs w:val="25"/>
        </w:rPr>
      </w:pPr>
    </w:p>
    <w:p w:rsidR="00545F98" w:rsidRPr="00BD357D" w:rsidRDefault="00545F98" w:rsidP="00545F98">
      <w:pPr>
        <w:spacing w:after="0" w:line="240" w:lineRule="auto"/>
        <w:ind w:firstLine="709"/>
        <w:jc w:val="both"/>
        <w:rPr>
          <w:rFonts w:ascii="Times New Roman" w:eastAsia="SimSun;宋体" w:hAnsi="Times New Roman" w:cs="Times New Roman"/>
          <w:color w:val="000000"/>
          <w:sz w:val="25"/>
          <w:szCs w:val="25"/>
        </w:rPr>
      </w:pPr>
    </w:p>
    <w:p w:rsidR="00545F98" w:rsidRPr="00BD357D" w:rsidRDefault="00545F98" w:rsidP="00545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BD357D">
        <w:rPr>
          <w:rFonts w:ascii="Times New Roman" w:eastAsia="SimSun;宋体" w:hAnsi="Times New Roman" w:cs="Times New Roman"/>
          <w:color w:val="000000"/>
          <w:sz w:val="25"/>
          <w:szCs w:val="25"/>
        </w:rPr>
        <w:t xml:space="preserve">1. Внести в схему размещения нестационарных торговых объектов на территории Арсеньевского городского округа, утвержденную постановлением администрации Арсеньевского городского округа от 25 марта 2019 года № 196-па (в редакции постановлений администрации Арсеньевского городского округа от 14 июня 2019 года </w:t>
      </w:r>
      <w:r w:rsidR="00236A2F">
        <w:rPr>
          <w:rFonts w:ascii="Times New Roman" w:eastAsia="SimSun;宋体" w:hAnsi="Times New Roman" w:cs="Times New Roman"/>
          <w:color w:val="000000"/>
          <w:sz w:val="25"/>
          <w:szCs w:val="25"/>
        </w:rPr>
        <w:br/>
      </w:r>
      <w:r w:rsidRPr="00BD357D">
        <w:rPr>
          <w:rFonts w:ascii="Times New Roman" w:eastAsia="SimSun;宋体" w:hAnsi="Times New Roman" w:cs="Times New Roman"/>
          <w:color w:val="000000"/>
          <w:sz w:val="25"/>
          <w:szCs w:val="25"/>
        </w:rPr>
        <w:t xml:space="preserve">№ 410-па, от 15 августа 2019 года  № 600-па, от 12 декабря 2019 года  № 922-па, от 25 февраля 2020 года  № 104-па, от 26 июня  2020 года  № 371-па, от 25 февраля 2021 года </w:t>
      </w:r>
      <w:r w:rsidR="00236A2F">
        <w:rPr>
          <w:rFonts w:ascii="Times New Roman" w:eastAsia="SimSun;宋体" w:hAnsi="Times New Roman" w:cs="Times New Roman"/>
          <w:color w:val="000000"/>
          <w:sz w:val="25"/>
          <w:szCs w:val="25"/>
        </w:rPr>
        <w:br/>
      </w:r>
      <w:r w:rsidRPr="00BD357D">
        <w:rPr>
          <w:rFonts w:ascii="Times New Roman" w:eastAsia="SimSun;宋体" w:hAnsi="Times New Roman" w:cs="Times New Roman"/>
          <w:color w:val="000000"/>
          <w:sz w:val="25"/>
          <w:szCs w:val="25"/>
        </w:rPr>
        <w:t xml:space="preserve">№ 87-па, от 20 апреля 2021 года № 198-па, от 28 октября 2021 года № 533-па, от 31 января 2022 года № 42-па, от 25 апреля 2022 года № 238-па,  от 11 июля 2022 года № 408-па, </w:t>
      </w:r>
      <w:r w:rsidR="00236A2F">
        <w:rPr>
          <w:rFonts w:ascii="Times New Roman" w:eastAsia="SimSun;宋体" w:hAnsi="Times New Roman" w:cs="Times New Roman"/>
          <w:color w:val="000000"/>
          <w:sz w:val="25"/>
          <w:szCs w:val="25"/>
        </w:rPr>
        <w:br/>
      </w:r>
      <w:r w:rsidRPr="00BD357D">
        <w:rPr>
          <w:rFonts w:ascii="Times New Roman" w:eastAsia="SimSun;宋体" w:hAnsi="Times New Roman" w:cs="Times New Roman"/>
          <w:color w:val="000000"/>
          <w:sz w:val="25"/>
          <w:szCs w:val="25"/>
        </w:rPr>
        <w:t xml:space="preserve">от 19 июля 2022 года   № 420-па, от 25 июля 2022 года № 430-па, от 02 августа 2022 года № 447-па, от 23 августа 2022 года № 491-па, от 29 августа 2022 года № 504-па, </w:t>
      </w:r>
      <w:r w:rsidR="00236A2F">
        <w:rPr>
          <w:rFonts w:ascii="Times New Roman" w:eastAsia="SimSun;宋体" w:hAnsi="Times New Roman" w:cs="Times New Roman"/>
          <w:color w:val="000000"/>
          <w:sz w:val="25"/>
          <w:szCs w:val="25"/>
        </w:rPr>
        <w:br/>
      </w:r>
      <w:r w:rsidR="00236A2F">
        <w:rPr>
          <w:rFonts w:ascii="Times New Roman" w:eastAsia="SimSun;宋体" w:hAnsi="Times New Roman" w:cs="Times New Roman"/>
          <w:color w:val="000000"/>
          <w:sz w:val="25"/>
          <w:szCs w:val="25"/>
        </w:rPr>
        <w:lastRenderedPageBreak/>
        <w:br/>
      </w:r>
      <w:r w:rsidRPr="00BD357D">
        <w:rPr>
          <w:rFonts w:ascii="Times New Roman" w:eastAsia="SimSun;宋体" w:hAnsi="Times New Roman" w:cs="Times New Roman"/>
          <w:color w:val="000000"/>
          <w:sz w:val="25"/>
          <w:szCs w:val="25"/>
        </w:rPr>
        <w:t xml:space="preserve">от 16 ноября 2022 года № 643-па, от 27 декабря 2022 года № 748-па, от 13 апреля 2023 года № 197-па, от 10 мая 2023 года № 245-па, от 12 мая 2023 года № 256-па, от 02 июня 2023 года № 313-па), </w:t>
      </w:r>
      <w:r w:rsidRPr="00BD357D">
        <w:rPr>
          <w:rFonts w:ascii="Times New Roman" w:hAnsi="Times New Roman" w:cs="Times New Roman"/>
          <w:sz w:val="25"/>
          <w:szCs w:val="25"/>
        </w:rPr>
        <w:t>следующие изменения:</w:t>
      </w:r>
    </w:p>
    <w:p w:rsidR="00545F98" w:rsidRPr="00BD357D" w:rsidRDefault="00545F98" w:rsidP="00545F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BD357D">
        <w:rPr>
          <w:rFonts w:ascii="Times New Roman" w:eastAsia="SimSun, 宋体" w:hAnsi="Times New Roman" w:cs="Times New Roman"/>
          <w:color w:val="000000"/>
          <w:sz w:val="25"/>
          <w:szCs w:val="25"/>
        </w:rPr>
        <w:t xml:space="preserve">1.1. Дополнить </w:t>
      </w:r>
      <w:r w:rsidRPr="00BD357D">
        <w:rPr>
          <w:rFonts w:ascii="Times New Roman" w:hAnsi="Times New Roman" w:cs="Times New Roman"/>
          <w:bCs/>
          <w:color w:val="000000"/>
          <w:sz w:val="25"/>
          <w:szCs w:val="25"/>
        </w:rPr>
        <w:t>Схему</w:t>
      </w:r>
      <w:r w:rsidRPr="00BD357D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BD357D"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размещения нестационарных торговых объектов на </w:t>
      </w:r>
    </w:p>
    <w:p w:rsidR="00545F98" w:rsidRPr="00BD357D" w:rsidRDefault="00545F98" w:rsidP="00545F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5"/>
          <w:szCs w:val="25"/>
        </w:rPr>
      </w:pPr>
      <w:r w:rsidRPr="00BD357D">
        <w:rPr>
          <w:rFonts w:ascii="Times New Roman" w:hAnsi="Times New Roman" w:cs="Times New Roman"/>
          <w:bCs/>
          <w:color w:val="000000"/>
          <w:sz w:val="25"/>
          <w:szCs w:val="25"/>
        </w:rPr>
        <w:t>территории Арсеньевского городского округа (далее - Схема размещения НТО) пунктами 125-127 следующего содержания:</w:t>
      </w:r>
    </w:p>
    <w:p w:rsidR="00545F98" w:rsidRPr="00545F98" w:rsidRDefault="00545F98" w:rsidP="00545F98">
      <w:pPr>
        <w:spacing w:line="360" w:lineRule="auto"/>
        <w:ind w:left="-426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545F98">
        <w:rPr>
          <w:rFonts w:ascii="Times New Roman" w:hAnsi="Times New Roman" w:cs="Times New Roman"/>
          <w:bCs/>
          <w:color w:val="000000"/>
          <w:sz w:val="26"/>
          <w:szCs w:val="26"/>
        </w:rPr>
        <w:t>«</w:t>
      </w:r>
    </w:p>
    <w:tbl>
      <w:tblPr>
        <w:tblW w:w="10632" w:type="dxa"/>
        <w:tblInd w:w="-4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134"/>
        <w:gridCol w:w="993"/>
        <w:gridCol w:w="1134"/>
        <w:gridCol w:w="851"/>
        <w:gridCol w:w="708"/>
        <w:gridCol w:w="1135"/>
        <w:gridCol w:w="1276"/>
        <w:gridCol w:w="1274"/>
      </w:tblGrid>
      <w:tr w:rsidR="00545F98" w:rsidRPr="00BD357D" w:rsidTr="00BD357D">
        <w:trPr>
          <w:trHeight w:val="2004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п/п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размещения нестационарного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торгового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объекта 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(далее - НТО)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(адресные</w:t>
            </w: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ориентиры)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НТО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Периоды размещения 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НТО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(для сезонного (временного) размещения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Специализация</w:t>
            </w: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НТО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Пло-щадь</w:t>
            </w: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НТО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(кв.м)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Пло-щадь земель-ного участка для размещения</w:t>
            </w: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НТО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(кв.м)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Информа-ция о свободных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занятых местах размеще- ния НТО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 при-мечании)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 хозяйствующих субъектах: наименование юридического лица и ИНН;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Ф.И.О. индивидуаль-ного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предпринимателя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Координаты характерных точек границ земельного участка, занятого НТО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местной системе координат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МСК-25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5F98" w:rsidRPr="00BD357D" w:rsidTr="00BD357D"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35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left="139" w:firstLine="0"/>
              <w:jc w:val="center"/>
              <w:rPr>
                <w:color w:val="000000"/>
                <w:sz w:val="22"/>
                <w:szCs w:val="22"/>
              </w:rPr>
            </w:pPr>
            <w:r w:rsidRPr="00BD357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2"/>
                <w:szCs w:val="22"/>
              </w:rPr>
            </w:pPr>
            <w:r w:rsidRPr="00BD357D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D357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D357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2"/>
                <w:szCs w:val="22"/>
              </w:rPr>
            </w:pPr>
            <w:r w:rsidRPr="00BD357D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hanging="418"/>
              <w:jc w:val="center"/>
              <w:rPr>
                <w:sz w:val="22"/>
                <w:szCs w:val="22"/>
              </w:rPr>
            </w:pPr>
            <w:r w:rsidRPr="00BD357D">
              <w:rPr>
                <w:sz w:val="22"/>
                <w:szCs w:val="22"/>
              </w:rPr>
              <w:t>7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2"/>
                <w:szCs w:val="22"/>
              </w:rPr>
            </w:pPr>
            <w:r w:rsidRPr="00BD357D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D357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D357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545F98" w:rsidRPr="00545F98" w:rsidTr="00BD357D"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 xml:space="preserve"> 125.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D357D">
              <w:rPr>
                <w:color w:val="000000"/>
                <w:sz w:val="24"/>
                <w:szCs w:val="24"/>
              </w:rPr>
              <w:t xml:space="preserve">ул. </w:t>
            </w:r>
            <w:r w:rsidRPr="00BD357D">
              <w:rPr>
                <w:sz w:val="24"/>
                <w:szCs w:val="24"/>
              </w:rPr>
              <w:t xml:space="preserve">Станционная, район жилого дома № 52;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 xml:space="preserve">продукты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30,0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hanging="418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 xml:space="preserve">       39,0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свободно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545F98" w:rsidRPr="00BD357D" w:rsidRDefault="00545F98" w:rsidP="00BD357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 xml:space="preserve">   47722,62</w:t>
            </w:r>
          </w:p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2263959,45</w:t>
            </w:r>
          </w:p>
        </w:tc>
      </w:tr>
      <w:tr w:rsidR="00545F98" w:rsidRPr="00545F98" w:rsidTr="00BD357D"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ул. Суличевского, район жилого дома № 34/2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30,0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hanging="418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 xml:space="preserve">      39,0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свободно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545F98" w:rsidRPr="00BD357D" w:rsidRDefault="00545F98" w:rsidP="00BD357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 xml:space="preserve">   477339,58</w:t>
            </w:r>
          </w:p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2265549,10</w:t>
            </w:r>
          </w:p>
        </w:tc>
      </w:tr>
      <w:tr w:rsidR="00545F98" w:rsidRPr="00545F98" w:rsidTr="00BD357D"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left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ул. Речная,</w:t>
            </w:r>
          </w:p>
          <w:p w:rsidR="00545F98" w:rsidRPr="00BD357D" w:rsidRDefault="00545F98" w:rsidP="00BD357D">
            <w:pPr>
              <w:pStyle w:val="Standard"/>
              <w:ind w:firstLine="0"/>
              <w:jc w:val="left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район жилого дома № 35/1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30,0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hanging="418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 xml:space="preserve">      39,0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Standard"/>
              <w:ind w:firstLine="0"/>
              <w:jc w:val="center"/>
              <w:rPr>
                <w:sz w:val="24"/>
                <w:szCs w:val="24"/>
              </w:rPr>
            </w:pPr>
            <w:r w:rsidRPr="00BD357D">
              <w:rPr>
                <w:sz w:val="24"/>
                <w:szCs w:val="24"/>
              </w:rPr>
              <w:t>свободно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472979,11</w:t>
            </w:r>
          </w:p>
          <w:p w:rsidR="00545F98" w:rsidRPr="00BD357D" w:rsidRDefault="00545F98" w:rsidP="00BD35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sz w:val="24"/>
                <w:szCs w:val="24"/>
              </w:rPr>
              <w:t>2266515,94</w:t>
            </w:r>
          </w:p>
        </w:tc>
      </w:tr>
    </w:tbl>
    <w:p w:rsidR="00545F98" w:rsidRPr="00545F98" w:rsidRDefault="00545F98" w:rsidP="00545F98">
      <w:pPr>
        <w:pStyle w:val="Standard"/>
        <w:tabs>
          <w:tab w:val="left" w:pos="8041"/>
        </w:tabs>
        <w:spacing w:line="360" w:lineRule="auto"/>
        <w:ind w:firstLine="0"/>
        <w:rPr>
          <w:szCs w:val="26"/>
        </w:rPr>
      </w:pPr>
      <w:r w:rsidRPr="00545F98">
        <w:rPr>
          <w:szCs w:val="26"/>
        </w:rPr>
        <w:t xml:space="preserve">        </w:t>
      </w:r>
    </w:p>
    <w:p w:rsidR="00545F98" w:rsidRPr="00BD357D" w:rsidRDefault="00545F98" w:rsidP="00545F98">
      <w:pPr>
        <w:pStyle w:val="Standard"/>
        <w:tabs>
          <w:tab w:val="left" w:pos="8041"/>
        </w:tabs>
        <w:spacing w:line="360" w:lineRule="auto"/>
        <w:ind w:firstLine="851"/>
        <w:rPr>
          <w:rFonts w:eastAsia="SimSun;宋体"/>
          <w:color w:val="000000"/>
          <w:sz w:val="25"/>
          <w:szCs w:val="25"/>
        </w:rPr>
      </w:pPr>
      <w:r w:rsidRPr="00BD357D">
        <w:rPr>
          <w:sz w:val="25"/>
          <w:szCs w:val="25"/>
        </w:rPr>
        <w:t xml:space="preserve">1.2. Дополнить </w:t>
      </w:r>
      <w:r w:rsidRPr="00BD357D">
        <w:rPr>
          <w:rFonts w:eastAsia="SimSun;宋体"/>
          <w:color w:val="000000"/>
          <w:sz w:val="25"/>
          <w:szCs w:val="25"/>
        </w:rPr>
        <w:t>Схему размещения НТО приложениями №№ 125, 126, 127 в редакции приложений  №№ 1, 2,3 соответственно к настоящему постановлению.</w:t>
      </w:r>
    </w:p>
    <w:p w:rsidR="00545F98" w:rsidRPr="00BD357D" w:rsidRDefault="00545F98" w:rsidP="00545F98">
      <w:pPr>
        <w:pStyle w:val="Standard"/>
        <w:tabs>
          <w:tab w:val="left" w:pos="8041"/>
        </w:tabs>
        <w:spacing w:line="360" w:lineRule="auto"/>
        <w:ind w:firstLine="851"/>
        <w:rPr>
          <w:color w:val="000000"/>
          <w:sz w:val="25"/>
          <w:szCs w:val="25"/>
        </w:rPr>
      </w:pPr>
      <w:r w:rsidRPr="00BD357D">
        <w:rPr>
          <w:color w:val="000000"/>
          <w:sz w:val="25"/>
          <w:szCs w:val="25"/>
        </w:rPr>
        <w:t>1.3. Изложить пункты 27, 106, 107, 108 Схемы размещения НТО в следующей редакции:</w:t>
      </w:r>
    </w:p>
    <w:tbl>
      <w:tblPr>
        <w:tblW w:w="10632" w:type="dxa"/>
        <w:tblInd w:w="-4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1701"/>
        <w:gridCol w:w="992"/>
        <w:gridCol w:w="1134"/>
        <w:gridCol w:w="1134"/>
        <w:gridCol w:w="852"/>
        <w:gridCol w:w="708"/>
        <w:gridCol w:w="991"/>
        <w:gridCol w:w="1418"/>
        <w:gridCol w:w="1275"/>
      </w:tblGrid>
      <w:tr w:rsidR="00545F98" w:rsidRPr="00BD357D" w:rsidTr="00BD357D">
        <w:trPr>
          <w:trHeight w:val="2004"/>
        </w:trPr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п/п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размещения нестационарного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торгового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объекта 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(далее - НТО)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(адресные</w:t>
            </w: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ориентиры)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НТО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Периоды размещения 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НТО(для 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сезонного (временного) размещения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Специализация</w:t>
            </w: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НТО</w:t>
            </w:r>
          </w:p>
          <w:p w:rsidR="00545F98" w:rsidRPr="00BD357D" w:rsidRDefault="00545F98" w:rsidP="00BD357D">
            <w:pPr>
              <w:spacing w:after="0" w:line="240" w:lineRule="auto"/>
              <w:ind w:left="4" w:hanging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Пло-щадь</w:t>
            </w: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НТО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(кв.м)</w:t>
            </w:r>
          </w:p>
          <w:p w:rsidR="00545F98" w:rsidRPr="00BD357D" w:rsidRDefault="00545F98" w:rsidP="00BD35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Пло-щадь земель-ного участка для размещения</w:t>
            </w: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НТО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Информа-ция о свободных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занятых местах размеще- ния НТО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 при-мечании)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 хозяйствующих субъектах: наименование юридического лица и ИНН;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Ф.И.О. инд.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предпринима-теля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Координаты характерных точек границ земельного участка, занятого НТО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местной системе координат</w:t>
            </w:r>
          </w:p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МСК-25</w:t>
            </w:r>
          </w:p>
        </w:tc>
      </w:tr>
      <w:tr w:rsidR="00545F98" w:rsidRPr="00BD357D" w:rsidTr="00BD357D">
        <w:trPr>
          <w:trHeight w:val="294"/>
        </w:trPr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5F98" w:rsidRPr="00BD357D" w:rsidTr="00BD357D">
        <w:trPr>
          <w:trHeight w:val="294"/>
        </w:trPr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5F98" w:rsidRPr="00BD357D" w:rsidTr="00BD357D">
        <w:trPr>
          <w:trHeight w:val="294"/>
        </w:trPr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5F98" w:rsidRPr="00BD357D" w:rsidTr="00BD357D">
        <w:trPr>
          <w:trHeight w:val="294"/>
        </w:trPr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545F98" w:rsidRPr="00BD357D" w:rsidRDefault="00545F98" w:rsidP="00BD35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45F98" w:rsidRPr="00545F98" w:rsidRDefault="00545F98" w:rsidP="00545F98">
      <w:pPr>
        <w:pStyle w:val="Standard"/>
        <w:tabs>
          <w:tab w:val="left" w:pos="8041"/>
        </w:tabs>
        <w:spacing w:line="360" w:lineRule="auto"/>
        <w:ind w:firstLine="0"/>
        <w:rPr>
          <w:color w:val="000000"/>
          <w:szCs w:val="26"/>
        </w:rPr>
      </w:pPr>
    </w:p>
    <w:p w:rsidR="00545F98" w:rsidRPr="00BD357D" w:rsidRDefault="00545F98" w:rsidP="00BD357D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BD357D">
        <w:rPr>
          <w:rFonts w:ascii="Times New Roman" w:hAnsi="Times New Roman" w:cs="Times New Roman"/>
          <w:color w:val="000000"/>
          <w:sz w:val="26"/>
          <w:szCs w:val="26"/>
        </w:rPr>
        <w:t xml:space="preserve">1.4. </w:t>
      </w:r>
      <w:r w:rsidRPr="00BD357D">
        <w:rPr>
          <w:rFonts w:ascii="Times New Roman" w:hAnsi="Times New Roman" w:cs="Times New Roman"/>
          <w:sz w:val="26"/>
          <w:szCs w:val="26"/>
        </w:rPr>
        <w:t xml:space="preserve">Исключить в пункте 50 в графе 9 </w:t>
      </w:r>
      <w:r w:rsidRPr="00BD357D">
        <w:rPr>
          <w:rFonts w:ascii="Times New Roman" w:eastAsia="SimSun, 宋体" w:hAnsi="Times New Roman" w:cs="Times New Roman"/>
          <w:color w:val="000000"/>
          <w:sz w:val="26"/>
          <w:szCs w:val="26"/>
        </w:rPr>
        <w:t>«Сведения о хозяйствующих субъектах: наименование юридического лица и ИНН; ФИО индивидуального предпринимателя» слова «</w:t>
      </w:r>
      <w:r w:rsidRPr="00BD357D">
        <w:rPr>
          <w:rFonts w:ascii="Times New Roman" w:hAnsi="Times New Roman" w:cs="Times New Roman"/>
          <w:color w:val="000000"/>
          <w:sz w:val="26"/>
          <w:szCs w:val="26"/>
        </w:rPr>
        <w:t>АО «Арсеньевский хлебокомбинат», ИНН 2501006381</w:t>
      </w:r>
      <w:r w:rsidRPr="00BD357D">
        <w:rPr>
          <w:rFonts w:ascii="Times New Roman" w:hAnsi="Times New Roman" w:cs="Times New Roman"/>
          <w:sz w:val="26"/>
          <w:szCs w:val="26"/>
        </w:rPr>
        <w:t>».</w:t>
      </w:r>
    </w:p>
    <w:p w:rsidR="00545F98" w:rsidRPr="00BD357D" w:rsidRDefault="00545F98" w:rsidP="00BD357D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6"/>
          <w:szCs w:val="26"/>
        </w:rPr>
      </w:pPr>
      <w:r w:rsidRPr="00BD357D">
        <w:rPr>
          <w:rFonts w:ascii="Times New Roman" w:hAnsi="Times New Roman" w:cs="Times New Roman"/>
          <w:color w:val="000000"/>
          <w:sz w:val="26"/>
          <w:szCs w:val="26"/>
        </w:rPr>
        <w:t xml:space="preserve">1.5. </w:t>
      </w:r>
      <w:r w:rsidRPr="00BD357D">
        <w:rPr>
          <w:rFonts w:ascii="Times New Roman" w:hAnsi="Times New Roman" w:cs="Times New Roman"/>
          <w:sz w:val="26"/>
          <w:szCs w:val="26"/>
        </w:rPr>
        <w:t xml:space="preserve">Исключить в пункте 58 в графе 9 </w:t>
      </w:r>
      <w:r w:rsidRPr="00BD357D">
        <w:rPr>
          <w:rFonts w:ascii="Times New Roman" w:eastAsia="SimSun, 宋体" w:hAnsi="Times New Roman" w:cs="Times New Roman"/>
          <w:color w:val="000000"/>
          <w:sz w:val="26"/>
          <w:szCs w:val="26"/>
        </w:rPr>
        <w:t>«Сведения о хозяйствующих субъектах: наименование юридического лица и ИНН; ФИО индивидуального предпринимателя» слова «</w:t>
      </w:r>
      <w:r w:rsidRPr="00BD357D">
        <w:rPr>
          <w:rFonts w:ascii="Times New Roman" w:hAnsi="Times New Roman" w:cs="Times New Roman"/>
          <w:color w:val="000000"/>
          <w:sz w:val="26"/>
          <w:szCs w:val="26"/>
        </w:rPr>
        <w:t>АО «Арсеньевский хлебокомбинат», ИНН 2501006381</w:t>
      </w:r>
      <w:r w:rsidRPr="00BD357D">
        <w:rPr>
          <w:rFonts w:ascii="Times New Roman" w:hAnsi="Times New Roman" w:cs="Times New Roman"/>
          <w:sz w:val="26"/>
          <w:szCs w:val="26"/>
        </w:rPr>
        <w:t>».</w:t>
      </w:r>
    </w:p>
    <w:p w:rsidR="00545F98" w:rsidRPr="00BD357D" w:rsidRDefault="00545F98" w:rsidP="00BD357D">
      <w:pPr>
        <w:pStyle w:val="Standard"/>
        <w:tabs>
          <w:tab w:val="left" w:pos="8041"/>
        </w:tabs>
        <w:spacing w:line="360" w:lineRule="auto"/>
        <w:ind w:firstLine="851"/>
        <w:rPr>
          <w:color w:val="000000"/>
          <w:szCs w:val="26"/>
        </w:rPr>
      </w:pPr>
      <w:r w:rsidRPr="00BD357D">
        <w:rPr>
          <w:rFonts w:eastAsia="SimSun, 宋体"/>
          <w:color w:val="000000"/>
          <w:szCs w:val="26"/>
        </w:rPr>
        <w:t>1.6</w:t>
      </w:r>
      <w:r w:rsidRPr="00BD357D">
        <w:rPr>
          <w:color w:val="000000"/>
          <w:szCs w:val="26"/>
        </w:rPr>
        <w:t xml:space="preserve">. Заменить в пункте 50 в графе 8 «Информация о свободных и занятых местах размещения НТО» слово «занято» словом «свободно». </w:t>
      </w:r>
    </w:p>
    <w:p w:rsidR="00545F98" w:rsidRPr="00BD357D" w:rsidRDefault="00545F98" w:rsidP="00BD357D">
      <w:pPr>
        <w:pStyle w:val="Standard"/>
        <w:tabs>
          <w:tab w:val="left" w:pos="8041"/>
        </w:tabs>
        <w:spacing w:line="360" w:lineRule="auto"/>
        <w:ind w:firstLine="851"/>
        <w:rPr>
          <w:color w:val="000000"/>
          <w:szCs w:val="26"/>
        </w:rPr>
      </w:pPr>
      <w:r w:rsidRPr="00BD357D">
        <w:rPr>
          <w:rFonts w:eastAsia="SimSun, 宋体"/>
          <w:color w:val="000000"/>
          <w:szCs w:val="26"/>
        </w:rPr>
        <w:t>1.7</w:t>
      </w:r>
      <w:r w:rsidRPr="00BD357D">
        <w:rPr>
          <w:color w:val="000000"/>
          <w:szCs w:val="26"/>
        </w:rPr>
        <w:t xml:space="preserve">. Заменить в пункте 58 в графе 8 «Информация о свободных и занятых местах размещения НТО» слово «занято» словом «свободно». </w:t>
      </w:r>
    </w:p>
    <w:p w:rsidR="00545F98" w:rsidRPr="00BD357D" w:rsidRDefault="00545F98" w:rsidP="00BD357D">
      <w:pPr>
        <w:pStyle w:val="Standard"/>
        <w:tabs>
          <w:tab w:val="left" w:pos="8041"/>
        </w:tabs>
        <w:spacing w:line="360" w:lineRule="auto"/>
        <w:ind w:firstLine="567"/>
        <w:rPr>
          <w:szCs w:val="26"/>
        </w:rPr>
      </w:pPr>
      <w:r w:rsidRPr="00BD357D">
        <w:rPr>
          <w:szCs w:val="26"/>
        </w:rPr>
        <w:t xml:space="preserve">     2. Управлению экономики и инвестиций администрации городского округа в пятидневный срок со дня принятия настоящего постановления   направить его в Министерство промышленности и торговли Приморского края для размещения на официальном сайте Правительства Приморского края в информационно-телекоммуникационной сети Интернет.</w:t>
      </w:r>
    </w:p>
    <w:p w:rsidR="00545F98" w:rsidRPr="00BD357D" w:rsidRDefault="00545F98" w:rsidP="00BD357D">
      <w:pPr>
        <w:pStyle w:val="Standard"/>
        <w:spacing w:line="360" w:lineRule="auto"/>
        <w:ind w:firstLine="851"/>
        <w:rPr>
          <w:szCs w:val="26"/>
        </w:rPr>
      </w:pPr>
      <w:r w:rsidRPr="00BD357D">
        <w:rPr>
          <w:szCs w:val="26"/>
        </w:rPr>
        <w:t>3.  Организационному управлению администрации Арсеньевского городского округа обеспечить размещение на официальном сайте администрации Арсеньевского городского округа настоящего постановления.</w:t>
      </w:r>
    </w:p>
    <w:p w:rsidR="00545F98" w:rsidRPr="00BD357D" w:rsidRDefault="00545F98" w:rsidP="00BD357D">
      <w:pPr>
        <w:pStyle w:val="Standard"/>
        <w:spacing w:line="360" w:lineRule="auto"/>
        <w:ind w:firstLine="851"/>
        <w:rPr>
          <w:szCs w:val="26"/>
        </w:rPr>
      </w:pPr>
    </w:p>
    <w:p w:rsidR="00545F98" w:rsidRPr="00BD357D" w:rsidRDefault="00545F98" w:rsidP="00BD357D">
      <w:pPr>
        <w:pStyle w:val="ConsPlusNormal"/>
        <w:widowControl/>
        <w:spacing w:line="360" w:lineRule="auto"/>
        <w:ind w:firstLine="0"/>
        <w:jc w:val="both"/>
        <w:rPr>
          <w:rFonts w:ascii="Times New Roman" w:eastAsia="SimSun;宋体" w:hAnsi="Times New Roman" w:cs="Times New Roman"/>
          <w:color w:val="000000"/>
          <w:sz w:val="26"/>
          <w:szCs w:val="26"/>
        </w:rPr>
      </w:pPr>
    </w:p>
    <w:p w:rsidR="00545F98" w:rsidRPr="00BD357D" w:rsidRDefault="00545F98" w:rsidP="00BD357D">
      <w:pPr>
        <w:tabs>
          <w:tab w:val="left" w:pos="6663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D357D">
        <w:rPr>
          <w:rFonts w:ascii="Times New Roman" w:hAnsi="Times New Roman" w:cs="Times New Roman"/>
          <w:sz w:val="26"/>
          <w:szCs w:val="26"/>
        </w:rPr>
        <w:t xml:space="preserve">Глава городского округа                                                                                     В.С. Пивень          </w:t>
      </w:r>
    </w:p>
    <w:p w:rsidR="00545F98" w:rsidRDefault="00545F98" w:rsidP="00545F98">
      <w:pPr>
        <w:tabs>
          <w:tab w:val="left" w:pos="3312"/>
        </w:tabs>
        <w:ind w:firstLine="708"/>
        <w:sectPr w:rsidR="00545F98" w:rsidSect="00BD357D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  <w:r>
        <w:tab/>
      </w:r>
    </w:p>
    <w:tbl>
      <w:tblPr>
        <w:tblStyle w:val="a3"/>
        <w:tblW w:w="15168" w:type="dxa"/>
        <w:tblLook w:val="04A0" w:firstRow="1" w:lastRow="0" w:firstColumn="1" w:lastColumn="0" w:noHBand="0" w:noVBand="1"/>
      </w:tblPr>
      <w:tblGrid>
        <w:gridCol w:w="4820"/>
        <w:gridCol w:w="10348"/>
      </w:tblGrid>
      <w:tr w:rsidR="00545F98" w:rsidTr="00DA4EEE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545F98" w:rsidRPr="00C62615" w:rsidRDefault="00545F98" w:rsidP="00DA4EEE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:rsidR="00545F98" w:rsidRPr="00041E3D" w:rsidRDefault="00545F98" w:rsidP="00DA4EEE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Приложение № 1                                                                                                                          </w:t>
            </w:r>
          </w:p>
          <w:p w:rsidR="00545F98" w:rsidRPr="00041E3D" w:rsidRDefault="00545F98" w:rsidP="00DA4EE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        к постановлению администрации Арсеньевского городского округа                                                                                                                                                          </w:t>
            </w:r>
          </w:p>
          <w:p w:rsidR="00545F98" w:rsidRPr="00041E3D" w:rsidRDefault="006445CC" w:rsidP="006445CC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от </w:t>
            </w:r>
            <w:r w:rsidRPr="006445CC">
              <w:rPr>
                <w:rFonts w:ascii="Times New Roman" w:hAnsi="Times New Roman" w:cs="Times New Roman"/>
                <w:sz w:val="25"/>
                <w:szCs w:val="25"/>
                <w:u w:val="single"/>
              </w:rPr>
              <w:t xml:space="preserve">30 </w:t>
            </w:r>
            <w:r>
              <w:rPr>
                <w:rFonts w:ascii="Times New Roman" w:hAnsi="Times New Roman" w:cs="Times New Roman"/>
                <w:sz w:val="25"/>
                <w:szCs w:val="25"/>
                <w:u w:val="single"/>
              </w:rPr>
              <w:t xml:space="preserve">июня </w:t>
            </w:r>
            <w:r w:rsidR="00545F98" w:rsidRPr="006445CC">
              <w:rPr>
                <w:rFonts w:ascii="Times New Roman" w:hAnsi="Times New Roman" w:cs="Times New Roman"/>
                <w:sz w:val="25"/>
                <w:szCs w:val="25"/>
                <w:u w:val="single"/>
              </w:rPr>
              <w:t>2023 года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№ </w:t>
            </w:r>
            <w:r>
              <w:rPr>
                <w:rFonts w:ascii="Times New Roman" w:hAnsi="Times New Roman" w:cs="Times New Roman"/>
                <w:sz w:val="25"/>
                <w:szCs w:val="25"/>
                <w:u w:val="single"/>
              </w:rPr>
              <w:t>381-па</w:t>
            </w:r>
          </w:p>
          <w:p w:rsidR="00545F98" w:rsidRPr="00041E3D" w:rsidRDefault="00545F98" w:rsidP="00DA4EE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                         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>Приложение № 125</w:t>
            </w:r>
          </w:p>
          <w:p w:rsidR="00545F98" w:rsidRDefault="00545F98" w:rsidP="00DA4EEE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к Схеме размещения нестационарных объектов торговли на территории </w:t>
            </w:r>
          </w:p>
          <w:p w:rsidR="00545F98" w:rsidRPr="00A7778B" w:rsidRDefault="00545F98" w:rsidP="00DA4EEE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Арсеньевского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>городского округа</w:t>
            </w:r>
          </w:p>
        </w:tc>
      </w:tr>
    </w:tbl>
    <w:p w:rsidR="00545F98" w:rsidRDefault="00545F98" w:rsidP="00545F98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15713" w:type="dxa"/>
        <w:tblInd w:w="-572" w:type="dxa"/>
        <w:tblLook w:val="04A0" w:firstRow="1" w:lastRow="0" w:firstColumn="1" w:lastColumn="0" w:noHBand="0" w:noVBand="1"/>
      </w:tblPr>
      <w:tblGrid>
        <w:gridCol w:w="10206"/>
        <w:gridCol w:w="2127"/>
        <w:gridCol w:w="3369"/>
        <w:gridCol w:w="11"/>
      </w:tblGrid>
      <w:tr w:rsidR="00545F98" w:rsidTr="00DA4EEE">
        <w:trPr>
          <w:trHeight w:val="537"/>
        </w:trPr>
        <w:tc>
          <w:tcPr>
            <w:tcW w:w="10206" w:type="dxa"/>
            <w:vMerge w:val="restart"/>
          </w:tcPr>
          <w:p w:rsidR="00545F98" w:rsidRDefault="00545F98" w:rsidP="00DA4EEE">
            <w:pPr>
              <w:ind w:hanging="102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79DFC68D" wp14:editId="18D1127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19050</wp:posOffset>
                  </wp:positionV>
                  <wp:extent cx="6477000" cy="5553075"/>
                  <wp:effectExtent l="0" t="0" r="0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24" t="21011" r="32109" b="12039"/>
                          <a:stretch/>
                        </pic:blipFill>
                        <pic:spPr bwMode="auto">
                          <a:xfrm>
                            <a:off x="0" y="0"/>
                            <a:ext cx="6477000" cy="555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7BE0512" wp14:editId="3FD552F7">
                      <wp:simplePos x="0" y="0"/>
                      <wp:positionH relativeFrom="column">
                        <wp:posOffset>4629150</wp:posOffset>
                      </wp:positionH>
                      <wp:positionV relativeFrom="paragraph">
                        <wp:posOffset>1788160</wp:posOffset>
                      </wp:positionV>
                      <wp:extent cx="504825" cy="459105"/>
                      <wp:effectExtent l="0" t="0" r="0" b="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459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45F98" w:rsidRPr="00866043" w:rsidRDefault="00545F98" w:rsidP="00545F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BE05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9" o:spid="_x0000_s1026" type="#_x0000_t202" style="position:absolute;left:0;text-align:left;margin-left:364.5pt;margin-top:140.8pt;width:39.75pt;height:3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" filled="f" stroked="f">
                      <v:textbox>
                        <w:txbxContent>
                          <w:p w:rsidR="00545F98" w:rsidRPr="00866043" w:rsidRDefault="00545F98" w:rsidP="00545F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5DC95E2" wp14:editId="2A6EFC3C">
                      <wp:simplePos x="0" y="0"/>
                      <wp:positionH relativeFrom="column">
                        <wp:posOffset>4866195</wp:posOffset>
                      </wp:positionH>
                      <wp:positionV relativeFrom="paragraph">
                        <wp:posOffset>2140226</wp:posOffset>
                      </wp:positionV>
                      <wp:extent cx="267195" cy="285007"/>
                      <wp:effectExtent l="19050" t="38100" r="38100" b="39370"/>
                      <wp:wrapNone/>
                      <wp:docPr id="20" name="5-конечная звезд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195" cy="285007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3A17D" id="5-конечная звезда 20" o:spid="_x0000_s1026" style="position:absolute;margin-left:383.15pt;margin-top:168.5pt;width:21.05pt;height:2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195,28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" path="m,108863r102060,l133598,r31537,108863l267195,108863r-82569,67280l216165,285006,133598,217724,51030,285006,82569,176143,,108863xe" fillcolor="#747070 [1614]" strokecolor="black [3213]" strokeweight="1pt">
                      <v:stroke joinstyle="miter"/>
                      <v:path arrowok="t" o:connecttype="custom" o:connectlocs="0,108863;102060,108863;133598,0;165135,108863;267195,108863;184626,176143;216165,285006;133598,217724;51030,285006;82569,176143;0,10886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ECF4A75" wp14:editId="71686156">
                      <wp:simplePos x="0" y="0"/>
                      <wp:positionH relativeFrom="column">
                        <wp:posOffset>4745458</wp:posOffset>
                      </wp:positionH>
                      <wp:positionV relativeFrom="paragraph">
                        <wp:posOffset>1844651</wp:posOffset>
                      </wp:positionV>
                      <wp:extent cx="249382" cy="302260"/>
                      <wp:effectExtent l="19050" t="19050" r="17780" b="154940"/>
                      <wp:wrapNone/>
                      <wp:docPr id="21" name="Овальная выноск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302260"/>
                              </a:xfrm>
                              <a:prstGeom prst="wedgeEllipseCallout">
                                <a:avLst>
                                  <a:gd name="adj1" fmla="val -26552"/>
                                  <a:gd name="adj2" fmla="val 8018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F98" w:rsidRDefault="00545F98" w:rsidP="00545F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ECF4A7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Овальная выноска 21" o:spid="_x0000_s1027" type="#_x0000_t63" style="position:absolute;left:0;text-align:left;margin-left:373.65pt;margin-top:145.25pt;width:19.65pt;height:23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" adj="5065,28119" fillcolor="white [3212]" strokecolor="black [3213]" strokeweight="1pt">
                      <v:textbox>
                        <w:txbxContent>
                          <w:p w:rsidR="00545F98" w:rsidRDefault="00545F98" w:rsidP="00545F9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C6B23BE" wp14:editId="45470178">
                      <wp:simplePos x="0" y="0"/>
                      <wp:positionH relativeFrom="column">
                        <wp:posOffset>4595403</wp:posOffset>
                      </wp:positionH>
                      <wp:positionV relativeFrom="paragraph">
                        <wp:posOffset>2283967</wp:posOffset>
                      </wp:positionV>
                      <wp:extent cx="251331" cy="166556"/>
                      <wp:effectExtent l="38100" t="57150" r="15875" b="6223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51482">
                                <a:off x="0" y="0"/>
                                <a:ext cx="251331" cy="166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A4294" id="Прямоугольник 22" o:spid="_x0000_s1026" style="position:absolute;margin-left:361.85pt;margin-top:179.85pt;width:19.8pt;height:13.1pt;rotation:-125448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" fillcolor="white [3212]" strokecolor="black [3213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104371" wp14:editId="1AF820A4">
                      <wp:simplePos x="0" y="0"/>
                      <wp:positionH relativeFrom="column">
                        <wp:posOffset>4636135</wp:posOffset>
                      </wp:positionH>
                      <wp:positionV relativeFrom="paragraph">
                        <wp:posOffset>2321560</wp:posOffset>
                      </wp:positionV>
                      <wp:extent cx="162842" cy="81143"/>
                      <wp:effectExtent l="38100" t="57150" r="46990" b="5270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79181">
                                <a:off x="0" y="0"/>
                                <a:ext cx="162842" cy="81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B9552" id="Прямоугольник 23" o:spid="_x0000_s1026" style="position:absolute;margin-left:365.05pt;margin-top:182.8pt;width:12.8pt;height:6.4pt;rotation:-122423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" fillcolor="white [3212]" strokecolor="black [3213]" strokeweight="3pt"/>
                  </w:pict>
                </mc:Fallback>
              </mc:AlternateContent>
            </w:r>
          </w:p>
        </w:tc>
        <w:tc>
          <w:tcPr>
            <w:tcW w:w="5507" w:type="dxa"/>
            <w:gridSpan w:val="3"/>
            <w:vAlign w:val="center"/>
          </w:tcPr>
          <w:p w:rsidR="00545F98" w:rsidRPr="00C62615" w:rsidRDefault="00545F98" w:rsidP="00DA4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615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545F98" w:rsidTr="00DA4EEE">
        <w:trPr>
          <w:gridAfter w:val="1"/>
          <w:wAfter w:w="11" w:type="dxa"/>
          <w:trHeight w:val="1537"/>
        </w:trPr>
        <w:tc>
          <w:tcPr>
            <w:tcW w:w="10206" w:type="dxa"/>
            <w:vMerge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C08FE35" wp14:editId="400D0DCC">
                      <wp:simplePos x="0" y="0"/>
                      <wp:positionH relativeFrom="column">
                        <wp:posOffset>388512</wp:posOffset>
                      </wp:positionH>
                      <wp:positionV relativeFrom="paragraph">
                        <wp:posOffset>47290</wp:posOffset>
                      </wp:positionV>
                      <wp:extent cx="542925" cy="666750"/>
                      <wp:effectExtent l="19050" t="19050" r="47625" b="209550"/>
                      <wp:wrapNone/>
                      <wp:docPr id="24" name="Овальная выноска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666750"/>
                              </a:xfrm>
                              <a:prstGeom prst="wedgeEllipseCallout">
                                <a:avLst>
                                  <a:gd name="adj1" fmla="val -32099"/>
                                  <a:gd name="adj2" fmla="val 7251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F98" w:rsidRDefault="00545F98" w:rsidP="00545F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8FE35" id="Овальная выноска 24" o:spid="_x0000_s1028" type="#_x0000_t63" style="position:absolute;left:0;text-align:left;margin-left:30.6pt;margin-top:3.7pt;width:42.75pt;height:5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" adj="3867,26463" fillcolor="white [3212]" strokecolor="black [3213]" strokeweight="1pt">
                      <v:textbox>
                        <w:txbxContent>
                          <w:p w:rsidR="00545F98" w:rsidRDefault="00545F98" w:rsidP="00545F9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69" w:type="dxa"/>
          </w:tcPr>
          <w:p w:rsidR="00545F98" w:rsidRPr="00A9532A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>мес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тоположение земельного участка: </w:t>
            </w: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 xml:space="preserve">ул.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Станционная, район жилого № 52</w:t>
            </w:r>
          </w:p>
        </w:tc>
      </w:tr>
      <w:tr w:rsidR="00545F98" w:rsidTr="00DA4EEE">
        <w:trPr>
          <w:gridAfter w:val="1"/>
          <w:wAfter w:w="11" w:type="dxa"/>
          <w:trHeight w:val="2976"/>
        </w:trPr>
        <w:tc>
          <w:tcPr>
            <w:tcW w:w="10206" w:type="dxa"/>
            <w:vMerge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FD71D15" wp14:editId="0A837D88">
                      <wp:simplePos x="0" y="0"/>
                      <wp:positionH relativeFrom="column">
                        <wp:posOffset>94771</wp:posOffset>
                      </wp:positionH>
                      <wp:positionV relativeFrom="paragraph">
                        <wp:posOffset>795379</wp:posOffset>
                      </wp:positionV>
                      <wp:extent cx="1052423" cy="448574"/>
                      <wp:effectExtent l="19050" t="19050" r="33655" b="4699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423" cy="4485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8F7B8B" id="Прямоугольник 25" o:spid="_x0000_s1026" style="position:absolute;margin-left:7.45pt;margin-top:62.65pt;width:82.85pt;height:35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" fillcolor="white [3212]" strokecolor="black [3213]" strokeweight="4.5pt"/>
                  </w:pict>
                </mc:Fallback>
              </mc:AlternateContent>
            </w:r>
          </w:p>
        </w:tc>
        <w:tc>
          <w:tcPr>
            <w:tcW w:w="3369" w:type="dxa"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>границы земельного участка, занятого нестационарным торговым объе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к</w:t>
            </w: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>том</w:t>
            </w:r>
          </w:p>
          <w:p w:rsidR="00545F98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545F98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34CA6">
              <w:rPr>
                <w:rFonts w:ascii="Times New Roman" w:hAnsi="Times New Roman" w:cs="Times New Roman"/>
                <w:sz w:val="25"/>
                <w:szCs w:val="25"/>
              </w:rPr>
              <w:t>Координаты точек в местной системе координат МСК-25</w:t>
            </w:r>
          </w:p>
          <w:p w:rsidR="00545F98" w:rsidRPr="00A34CA6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01"/>
              <w:gridCol w:w="1501"/>
            </w:tblGrid>
            <w:tr w:rsidR="00545F98" w:rsidRPr="00A34CA6" w:rsidTr="00DA4EEE">
              <w:tc>
                <w:tcPr>
                  <w:tcW w:w="1501" w:type="dxa"/>
                </w:tcPr>
                <w:p w:rsidR="00545F98" w:rsidRPr="00A34CA6" w:rsidRDefault="00545F98" w:rsidP="00DA4E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501" w:type="dxa"/>
                </w:tcPr>
                <w:p w:rsidR="00545F98" w:rsidRPr="00A34CA6" w:rsidRDefault="00545F98" w:rsidP="00DA4E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545F98" w:rsidRPr="00A34CA6" w:rsidTr="00DA4EEE">
              <w:tc>
                <w:tcPr>
                  <w:tcW w:w="1501" w:type="dxa"/>
                </w:tcPr>
                <w:p w:rsidR="00545F98" w:rsidRPr="00A34CA6" w:rsidRDefault="00545F98" w:rsidP="00DA4E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477222,62</w:t>
                  </w:r>
                </w:p>
              </w:tc>
              <w:tc>
                <w:tcPr>
                  <w:tcW w:w="1501" w:type="dxa"/>
                </w:tcPr>
                <w:p w:rsidR="00545F98" w:rsidRPr="00A34CA6" w:rsidRDefault="00545F98" w:rsidP="00DA4E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3959</w:t>
                  </w:r>
                  <w:r w:rsidRPr="00A34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</w:tbl>
          <w:p w:rsidR="00545F98" w:rsidRPr="00A9532A" w:rsidRDefault="00545F98" w:rsidP="00DA4E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5F98" w:rsidTr="00DA4EEE">
        <w:trPr>
          <w:gridAfter w:val="1"/>
          <w:wAfter w:w="11" w:type="dxa"/>
          <w:trHeight w:val="1826"/>
        </w:trPr>
        <w:tc>
          <w:tcPr>
            <w:tcW w:w="10206" w:type="dxa"/>
            <w:vMerge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1738825" wp14:editId="783AE70D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307580</wp:posOffset>
                      </wp:positionV>
                      <wp:extent cx="1052195" cy="448310"/>
                      <wp:effectExtent l="0" t="0" r="14605" b="2794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195" cy="448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949601" id="Прямоугольник 26" o:spid="_x0000_s1026" style="position:absolute;margin-left:7.4pt;margin-top:24.2pt;width:82.85pt;height:3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369" w:type="dxa"/>
          </w:tcPr>
          <w:p w:rsidR="00545F98" w:rsidRPr="0001664D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1664D">
              <w:rPr>
                <w:rFonts w:ascii="Times New Roman" w:hAnsi="Times New Roman" w:cs="Times New Roman"/>
                <w:sz w:val="25"/>
                <w:szCs w:val="25"/>
              </w:rPr>
              <w:t>границы земельного участка для размещения нестационарного торгового объекта</w:t>
            </w:r>
          </w:p>
        </w:tc>
      </w:tr>
      <w:tr w:rsidR="00545F98" w:rsidTr="00DA4EEE">
        <w:trPr>
          <w:gridAfter w:val="1"/>
          <w:wAfter w:w="11" w:type="dxa"/>
          <w:trHeight w:val="1841"/>
        </w:trPr>
        <w:tc>
          <w:tcPr>
            <w:tcW w:w="10206" w:type="dxa"/>
            <w:vMerge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6BEE86B" wp14:editId="64E70CBD">
                      <wp:simplePos x="0" y="0"/>
                      <wp:positionH relativeFrom="column">
                        <wp:posOffset>250094</wp:posOffset>
                      </wp:positionH>
                      <wp:positionV relativeFrom="paragraph">
                        <wp:posOffset>197533</wp:posOffset>
                      </wp:positionV>
                      <wp:extent cx="767212" cy="690113"/>
                      <wp:effectExtent l="38100" t="38100" r="52070" b="34290"/>
                      <wp:wrapNone/>
                      <wp:docPr id="27" name="5-конечная звезда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7212" cy="690113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4393D1" id="5-конечная звезда 27" o:spid="_x0000_s1026" style="position:absolute;margin-left:19.7pt;margin-top:15.55pt;width:60.4pt;height:54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7212,690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" path="m1,263599r293050,2l383606,r90555,263601l767211,263599,530128,426511r90559,263600l383606,527196,146525,690111,237084,426511,1,263599xe" fillcolor="#747070 [1614]" strokecolor="black [3213]" strokeweight="1pt">
                      <v:stroke joinstyle="miter"/>
                      <v:path arrowok="t" o:connecttype="custom" o:connectlocs="1,263599;293051,263601;383606,0;474161,263601;767211,263599;530128,426511;620687,690111;383606,527196;146525,690111;237084,426511;1,26359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369" w:type="dxa"/>
          </w:tcPr>
          <w:p w:rsidR="00545F98" w:rsidRPr="0001664D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1664D">
              <w:rPr>
                <w:rFonts w:ascii="Times New Roman" w:hAnsi="Times New Roman" w:cs="Times New Roman"/>
                <w:sz w:val="25"/>
                <w:szCs w:val="25"/>
              </w:rPr>
              <w:t xml:space="preserve">примечание: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свободно</w:t>
            </w:r>
          </w:p>
        </w:tc>
      </w:tr>
    </w:tbl>
    <w:p w:rsidR="00545F98" w:rsidRPr="00545F98" w:rsidRDefault="00545F98" w:rsidP="00545F98">
      <w:pPr>
        <w:tabs>
          <w:tab w:val="left" w:pos="6336"/>
        </w:tabs>
        <w:sectPr w:rsidR="00545F98" w:rsidRPr="00545F98" w:rsidSect="00162CEF">
          <w:pgSz w:w="16838" w:h="11906" w:orient="landscape"/>
          <w:pgMar w:top="426" w:right="1134" w:bottom="142" w:left="1134" w:header="708" w:footer="708" w:gutter="0"/>
          <w:cols w:space="708"/>
          <w:docGrid w:linePitch="360"/>
        </w:sectPr>
      </w:pPr>
      <w:r>
        <w:tab/>
      </w:r>
    </w:p>
    <w:tbl>
      <w:tblPr>
        <w:tblStyle w:val="a3"/>
        <w:tblW w:w="15168" w:type="dxa"/>
        <w:tblLook w:val="04A0" w:firstRow="1" w:lastRow="0" w:firstColumn="1" w:lastColumn="0" w:noHBand="0" w:noVBand="1"/>
      </w:tblPr>
      <w:tblGrid>
        <w:gridCol w:w="5812"/>
        <w:gridCol w:w="9356"/>
      </w:tblGrid>
      <w:tr w:rsidR="00545F98" w:rsidTr="00DA4EEE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545F98" w:rsidRPr="00C62615" w:rsidRDefault="00545F98" w:rsidP="00DA4EEE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545F98" w:rsidRPr="00041E3D" w:rsidRDefault="00545F98" w:rsidP="00DA4EEE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Приложение № 2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                                                                                                   </w:t>
            </w:r>
          </w:p>
          <w:p w:rsidR="00545F98" w:rsidRPr="00041E3D" w:rsidRDefault="00545F98" w:rsidP="00DA4EE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к постановлению администрации Арсеньевского городского округа                                                                                                                                                          </w:t>
            </w:r>
          </w:p>
          <w:p w:rsidR="00545F98" w:rsidRDefault="006445CC" w:rsidP="006445CC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от </w:t>
            </w:r>
            <w:r w:rsidRPr="006445CC">
              <w:rPr>
                <w:rFonts w:ascii="Times New Roman" w:hAnsi="Times New Roman" w:cs="Times New Roman"/>
                <w:sz w:val="25"/>
                <w:szCs w:val="25"/>
                <w:u w:val="single"/>
              </w:rPr>
              <w:t xml:space="preserve">30 </w:t>
            </w:r>
            <w:r>
              <w:rPr>
                <w:rFonts w:ascii="Times New Roman" w:hAnsi="Times New Roman" w:cs="Times New Roman"/>
                <w:sz w:val="25"/>
                <w:szCs w:val="25"/>
                <w:u w:val="single"/>
              </w:rPr>
              <w:t xml:space="preserve">июня </w:t>
            </w:r>
            <w:r w:rsidRPr="006445CC">
              <w:rPr>
                <w:rFonts w:ascii="Times New Roman" w:hAnsi="Times New Roman" w:cs="Times New Roman"/>
                <w:sz w:val="25"/>
                <w:szCs w:val="25"/>
                <w:u w:val="single"/>
              </w:rPr>
              <w:t>2023 года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№ </w:t>
            </w:r>
            <w:r>
              <w:rPr>
                <w:rFonts w:ascii="Times New Roman" w:hAnsi="Times New Roman" w:cs="Times New Roman"/>
                <w:sz w:val="25"/>
                <w:szCs w:val="25"/>
                <w:u w:val="single"/>
              </w:rPr>
              <w:t>381-па</w:t>
            </w:r>
          </w:p>
          <w:p w:rsidR="00545F98" w:rsidRPr="00041E3D" w:rsidRDefault="00545F98" w:rsidP="00DA4EE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                                   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126</w:t>
            </w:r>
          </w:p>
          <w:p w:rsidR="00545F98" w:rsidRDefault="00545F98" w:rsidP="00DA4EEE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к Схеме размещения нестационарных объектов торговли на территории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</w:t>
            </w:r>
          </w:p>
          <w:p w:rsidR="00545F98" w:rsidRPr="00D925CF" w:rsidRDefault="00545F98" w:rsidP="00DA4EEE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                       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Арсеньевского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>городского округа</w:t>
            </w:r>
          </w:p>
        </w:tc>
      </w:tr>
    </w:tbl>
    <w:p w:rsidR="00545F98" w:rsidRDefault="00545F98" w:rsidP="00545F98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15713" w:type="dxa"/>
        <w:tblInd w:w="-572" w:type="dxa"/>
        <w:tblLook w:val="04A0" w:firstRow="1" w:lastRow="0" w:firstColumn="1" w:lastColumn="0" w:noHBand="0" w:noVBand="1"/>
      </w:tblPr>
      <w:tblGrid>
        <w:gridCol w:w="10206"/>
        <w:gridCol w:w="2127"/>
        <w:gridCol w:w="3369"/>
        <w:gridCol w:w="11"/>
      </w:tblGrid>
      <w:tr w:rsidR="00545F98" w:rsidTr="00DA4EEE">
        <w:trPr>
          <w:trHeight w:val="537"/>
        </w:trPr>
        <w:tc>
          <w:tcPr>
            <w:tcW w:w="10206" w:type="dxa"/>
            <w:vMerge w:val="restart"/>
          </w:tcPr>
          <w:p w:rsidR="00545F98" w:rsidRDefault="00545F98" w:rsidP="00DA4EEE">
            <w:pPr>
              <w:ind w:hanging="102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A4B64D" wp14:editId="7EF286E5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1397635</wp:posOffset>
                      </wp:positionV>
                      <wp:extent cx="457200" cy="302260"/>
                      <wp:effectExtent l="19050" t="19050" r="19050" b="135890"/>
                      <wp:wrapNone/>
                      <wp:docPr id="1" name="Овальная вынос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2260"/>
                              </a:xfrm>
                              <a:prstGeom prst="wedgeEllipseCallout">
                                <a:avLst>
                                  <a:gd name="adj1" fmla="val -26552"/>
                                  <a:gd name="adj2" fmla="val 8018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F98" w:rsidRPr="002E601C" w:rsidRDefault="00545F98" w:rsidP="00545F98">
                                  <w:pPr>
                                    <w:pStyle w:val="126"/>
                                  </w:pPr>
                                  <w:r>
                                    <w:t>1</w:t>
                                  </w:r>
                                  <w:r w:rsidRPr="002E601C">
                                    <w:t>126</w:t>
                                  </w:r>
                                </w:p>
                                <w:p w:rsidR="00545F98" w:rsidRDefault="00545F98" w:rsidP="00545F9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4B64D" id="Овальная выноска 1" o:spid="_x0000_s1029" type="#_x0000_t63" style="position:absolute;left:0;text-align:left;margin-left:243pt;margin-top:110.05pt;width:36pt;height:2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" adj="5065,28119" fillcolor="white [3212]" strokecolor="black [3213]" strokeweight="1pt">
                      <v:textbox>
                        <w:txbxContent>
                          <w:p w:rsidR="00545F98" w:rsidRPr="002E601C" w:rsidRDefault="00545F98" w:rsidP="00545F98">
                            <w:pPr>
                              <w:pStyle w:val="126"/>
                            </w:pPr>
                            <w:r>
                              <w:t>1</w:t>
                            </w:r>
                            <w:r w:rsidRPr="002E601C">
                              <w:t>126</w:t>
                            </w:r>
                          </w:p>
                          <w:p w:rsidR="00545F98" w:rsidRDefault="00545F98" w:rsidP="00545F9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2DF56E" wp14:editId="332D48B7">
                      <wp:simplePos x="0" y="0"/>
                      <wp:positionH relativeFrom="column">
                        <wp:posOffset>2858527</wp:posOffset>
                      </wp:positionH>
                      <wp:positionV relativeFrom="paragraph">
                        <wp:posOffset>1720484</wp:posOffset>
                      </wp:positionV>
                      <wp:extent cx="267195" cy="285007"/>
                      <wp:effectExtent l="19050" t="38100" r="38100" b="39370"/>
                      <wp:wrapNone/>
                      <wp:docPr id="2" name="5-конечная звезд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195" cy="285007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A75BC" id="5-конечная звезда 2" o:spid="_x0000_s1026" style="position:absolute;margin-left:225.1pt;margin-top:135.45pt;width:21.05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195,28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" path="m,108863r102060,l133598,r31537,108863l267195,108863r-82569,67280l216165,285006,133598,217724,51030,285006,82569,176143,,108863xe" fillcolor="#747070 [1614]" strokecolor="black [3213]" strokeweight="1pt">
                      <v:stroke joinstyle="miter"/>
                      <v:path arrowok="t" o:connecttype="custom" o:connectlocs="0,108863;102060,108863;133598,0;165135,108863;267195,108863;184626,176143;216165,285006;133598,217724;51030,285006;82569,176143;0,10886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4B6075" wp14:editId="45C04963">
                      <wp:simplePos x="0" y="0"/>
                      <wp:positionH relativeFrom="column">
                        <wp:posOffset>3160813</wp:posOffset>
                      </wp:positionH>
                      <wp:positionV relativeFrom="paragraph">
                        <wp:posOffset>1866938</wp:posOffset>
                      </wp:positionV>
                      <wp:extent cx="162842" cy="91096"/>
                      <wp:effectExtent l="54927" t="40323" r="44768" b="44767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021244">
                                <a:off x="0" y="0"/>
                                <a:ext cx="162842" cy="910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F84DB" id="Прямоугольник 3" o:spid="_x0000_s1026" style="position:absolute;margin-left:248.9pt;margin-top:147pt;width:12.8pt;height:7.15pt;rotation:-718575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" fillcolor="white [3212]" strokecolor="black [3213]" strokeweight="3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CCC2F8E" wp14:editId="40495D90">
                      <wp:simplePos x="0" y="0"/>
                      <wp:positionH relativeFrom="column">
                        <wp:posOffset>3125666</wp:posOffset>
                      </wp:positionH>
                      <wp:positionV relativeFrom="paragraph">
                        <wp:posOffset>1826585</wp:posOffset>
                      </wp:positionV>
                      <wp:extent cx="236122" cy="167513"/>
                      <wp:effectExtent l="53340" t="41910" r="46355" b="4635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061501">
                                <a:off x="0" y="0"/>
                                <a:ext cx="236122" cy="167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65A03" id="Прямоугольник 8" o:spid="_x0000_s1026" style="position:absolute;margin-left:246.1pt;margin-top:143.85pt;width:18.6pt;height:13.2pt;rotation:-714178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" fillcolor="white [3212]" strokecolor="black [3213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59972445" wp14:editId="1657456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-2540</wp:posOffset>
                  </wp:positionV>
                  <wp:extent cx="6399530" cy="5543550"/>
                  <wp:effectExtent l="0" t="0" r="127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34" t="33773" r="22594" b="8044"/>
                          <a:stretch/>
                        </pic:blipFill>
                        <pic:spPr bwMode="auto">
                          <a:xfrm>
                            <a:off x="0" y="0"/>
                            <a:ext cx="6399801" cy="554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7" w:type="dxa"/>
            <w:gridSpan w:val="3"/>
            <w:vAlign w:val="center"/>
          </w:tcPr>
          <w:p w:rsidR="00545F98" w:rsidRPr="00C62615" w:rsidRDefault="00545F98" w:rsidP="00DA4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615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545F98" w:rsidTr="00DA4EEE">
        <w:trPr>
          <w:gridAfter w:val="1"/>
          <w:wAfter w:w="11" w:type="dxa"/>
          <w:trHeight w:val="1537"/>
        </w:trPr>
        <w:tc>
          <w:tcPr>
            <w:tcW w:w="10206" w:type="dxa"/>
            <w:vMerge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0F690D" wp14:editId="433DD444">
                      <wp:simplePos x="0" y="0"/>
                      <wp:positionH relativeFrom="column">
                        <wp:posOffset>388512</wp:posOffset>
                      </wp:positionH>
                      <wp:positionV relativeFrom="paragraph">
                        <wp:posOffset>47290</wp:posOffset>
                      </wp:positionV>
                      <wp:extent cx="542925" cy="666750"/>
                      <wp:effectExtent l="19050" t="19050" r="47625" b="209550"/>
                      <wp:wrapNone/>
                      <wp:docPr id="15" name="Овальная выноска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666750"/>
                              </a:xfrm>
                              <a:prstGeom prst="wedgeEllipseCallout">
                                <a:avLst>
                                  <a:gd name="adj1" fmla="val -32099"/>
                                  <a:gd name="adj2" fmla="val 7251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F98" w:rsidRDefault="00545F98" w:rsidP="00545F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F690D" id="Овальная выноска 15" o:spid="_x0000_s1030" type="#_x0000_t63" style="position:absolute;left:0;text-align:left;margin-left:30.6pt;margin-top:3.7pt;width:42.7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" adj="3867,26463" fillcolor="white [3212]" strokecolor="black [3213]" strokeweight="1pt">
                      <v:textbox>
                        <w:txbxContent>
                          <w:p w:rsidR="00545F98" w:rsidRDefault="00545F98" w:rsidP="00545F9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69" w:type="dxa"/>
          </w:tcPr>
          <w:p w:rsidR="00545F98" w:rsidRPr="00A9532A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 xml:space="preserve">местоположение земельного участка: ул.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Суличевского, район жилого дома № 34/2</w:t>
            </w:r>
          </w:p>
        </w:tc>
      </w:tr>
      <w:tr w:rsidR="00545F98" w:rsidTr="00DA4EEE">
        <w:trPr>
          <w:gridAfter w:val="1"/>
          <w:wAfter w:w="11" w:type="dxa"/>
          <w:trHeight w:val="2976"/>
        </w:trPr>
        <w:tc>
          <w:tcPr>
            <w:tcW w:w="10206" w:type="dxa"/>
            <w:vMerge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05058D" wp14:editId="79B2CBAF">
                      <wp:simplePos x="0" y="0"/>
                      <wp:positionH relativeFrom="column">
                        <wp:posOffset>94771</wp:posOffset>
                      </wp:positionH>
                      <wp:positionV relativeFrom="paragraph">
                        <wp:posOffset>795379</wp:posOffset>
                      </wp:positionV>
                      <wp:extent cx="1052423" cy="448574"/>
                      <wp:effectExtent l="19050" t="19050" r="33655" b="4699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423" cy="4485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560AF4" id="Прямоугольник 16" o:spid="_x0000_s1026" style="position:absolute;margin-left:7.45pt;margin-top:62.65pt;width:82.85pt;height:35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" fillcolor="white [3212]" strokecolor="black [3213]" strokeweight="4.5pt"/>
                  </w:pict>
                </mc:Fallback>
              </mc:AlternateContent>
            </w:r>
          </w:p>
        </w:tc>
        <w:tc>
          <w:tcPr>
            <w:tcW w:w="3369" w:type="dxa"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>границы земельного участка, занятого нестационарным торговым объе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к</w:t>
            </w: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>том</w:t>
            </w:r>
          </w:p>
          <w:p w:rsidR="00545F98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545F98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34CA6">
              <w:rPr>
                <w:rFonts w:ascii="Times New Roman" w:hAnsi="Times New Roman" w:cs="Times New Roman"/>
                <w:sz w:val="25"/>
                <w:szCs w:val="25"/>
              </w:rPr>
              <w:t>Координаты точек в местной системе координат МСК-25</w:t>
            </w:r>
          </w:p>
          <w:p w:rsidR="00545F98" w:rsidRPr="00A34CA6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01"/>
              <w:gridCol w:w="1501"/>
            </w:tblGrid>
            <w:tr w:rsidR="00545F98" w:rsidRPr="00A34CA6" w:rsidTr="00DA4EEE">
              <w:tc>
                <w:tcPr>
                  <w:tcW w:w="1501" w:type="dxa"/>
                </w:tcPr>
                <w:p w:rsidR="00545F98" w:rsidRPr="00A34CA6" w:rsidRDefault="00545F98" w:rsidP="00DA4E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501" w:type="dxa"/>
                </w:tcPr>
                <w:p w:rsidR="00545F98" w:rsidRPr="00A34CA6" w:rsidRDefault="00545F98" w:rsidP="00DA4E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545F98" w:rsidRPr="00A34CA6" w:rsidTr="00DA4EEE">
              <w:tc>
                <w:tcPr>
                  <w:tcW w:w="1501" w:type="dxa"/>
                </w:tcPr>
                <w:p w:rsidR="00545F98" w:rsidRPr="00A34CA6" w:rsidRDefault="00545F98" w:rsidP="00DA4E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477339,58</w:t>
                  </w:r>
                </w:p>
              </w:tc>
              <w:tc>
                <w:tcPr>
                  <w:tcW w:w="1501" w:type="dxa"/>
                </w:tcPr>
                <w:p w:rsidR="00545F98" w:rsidRPr="00A34CA6" w:rsidRDefault="00545F98" w:rsidP="00DA4E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2265549,10</w:t>
                  </w:r>
                </w:p>
              </w:tc>
            </w:tr>
          </w:tbl>
          <w:p w:rsidR="00545F98" w:rsidRPr="00A9532A" w:rsidRDefault="00545F98" w:rsidP="00DA4E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5F98" w:rsidTr="00DA4EEE">
        <w:trPr>
          <w:gridAfter w:val="1"/>
          <w:wAfter w:w="11" w:type="dxa"/>
          <w:trHeight w:val="1826"/>
        </w:trPr>
        <w:tc>
          <w:tcPr>
            <w:tcW w:w="10206" w:type="dxa"/>
            <w:vMerge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3CF421" wp14:editId="4C6E840F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307580</wp:posOffset>
                      </wp:positionV>
                      <wp:extent cx="1052195" cy="448310"/>
                      <wp:effectExtent l="0" t="0" r="14605" b="2794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195" cy="448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39498C" id="Прямоугольник 17" o:spid="_x0000_s1026" style="position:absolute;margin-left:7.4pt;margin-top:24.2pt;width:82.85pt;height:35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369" w:type="dxa"/>
          </w:tcPr>
          <w:p w:rsidR="00545F98" w:rsidRPr="0001664D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1664D">
              <w:rPr>
                <w:rFonts w:ascii="Times New Roman" w:hAnsi="Times New Roman" w:cs="Times New Roman"/>
                <w:sz w:val="25"/>
                <w:szCs w:val="25"/>
              </w:rPr>
              <w:t>границы земельного участка для размещения нестационарного торгового объекта</w:t>
            </w:r>
          </w:p>
        </w:tc>
      </w:tr>
      <w:tr w:rsidR="00545F98" w:rsidTr="00DA4EEE">
        <w:trPr>
          <w:gridAfter w:val="1"/>
          <w:wAfter w:w="11" w:type="dxa"/>
          <w:trHeight w:val="1841"/>
        </w:trPr>
        <w:tc>
          <w:tcPr>
            <w:tcW w:w="10206" w:type="dxa"/>
            <w:vMerge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545F98" w:rsidRDefault="00545F98" w:rsidP="00DA4E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CD06C5" wp14:editId="42898CCE">
                      <wp:simplePos x="0" y="0"/>
                      <wp:positionH relativeFrom="column">
                        <wp:posOffset>250094</wp:posOffset>
                      </wp:positionH>
                      <wp:positionV relativeFrom="paragraph">
                        <wp:posOffset>197533</wp:posOffset>
                      </wp:positionV>
                      <wp:extent cx="767212" cy="690113"/>
                      <wp:effectExtent l="38100" t="38100" r="52070" b="34290"/>
                      <wp:wrapNone/>
                      <wp:docPr id="18" name="5-конечная звезд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7212" cy="690113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DF16A6" id="5-конечная звезда 18" o:spid="_x0000_s1026" style="position:absolute;margin-left:19.7pt;margin-top:15.55pt;width:60.4pt;height:54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7212,690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" path="m1,263599r293050,2l383606,r90555,263601l767211,263599,530128,426511r90559,263600l383606,527196,146525,690111,237084,426511,1,263599xe" fillcolor="#747070 [1614]" strokecolor="black [3213]" strokeweight="1pt">
                      <v:stroke joinstyle="miter"/>
                      <v:path arrowok="t" o:connecttype="custom" o:connectlocs="1,263599;293051,263601;383606,0;474161,263601;767211,263599;530128,426511;620687,690111;383606,527196;146525,690111;237084,426511;1,26359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369" w:type="dxa"/>
          </w:tcPr>
          <w:p w:rsidR="00545F98" w:rsidRPr="0001664D" w:rsidRDefault="00545F98" w:rsidP="00DA4EEE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1664D">
              <w:rPr>
                <w:rFonts w:ascii="Times New Roman" w:hAnsi="Times New Roman" w:cs="Times New Roman"/>
                <w:sz w:val="25"/>
                <w:szCs w:val="25"/>
              </w:rPr>
              <w:t xml:space="preserve">примечание: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свободно</w:t>
            </w:r>
          </w:p>
        </w:tc>
      </w:tr>
    </w:tbl>
    <w:p w:rsidR="00545F98" w:rsidRDefault="00545F98" w:rsidP="00545F98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15026" w:type="dxa"/>
        <w:tblLook w:val="04A0" w:firstRow="1" w:lastRow="0" w:firstColumn="1" w:lastColumn="0" w:noHBand="0" w:noVBand="1"/>
      </w:tblPr>
      <w:tblGrid>
        <w:gridCol w:w="6237"/>
        <w:gridCol w:w="8789"/>
      </w:tblGrid>
      <w:tr w:rsidR="00C62615" w:rsidTr="00162CEF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C62615" w:rsidRPr="00C62615" w:rsidRDefault="00C62615" w:rsidP="00C6261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162CEF" w:rsidRPr="00041E3D" w:rsidRDefault="00162CEF" w:rsidP="00162CE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Приложение № 3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                                                                                                   </w:t>
            </w:r>
          </w:p>
          <w:p w:rsidR="00162CEF" w:rsidRPr="00041E3D" w:rsidRDefault="00162CEF" w:rsidP="00162CE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к постановлению администрации Арсеньевского городского округа                                                                                                                                                          </w:t>
            </w:r>
          </w:p>
          <w:p w:rsidR="00162CEF" w:rsidRPr="00041E3D" w:rsidRDefault="006445CC" w:rsidP="006445CC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от </w:t>
            </w:r>
            <w:r w:rsidRPr="006445CC">
              <w:rPr>
                <w:rFonts w:ascii="Times New Roman" w:hAnsi="Times New Roman" w:cs="Times New Roman"/>
                <w:sz w:val="25"/>
                <w:szCs w:val="25"/>
                <w:u w:val="single"/>
              </w:rPr>
              <w:t xml:space="preserve">30 </w:t>
            </w:r>
            <w:r>
              <w:rPr>
                <w:rFonts w:ascii="Times New Roman" w:hAnsi="Times New Roman" w:cs="Times New Roman"/>
                <w:sz w:val="25"/>
                <w:szCs w:val="25"/>
                <w:u w:val="single"/>
              </w:rPr>
              <w:t xml:space="preserve">июня </w:t>
            </w:r>
            <w:r w:rsidRPr="006445CC">
              <w:rPr>
                <w:rFonts w:ascii="Times New Roman" w:hAnsi="Times New Roman" w:cs="Times New Roman"/>
                <w:sz w:val="25"/>
                <w:szCs w:val="25"/>
                <w:u w:val="single"/>
              </w:rPr>
              <w:t>2023 года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№ </w:t>
            </w:r>
            <w:r>
              <w:rPr>
                <w:rFonts w:ascii="Times New Roman" w:hAnsi="Times New Roman" w:cs="Times New Roman"/>
                <w:sz w:val="25"/>
                <w:szCs w:val="25"/>
                <w:u w:val="single"/>
              </w:rPr>
              <w:t>381-па</w:t>
            </w:r>
          </w:p>
          <w:p w:rsidR="00162CEF" w:rsidRPr="00041E3D" w:rsidRDefault="00162CEF" w:rsidP="00162CE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                         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127</w:t>
            </w:r>
          </w:p>
          <w:p w:rsidR="00162CEF" w:rsidRDefault="00162CEF" w:rsidP="00162CE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>к Схеме размещения нестационарны</w:t>
            </w:r>
            <w:bookmarkStart w:id="0" w:name="_GoBack"/>
            <w:bookmarkEnd w:id="0"/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х объектов торговли на территории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</w:t>
            </w:r>
          </w:p>
          <w:p w:rsidR="00C62615" w:rsidRPr="00162CEF" w:rsidRDefault="00162CEF" w:rsidP="00162CEF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             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 xml:space="preserve">Арсеньевского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</w:t>
            </w:r>
            <w:r w:rsidRPr="00041E3D">
              <w:rPr>
                <w:rFonts w:ascii="Times New Roman" w:hAnsi="Times New Roman" w:cs="Times New Roman"/>
                <w:sz w:val="25"/>
                <w:szCs w:val="25"/>
              </w:rPr>
              <w:t>городского округа</w:t>
            </w:r>
          </w:p>
        </w:tc>
      </w:tr>
    </w:tbl>
    <w:p w:rsidR="00473114" w:rsidRDefault="006445CC" w:rsidP="00C62615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15713" w:type="dxa"/>
        <w:tblInd w:w="-572" w:type="dxa"/>
        <w:tblLook w:val="04A0" w:firstRow="1" w:lastRow="0" w:firstColumn="1" w:lastColumn="0" w:noHBand="0" w:noVBand="1"/>
      </w:tblPr>
      <w:tblGrid>
        <w:gridCol w:w="10206"/>
        <w:gridCol w:w="2127"/>
        <w:gridCol w:w="3369"/>
        <w:gridCol w:w="11"/>
      </w:tblGrid>
      <w:tr w:rsidR="00C62615" w:rsidTr="00C62615">
        <w:trPr>
          <w:trHeight w:val="537"/>
        </w:trPr>
        <w:tc>
          <w:tcPr>
            <w:tcW w:w="10206" w:type="dxa"/>
            <w:vMerge w:val="restart"/>
          </w:tcPr>
          <w:p w:rsidR="00C62615" w:rsidRDefault="004A7053" w:rsidP="00A34CA6">
            <w:pPr>
              <w:ind w:hanging="102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C5E5F9" wp14:editId="25145D8C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2359660</wp:posOffset>
                      </wp:positionV>
                      <wp:extent cx="457200" cy="302260"/>
                      <wp:effectExtent l="19050" t="19050" r="19050" b="135890"/>
                      <wp:wrapNone/>
                      <wp:docPr id="7" name="Овальная выноск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2260"/>
                              </a:xfrm>
                              <a:prstGeom prst="wedgeEllipseCallout">
                                <a:avLst>
                                  <a:gd name="adj1" fmla="val -26552"/>
                                  <a:gd name="adj2" fmla="val 8018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66043" w:rsidRDefault="004A7053" w:rsidP="00866043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C5E5F9" id="Овальная выноска 7" o:spid="_x0000_s1031" type="#_x0000_t63" style="position:absolute;left:0;text-align:left;margin-left:306.75pt;margin-top:185.8pt;width:36pt;height:23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" adj="5065,28119" fillcolor="white [3212]" strokecolor="black [3213]" strokeweight="1pt">
                      <v:textbox>
                        <w:txbxContent>
                          <w:p w:rsidR="00866043" w:rsidRDefault="004A7053" w:rsidP="00866043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682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0AB9A8" wp14:editId="668158B7">
                      <wp:simplePos x="0" y="0"/>
                      <wp:positionH relativeFrom="column">
                        <wp:posOffset>4132665</wp:posOffset>
                      </wp:positionH>
                      <wp:positionV relativeFrom="paragraph">
                        <wp:posOffset>2610730</wp:posOffset>
                      </wp:positionV>
                      <wp:extent cx="267195" cy="285007"/>
                      <wp:effectExtent l="19050" t="38100" r="38100" b="39370"/>
                      <wp:wrapNone/>
                      <wp:docPr id="9" name="5-конечная звезд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195" cy="285007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0FB25" id="5-конечная звезда 9" o:spid="_x0000_s1026" style="position:absolute;margin-left:325.4pt;margin-top:205.55pt;width:21.05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195,28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" path="m,108863r102060,l133598,r31537,108863l267195,108863r-82569,67280l216165,285006,133598,217724,51030,285006,82569,176143,,108863xe" fillcolor="#747070 [1614]" strokecolor="black [3213]" strokeweight="1pt">
                      <v:stroke joinstyle="miter"/>
                      <v:path arrowok="t" o:connecttype="custom" o:connectlocs="0,108863;102060,108863;133598,0;165135,108863;267195,108863;184626,176143;216165,285006;133598,217724;51030,285006;82569,176143;0,108863" o:connectangles="0,0,0,0,0,0,0,0,0,0,0"/>
                    </v:shape>
                  </w:pict>
                </mc:Fallback>
              </mc:AlternateContent>
            </w:r>
            <w:r w:rsidR="00A7682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558067" wp14:editId="002BC045">
                      <wp:simplePos x="0" y="0"/>
                      <wp:positionH relativeFrom="column">
                        <wp:posOffset>3923911</wp:posOffset>
                      </wp:positionH>
                      <wp:positionV relativeFrom="paragraph">
                        <wp:posOffset>2792043</wp:posOffset>
                      </wp:positionV>
                      <wp:extent cx="230775" cy="164279"/>
                      <wp:effectExtent l="38100" t="57150" r="36195" b="6477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82004">
                                <a:off x="0" y="0"/>
                                <a:ext cx="230775" cy="164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84D00" id="Прямоугольник 5" o:spid="_x0000_s1026" style="position:absolute;margin-left:308.95pt;margin-top:219.85pt;width:18.15pt;height:12.95pt;rotation:-165805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" fillcolor="white [3212]" strokecolor="black [3213]" strokeweight="1pt"/>
                  </w:pict>
                </mc:Fallback>
              </mc:AlternateContent>
            </w:r>
            <w:r w:rsidR="00A7682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7BCA2B" wp14:editId="0D07A8D2">
                      <wp:simplePos x="0" y="0"/>
                      <wp:positionH relativeFrom="column">
                        <wp:posOffset>3961784</wp:posOffset>
                      </wp:positionH>
                      <wp:positionV relativeFrom="paragraph">
                        <wp:posOffset>2832533</wp:posOffset>
                      </wp:positionV>
                      <wp:extent cx="162842" cy="81143"/>
                      <wp:effectExtent l="38100" t="57150" r="46990" b="7175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59849">
                                <a:off x="0" y="0"/>
                                <a:ext cx="162842" cy="81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88C4" id="Прямоугольник 6" o:spid="_x0000_s1026" style="position:absolute;margin-left:311.95pt;margin-top:223.05pt;width:12.8pt;height:6.4pt;rotation:-168225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" fillcolor="white [3212]" strokecolor="black [3213]" strokeweight="3pt"/>
                  </w:pict>
                </mc:Fallback>
              </mc:AlternateContent>
            </w:r>
            <w:r w:rsidR="00A7682C">
              <w:rPr>
                <w:noProof/>
                <w:lang w:eastAsia="ru-RU"/>
              </w:rPr>
              <w:drawing>
                <wp:inline distT="0" distB="0" distL="0" distR="0" wp14:anchorId="79E42FF1" wp14:editId="42101E79">
                  <wp:extent cx="6391186" cy="55524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514" t="21783" r="28114" b="14320"/>
                          <a:stretch/>
                        </pic:blipFill>
                        <pic:spPr bwMode="auto">
                          <a:xfrm>
                            <a:off x="0" y="0"/>
                            <a:ext cx="6431864" cy="558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  <w:gridSpan w:val="3"/>
            <w:vAlign w:val="center"/>
          </w:tcPr>
          <w:p w:rsidR="00C62615" w:rsidRPr="00C62615" w:rsidRDefault="00C62615" w:rsidP="00C62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615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6B040A" w:rsidTr="00A34CA6">
        <w:trPr>
          <w:gridAfter w:val="1"/>
          <w:wAfter w:w="11" w:type="dxa"/>
          <w:trHeight w:val="1537"/>
        </w:trPr>
        <w:tc>
          <w:tcPr>
            <w:tcW w:w="10206" w:type="dxa"/>
            <w:vMerge/>
          </w:tcPr>
          <w:p w:rsidR="00C62615" w:rsidRDefault="00C62615" w:rsidP="00C626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C62615" w:rsidRDefault="00866043" w:rsidP="00C626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388512</wp:posOffset>
                      </wp:positionH>
                      <wp:positionV relativeFrom="paragraph">
                        <wp:posOffset>47290</wp:posOffset>
                      </wp:positionV>
                      <wp:extent cx="542925" cy="666750"/>
                      <wp:effectExtent l="19050" t="19050" r="47625" b="209550"/>
                      <wp:wrapNone/>
                      <wp:docPr id="4" name="Овальная выноск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666750"/>
                              </a:xfrm>
                              <a:prstGeom prst="wedgeEllipseCallout">
                                <a:avLst>
                                  <a:gd name="adj1" fmla="val -32099"/>
                                  <a:gd name="adj2" fmla="val 7251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66043" w:rsidRDefault="00866043" w:rsidP="008660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4" o:spid="_x0000_s1032" type="#_x0000_t63" style="position:absolute;left:0;text-align:left;margin-left:30.6pt;margin-top:3.7pt;width:42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" adj="3867,26463" fillcolor="white [3212]" strokecolor="black [3213]" strokeweight="1pt">
                      <v:textbox>
                        <w:txbxContent>
                          <w:p w:rsidR="00866043" w:rsidRDefault="00866043" w:rsidP="0086604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69" w:type="dxa"/>
          </w:tcPr>
          <w:p w:rsidR="00C62615" w:rsidRPr="00A9532A" w:rsidRDefault="00A9532A" w:rsidP="00BA4BBB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>мес</w:t>
            </w:r>
            <w:r w:rsidR="00BA4BBB">
              <w:rPr>
                <w:rFonts w:ascii="Times New Roman" w:hAnsi="Times New Roman" w:cs="Times New Roman"/>
                <w:sz w:val="25"/>
                <w:szCs w:val="25"/>
              </w:rPr>
              <w:t xml:space="preserve">тоположение земельного участка: </w:t>
            </w: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 xml:space="preserve">ул. </w:t>
            </w:r>
            <w:r w:rsidR="00305D54">
              <w:rPr>
                <w:rFonts w:ascii="Times New Roman" w:hAnsi="Times New Roman" w:cs="Times New Roman"/>
                <w:sz w:val="25"/>
                <w:szCs w:val="25"/>
              </w:rPr>
              <w:t>Речная</w:t>
            </w:r>
            <w:r w:rsidR="00BA4BBB">
              <w:rPr>
                <w:rFonts w:ascii="Times New Roman" w:hAnsi="Times New Roman" w:cs="Times New Roman"/>
                <w:sz w:val="25"/>
                <w:szCs w:val="25"/>
              </w:rPr>
              <w:t>, район жилого дома № 35/1</w:t>
            </w:r>
          </w:p>
        </w:tc>
      </w:tr>
      <w:tr w:rsidR="006B040A" w:rsidTr="00A34CA6">
        <w:trPr>
          <w:gridAfter w:val="1"/>
          <w:wAfter w:w="11" w:type="dxa"/>
          <w:trHeight w:val="2976"/>
        </w:trPr>
        <w:tc>
          <w:tcPr>
            <w:tcW w:w="10206" w:type="dxa"/>
            <w:vMerge/>
          </w:tcPr>
          <w:p w:rsidR="00C62615" w:rsidRDefault="00C62615" w:rsidP="00C626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C62615" w:rsidRDefault="00A9532A" w:rsidP="00C626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D46D2C9" wp14:editId="31113F6A">
                      <wp:simplePos x="0" y="0"/>
                      <wp:positionH relativeFrom="column">
                        <wp:posOffset>94771</wp:posOffset>
                      </wp:positionH>
                      <wp:positionV relativeFrom="paragraph">
                        <wp:posOffset>795379</wp:posOffset>
                      </wp:positionV>
                      <wp:extent cx="1052423" cy="448574"/>
                      <wp:effectExtent l="19050" t="19050" r="33655" b="4699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423" cy="4485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A24745" id="Прямоугольник 10" o:spid="_x0000_s1026" style="position:absolute;margin-left:7.45pt;margin-top:62.65pt;width:82.85pt;height:3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" fillcolor="white [3212]" strokecolor="black [3213]" strokeweight="4.5pt"/>
                  </w:pict>
                </mc:Fallback>
              </mc:AlternateContent>
            </w:r>
          </w:p>
        </w:tc>
        <w:tc>
          <w:tcPr>
            <w:tcW w:w="3369" w:type="dxa"/>
          </w:tcPr>
          <w:p w:rsidR="00C62615" w:rsidRDefault="00A9532A" w:rsidP="00C62615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 xml:space="preserve">границы земельного </w:t>
            </w:r>
            <w:r w:rsidR="00BA4BBB">
              <w:rPr>
                <w:rFonts w:ascii="Times New Roman" w:hAnsi="Times New Roman" w:cs="Times New Roman"/>
                <w:sz w:val="25"/>
                <w:szCs w:val="25"/>
              </w:rPr>
              <w:t xml:space="preserve">участка, занятого </w:t>
            </w: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>нестационарным торговым объе</w:t>
            </w:r>
            <w:r w:rsidR="00B55A49">
              <w:rPr>
                <w:rFonts w:ascii="Times New Roman" w:hAnsi="Times New Roman" w:cs="Times New Roman"/>
                <w:sz w:val="25"/>
                <w:szCs w:val="25"/>
              </w:rPr>
              <w:t>к</w:t>
            </w:r>
            <w:r w:rsidRPr="00A9532A">
              <w:rPr>
                <w:rFonts w:ascii="Times New Roman" w:hAnsi="Times New Roman" w:cs="Times New Roman"/>
                <w:sz w:val="25"/>
                <w:szCs w:val="25"/>
              </w:rPr>
              <w:t>том</w:t>
            </w:r>
          </w:p>
          <w:p w:rsidR="00A9532A" w:rsidRDefault="00A9532A" w:rsidP="00C62615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A9532A" w:rsidRDefault="00A9532A" w:rsidP="00C62615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34CA6">
              <w:rPr>
                <w:rFonts w:ascii="Times New Roman" w:hAnsi="Times New Roman" w:cs="Times New Roman"/>
                <w:sz w:val="25"/>
                <w:szCs w:val="25"/>
              </w:rPr>
              <w:t>Координаты точек в местной системе координат МСК-25</w:t>
            </w:r>
          </w:p>
          <w:p w:rsidR="00A34CA6" w:rsidRPr="00A34CA6" w:rsidRDefault="00A34CA6" w:rsidP="00C62615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01"/>
              <w:gridCol w:w="1501"/>
            </w:tblGrid>
            <w:tr w:rsidR="0001664D" w:rsidRPr="00A34CA6" w:rsidTr="0001664D">
              <w:tc>
                <w:tcPr>
                  <w:tcW w:w="1501" w:type="dxa"/>
                </w:tcPr>
                <w:p w:rsidR="0001664D" w:rsidRPr="00A34CA6" w:rsidRDefault="0001664D" w:rsidP="0001664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501" w:type="dxa"/>
                </w:tcPr>
                <w:p w:rsidR="0001664D" w:rsidRPr="00A34CA6" w:rsidRDefault="0001664D" w:rsidP="0001664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01664D" w:rsidRPr="00A34CA6" w:rsidTr="0001664D">
              <w:tc>
                <w:tcPr>
                  <w:tcW w:w="1501" w:type="dxa"/>
                </w:tcPr>
                <w:p w:rsidR="0001664D" w:rsidRPr="00A34CA6" w:rsidRDefault="00305D54" w:rsidP="00016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472979,11</w:t>
                  </w:r>
                </w:p>
              </w:tc>
              <w:tc>
                <w:tcPr>
                  <w:tcW w:w="1501" w:type="dxa"/>
                </w:tcPr>
                <w:p w:rsidR="0001664D" w:rsidRPr="00A34CA6" w:rsidRDefault="00305D54" w:rsidP="00E933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2266515,94</w:t>
                  </w:r>
                </w:p>
              </w:tc>
            </w:tr>
          </w:tbl>
          <w:p w:rsidR="00A9532A" w:rsidRPr="00A9532A" w:rsidRDefault="00A9532A" w:rsidP="00A953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040A" w:rsidTr="00A34CA6">
        <w:trPr>
          <w:gridAfter w:val="1"/>
          <w:wAfter w:w="11" w:type="dxa"/>
          <w:trHeight w:val="1826"/>
        </w:trPr>
        <w:tc>
          <w:tcPr>
            <w:tcW w:w="10206" w:type="dxa"/>
            <w:vMerge/>
          </w:tcPr>
          <w:p w:rsidR="00C62615" w:rsidRDefault="00C62615" w:rsidP="00C626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C62615" w:rsidRDefault="00A9532A" w:rsidP="00C626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B5D00A6" wp14:editId="59EE9547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307580</wp:posOffset>
                      </wp:positionV>
                      <wp:extent cx="1052195" cy="448310"/>
                      <wp:effectExtent l="0" t="0" r="14605" b="2794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195" cy="448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303DEE" id="Прямоугольник 11" o:spid="_x0000_s1026" style="position:absolute;margin-left:7.4pt;margin-top:24.2pt;width:82.85pt;height:35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3369" w:type="dxa"/>
          </w:tcPr>
          <w:p w:rsidR="00C62615" w:rsidRPr="0001664D" w:rsidRDefault="0001664D" w:rsidP="00BA4BBB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01664D">
              <w:rPr>
                <w:rFonts w:ascii="Times New Roman" w:hAnsi="Times New Roman" w:cs="Times New Roman"/>
                <w:sz w:val="25"/>
                <w:szCs w:val="25"/>
              </w:rPr>
              <w:t>границы земельного участка для размещения нестационарного торгового объекта</w:t>
            </w:r>
          </w:p>
        </w:tc>
      </w:tr>
      <w:tr w:rsidR="006B040A" w:rsidTr="00A34CA6">
        <w:trPr>
          <w:gridAfter w:val="1"/>
          <w:wAfter w:w="11" w:type="dxa"/>
          <w:trHeight w:val="1841"/>
        </w:trPr>
        <w:tc>
          <w:tcPr>
            <w:tcW w:w="10206" w:type="dxa"/>
            <w:vMerge/>
          </w:tcPr>
          <w:p w:rsidR="00C62615" w:rsidRDefault="00C62615" w:rsidP="00C626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C62615" w:rsidRDefault="0001664D" w:rsidP="00C626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250094</wp:posOffset>
                      </wp:positionH>
                      <wp:positionV relativeFrom="paragraph">
                        <wp:posOffset>197533</wp:posOffset>
                      </wp:positionV>
                      <wp:extent cx="767212" cy="690113"/>
                      <wp:effectExtent l="38100" t="38100" r="52070" b="34290"/>
                      <wp:wrapNone/>
                      <wp:docPr id="12" name="5-конечная звезда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7212" cy="690113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06D08" id="5-конечная звезда 12" o:spid="_x0000_s1026" style="position:absolute;margin-left:19.7pt;margin-top:15.55pt;width:60.4pt;height:5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7212,690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" path="m1,263599r293050,2l383606,r90555,263601l767211,263599,530128,426511r90559,263600l383606,527196,146525,690111,237084,426511,1,263599xe" fillcolor="#747070 [1614]" strokecolor="black [3213]" strokeweight="1pt">
                      <v:stroke joinstyle="miter"/>
                      <v:path arrowok="t" o:connecttype="custom" o:connectlocs="1,263599;293051,263601;383606,0;474161,263601;767211,263599;530128,426511;620687,690111;383606,527196;146525,690111;237084,426511;1,26359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369" w:type="dxa"/>
          </w:tcPr>
          <w:p w:rsidR="00C62615" w:rsidRPr="0001664D" w:rsidRDefault="0001664D" w:rsidP="00BA4BBB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1664D">
              <w:rPr>
                <w:rFonts w:ascii="Times New Roman" w:hAnsi="Times New Roman" w:cs="Times New Roman"/>
                <w:sz w:val="25"/>
                <w:szCs w:val="25"/>
              </w:rPr>
              <w:t xml:space="preserve">примечание: </w:t>
            </w:r>
            <w:r w:rsidR="00BA4BBB">
              <w:rPr>
                <w:rFonts w:ascii="Times New Roman" w:hAnsi="Times New Roman" w:cs="Times New Roman"/>
                <w:sz w:val="25"/>
                <w:szCs w:val="25"/>
              </w:rPr>
              <w:t>свободно</w:t>
            </w:r>
          </w:p>
        </w:tc>
      </w:tr>
    </w:tbl>
    <w:p w:rsidR="00C62615" w:rsidRDefault="00C62615" w:rsidP="00C62615">
      <w:pPr>
        <w:jc w:val="both"/>
        <w:rPr>
          <w:rFonts w:ascii="Times New Roman" w:hAnsi="Times New Roman" w:cs="Times New Roman"/>
        </w:rPr>
      </w:pPr>
    </w:p>
    <w:sectPr w:rsidR="00C62615" w:rsidSect="00162CEF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F98" w:rsidRDefault="00545F98" w:rsidP="00545F98">
      <w:pPr>
        <w:spacing w:after="0" w:line="240" w:lineRule="auto"/>
      </w:pPr>
      <w:r>
        <w:separator/>
      </w:r>
    </w:p>
  </w:endnote>
  <w:endnote w:type="continuationSeparator" w:id="0">
    <w:p w:rsidR="00545F98" w:rsidRDefault="00545F98" w:rsidP="00545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</w:font>
  <w:font w:name="SimSun, 宋体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F98" w:rsidRDefault="00545F98" w:rsidP="00545F98">
      <w:pPr>
        <w:spacing w:after="0" w:line="240" w:lineRule="auto"/>
      </w:pPr>
      <w:r>
        <w:separator/>
      </w:r>
    </w:p>
  </w:footnote>
  <w:footnote w:type="continuationSeparator" w:id="0">
    <w:p w:rsidR="00545F98" w:rsidRDefault="00545F98" w:rsidP="00545F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615"/>
    <w:rsid w:val="0001664D"/>
    <w:rsid w:val="00086921"/>
    <w:rsid w:val="00162CEF"/>
    <w:rsid w:val="001D2085"/>
    <w:rsid w:val="00236A2F"/>
    <w:rsid w:val="00305D54"/>
    <w:rsid w:val="004A7053"/>
    <w:rsid w:val="00545F98"/>
    <w:rsid w:val="006445CC"/>
    <w:rsid w:val="006B040A"/>
    <w:rsid w:val="00866043"/>
    <w:rsid w:val="00A34CA6"/>
    <w:rsid w:val="00A7682C"/>
    <w:rsid w:val="00A9532A"/>
    <w:rsid w:val="00B23AB9"/>
    <w:rsid w:val="00B55A49"/>
    <w:rsid w:val="00BA4BBB"/>
    <w:rsid w:val="00BD357D"/>
    <w:rsid w:val="00C62615"/>
    <w:rsid w:val="00E933CA"/>
    <w:rsid w:val="00F2331D"/>
    <w:rsid w:val="00F6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3E2F8"/>
  <w15:chartTrackingRefBased/>
  <w15:docId w15:val="{A0D0CEB4-C835-45FA-9EEF-09BAD29FB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2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2C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62CEF"/>
    <w:rPr>
      <w:rFonts w:ascii="Segoe UI" w:hAnsi="Segoe UI" w:cs="Segoe UI"/>
      <w:sz w:val="18"/>
      <w:szCs w:val="18"/>
    </w:rPr>
  </w:style>
  <w:style w:type="paragraph" w:customStyle="1" w:styleId="126">
    <w:name w:val="126"/>
    <w:basedOn w:val="a"/>
    <w:qFormat/>
    <w:rsid w:val="00545F98"/>
    <w:pPr>
      <w:jc w:val="center"/>
    </w:pPr>
  </w:style>
  <w:style w:type="paragraph" w:styleId="a6">
    <w:name w:val="header"/>
    <w:basedOn w:val="a"/>
    <w:link w:val="a7"/>
    <w:uiPriority w:val="99"/>
    <w:unhideWhenUsed/>
    <w:rsid w:val="00545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5F98"/>
  </w:style>
  <w:style w:type="paragraph" w:styleId="a8">
    <w:name w:val="footer"/>
    <w:basedOn w:val="a"/>
    <w:link w:val="a9"/>
    <w:uiPriority w:val="99"/>
    <w:unhideWhenUsed/>
    <w:rsid w:val="00545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5F98"/>
  </w:style>
  <w:style w:type="paragraph" w:customStyle="1" w:styleId="ConsPlusNormal">
    <w:name w:val="ConsPlusNormal"/>
    <w:qFormat/>
    <w:rsid w:val="00545F98"/>
    <w:pPr>
      <w:widowControl w:val="0"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Standard">
    <w:name w:val="Standard"/>
    <w:qFormat/>
    <w:rsid w:val="00545F98"/>
    <w:pPr>
      <w:widowControl w:val="0"/>
      <w:suppressAutoHyphens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3"/>
      <w:sz w:val="26"/>
      <w:szCs w:val="20"/>
      <w:lang w:eastAsia="zh-CN"/>
    </w:rPr>
  </w:style>
  <w:style w:type="paragraph" w:customStyle="1" w:styleId="ConsPlusCell">
    <w:name w:val="ConsPlusCell"/>
    <w:qFormat/>
    <w:rsid w:val="00545F98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D2373-FB10-42BF-B644-E6FCFDFE0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Абрамова Кристина Ивановна</dc:creator>
  <cp:keywords/>
  <dc:description/>
  <cp:lastModifiedBy>Герасимова Зоя Николаевна</cp:lastModifiedBy>
  <cp:revision>9</cp:revision>
  <cp:lastPrinted>2023-06-28T03:45:00Z</cp:lastPrinted>
  <dcterms:created xsi:type="dcterms:W3CDTF">2023-06-19T05:38:00Z</dcterms:created>
  <dcterms:modified xsi:type="dcterms:W3CDTF">2023-06-30T04:23:00Z</dcterms:modified>
</cp:coreProperties>
</file>