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5A6B" w:rsidRDefault="00710193" w:rsidP="00710193">
      <w:pPr>
        <w:jc w:val="center"/>
        <w:rPr>
          <w:rFonts w:ascii="Times New Roman" w:hAnsi="Times New Roman" w:cs="Times New Roman"/>
          <w:sz w:val="26"/>
          <w:szCs w:val="26"/>
        </w:rPr>
      </w:pPr>
      <w:r w:rsidRPr="00CE463E">
        <w:rPr>
          <w:rFonts w:ascii="Times New Roman" w:hAnsi="Times New Roman" w:cs="Times New Roman"/>
          <w:sz w:val="26"/>
          <w:szCs w:val="26"/>
        </w:rPr>
        <w:t xml:space="preserve">Инструкция </w:t>
      </w:r>
    </w:p>
    <w:p w:rsidR="0035779B" w:rsidRPr="00CE463E" w:rsidRDefault="00710193" w:rsidP="00710193">
      <w:pPr>
        <w:jc w:val="center"/>
        <w:rPr>
          <w:rFonts w:ascii="Times New Roman" w:hAnsi="Times New Roman" w:cs="Times New Roman"/>
          <w:sz w:val="26"/>
          <w:szCs w:val="26"/>
        </w:rPr>
      </w:pPr>
      <w:r w:rsidRPr="00CE463E">
        <w:rPr>
          <w:rFonts w:ascii="Times New Roman" w:hAnsi="Times New Roman" w:cs="Times New Roman"/>
          <w:sz w:val="26"/>
          <w:szCs w:val="26"/>
        </w:rPr>
        <w:t xml:space="preserve">по получению в аренду имущества, включенного в </w:t>
      </w:r>
      <w:r w:rsidR="00CE463E" w:rsidRPr="00CE463E">
        <w:rPr>
          <w:rFonts w:ascii="Times New Roman" w:hAnsi="Times New Roman" w:cs="Times New Roman"/>
          <w:sz w:val="26"/>
          <w:szCs w:val="26"/>
        </w:rPr>
        <w:t>П</w:t>
      </w:r>
      <w:r w:rsidRPr="00CE463E">
        <w:rPr>
          <w:rFonts w:ascii="Times New Roman" w:hAnsi="Times New Roman" w:cs="Times New Roman"/>
          <w:sz w:val="26"/>
          <w:szCs w:val="26"/>
        </w:rPr>
        <w:t>ереч</w:t>
      </w:r>
      <w:r w:rsidR="00CE463E" w:rsidRPr="00CE463E">
        <w:rPr>
          <w:rFonts w:ascii="Times New Roman" w:hAnsi="Times New Roman" w:cs="Times New Roman"/>
          <w:sz w:val="26"/>
          <w:szCs w:val="26"/>
        </w:rPr>
        <w:t>е</w:t>
      </w:r>
      <w:r w:rsidRPr="00CE463E">
        <w:rPr>
          <w:rFonts w:ascii="Times New Roman" w:hAnsi="Times New Roman" w:cs="Times New Roman"/>
          <w:sz w:val="26"/>
          <w:szCs w:val="26"/>
        </w:rPr>
        <w:t>н</w:t>
      </w:r>
      <w:r w:rsidR="00CE463E" w:rsidRPr="00CE463E">
        <w:rPr>
          <w:rFonts w:ascii="Times New Roman" w:hAnsi="Times New Roman" w:cs="Times New Roman"/>
          <w:sz w:val="26"/>
          <w:szCs w:val="26"/>
        </w:rPr>
        <w:t>ь</w:t>
      </w:r>
      <w:r w:rsidRPr="00CE463E">
        <w:rPr>
          <w:rFonts w:ascii="Times New Roman" w:hAnsi="Times New Roman" w:cs="Times New Roman"/>
          <w:sz w:val="26"/>
          <w:szCs w:val="26"/>
        </w:rPr>
        <w:t xml:space="preserve"> муниципального имущества, предназначенного для предоставления субъектам малого и среднего предпринимательства.</w:t>
      </w:r>
    </w:p>
    <w:tbl>
      <w:tblPr>
        <w:tblStyle w:val="a3"/>
        <w:tblW w:w="9606" w:type="dxa"/>
        <w:tblLook w:val="04A0" w:firstRow="1" w:lastRow="0" w:firstColumn="1" w:lastColumn="0" w:noHBand="0" w:noVBand="1"/>
      </w:tblPr>
      <w:tblGrid>
        <w:gridCol w:w="1809"/>
        <w:gridCol w:w="7797"/>
      </w:tblGrid>
      <w:tr w:rsidR="00710193" w:rsidRPr="00CE463E" w:rsidTr="0075768B">
        <w:tc>
          <w:tcPr>
            <w:tcW w:w="1809" w:type="dxa"/>
          </w:tcPr>
          <w:p w:rsidR="00710193" w:rsidRPr="00CE463E" w:rsidRDefault="00710193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7797" w:type="dxa"/>
          </w:tcPr>
          <w:p w:rsidR="00710193" w:rsidRPr="00CE463E" w:rsidRDefault="00710193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Описание</w:t>
            </w:r>
          </w:p>
        </w:tc>
      </w:tr>
      <w:tr w:rsidR="00710193" w:rsidRPr="00CE463E" w:rsidTr="0075768B">
        <w:tc>
          <w:tcPr>
            <w:tcW w:w="1809" w:type="dxa"/>
          </w:tcPr>
          <w:p w:rsidR="00710193" w:rsidRPr="00CE463E" w:rsidRDefault="00710193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Шаг 1</w:t>
            </w:r>
          </w:p>
        </w:tc>
        <w:tc>
          <w:tcPr>
            <w:tcW w:w="7797" w:type="dxa"/>
          </w:tcPr>
          <w:p w:rsidR="002E2E3F" w:rsidRPr="00CE463E" w:rsidRDefault="002E2E3F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Для ознакомления с </w:t>
            </w:r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еречнем имущества, предназначенного для предоставления субъектам малого и среднего предпринимательства, а также порядком и условиями его аренды </w:t>
            </w:r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субъекту малого и среднего 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предпринимател</w:t>
            </w:r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>ьства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 необходимо:</w:t>
            </w:r>
          </w:p>
          <w:p w:rsidR="00CE463E" w:rsidRPr="00CE463E" w:rsidRDefault="00710193" w:rsidP="00CE46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- Обратиться в </w:t>
            </w:r>
            <w:r w:rsidR="00CE463E" w:rsidRPr="00CE4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Управление </w:t>
            </w:r>
            <w:proofErr w:type="gramStart"/>
            <w:r w:rsidR="00CE463E" w:rsidRPr="00CE463E">
              <w:rPr>
                <w:rFonts w:ascii="Times New Roman" w:hAnsi="Times New Roman" w:cs="Times New Roman"/>
                <w:b/>
                <w:sz w:val="26"/>
                <w:szCs w:val="26"/>
              </w:rPr>
              <w:t>имущественных</w:t>
            </w:r>
            <w:proofErr w:type="gramEnd"/>
            <w:r w:rsidR="00CE463E" w:rsidRPr="00CE4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</w:p>
          <w:p w:rsidR="00CE463E" w:rsidRPr="00CE463E" w:rsidRDefault="00CE463E" w:rsidP="00CE46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отношений администрации </w:t>
            </w:r>
          </w:p>
          <w:p w:rsidR="00CE463E" w:rsidRPr="00CE463E" w:rsidRDefault="00CE463E" w:rsidP="00CE463E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CE463E">
              <w:rPr>
                <w:rFonts w:ascii="Times New Roman" w:hAnsi="Times New Roman" w:cs="Times New Roman"/>
                <w:b/>
                <w:sz w:val="26"/>
                <w:szCs w:val="26"/>
              </w:rPr>
              <w:t>Арсеньевского</w:t>
            </w:r>
            <w:proofErr w:type="spellEnd"/>
            <w:r w:rsidRPr="00CE463E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городского округа</w:t>
            </w:r>
          </w:p>
          <w:p w:rsidR="00CE463E" w:rsidRPr="00CE463E" w:rsidRDefault="00710193" w:rsidP="00CE4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 (</w:t>
            </w:r>
            <w:proofErr w:type="spellStart"/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>ул</w:t>
            </w:r>
            <w:proofErr w:type="gramStart"/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>.Л</w:t>
            </w:r>
            <w:proofErr w:type="gramEnd"/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>енинская</w:t>
            </w:r>
            <w:proofErr w:type="spellEnd"/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, 8, кабинет № 111, </w:t>
            </w:r>
            <w:proofErr w:type="spellStart"/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>г.Арсеньев</w:t>
            </w:r>
            <w:proofErr w:type="spellEnd"/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CE463E" w:rsidRPr="00CE463E" w:rsidRDefault="00CE463E" w:rsidP="00CE4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Приморский край, 692337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</w:p>
          <w:p w:rsidR="00CE463E" w:rsidRPr="00CE463E" w:rsidRDefault="00710193" w:rsidP="00CE46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ответственн</w:t>
            </w:r>
            <w:r w:rsidR="00CE463E">
              <w:rPr>
                <w:rFonts w:ascii="Times New Roman" w:hAnsi="Times New Roman" w:cs="Times New Roman"/>
                <w:sz w:val="26"/>
                <w:szCs w:val="26"/>
              </w:rPr>
              <w:t>ый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 сотрудник</w:t>
            </w:r>
            <w:r w:rsidR="00CE463E">
              <w:rPr>
                <w:rFonts w:ascii="Times New Roman" w:hAnsi="Times New Roman" w:cs="Times New Roman"/>
                <w:sz w:val="26"/>
                <w:szCs w:val="26"/>
              </w:rPr>
              <w:t xml:space="preserve"> – </w:t>
            </w:r>
            <w:proofErr w:type="spellStart"/>
            <w:r w:rsidR="00CE463E">
              <w:rPr>
                <w:rFonts w:ascii="Times New Roman" w:hAnsi="Times New Roman" w:cs="Times New Roman"/>
                <w:sz w:val="26"/>
                <w:szCs w:val="26"/>
              </w:rPr>
              <w:t>Филюнина</w:t>
            </w:r>
            <w:proofErr w:type="spellEnd"/>
            <w:r w:rsidR="00CE463E">
              <w:rPr>
                <w:rFonts w:ascii="Times New Roman" w:hAnsi="Times New Roman" w:cs="Times New Roman"/>
                <w:sz w:val="26"/>
                <w:szCs w:val="26"/>
              </w:rPr>
              <w:t xml:space="preserve"> Нина Викторовна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, телефон</w:t>
            </w:r>
            <w:r w:rsidR="00CE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CE463E" w:rsidRPr="00CE463E">
              <w:rPr>
                <w:rFonts w:ascii="Times New Roman" w:hAnsi="Times New Roman" w:cs="Times New Roman"/>
                <w:sz w:val="26"/>
                <w:szCs w:val="26"/>
              </w:rPr>
              <w:t>8 (42361) 4 22 41, 5 23 13,</w:t>
            </w:r>
          </w:p>
          <w:p w:rsidR="00710193" w:rsidRPr="00CE463E" w:rsidRDefault="00710193" w:rsidP="00CE463E">
            <w:pPr>
              <w:jc w:val="center"/>
              <w:rPr>
                <w:color w:val="000000"/>
                <w:sz w:val="40"/>
                <w:szCs w:val="40"/>
                <w:u w:val="single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 электронная почта</w:t>
            </w:r>
            <w:r w:rsidR="00CE463E" w:rsidRPr="009E0B50">
              <w:rPr>
                <w:rFonts w:ascii="Times New Roman" w:hAnsi="Times New Roman" w:cs="Times New Roman"/>
                <w:sz w:val="26"/>
                <w:szCs w:val="26"/>
              </w:rPr>
              <w:t>:</w:t>
            </w:r>
            <w:r w:rsidR="00CE463E" w:rsidRPr="009E0B50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 xml:space="preserve"> </w:t>
            </w:r>
            <w:hyperlink r:id="rId5" w:history="1">
              <w:r w:rsidR="00CE463E" w:rsidRPr="009E0B50">
                <w:rPr>
                  <w:rStyle w:val="a6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  <w:lang w:val="en-US"/>
                </w:rPr>
                <w:t>uprim</w:t>
              </w:r>
              <w:r w:rsidR="00CE463E" w:rsidRPr="009E0B50">
                <w:rPr>
                  <w:rStyle w:val="a6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</w:rPr>
                <w:t>@</w:t>
              </w:r>
              <w:r w:rsidR="00CE463E" w:rsidRPr="009E0B50">
                <w:rPr>
                  <w:rStyle w:val="a6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  <w:lang w:val="en-US"/>
                </w:rPr>
                <w:t>ars</w:t>
              </w:r>
              <w:r w:rsidR="00CE463E" w:rsidRPr="009E0B50">
                <w:rPr>
                  <w:rStyle w:val="a6"/>
                  <w:rFonts w:ascii="Times New Roman" w:hAnsi="Times New Roman" w:cs="Times New Roman"/>
                  <w:color w:val="000000"/>
                  <w:sz w:val="26"/>
                  <w:szCs w:val="26"/>
                  <w:u w:val="none"/>
                </w:rPr>
                <w:t>.</w:t>
              </w:r>
            </w:hyperlink>
            <w:r w:rsidR="00CE463E" w:rsidRPr="009E0B50">
              <w:rPr>
                <w:rFonts w:ascii="Times New Roman" w:hAnsi="Times New Roman" w:cs="Times New Roman"/>
                <w:color w:val="000000"/>
                <w:sz w:val="26"/>
                <w:szCs w:val="26"/>
                <w:lang w:val="en-US"/>
              </w:rPr>
              <w:t>town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2E2E3F" w:rsidRPr="00CE463E">
              <w:rPr>
                <w:rFonts w:ascii="Times New Roman" w:hAnsi="Times New Roman" w:cs="Times New Roman"/>
                <w:sz w:val="26"/>
                <w:szCs w:val="26"/>
              </w:rPr>
              <w:t>;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9E0B50" w:rsidRDefault="00282623" w:rsidP="00730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- Н</w:t>
            </w:r>
            <w:r w:rsidR="00265A6B">
              <w:rPr>
                <w:rFonts w:ascii="Times New Roman" w:hAnsi="Times New Roman" w:cs="Times New Roman"/>
                <w:sz w:val="26"/>
                <w:szCs w:val="26"/>
              </w:rPr>
              <w:t xml:space="preserve">а официальном сайте администрации </w:t>
            </w:r>
            <w:proofErr w:type="spellStart"/>
            <w:r w:rsidR="00265A6B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 w:rsidR="00265A6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найти </w:t>
            </w:r>
            <w:r w:rsidR="0087239D" w:rsidRPr="004C7AC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Перечень объектов</w:t>
            </w:r>
            <w:r w:rsidR="0087239D">
              <w:rPr>
                <w:rFonts w:ascii="Times New Roman" w:hAnsi="Times New Roman" w:cs="Times New Roman"/>
                <w:sz w:val="26"/>
                <w:szCs w:val="26"/>
              </w:rPr>
              <w:t xml:space="preserve"> по поддержке СМП:</w:t>
            </w:r>
          </w:p>
          <w:p w:rsidR="00710193" w:rsidRPr="005F29A6" w:rsidRDefault="005F29A6" w:rsidP="00FF32B6">
            <w:pPr>
              <w:pStyle w:val="2"/>
              <w:spacing w:before="0" w:beforeAutospacing="0" w:after="0" w:afterAutospacing="0"/>
              <w:jc w:val="center"/>
              <w:outlineLvl w:val="1"/>
              <w:rPr>
                <w:sz w:val="26"/>
                <w:szCs w:val="26"/>
              </w:rPr>
            </w:pPr>
            <w:proofErr w:type="gramStart"/>
            <w:r w:rsidRPr="005F29A6">
              <w:rPr>
                <w:b w:val="0"/>
                <w:sz w:val="26"/>
                <w:szCs w:val="26"/>
              </w:rPr>
              <w:t>Главная-Инвестиционная</w:t>
            </w:r>
            <w:proofErr w:type="gramEnd"/>
            <w:r w:rsidRPr="005F29A6">
              <w:rPr>
                <w:b w:val="0"/>
                <w:sz w:val="26"/>
                <w:szCs w:val="26"/>
              </w:rPr>
              <w:t xml:space="preserve"> деятельность-Поддержка субъектов МСП-Перечень</w:t>
            </w:r>
            <w:r w:rsidRPr="005F29A6">
              <w:rPr>
                <w:b w:val="0"/>
              </w:rPr>
              <w:t xml:space="preserve"> </w:t>
            </w:r>
            <w:r w:rsidRPr="005F29A6">
              <w:rPr>
                <w:b w:val="0"/>
                <w:sz w:val="26"/>
                <w:szCs w:val="26"/>
              </w:rPr>
              <w:t xml:space="preserve">муниципального имущества </w:t>
            </w:r>
            <w:proofErr w:type="spellStart"/>
            <w:r w:rsidRPr="005F29A6">
              <w:rPr>
                <w:b w:val="0"/>
                <w:sz w:val="26"/>
                <w:szCs w:val="26"/>
              </w:rPr>
              <w:t>Арсеньевского</w:t>
            </w:r>
            <w:proofErr w:type="spellEnd"/>
            <w:r w:rsidRPr="005F29A6">
              <w:rPr>
                <w:b w:val="0"/>
                <w:sz w:val="26"/>
                <w:szCs w:val="26"/>
              </w:rPr>
              <w:t xml:space="preserve"> городского, предназначенного для предоставления во владение и (или) в пользование на долгосрочной основе субъектам малого и среднего предпринимательства и организациям, образующим инфраструктуру поддержки </w:t>
            </w:r>
            <w:r w:rsidRPr="00FF32B6">
              <w:rPr>
                <w:b w:val="0"/>
                <w:sz w:val="26"/>
                <w:szCs w:val="26"/>
              </w:rPr>
              <w:t>http://ars.town/about/investitsionnaya-deyatelnost/munitsipalnaya-podderzhka/?ELEMENT_ID=17289</w:t>
            </w:r>
            <w:r w:rsidR="009B7CE2" w:rsidRPr="005F29A6">
              <w:rPr>
                <w:sz w:val="26"/>
                <w:szCs w:val="26"/>
              </w:rPr>
              <w:t>,</w:t>
            </w:r>
          </w:p>
          <w:p w:rsidR="009B7CE2" w:rsidRDefault="009B7CE2" w:rsidP="00730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C7AC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и необходимые документы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, для самостоятельного изучения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87239D" w:rsidRDefault="003A42EC" w:rsidP="00730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Главная-</w:t>
            </w:r>
            <w:r w:rsidR="00F8103E" w:rsidRPr="00F8103E">
              <w:rPr>
                <w:rFonts w:ascii="Times New Roman" w:hAnsi="Times New Roman" w:cs="Times New Roman"/>
                <w:sz w:val="26"/>
                <w:szCs w:val="26"/>
              </w:rPr>
              <w:t>Инвестиционная</w:t>
            </w:r>
            <w:proofErr w:type="gramEnd"/>
            <w:r w:rsidR="00F8103E" w:rsidRPr="00F8103E">
              <w:rPr>
                <w:rFonts w:ascii="Times New Roman" w:hAnsi="Times New Roman" w:cs="Times New Roman"/>
                <w:sz w:val="26"/>
                <w:szCs w:val="26"/>
              </w:rPr>
              <w:t xml:space="preserve"> деятельность-Поддержка субъектов МСП</w:t>
            </w:r>
            <w:r w:rsidR="00F810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B4DD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F8103E" w:rsidRPr="00F8103E">
              <w:rPr>
                <w:rFonts w:ascii="Times New Roman" w:hAnsi="Times New Roman" w:cs="Times New Roman"/>
                <w:sz w:val="26"/>
                <w:szCs w:val="26"/>
              </w:rPr>
              <w:t>http://ars.town/about/investitsionnaya-deyatelnost/munitsipalnaya-podderzhka/?ELEMENT_ID=16839</w:t>
            </w:r>
            <w:r w:rsidR="00FB4DDC">
              <w:rPr>
                <w:rFonts w:ascii="Times New Roman" w:hAnsi="Times New Roman" w:cs="Times New Roman"/>
                <w:sz w:val="26"/>
                <w:szCs w:val="26"/>
              </w:rPr>
              <w:t>- Порядок предоставления имущественной поддержки</w:t>
            </w:r>
            <w:r w:rsidR="0087239D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9E0B50" w:rsidRDefault="0075768B" w:rsidP="00730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Главная-Документы</w:t>
            </w:r>
            <w:r w:rsidR="0087239D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Муниципальные правовые акты - </w:t>
            </w:r>
            <w:r w:rsidR="000558A1" w:rsidRPr="00F8103E">
              <w:rPr>
                <w:rFonts w:ascii="Times New Roman" w:hAnsi="Times New Roman" w:cs="Times New Roman"/>
                <w:sz w:val="26"/>
                <w:szCs w:val="26"/>
              </w:rPr>
              <w:t>http://ars.town/regulatory/950.html?sphrase_id=527</w:t>
            </w:r>
            <w:r w:rsidR="004B287C">
              <w:t xml:space="preserve">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Pr="00EE05FB">
              <w:rPr>
                <w:rFonts w:ascii="Times New Roman" w:hAnsi="Times New Roman" w:cs="Times New Roman"/>
                <w:sz w:val="26"/>
                <w:szCs w:val="26"/>
              </w:rPr>
              <w:t xml:space="preserve"> муниципальный правовой акт </w:t>
            </w:r>
            <w:proofErr w:type="spellStart"/>
            <w:r w:rsidRPr="00EE05FB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 w:rsidRPr="00EE05F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от 06 марта 2013 г. 27-МПА «Положение о порядке передачи в аренду муниципального имущества </w:t>
            </w:r>
            <w:proofErr w:type="spellStart"/>
            <w:r w:rsidRPr="00EE05FB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 w:rsidRPr="00EE05FB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округа»</w:t>
            </w:r>
            <w:r w:rsidR="003A42EC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3A42EC" w:rsidRDefault="003A42EC" w:rsidP="0073033C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Главная-</w:t>
            </w:r>
            <w:r w:rsidR="000558A1">
              <w:rPr>
                <w:rFonts w:ascii="Times New Roman" w:hAnsi="Times New Roman" w:cs="Times New Roman"/>
                <w:sz w:val="26"/>
                <w:szCs w:val="26"/>
              </w:rPr>
              <w:t>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слуг</w:t>
            </w:r>
            <w:proofErr w:type="gramStart"/>
            <w:r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r w:rsidRPr="000558A1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proofErr w:type="gramEnd"/>
            <w:r w:rsidRPr="000558A1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0558A1" w:rsidRPr="000558A1">
              <w:rPr>
                <w:rFonts w:ascii="Times New Roman" w:hAnsi="Times New Roman" w:cs="Times New Roman"/>
                <w:sz w:val="26"/>
                <w:szCs w:val="26"/>
              </w:rPr>
              <w:t>Реестр муниципальных услуг</w:t>
            </w:r>
            <w:r w:rsidR="000558A1">
              <w:t xml:space="preserve"> </w:t>
            </w:r>
            <w:r w:rsidR="000558A1" w:rsidRPr="00F8103E">
              <w:rPr>
                <w:rFonts w:ascii="Times New Roman" w:hAnsi="Times New Roman" w:cs="Times New Roman"/>
                <w:sz w:val="26"/>
                <w:szCs w:val="26"/>
              </w:rPr>
              <w:t>– услуга № 43 - http://ars.town/munitsipalnye-uslugi/reestr-munitsipalnykh-uslug.php</w:t>
            </w:r>
            <w:r w:rsidRPr="00F8103E">
              <w:rPr>
                <w:rFonts w:ascii="Times New Roman" w:hAnsi="Times New Roman" w:cs="Times New Roman"/>
                <w:sz w:val="26"/>
                <w:szCs w:val="26"/>
              </w:rPr>
              <w:t xml:space="preserve"> 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административный регламент по предоставлению муниципальной услуги «</w:t>
            </w:r>
            <w:r w:rsidRPr="003A42EC">
              <w:rPr>
                <w:rFonts w:ascii="Times New Roman" w:hAnsi="Times New Roman" w:cs="Times New Roman"/>
                <w:sz w:val="26"/>
                <w:szCs w:val="26"/>
              </w:rPr>
              <w:t>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  <w:p w:rsidR="0087239D" w:rsidRDefault="0087239D" w:rsidP="00265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65A6B" w:rsidRDefault="00265A6B" w:rsidP="00265A6B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Та</w:t>
            </w:r>
            <w:r w:rsidR="0087239D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же можно ознакомиться</w:t>
            </w:r>
            <w:r w:rsidR="0087239D">
              <w:rPr>
                <w:rFonts w:ascii="Times New Roman" w:hAnsi="Times New Roman" w:cs="Times New Roman"/>
                <w:sz w:val="26"/>
                <w:szCs w:val="26"/>
              </w:rPr>
              <w:t xml:space="preserve"> с </w:t>
            </w:r>
            <w:r w:rsidR="0087239D" w:rsidRPr="004C7AC2">
              <w:rPr>
                <w:rFonts w:ascii="Times New Roman" w:hAnsi="Times New Roman" w:cs="Times New Roman"/>
                <w:i/>
                <w:sz w:val="26"/>
                <w:szCs w:val="26"/>
                <w:u w:val="single"/>
              </w:rPr>
              <w:t>Перечень объектов</w:t>
            </w:r>
            <w:r w:rsidR="0087239D">
              <w:rPr>
                <w:rFonts w:ascii="Times New Roman" w:hAnsi="Times New Roman" w:cs="Times New Roman"/>
                <w:sz w:val="26"/>
                <w:szCs w:val="26"/>
              </w:rPr>
              <w:t xml:space="preserve"> по поддержке СМП</w:t>
            </w:r>
            <w:r w:rsidR="0087239D"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на официальном сайте администрации 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округа:</w:t>
            </w:r>
          </w:p>
          <w:p w:rsidR="00265A6B" w:rsidRDefault="00265A6B" w:rsidP="00F8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F8103E">
              <w:rPr>
                <w:rFonts w:ascii="Times New Roman" w:hAnsi="Times New Roman" w:cs="Times New Roman"/>
                <w:sz w:val="26"/>
                <w:szCs w:val="26"/>
              </w:rPr>
              <w:t xml:space="preserve">Главная-администрация-структурные подразделения-управление </w:t>
            </w:r>
            <w:proofErr w:type="gramStart"/>
            <w:r w:rsidR="00F8103E">
              <w:rPr>
                <w:rFonts w:ascii="Times New Roman" w:hAnsi="Times New Roman" w:cs="Times New Roman"/>
                <w:sz w:val="26"/>
                <w:szCs w:val="26"/>
              </w:rPr>
              <w:t>имущественных</w:t>
            </w:r>
            <w:proofErr w:type="gramEnd"/>
            <w:r w:rsidR="00F8103E">
              <w:rPr>
                <w:rFonts w:ascii="Times New Roman" w:hAnsi="Times New Roman" w:cs="Times New Roman"/>
                <w:sz w:val="26"/>
                <w:szCs w:val="26"/>
              </w:rPr>
              <w:t xml:space="preserve"> отношений-</w:t>
            </w: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в разделе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«Документы</w:t>
            </w:r>
            <w:r w:rsidR="00F8103E">
              <w:rPr>
                <w:rFonts w:ascii="Times New Roman" w:hAnsi="Times New Roman" w:cs="Times New Roman"/>
                <w:sz w:val="26"/>
                <w:szCs w:val="26"/>
              </w:rPr>
              <w:t xml:space="preserve"> управления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«</w:t>
            </w:r>
            <w:r w:rsidR="00F8103E">
              <w:rPr>
                <w:rFonts w:ascii="Times New Roman" w:hAnsi="Times New Roman" w:cs="Times New Roman"/>
                <w:sz w:val="26"/>
                <w:szCs w:val="26"/>
              </w:rPr>
              <w:t>М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униципально</w:t>
            </w:r>
            <w:r w:rsidR="00F8103E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</w:t>
            </w:r>
            <w:r w:rsidR="00F8103E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» </w:t>
            </w:r>
          </w:p>
          <w:p w:rsidR="00F8103E" w:rsidRDefault="00F8103E" w:rsidP="00F8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Или:</w:t>
            </w:r>
          </w:p>
          <w:p w:rsidR="00F8103E" w:rsidRPr="00CE463E" w:rsidRDefault="00F8103E" w:rsidP="00F8103E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Главная-администрация-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Муници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пальное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имуществ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</w:tr>
      <w:tr w:rsidR="00710193" w:rsidRPr="00CE463E" w:rsidTr="0075768B">
        <w:tc>
          <w:tcPr>
            <w:tcW w:w="1809" w:type="dxa"/>
          </w:tcPr>
          <w:p w:rsidR="00710193" w:rsidRPr="00CE463E" w:rsidRDefault="002E2E3F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Шаг 2</w:t>
            </w:r>
          </w:p>
        </w:tc>
        <w:tc>
          <w:tcPr>
            <w:tcW w:w="7797" w:type="dxa"/>
          </w:tcPr>
          <w:p w:rsidR="00364955" w:rsidRDefault="002E2E3F" w:rsidP="00364955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В соответствии с </w:t>
            </w:r>
            <w:r w:rsidR="0075768B">
              <w:rPr>
                <w:rFonts w:ascii="Times New Roman" w:hAnsi="Times New Roman" w:cs="Times New Roman"/>
                <w:sz w:val="26"/>
                <w:szCs w:val="26"/>
              </w:rPr>
              <w:t>административным регламентом по предоставлению муниципальной услуги «</w:t>
            </w:r>
            <w:r w:rsidR="0075768B" w:rsidRPr="003A42EC">
              <w:rPr>
                <w:rFonts w:ascii="Times New Roman" w:hAnsi="Times New Roman" w:cs="Times New Roman"/>
                <w:sz w:val="26"/>
                <w:szCs w:val="26"/>
              </w:rPr>
              <w:t>Предоставление имущества, находящегося в муниципальной собственности, за исключением земельных участков, в аренду (безвозмездное пользование)</w:t>
            </w:r>
            <w:r w:rsidR="0075768B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 w:rsidR="004C7AC2">
              <w:rPr>
                <w:rFonts w:ascii="Times New Roman" w:hAnsi="Times New Roman" w:cs="Times New Roman"/>
                <w:sz w:val="26"/>
                <w:szCs w:val="26"/>
              </w:rPr>
              <w:t xml:space="preserve">, утвержденным постановлением администрации </w:t>
            </w:r>
            <w:proofErr w:type="spellStart"/>
            <w:r w:rsidR="004C7AC2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 w:rsidR="004C7AC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от 29 апреля 2013 года № 347-па</w:t>
            </w:r>
          </w:p>
          <w:p w:rsidR="004C7AC2" w:rsidRDefault="004C7AC2" w:rsidP="0036495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2E2E3F" w:rsidRPr="00CE463E">
              <w:rPr>
                <w:rFonts w:ascii="Times New Roman" w:hAnsi="Times New Roman" w:cs="Times New Roman"/>
                <w:sz w:val="26"/>
                <w:szCs w:val="26"/>
              </w:rPr>
              <w:t>предпринимателю необходимо собрать пакет документов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:</w:t>
            </w:r>
          </w:p>
          <w:p w:rsidR="004C7AC2" w:rsidRPr="004C7AC2" w:rsidRDefault="004C7AC2" w:rsidP="004C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- </w:t>
            </w:r>
            <w:r w:rsidRPr="004C7AC2">
              <w:rPr>
                <w:rFonts w:ascii="Times New Roman" w:hAnsi="Times New Roman" w:cs="Times New Roman"/>
                <w:bCs/>
                <w:sz w:val="26"/>
                <w:szCs w:val="26"/>
              </w:rPr>
              <w:t xml:space="preserve">заявление </w:t>
            </w:r>
            <w:r w:rsidRPr="004C7AC2">
              <w:rPr>
                <w:rFonts w:ascii="Times New Roman" w:hAnsi="Times New Roman" w:cs="Times New Roman"/>
                <w:sz w:val="26"/>
                <w:szCs w:val="26"/>
              </w:rPr>
              <w:t xml:space="preserve">о предоставлении муниципального имущества </w:t>
            </w:r>
            <w:proofErr w:type="spellStart"/>
            <w:r w:rsidRPr="004C7AC2">
              <w:rPr>
                <w:rFonts w:ascii="Times New Roman" w:hAnsi="Times New Roman" w:cs="Times New Roman"/>
                <w:sz w:val="26"/>
                <w:szCs w:val="26"/>
              </w:rPr>
              <w:t>Арсеньевского</w:t>
            </w:r>
            <w:proofErr w:type="spellEnd"/>
            <w:r w:rsidRPr="004C7AC2">
              <w:rPr>
                <w:rFonts w:ascii="Times New Roman" w:hAnsi="Times New Roman" w:cs="Times New Roman"/>
                <w:sz w:val="26"/>
                <w:szCs w:val="26"/>
              </w:rPr>
              <w:t xml:space="preserve"> городского округа (Приложение № 1 к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административному </w:t>
            </w:r>
            <w:r w:rsidRPr="004C7AC2">
              <w:rPr>
                <w:rFonts w:ascii="Times New Roman" w:hAnsi="Times New Roman" w:cs="Times New Roman"/>
                <w:sz w:val="26"/>
                <w:szCs w:val="26"/>
              </w:rPr>
              <w:t>регламенту);</w:t>
            </w:r>
          </w:p>
          <w:p w:rsidR="004C7AC2" w:rsidRPr="004C7AC2" w:rsidRDefault="004C7AC2" w:rsidP="004C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2">
              <w:rPr>
                <w:rFonts w:ascii="Times New Roman" w:hAnsi="Times New Roman" w:cs="Times New Roman"/>
                <w:sz w:val="26"/>
                <w:szCs w:val="26"/>
              </w:rPr>
              <w:t>- документ, удостоверяющий личность;</w:t>
            </w:r>
          </w:p>
          <w:p w:rsidR="004C7AC2" w:rsidRPr="004C7AC2" w:rsidRDefault="004C7AC2" w:rsidP="004C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2">
              <w:rPr>
                <w:rFonts w:ascii="Times New Roman" w:hAnsi="Times New Roman" w:cs="Times New Roman"/>
                <w:sz w:val="26"/>
                <w:szCs w:val="26"/>
              </w:rPr>
              <w:t>- документ, подтверждающий полномочия представителя заявителя (если от имени заявителя действует представитель);</w:t>
            </w:r>
          </w:p>
          <w:p w:rsidR="004C7AC2" w:rsidRPr="004C7AC2" w:rsidRDefault="004C7AC2" w:rsidP="004C7AC2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4C7AC2">
              <w:rPr>
                <w:rFonts w:ascii="Times New Roman" w:hAnsi="Times New Roman" w:cs="Times New Roman"/>
                <w:sz w:val="26"/>
                <w:szCs w:val="26"/>
              </w:rPr>
              <w:t>- копию документа, подтверждающего полномочия руководителя юридического лица;</w:t>
            </w:r>
          </w:p>
          <w:p w:rsidR="004C7AC2" w:rsidRPr="00710AAE" w:rsidRDefault="004C7AC2" w:rsidP="004C7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AAE">
              <w:rPr>
                <w:rFonts w:ascii="Times New Roman" w:hAnsi="Times New Roman" w:cs="Times New Roman"/>
                <w:sz w:val="26"/>
                <w:szCs w:val="26"/>
              </w:rPr>
              <w:t>- копии учредительных документов со всеми изменениями и дополнениями на день подачи заявления и банковские реквизиты для юридических лиц;</w:t>
            </w:r>
          </w:p>
          <w:p w:rsidR="004C7AC2" w:rsidRPr="00710AAE" w:rsidRDefault="004C7AC2" w:rsidP="004C7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AAE">
              <w:rPr>
                <w:rFonts w:ascii="Times New Roman" w:hAnsi="Times New Roman" w:cs="Times New Roman"/>
                <w:sz w:val="26"/>
                <w:szCs w:val="26"/>
              </w:rPr>
              <w:t>- копию свидетельства о государственной регистрации (для юридических лиц и индивидуальных предпринимателей);</w:t>
            </w:r>
          </w:p>
          <w:p w:rsidR="000D1B15" w:rsidRDefault="004C7AC2" w:rsidP="004C7AC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710AAE">
              <w:rPr>
                <w:rFonts w:ascii="Times New Roman" w:hAnsi="Times New Roman" w:cs="Times New Roman"/>
                <w:sz w:val="26"/>
                <w:szCs w:val="26"/>
              </w:rPr>
              <w:t>- копию свидетельства о постановке на учет в налоговом органе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</w:p>
          <w:p w:rsidR="00710193" w:rsidRPr="00CE463E" w:rsidRDefault="002E2E3F" w:rsidP="0087239D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в целях получения имущественной поддержки</w:t>
            </w:r>
            <w:r w:rsidR="007F4797" w:rsidRPr="00CE463E">
              <w:rPr>
                <w:rFonts w:ascii="Times New Roman" w:hAnsi="Times New Roman" w:cs="Times New Roman"/>
                <w:sz w:val="26"/>
                <w:szCs w:val="26"/>
              </w:rPr>
              <w:t xml:space="preserve"> и подать соответствующий пакет документов для рассмотрения.</w:t>
            </w:r>
          </w:p>
        </w:tc>
      </w:tr>
      <w:tr w:rsidR="00710193" w:rsidRPr="00CE463E" w:rsidTr="0075768B">
        <w:tc>
          <w:tcPr>
            <w:tcW w:w="1809" w:type="dxa"/>
          </w:tcPr>
          <w:p w:rsidR="00710193" w:rsidRPr="00CE463E" w:rsidRDefault="002E2E3F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Шаг 3</w:t>
            </w:r>
          </w:p>
        </w:tc>
        <w:tc>
          <w:tcPr>
            <w:tcW w:w="7797" w:type="dxa"/>
          </w:tcPr>
          <w:p w:rsidR="00364955" w:rsidRPr="00364955" w:rsidRDefault="00364955" w:rsidP="00CD5EA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55">
              <w:rPr>
                <w:rFonts w:ascii="Times New Roman" w:hAnsi="Times New Roman" w:cs="Times New Roman"/>
                <w:sz w:val="26"/>
                <w:szCs w:val="26"/>
              </w:rPr>
              <w:t>По результатам рассмотрения представленных документов уполномоченный орган принимает решение:</w:t>
            </w:r>
          </w:p>
          <w:p w:rsidR="00364955" w:rsidRPr="00364955" w:rsidRDefault="00364955" w:rsidP="00CD5EA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55">
              <w:rPr>
                <w:rFonts w:ascii="Times New Roman" w:hAnsi="Times New Roman" w:cs="Times New Roman"/>
                <w:sz w:val="26"/>
                <w:szCs w:val="26"/>
              </w:rPr>
              <w:t>1. О проведении торгов на право заключения договоров аренды;</w:t>
            </w:r>
          </w:p>
          <w:p w:rsidR="00364955" w:rsidRPr="00364955" w:rsidRDefault="00364955" w:rsidP="00CD5EA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55">
              <w:rPr>
                <w:rFonts w:ascii="Times New Roman" w:hAnsi="Times New Roman" w:cs="Times New Roman"/>
                <w:sz w:val="26"/>
                <w:szCs w:val="26"/>
              </w:rPr>
              <w:t>2. О заключении договоров аренды без проведения торгов;</w:t>
            </w:r>
          </w:p>
          <w:p w:rsidR="00364955" w:rsidRPr="00364955" w:rsidRDefault="00364955" w:rsidP="00CD5EA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55">
              <w:rPr>
                <w:rFonts w:ascii="Times New Roman" w:hAnsi="Times New Roman" w:cs="Times New Roman"/>
                <w:sz w:val="26"/>
                <w:szCs w:val="26"/>
              </w:rPr>
              <w:t>3. Об отказе в заключени</w:t>
            </w:r>
            <w:proofErr w:type="gramStart"/>
            <w:r w:rsidRPr="00364955">
              <w:rPr>
                <w:rFonts w:ascii="Times New Roman" w:hAnsi="Times New Roman" w:cs="Times New Roman"/>
                <w:sz w:val="26"/>
                <w:szCs w:val="26"/>
              </w:rPr>
              <w:t>и</w:t>
            </w:r>
            <w:proofErr w:type="gramEnd"/>
            <w:r w:rsidRPr="00364955">
              <w:rPr>
                <w:rFonts w:ascii="Times New Roman" w:hAnsi="Times New Roman" w:cs="Times New Roman"/>
                <w:sz w:val="26"/>
                <w:szCs w:val="26"/>
              </w:rPr>
              <w:t xml:space="preserve"> договора аренды.</w:t>
            </w:r>
          </w:p>
          <w:p w:rsidR="00710193" w:rsidRPr="00CE463E" w:rsidRDefault="00364955" w:rsidP="00CD5EAE">
            <w:pPr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364955">
              <w:rPr>
                <w:rFonts w:ascii="Times New Roman" w:hAnsi="Times New Roman" w:cs="Times New Roman"/>
                <w:sz w:val="26"/>
                <w:szCs w:val="26"/>
              </w:rPr>
              <w:t>Указанные решения принимаются в течение 30 дней со дня регистрации заявления о предоставлении муниципального имущества в аренду со всеми необходимыми документами</w:t>
            </w:r>
          </w:p>
        </w:tc>
      </w:tr>
      <w:tr w:rsidR="00710193" w:rsidRPr="00CE463E" w:rsidTr="0075768B">
        <w:tc>
          <w:tcPr>
            <w:tcW w:w="1809" w:type="dxa"/>
          </w:tcPr>
          <w:p w:rsidR="00710193" w:rsidRPr="00CE463E" w:rsidRDefault="002E2E3F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Шаг 4</w:t>
            </w:r>
          </w:p>
        </w:tc>
        <w:tc>
          <w:tcPr>
            <w:tcW w:w="7797" w:type="dxa"/>
          </w:tcPr>
          <w:p w:rsidR="00710193" w:rsidRPr="00CE463E" w:rsidRDefault="007F4797" w:rsidP="0087239D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Направление уведомления о принятом решении (одобрено/отказано).</w:t>
            </w:r>
          </w:p>
        </w:tc>
      </w:tr>
      <w:tr w:rsidR="00710193" w:rsidRPr="00CE463E" w:rsidTr="0075768B">
        <w:tc>
          <w:tcPr>
            <w:tcW w:w="1809" w:type="dxa"/>
          </w:tcPr>
          <w:p w:rsidR="00710193" w:rsidRPr="00CE463E" w:rsidRDefault="002E2E3F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E463E">
              <w:rPr>
                <w:rFonts w:ascii="Times New Roman" w:hAnsi="Times New Roman" w:cs="Times New Roman"/>
                <w:sz w:val="26"/>
                <w:szCs w:val="26"/>
              </w:rPr>
              <w:t>Шаг 5</w:t>
            </w:r>
          </w:p>
        </w:tc>
        <w:tc>
          <w:tcPr>
            <w:tcW w:w="7797" w:type="dxa"/>
          </w:tcPr>
          <w:p w:rsidR="002C4E91" w:rsidRPr="00CD5EAE" w:rsidRDefault="0087239D" w:rsidP="002C4E91">
            <w:pPr>
              <w:pStyle w:val="ConsPlusNormal"/>
              <w:ind w:firstLine="540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Б</w:t>
            </w:r>
            <w:r w:rsidR="002C4E91" w:rsidRPr="00CD5E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ез проведения торгов:</w:t>
            </w:r>
          </w:p>
          <w:p w:rsidR="00710193" w:rsidRPr="00CD5EAE" w:rsidRDefault="002C4E91" w:rsidP="00710193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AE">
              <w:rPr>
                <w:rFonts w:ascii="Times New Roman" w:hAnsi="Times New Roman" w:cs="Times New Roman"/>
                <w:sz w:val="26"/>
                <w:szCs w:val="26"/>
              </w:rPr>
              <w:t>Договор аренды заключается с заявителем в течение 30 дней со дня регистрации заявления о предоставлении муниципального имущества в аренду со всеми необходимыми документами</w:t>
            </w:r>
          </w:p>
          <w:p w:rsidR="002C4E91" w:rsidRPr="00CD5EAE" w:rsidRDefault="0087239D" w:rsidP="00CD5EAE">
            <w:pPr>
              <w:pStyle w:val="ConsPlusNormal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П</w:t>
            </w:r>
            <w:r w:rsidR="002C4E91" w:rsidRPr="00CD5EAE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 результатам проведения торгов:</w:t>
            </w:r>
          </w:p>
          <w:p w:rsidR="002C4E91" w:rsidRPr="00CE463E" w:rsidRDefault="00EE7BB8" w:rsidP="00CD5EAE">
            <w:pPr>
              <w:pStyle w:val="ConsPlusNormal"/>
              <w:ind w:firstLine="34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CD5EAE">
              <w:rPr>
                <w:rFonts w:ascii="Times New Roman" w:hAnsi="Times New Roman" w:cs="Times New Roman"/>
                <w:sz w:val="26"/>
                <w:szCs w:val="26"/>
              </w:rPr>
              <w:t xml:space="preserve">Договор аренды заключается с победителем торгов в форме аукциона – через  </w:t>
            </w:r>
            <w:r w:rsidR="00CD5EAE" w:rsidRPr="00CD5EA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CD5EAE">
              <w:rPr>
                <w:rFonts w:ascii="Times New Roman" w:hAnsi="Times New Roman" w:cs="Times New Roman"/>
                <w:sz w:val="26"/>
                <w:szCs w:val="26"/>
              </w:rPr>
              <w:t>0 дней, в форме конкурса - до 90 дней</w:t>
            </w:r>
          </w:p>
        </w:tc>
      </w:tr>
    </w:tbl>
    <w:p w:rsidR="00710193" w:rsidRDefault="0087239D" w:rsidP="00FB4DD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</w:t>
      </w:r>
    </w:p>
    <w:p w:rsidR="0087239D" w:rsidRPr="00710193" w:rsidRDefault="0087239D" w:rsidP="00FB4DDC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87239D" w:rsidRPr="00710193" w:rsidSect="009E0B5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193"/>
    <w:rsid w:val="000558A1"/>
    <w:rsid w:val="000D1B15"/>
    <w:rsid w:val="001F16FF"/>
    <w:rsid w:val="00265A6B"/>
    <w:rsid w:val="00282623"/>
    <w:rsid w:val="002A7835"/>
    <w:rsid w:val="002C4E91"/>
    <w:rsid w:val="002E2E3F"/>
    <w:rsid w:val="0035779B"/>
    <w:rsid w:val="00364955"/>
    <w:rsid w:val="003A42EC"/>
    <w:rsid w:val="004B287C"/>
    <w:rsid w:val="004C7AC2"/>
    <w:rsid w:val="005F29A6"/>
    <w:rsid w:val="00710193"/>
    <w:rsid w:val="0073033C"/>
    <w:rsid w:val="0075768B"/>
    <w:rsid w:val="007B1207"/>
    <w:rsid w:val="007F4797"/>
    <w:rsid w:val="0087239D"/>
    <w:rsid w:val="008F5648"/>
    <w:rsid w:val="009B7CE2"/>
    <w:rsid w:val="009E0B50"/>
    <w:rsid w:val="00CD5EAE"/>
    <w:rsid w:val="00CE463E"/>
    <w:rsid w:val="00EE05FB"/>
    <w:rsid w:val="00EE7BB8"/>
    <w:rsid w:val="00F06CED"/>
    <w:rsid w:val="00F8103E"/>
    <w:rsid w:val="00F964FB"/>
    <w:rsid w:val="00FB4DDC"/>
    <w:rsid w:val="00FF3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2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E3F"/>
    <w:rPr>
      <w:rFonts w:ascii="Segoe UI" w:hAnsi="Segoe UI" w:cs="Segoe UI"/>
      <w:sz w:val="18"/>
      <w:szCs w:val="18"/>
    </w:rPr>
  </w:style>
  <w:style w:type="character" w:styleId="a6">
    <w:name w:val="Hyperlink"/>
    <w:rsid w:val="00CE463E"/>
    <w:rPr>
      <w:color w:val="0000FF"/>
      <w:u w:val="single"/>
    </w:rPr>
  </w:style>
  <w:style w:type="paragraph" w:customStyle="1" w:styleId="ConsPlusNormal">
    <w:name w:val="ConsPlusNormal"/>
    <w:link w:val="ConsPlusNormal0"/>
    <w:rsid w:val="004C7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C7A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5F29A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101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E2E3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E2E3F"/>
    <w:rPr>
      <w:rFonts w:ascii="Segoe UI" w:hAnsi="Segoe UI" w:cs="Segoe UI"/>
      <w:sz w:val="18"/>
      <w:szCs w:val="18"/>
    </w:rPr>
  </w:style>
  <w:style w:type="character" w:styleId="a6">
    <w:name w:val="Hyperlink"/>
    <w:rsid w:val="00CE463E"/>
    <w:rPr>
      <w:color w:val="0000FF"/>
      <w:u w:val="single"/>
    </w:rPr>
  </w:style>
  <w:style w:type="paragraph" w:customStyle="1" w:styleId="ConsPlusNormal">
    <w:name w:val="ConsPlusNormal"/>
    <w:link w:val="ConsPlusNormal0"/>
    <w:rsid w:val="004C7AC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rsid w:val="004C7AC2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F29A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1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6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uprim@ars.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673</Words>
  <Characters>3841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Орлова Наталья Александровна</dc:creator>
  <cp:lastModifiedBy>User</cp:lastModifiedBy>
  <cp:revision>4</cp:revision>
  <cp:lastPrinted>2019-06-10T23:02:00Z</cp:lastPrinted>
  <dcterms:created xsi:type="dcterms:W3CDTF">2019-12-03T07:41:00Z</dcterms:created>
  <dcterms:modified xsi:type="dcterms:W3CDTF">2019-12-03T23:51:00Z</dcterms:modified>
</cp:coreProperties>
</file>