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BA3" w:rsidRDefault="00C96BA3" w:rsidP="00C96BA3">
      <w:pPr>
        <w:pStyle w:val="ConsPlusNormal"/>
        <w:spacing w:line="360" w:lineRule="auto"/>
        <w:ind w:left="425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  <w:r w:rsidR="00F10B0D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4608B8" w:rsidRDefault="00C96BA3" w:rsidP="00D713E6">
      <w:pPr>
        <w:pStyle w:val="ConsPlusNormal"/>
        <w:spacing w:line="360" w:lineRule="auto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10B0D">
        <w:rPr>
          <w:rFonts w:ascii="Times New Roman" w:hAnsi="Times New Roman" w:cs="Times New Roman"/>
          <w:sz w:val="26"/>
          <w:szCs w:val="26"/>
        </w:rPr>
        <w:t>УТВЕРЖЕН</w:t>
      </w:r>
    </w:p>
    <w:p w:rsidR="004608B8" w:rsidRDefault="00D713E6" w:rsidP="00D713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FE51F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4608B8">
        <w:rPr>
          <w:rFonts w:ascii="Times New Roman" w:hAnsi="Times New Roman" w:cs="Times New Roman"/>
          <w:sz w:val="26"/>
          <w:szCs w:val="26"/>
        </w:rPr>
        <w:t>постановлени</w:t>
      </w:r>
      <w:r w:rsidR="00AD50A6">
        <w:rPr>
          <w:rFonts w:ascii="Times New Roman" w:hAnsi="Times New Roman" w:cs="Times New Roman"/>
          <w:sz w:val="26"/>
          <w:szCs w:val="26"/>
        </w:rPr>
        <w:t>ем</w:t>
      </w:r>
      <w:r w:rsidR="004608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608B8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102422" w:rsidRDefault="00E6020E" w:rsidP="00D713E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D713E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102422">
        <w:rPr>
          <w:rFonts w:ascii="Times New Roman" w:hAnsi="Times New Roman" w:cs="Times New Roman"/>
          <w:sz w:val="26"/>
          <w:szCs w:val="26"/>
        </w:rPr>
        <w:t>Арсеньевского</w:t>
      </w:r>
      <w:r w:rsidR="004608B8">
        <w:rPr>
          <w:rFonts w:ascii="Times New Roman" w:hAnsi="Times New Roman" w:cs="Times New Roman"/>
          <w:sz w:val="26"/>
          <w:szCs w:val="26"/>
        </w:rPr>
        <w:t xml:space="preserve"> городского </w:t>
      </w:r>
      <w:r w:rsidR="00D713E6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1024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20E" w:rsidRDefault="00102422" w:rsidP="00D713E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от «</w:t>
      </w:r>
      <w:r w:rsidR="000A7774">
        <w:rPr>
          <w:rFonts w:ascii="Times New Roman" w:hAnsi="Times New Roman" w:cs="Times New Roman"/>
          <w:sz w:val="26"/>
          <w:szCs w:val="26"/>
          <w:u w:val="single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0A7774">
        <w:rPr>
          <w:rFonts w:ascii="Times New Roman" w:hAnsi="Times New Roman" w:cs="Times New Roman"/>
          <w:sz w:val="26"/>
          <w:szCs w:val="26"/>
          <w:u w:val="single"/>
        </w:rPr>
        <w:t>апреля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102422">
        <w:rPr>
          <w:rFonts w:ascii="Times New Roman" w:hAnsi="Times New Roman" w:cs="Times New Roman"/>
          <w:sz w:val="26"/>
          <w:szCs w:val="26"/>
        </w:rPr>
        <w:t>2021 г</w:t>
      </w:r>
      <w:r w:rsidR="00C96BA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   № </w:t>
      </w:r>
      <w:r w:rsidR="000A7774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B83C4C">
        <w:rPr>
          <w:rFonts w:ascii="Times New Roman" w:hAnsi="Times New Roman" w:cs="Times New Roman"/>
          <w:sz w:val="26"/>
          <w:szCs w:val="26"/>
          <w:u w:val="single"/>
        </w:rPr>
        <w:t>9</w:t>
      </w:r>
      <w:bookmarkStart w:id="0" w:name="_GoBack"/>
      <w:bookmarkEnd w:id="0"/>
      <w:r w:rsidR="000A7774">
        <w:rPr>
          <w:rFonts w:ascii="Times New Roman" w:hAnsi="Times New Roman" w:cs="Times New Roman"/>
          <w:sz w:val="26"/>
          <w:szCs w:val="26"/>
          <w:u w:val="single"/>
        </w:rPr>
        <w:t>-па</w:t>
      </w:r>
      <w:r w:rsidR="00D713E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D713E6">
        <w:rPr>
          <w:rFonts w:ascii="Times New Roman" w:hAnsi="Times New Roman" w:cs="Times New Roman"/>
          <w:sz w:val="26"/>
          <w:szCs w:val="26"/>
        </w:rPr>
        <w:br/>
        <w:t xml:space="preserve">                                                                                   </w:t>
      </w:r>
    </w:p>
    <w:p w:rsidR="004608B8" w:rsidRPr="00EA2414" w:rsidRDefault="00E6020E" w:rsidP="0080396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C73CF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0D6B78" w:rsidRDefault="000D6B78" w:rsidP="004608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</w:p>
    <w:p w:rsidR="00AB1D39" w:rsidRPr="00AB1D39" w:rsidRDefault="00D713E6" w:rsidP="004608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1D39">
        <w:rPr>
          <w:rFonts w:ascii="Times New Roman" w:hAnsi="Times New Roman" w:cs="Times New Roman"/>
          <w:b/>
          <w:sz w:val="26"/>
          <w:szCs w:val="26"/>
        </w:rPr>
        <w:t>ПОРЯДОК</w:t>
      </w:r>
      <w:r w:rsidR="00AB1D39" w:rsidRPr="00AB1D3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D136C7" w:rsidRPr="00AB1D39" w:rsidRDefault="00AB1D39" w:rsidP="004608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1D39">
        <w:rPr>
          <w:rFonts w:ascii="Times New Roman" w:hAnsi="Times New Roman" w:cs="Times New Roman"/>
          <w:b/>
          <w:sz w:val="26"/>
          <w:szCs w:val="26"/>
        </w:rPr>
        <w:t xml:space="preserve">регистрации (идентификации) участников </w:t>
      </w:r>
      <w:r w:rsidR="00056E50">
        <w:rPr>
          <w:rFonts w:ascii="Times New Roman" w:hAnsi="Times New Roman" w:cs="Times New Roman"/>
          <w:b/>
          <w:sz w:val="26"/>
          <w:szCs w:val="26"/>
        </w:rPr>
        <w:t>и</w:t>
      </w:r>
    </w:p>
    <w:p w:rsidR="00D136C7" w:rsidRPr="00AB1D39" w:rsidRDefault="00C96752" w:rsidP="00D136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1D39">
        <w:rPr>
          <w:rFonts w:ascii="Times New Roman" w:hAnsi="Times New Roman" w:cs="Times New Roman"/>
          <w:b/>
          <w:sz w:val="26"/>
          <w:szCs w:val="26"/>
        </w:rPr>
        <w:t>проведения интернет-голосования</w:t>
      </w:r>
    </w:p>
    <w:p w:rsidR="00D713E6" w:rsidRPr="00AB1D39" w:rsidRDefault="00D713E6" w:rsidP="00D136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6E30" w:rsidRPr="00A9321A" w:rsidRDefault="00C96752" w:rsidP="00EB5E83">
      <w:pPr>
        <w:pStyle w:val="ad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9321A">
        <w:rPr>
          <w:rFonts w:eastAsiaTheme="minorHAnsi"/>
          <w:bCs/>
          <w:sz w:val="26"/>
          <w:szCs w:val="26"/>
          <w:lang w:eastAsia="en-US"/>
        </w:rPr>
        <w:t xml:space="preserve">Интернет-голосование проводится </w:t>
      </w:r>
      <w:r w:rsidR="00EB5E83" w:rsidRPr="00A9321A">
        <w:rPr>
          <w:rFonts w:eastAsiaTheme="minorHAnsi"/>
          <w:bCs/>
          <w:sz w:val="26"/>
          <w:szCs w:val="26"/>
          <w:lang w:eastAsia="en-US"/>
        </w:rPr>
        <w:t xml:space="preserve">на </w:t>
      </w:r>
      <w:r w:rsidR="00A9321A" w:rsidRPr="00A9321A">
        <w:rPr>
          <w:bCs/>
          <w:sz w:val="26"/>
          <w:szCs w:val="26"/>
        </w:rPr>
        <w:t>е</w:t>
      </w:r>
      <w:r w:rsidR="00EB5E83" w:rsidRPr="00A9321A">
        <w:rPr>
          <w:bCs/>
          <w:sz w:val="26"/>
          <w:szCs w:val="26"/>
        </w:rPr>
        <w:t>диной ф</w:t>
      </w:r>
      <w:r w:rsidR="00C96BA3">
        <w:rPr>
          <w:bCs/>
          <w:sz w:val="26"/>
          <w:szCs w:val="26"/>
        </w:rPr>
        <w:t>едеральной платформе для онлайн-</w:t>
      </w:r>
      <w:r w:rsidR="00EB5E83" w:rsidRPr="00A9321A">
        <w:rPr>
          <w:bCs/>
          <w:sz w:val="26"/>
          <w:szCs w:val="26"/>
        </w:rPr>
        <w:t xml:space="preserve">голосования  граждан  </w:t>
      </w:r>
      <w:hyperlink r:id="rId8" w:history="1">
        <w:r w:rsidR="0004692E" w:rsidRPr="00A9321A">
          <w:rPr>
            <w:rStyle w:val="ae"/>
            <w:sz w:val="26"/>
            <w:szCs w:val="26"/>
          </w:rPr>
          <w:t>www.25.</w:t>
        </w:r>
        <w:r w:rsidR="0004692E" w:rsidRPr="00A9321A">
          <w:rPr>
            <w:rStyle w:val="ae"/>
            <w:sz w:val="26"/>
            <w:szCs w:val="26"/>
            <w:lang w:val="en-US"/>
          </w:rPr>
          <w:t>gorodsreda</w:t>
        </w:r>
        <w:r w:rsidR="0004692E" w:rsidRPr="00A9321A">
          <w:rPr>
            <w:rStyle w:val="ae"/>
            <w:sz w:val="26"/>
            <w:szCs w:val="26"/>
          </w:rPr>
          <w:t>.ru</w:t>
        </w:r>
      </w:hyperlink>
      <w:r w:rsidR="00593EF7" w:rsidRPr="00A9321A">
        <w:rPr>
          <w:rStyle w:val="ae"/>
          <w:color w:val="auto"/>
          <w:sz w:val="26"/>
          <w:szCs w:val="26"/>
          <w:u w:val="none"/>
        </w:rPr>
        <w:t xml:space="preserve"> </w:t>
      </w:r>
      <w:r w:rsidR="00EB5E83" w:rsidRPr="00A9321A">
        <w:rPr>
          <w:rStyle w:val="ae"/>
          <w:color w:val="auto"/>
          <w:sz w:val="26"/>
          <w:szCs w:val="26"/>
          <w:u w:val="none"/>
        </w:rPr>
        <w:t xml:space="preserve"> </w:t>
      </w:r>
      <w:r w:rsidR="00593EF7" w:rsidRPr="00A9321A">
        <w:rPr>
          <w:rStyle w:val="ae"/>
          <w:color w:val="auto"/>
          <w:sz w:val="26"/>
          <w:szCs w:val="26"/>
          <w:u w:val="none"/>
        </w:rPr>
        <w:t>(далее – интернет портал)</w:t>
      </w:r>
      <w:r w:rsidR="00906E30" w:rsidRPr="00A9321A">
        <w:rPr>
          <w:sz w:val="26"/>
          <w:szCs w:val="26"/>
        </w:rPr>
        <w:t>.</w:t>
      </w:r>
    </w:p>
    <w:p w:rsidR="00F568E8" w:rsidRDefault="00E31420" w:rsidP="00E13141">
      <w:pPr>
        <w:pStyle w:val="ad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ru-RU"/>
        </w:rPr>
        <w:t>Специально о</w:t>
      </w:r>
      <w:r w:rsidR="00F568E8">
        <w:rPr>
          <w:rFonts w:eastAsia="Times New Roman"/>
          <w:sz w:val="26"/>
          <w:szCs w:val="26"/>
          <w:lang w:eastAsia="ru-RU"/>
        </w:rPr>
        <w:t>борудованное место для проведения интернет-голосования располож</w:t>
      </w:r>
      <w:r w:rsidR="008B2DCF">
        <w:rPr>
          <w:rFonts w:eastAsia="Times New Roman"/>
          <w:sz w:val="26"/>
          <w:szCs w:val="26"/>
          <w:lang w:eastAsia="ru-RU"/>
        </w:rPr>
        <w:t>ено в управлении жизнеобеспечения администрации Арсеньевского</w:t>
      </w:r>
      <w:r w:rsidR="00F568E8">
        <w:rPr>
          <w:rFonts w:eastAsia="Times New Roman"/>
          <w:sz w:val="26"/>
          <w:szCs w:val="26"/>
          <w:lang w:eastAsia="ru-RU"/>
        </w:rPr>
        <w:t xml:space="preserve"> городско</w:t>
      </w:r>
      <w:r w:rsidR="008B2DCF">
        <w:rPr>
          <w:rFonts w:eastAsia="Times New Roman"/>
          <w:sz w:val="26"/>
          <w:szCs w:val="26"/>
          <w:lang w:eastAsia="ru-RU"/>
        </w:rPr>
        <w:t>го округа (ул. Ленинская, д. 8, г. Арсеньев, 692337</w:t>
      </w:r>
      <w:r w:rsidR="00F568E8">
        <w:rPr>
          <w:rFonts w:eastAsia="Times New Roman"/>
          <w:sz w:val="26"/>
          <w:szCs w:val="26"/>
          <w:lang w:eastAsia="ru-RU"/>
        </w:rPr>
        <w:t>).</w:t>
      </w:r>
    </w:p>
    <w:p w:rsidR="00AB1D39" w:rsidRPr="00E13141" w:rsidRDefault="00AB1D39" w:rsidP="00F568E8">
      <w:pPr>
        <w:pStyle w:val="ad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В голосовании могут принять участие граждане Росс</w:t>
      </w:r>
      <w:r w:rsidR="00F568E8">
        <w:rPr>
          <w:rFonts w:eastAsiaTheme="minorHAnsi"/>
          <w:bCs/>
          <w:sz w:val="26"/>
          <w:szCs w:val="26"/>
          <w:lang w:eastAsia="en-US"/>
        </w:rPr>
        <w:t>ийской Федерации, достигшие 14-</w:t>
      </w:r>
      <w:r>
        <w:rPr>
          <w:rFonts w:eastAsiaTheme="minorHAnsi"/>
          <w:bCs/>
          <w:sz w:val="26"/>
          <w:szCs w:val="26"/>
          <w:lang w:eastAsia="en-US"/>
        </w:rPr>
        <w:t>летнего возраста и прожива</w:t>
      </w:r>
      <w:r w:rsidR="008B2DCF">
        <w:rPr>
          <w:rFonts w:eastAsiaTheme="minorHAnsi"/>
          <w:bCs/>
          <w:sz w:val="26"/>
          <w:szCs w:val="26"/>
          <w:lang w:eastAsia="en-US"/>
        </w:rPr>
        <w:t>ющие на территории Арсеньевского</w:t>
      </w:r>
      <w:r>
        <w:rPr>
          <w:rFonts w:eastAsiaTheme="minorHAnsi"/>
          <w:bCs/>
          <w:sz w:val="26"/>
          <w:szCs w:val="26"/>
          <w:lang w:eastAsia="en-US"/>
        </w:rPr>
        <w:t xml:space="preserve"> городского округа.</w:t>
      </w:r>
      <w:r w:rsidR="00E31420">
        <w:rPr>
          <w:rFonts w:eastAsiaTheme="minorHAnsi"/>
          <w:bCs/>
          <w:sz w:val="26"/>
          <w:szCs w:val="26"/>
          <w:lang w:eastAsia="en-US"/>
        </w:rPr>
        <w:t xml:space="preserve"> Каждый гражданин имеет 1 голос. </w:t>
      </w:r>
    </w:p>
    <w:p w:rsidR="00BD670B" w:rsidRPr="00BD670B" w:rsidRDefault="00F568E8" w:rsidP="00C96752">
      <w:pPr>
        <w:pStyle w:val="ad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    </w:t>
      </w:r>
      <w:r w:rsidR="008B2DCF">
        <w:rPr>
          <w:rFonts w:eastAsiaTheme="minorHAnsi"/>
          <w:bCs/>
          <w:sz w:val="26"/>
          <w:szCs w:val="26"/>
          <w:lang w:eastAsia="en-US"/>
        </w:rPr>
        <w:t xml:space="preserve">Регистрация участников </w:t>
      </w:r>
      <w:r w:rsidR="00C96752">
        <w:rPr>
          <w:rFonts w:eastAsiaTheme="minorHAnsi"/>
          <w:bCs/>
          <w:sz w:val="26"/>
          <w:szCs w:val="26"/>
          <w:lang w:eastAsia="en-US"/>
        </w:rPr>
        <w:t>интернет-голосован</w:t>
      </w:r>
      <w:r w:rsidR="002042B9">
        <w:rPr>
          <w:rFonts w:eastAsiaTheme="minorHAnsi"/>
          <w:bCs/>
          <w:sz w:val="26"/>
          <w:szCs w:val="26"/>
          <w:lang w:eastAsia="en-US"/>
        </w:rPr>
        <w:t xml:space="preserve">ия </w:t>
      </w:r>
      <w:r>
        <w:rPr>
          <w:rFonts w:eastAsiaTheme="minorHAnsi"/>
          <w:bCs/>
          <w:sz w:val="26"/>
          <w:szCs w:val="26"/>
          <w:lang w:eastAsia="en-US"/>
        </w:rPr>
        <w:t xml:space="preserve">осуществляется  посредством </w:t>
      </w:r>
      <w:r w:rsidR="00C96752">
        <w:rPr>
          <w:rFonts w:eastAsiaTheme="minorHAnsi"/>
          <w:bCs/>
          <w:sz w:val="26"/>
          <w:szCs w:val="26"/>
          <w:lang w:eastAsia="en-US"/>
        </w:rPr>
        <w:t>введения персональных данных участника рейтингового голосования</w:t>
      </w:r>
      <w:r w:rsidR="00593EF7">
        <w:rPr>
          <w:rFonts w:eastAsiaTheme="minorHAnsi"/>
          <w:bCs/>
          <w:sz w:val="26"/>
          <w:szCs w:val="26"/>
          <w:lang w:eastAsia="en-US"/>
        </w:rPr>
        <w:t xml:space="preserve"> непосредственно на интернет-портале </w:t>
      </w:r>
      <w:r w:rsidR="00C96752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C96752" w:rsidRPr="00BD670B">
        <w:rPr>
          <w:rFonts w:eastAsiaTheme="minorHAnsi"/>
          <w:bCs/>
          <w:sz w:val="26"/>
          <w:szCs w:val="26"/>
          <w:lang w:eastAsia="en-US"/>
        </w:rPr>
        <w:t xml:space="preserve">перед началом голосования за общественную территорию. </w:t>
      </w:r>
    </w:p>
    <w:p w:rsidR="00C96752" w:rsidRPr="00BD670B" w:rsidRDefault="00C96752" w:rsidP="00BD670B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BD670B">
        <w:rPr>
          <w:rFonts w:eastAsiaTheme="minorHAnsi"/>
          <w:bCs/>
          <w:sz w:val="26"/>
          <w:szCs w:val="26"/>
          <w:lang w:eastAsia="en-US"/>
        </w:rPr>
        <w:t>Факт участия в интернет-голосовании означает, что участник рейтингового голосования дает согласие на обработку персональных данных в соответствии с действующим законодательством Российской Федерации</w:t>
      </w:r>
      <w:r w:rsidR="00BD670B" w:rsidRPr="00BD670B">
        <w:rPr>
          <w:rFonts w:eastAsiaTheme="minorHAnsi"/>
          <w:bCs/>
          <w:sz w:val="26"/>
          <w:szCs w:val="26"/>
          <w:lang w:eastAsia="en-US"/>
        </w:rPr>
        <w:t xml:space="preserve">, исключительно </w:t>
      </w:r>
      <w:r w:rsidR="00593EF7">
        <w:rPr>
          <w:rFonts w:eastAsiaTheme="minorHAnsi"/>
          <w:bCs/>
          <w:sz w:val="26"/>
          <w:szCs w:val="26"/>
          <w:lang w:eastAsia="en-US"/>
        </w:rPr>
        <w:t>для цел</w:t>
      </w:r>
      <w:r w:rsidR="00E31420">
        <w:rPr>
          <w:rFonts w:eastAsiaTheme="minorHAnsi"/>
          <w:bCs/>
          <w:sz w:val="26"/>
          <w:szCs w:val="26"/>
          <w:lang w:eastAsia="en-US"/>
        </w:rPr>
        <w:t>ей</w:t>
      </w:r>
      <w:r w:rsidR="00BD670B" w:rsidRPr="00BD670B">
        <w:rPr>
          <w:rFonts w:eastAsiaTheme="minorHAnsi"/>
          <w:bCs/>
          <w:sz w:val="26"/>
          <w:szCs w:val="26"/>
          <w:lang w:eastAsia="en-US"/>
        </w:rPr>
        <w:t xml:space="preserve"> проведения интернет-голосования.</w:t>
      </w:r>
      <w:r w:rsidR="00E31420">
        <w:rPr>
          <w:rFonts w:eastAsiaTheme="minorHAnsi"/>
          <w:bCs/>
          <w:sz w:val="26"/>
          <w:szCs w:val="26"/>
          <w:lang w:eastAsia="en-US"/>
        </w:rPr>
        <w:t xml:space="preserve"> </w:t>
      </w:r>
    </w:p>
    <w:p w:rsidR="00593EF7" w:rsidRDefault="00BD670B" w:rsidP="00906E30">
      <w:pPr>
        <w:pStyle w:val="ad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F723A">
        <w:rPr>
          <w:rFonts w:eastAsiaTheme="minorHAnsi"/>
          <w:bCs/>
          <w:sz w:val="26"/>
          <w:szCs w:val="26"/>
          <w:lang w:eastAsia="en-US"/>
        </w:rPr>
        <w:t>При проведении интернет-голосования участникам рейтингового голосования предоставляется возможность</w:t>
      </w:r>
      <w:r w:rsidR="00593EF7">
        <w:rPr>
          <w:rFonts w:eastAsiaTheme="minorHAnsi"/>
          <w:bCs/>
          <w:sz w:val="26"/>
          <w:szCs w:val="26"/>
          <w:lang w:eastAsia="en-US"/>
        </w:rPr>
        <w:t>:</w:t>
      </w:r>
    </w:p>
    <w:p w:rsidR="00593EF7" w:rsidRDefault="00E31420" w:rsidP="00FD1B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1)</w:t>
      </w:r>
      <w:r w:rsidR="005F723A" w:rsidRPr="00593EF7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 w:rsidRPr="00593EF7">
        <w:rPr>
          <w:rFonts w:eastAsiaTheme="minorHAnsi"/>
          <w:bCs/>
          <w:sz w:val="26"/>
          <w:szCs w:val="26"/>
          <w:lang w:eastAsia="en-US"/>
        </w:rPr>
        <w:t>проголосовать с использованием персональных стационарных и мобильных аппаратных средств выхода в информационно-телекоммуникационную сеть Интернет</w:t>
      </w:r>
      <w:r w:rsidR="00593EF7">
        <w:rPr>
          <w:rFonts w:eastAsiaTheme="minorHAnsi"/>
          <w:bCs/>
          <w:sz w:val="26"/>
          <w:szCs w:val="26"/>
          <w:lang w:eastAsia="en-US"/>
        </w:rPr>
        <w:t>;</w:t>
      </w:r>
    </w:p>
    <w:p w:rsidR="00593EF7" w:rsidRDefault="00E31420" w:rsidP="00FD1B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2)</w:t>
      </w:r>
      <w:r w:rsidR="005F723A" w:rsidRPr="00593EF7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593EF7" w:rsidRPr="00593EF7">
        <w:rPr>
          <w:rFonts w:eastAsiaTheme="minorHAnsi"/>
          <w:bCs/>
          <w:sz w:val="26"/>
          <w:szCs w:val="26"/>
          <w:lang w:eastAsia="en-US"/>
        </w:rPr>
        <w:t>проголосовать</w:t>
      </w:r>
      <w:r w:rsidR="00593EF7">
        <w:rPr>
          <w:rFonts w:eastAsiaTheme="minorHAnsi"/>
          <w:bCs/>
          <w:sz w:val="26"/>
          <w:szCs w:val="26"/>
          <w:lang w:eastAsia="en-US"/>
        </w:rPr>
        <w:t xml:space="preserve"> с использованием </w:t>
      </w:r>
      <w:r w:rsidR="00593EF7" w:rsidRPr="00593EF7">
        <w:rPr>
          <w:rFonts w:eastAsiaTheme="minorHAnsi"/>
          <w:bCs/>
          <w:sz w:val="26"/>
          <w:szCs w:val="26"/>
          <w:lang w:eastAsia="en-US"/>
        </w:rPr>
        <w:t>информационно-телекоммуникационн</w:t>
      </w:r>
      <w:r w:rsidR="00593EF7">
        <w:rPr>
          <w:rFonts w:eastAsiaTheme="minorHAnsi"/>
          <w:bCs/>
          <w:sz w:val="26"/>
          <w:szCs w:val="26"/>
          <w:lang w:eastAsia="en-US"/>
        </w:rPr>
        <w:t>ой</w:t>
      </w:r>
      <w:r w:rsidR="00593EF7" w:rsidRPr="00593EF7">
        <w:rPr>
          <w:rFonts w:eastAsiaTheme="minorHAnsi"/>
          <w:bCs/>
          <w:sz w:val="26"/>
          <w:szCs w:val="26"/>
          <w:lang w:eastAsia="en-US"/>
        </w:rPr>
        <w:t xml:space="preserve"> сет</w:t>
      </w:r>
      <w:r w:rsidR="00593EF7">
        <w:rPr>
          <w:rFonts w:eastAsiaTheme="minorHAnsi"/>
          <w:bCs/>
          <w:sz w:val="26"/>
          <w:szCs w:val="26"/>
          <w:lang w:eastAsia="en-US"/>
        </w:rPr>
        <w:t>и</w:t>
      </w:r>
      <w:r w:rsidR="00593EF7" w:rsidRPr="00593EF7">
        <w:rPr>
          <w:rFonts w:eastAsiaTheme="minorHAnsi"/>
          <w:bCs/>
          <w:sz w:val="26"/>
          <w:szCs w:val="26"/>
          <w:lang w:eastAsia="en-US"/>
        </w:rPr>
        <w:t xml:space="preserve"> Интернет в специально оборудованном месте согласно п. 2 настоящего Порядка</w:t>
      </w:r>
      <w:r w:rsidR="00593EF7">
        <w:rPr>
          <w:rFonts w:eastAsiaTheme="minorHAnsi"/>
          <w:bCs/>
          <w:sz w:val="26"/>
          <w:szCs w:val="26"/>
          <w:lang w:eastAsia="en-US"/>
        </w:rPr>
        <w:t>;</w:t>
      </w:r>
    </w:p>
    <w:p w:rsidR="00BD670B" w:rsidRPr="00593EF7" w:rsidRDefault="00E31420" w:rsidP="00FD1B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3)</w:t>
      </w:r>
      <w:r w:rsidR="00593EF7" w:rsidRPr="00593EF7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 w:rsidRPr="00593EF7">
        <w:rPr>
          <w:rFonts w:eastAsiaTheme="minorHAnsi"/>
          <w:bCs/>
          <w:sz w:val="26"/>
          <w:szCs w:val="26"/>
          <w:lang w:eastAsia="en-US"/>
        </w:rPr>
        <w:t xml:space="preserve">ознакомиться </w:t>
      </w:r>
      <w:r w:rsidR="00906E30" w:rsidRPr="00593EF7">
        <w:rPr>
          <w:rFonts w:eastAsiaTheme="minorHAnsi"/>
          <w:bCs/>
          <w:sz w:val="26"/>
          <w:szCs w:val="26"/>
          <w:lang w:eastAsia="en-US"/>
        </w:rPr>
        <w:t xml:space="preserve">на </w:t>
      </w:r>
      <w:r w:rsidR="00593EF7" w:rsidRPr="00593EF7">
        <w:rPr>
          <w:rFonts w:eastAsiaTheme="minorHAnsi"/>
          <w:bCs/>
          <w:sz w:val="26"/>
          <w:szCs w:val="26"/>
          <w:lang w:eastAsia="en-US"/>
        </w:rPr>
        <w:t>интернет-портале</w:t>
      </w:r>
      <w:r w:rsidR="00E13141" w:rsidRPr="00593EF7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 w:rsidRPr="00593EF7">
        <w:rPr>
          <w:rFonts w:eastAsiaTheme="minorHAnsi"/>
          <w:bCs/>
          <w:sz w:val="26"/>
          <w:szCs w:val="26"/>
          <w:lang w:eastAsia="en-US"/>
        </w:rPr>
        <w:t>с перечнем общественных территорий, предлагаемых для рейтингового голосования, дизайн-проектами общественных территорий.</w:t>
      </w:r>
    </w:p>
    <w:p w:rsidR="00BD670B" w:rsidRPr="00BD670B" w:rsidRDefault="00E0001A" w:rsidP="00F568E8">
      <w:pPr>
        <w:tabs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lastRenderedPageBreak/>
        <w:t>6</w:t>
      </w:r>
      <w:r w:rsidR="00881A42">
        <w:rPr>
          <w:rFonts w:eastAsiaTheme="minorHAnsi"/>
          <w:bCs/>
          <w:sz w:val="26"/>
          <w:szCs w:val="26"/>
          <w:lang w:eastAsia="en-US"/>
        </w:rPr>
        <w:t xml:space="preserve">.   </w:t>
      </w:r>
      <w:r w:rsidR="00BD670B">
        <w:rPr>
          <w:rFonts w:eastAsiaTheme="minorHAnsi"/>
          <w:bCs/>
          <w:sz w:val="26"/>
          <w:szCs w:val="26"/>
          <w:lang w:eastAsia="en-US"/>
        </w:rPr>
        <w:t xml:space="preserve">Участник рейтингового голосования в момент проведения интернет-голосования может </w:t>
      </w:r>
      <w:r w:rsidR="00BD670B" w:rsidRPr="00FE51F6">
        <w:rPr>
          <w:rFonts w:eastAsiaTheme="minorHAnsi"/>
          <w:bCs/>
          <w:sz w:val="26"/>
          <w:szCs w:val="26"/>
          <w:lang w:eastAsia="en-US"/>
        </w:rPr>
        <w:t xml:space="preserve">выбрать </w:t>
      </w:r>
      <w:r w:rsidR="00EB5E83" w:rsidRPr="00FE51F6">
        <w:rPr>
          <w:rFonts w:eastAsiaTheme="minorHAnsi"/>
          <w:bCs/>
          <w:sz w:val="26"/>
          <w:szCs w:val="26"/>
          <w:lang w:eastAsia="en-US"/>
        </w:rPr>
        <w:t>одну</w:t>
      </w:r>
      <w:r w:rsidR="00803962" w:rsidRPr="00FE51F6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 w:rsidRPr="00FE51F6">
        <w:rPr>
          <w:rFonts w:eastAsiaTheme="minorHAnsi"/>
          <w:bCs/>
          <w:sz w:val="26"/>
          <w:szCs w:val="26"/>
          <w:lang w:eastAsia="en-US"/>
        </w:rPr>
        <w:t>общественн</w:t>
      </w:r>
      <w:r w:rsidR="00EB5E83" w:rsidRPr="00FE51F6">
        <w:rPr>
          <w:rFonts w:eastAsiaTheme="minorHAnsi"/>
          <w:bCs/>
          <w:sz w:val="26"/>
          <w:szCs w:val="26"/>
          <w:lang w:eastAsia="en-US"/>
        </w:rPr>
        <w:t>ую</w:t>
      </w:r>
      <w:r w:rsidR="008F14A0">
        <w:rPr>
          <w:rFonts w:eastAsiaTheme="minorHAnsi"/>
          <w:bCs/>
          <w:sz w:val="26"/>
          <w:szCs w:val="26"/>
          <w:lang w:eastAsia="en-US"/>
        </w:rPr>
        <w:t xml:space="preserve"> территори</w:t>
      </w:r>
      <w:r w:rsidR="00EB5E83">
        <w:rPr>
          <w:rFonts w:eastAsiaTheme="minorHAnsi"/>
          <w:bCs/>
          <w:sz w:val="26"/>
          <w:szCs w:val="26"/>
          <w:lang w:eastAsia="en-US"/>
        </w:rPr>
        <w:t>ю</w:t>
      </w:r>
      <w:r w:rsidR="00AB1D39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>
        <w:rPr>
          <w:rFonts w:eastAsiaTheme="minorHAnsi"/>
          <w:bCs/>
          <w:sz w:val="26"/>
          <w:szCs w:val="26"/>
          <w:lang w:eastAsia="en-US"/>
        </w:rPr>
        <w:t>из представленного перечня общественных территорий, участвующих в рейтинговом голосовании.</w:t>
      </w:r>
    </w:p>
    <w:p w:rsidR="00D713E6" w:rsidRDefault="00E0001A" w:rsidP="00881A4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7</w:t>
      </w:r>
      <w:r w:rsidR="00D713E6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E31420">
        <w:rPr>
          <w:rFonts w:eastAsiaTheme="minorHAnsi"/>
          <w:bCs/>
          <w:sz w:val="26"/>
          <w:szCs w:val="26"/>
          <w:lang w:eastAsia="en-US"/>
        </w:rPr>
        <w:t xml:space="preserve">  </w:t>
      </w:r>
      <w:r w:rsidR="00881A42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>
        <w:rPr>
          <w:rFonts w:eastAsiaTheme="minorHAnsi"/>
          <w:bCs/>
          <w:sz w:val="26"/>
          <w:szCs w:val="26"/>
          <w:lang w:eastAsia="en-US"/>
        </w:rPr>
        <w:t>Итоги</w:t>
      </w:r>
      <w:r w:rsidR="008B2DCF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>
        <w:rPr>
          <w:rFonts w:eastAsiaTheme="minorHAnsi"/>
          <w:bCs/>
          <w:sz w:val="26"/>
          <w:szCs w:val="26"/>
          <w:lang w:eastAsia="en-US"/>
        </w:rPr>
        <w:t>интернет-голосовани</w:t>
      </w:r>
      <w:r w:rsidR="00D90771">
        <w:rPr>
          <w:rFonts w:eastAsiaTheme="minorHAnsi"/>
          <w:bCs/>
          <w:sz w:val="26"/>
          <w:szCs w:val="26"/>
          <w:lang w:eastAsia="en-US"/>
        </w:rPr>
        <w:t>я</w:t>
      </w:r>
      <w:r w:rsidR="00E31420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>
        <w:rPr>
          <w:rFonts w:eastAsiaTheme="minorHAnsi"/>
          <w:bCs/>
          <w:sz w:val="26"/>
          <w:szCs w:val="26"/>
          <w:lang w:eastAsia="en-US"/>
        </w:rPr>
        <w:t>определяются</w:t>
      </w:r>
      <w:r w:rsidR="008B2DCF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E31420">
        <w:rPr>
          <w:rFonts w:eastAsiaTheme="minorHAnsi"/>
          <w:bCs/>
          <w:sz w:val="26"/>
          <w:szCs w:val="26"/>
          <w:lang w:eastAsia="en-US"/>
        </w:rPr>
        <w:t>с</w:t>
      </w:r>
      <w:r w:rsidR="00E31420" w:rsidRPr="00E31420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186D92">
        <w:rPr>
          <w:rFonts w:eastAsiaTheme="minorHAnsi"/>
          <w:bCs/>
          <w:sz w:val="26"/>
          <w:szCs w:val="26"/>
          <w:lang w:eastAsia="en-US"/>
        </w:rPr>
        <w:t xml:space="preserve">помощью </w:t>
      </w:r>
      <w:r w:rsidR="00E31420" w:rsidRPr="00E31420">
        <w:rPr>
          <w:rFonts w:eastAsiaTheme="minorHAnsi"/>
          <w:bCs/>
          <w:sz w:val="26"/>
          <w:szCs w:val="26"/>
          <w:lang w:eastAsia="en-US"/>
        </w:rPr>
        <w:t>программного продукта, используемого для его проведения,</w:t>
      </w:r>
      <w:r w:rsidR="00F568E8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>
        <w:rPr>
          <w:rFonts w:eastAsiaTheme="minorHAnsi"/>
          <w:bCs/>
          <w:sz w:val="26"/>
          <w:szCs w:val="26"/>
          <w:lang w:eastAsia="en-US"/>
        </w:rPr>
        <w:t>путем</w:t>
      </w:r>
      <w:r w:rsidR="00F568E8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D670B">
        <w:rPr>
          <w:rFonts w:eastAsiaTheme="minorHAnsi"/>
          <w:bCs/>
          <w:sz w:val="26"/>
          <w:szCs w:val="26"/>
          <w:lang w:eastAsia="en-US"/>
        </w:rPr>
        <w:t>выгрузки итогового</w:t>
      </w:r>
      <w:r w:rsidR="005F723A">
        <w:rPr>
          <w:rFonts w:eastAsiaTheme="minorHAnsi"/>
          <w:bCs/>
          <w:sz w:val="26"/>
          <w:szCs w:val="26"/>
          <w:lang w:eastAsia="en-US"/>
        </w:rPr>
        <w:t xml:space="preserve"> протокола интернет-голосования</w:t>
      </w:r>
      <w:r w:rsidR="001F6918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5F723A">
        <w:rPr>
          <w:rFonts w:eastAsiaTheme="minorHAnsi"/>
          <w:bCs/>
          <w:sz w:val="26"/>
          <w:szCs w:val="26"/>
          <w:lang w:eastAsia="en-US"/>
        </w:rPr>
        <w:t>по форме</w:t>
      </w:r>
      <w:r w:rsidR="00AD50A6">
        <w:rPr>
          <w:rFonts w:eastAsiaTheme="minorHAnsi"/>
          <w:bCs/>
          <w:sz w:val="26"/>
          <w:szCs w:val="26"/>
          <w:lang w:eastAsia="en-US"/>
        </w:rPr>
        <w:t>,</w:t>
      </w:r>
      <w:r w:rsidR="005F723A">
        <w:rPr>
          <w:rFonts w:eastAsiaTheme="minorHAnsi"/>
          <w:bCs/>
          <w:sz w:val="26"/>
          <w:szCs w:val="26"/>
          <w:lang w:eastAsia="en-US"/>
        </w:rPr>
        <w:t xml:space="preserve"> согласно</w:t>
      </w:r>
      <w:r w:rsidR="00D0793D">
        <w:rPr>
          <w:rFonts w:eastAsiaTheme="minorHAnsi"/>
          <w:bCs/>
          <w:sz w:val="26"/>
          <w:szCs w:val="26"/>
          <w:lang w:eastAsia="en-US"/>
        </w:rPr>
        <w:t xml:space="preserve"> приложени</w:t>
      </w:r>
      <w:r w:rsidR="005F723A">
        <w:rPr>
          <w:rFonts w:eastAsiaTheme="minorHAnsi"/>
          <w:bCs/>
          <w:sz w:val="26"/>
          <w:szCs w:val="26"/>
          <w:lang w:eastAsia="en-US"/>
        </w:rPr>
        <w:t>ю</w:t>
      </w:r>
      <w:r w:rsidR="00D0793D">
        <w:rPr>
          <w:rFonts w:eastAsiaTheme="minorHAnsi"/>
          <w:bCs/>
          <w:sz w:val="26"/>
          <w:szCs w:val="26"/>
          <w:lang w:eastAsia="en-US"/>
        </w:rPr>
        <w:t xml:space="preserve"> к настоящему Порядку</w:t>
      </w:r>
      <w:r w:rsidR="00AD50A6">
        <w:rPr>
          <w:rFonts w:eastAsiaTheme="minorHAnsi"/>
          <w:bCs/>
          <w:sz w:val="26"/>
          <w:szCs w:val="26"/>
          <w:lang w:eastAsia="en-US"/>
        </w:rPr>
        <w:t>,</w:t>
      </w:r>
      <w:r w:rsidR="00593EF7" w:rsidRPr="00593EF7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593EF7">
        <w:rPr>
          <w:rFonts w:eastAsiaTheme="minorHAnsi"/>
          <w:bCs/>
          <w:sz w:val="26"/>
          <w:szCs w:val="26"/>
          <w:lang w:eastAsia="en-US"/>
        </w:rPr>
        <w:t>в трех экземплярах в присутствии члена (членов) общественной комиссии и представителя органа местного самоуправления муниципального образования</w:t>
      </w:r>
      <w:r w:rsidR="00D0793D">
        <w:rPr>
          <w:rFonts w:eastAsiaTheme="minorHAnsi"/>
          <w:bCs/>
          <w:sz w:val="26"/>
          <w:szCs w:val="26"/>
          <w:lang w:eastAsia="en-US"/>
        </w:rPr>
        <w:t>.</w:t>
      </w:r>
      <w:r w:rsidR="005F723A">
        <w:rPr>
          <w:rFonts w:eastAsiaTheme="minorHAnsi"/>
          <w:bCs/>
          <w:sz w:val="26"/>
          <w:szCs w:val="26"/>
          <w:lang w:eastAsia="en-US"/>
        </w:rPr>
        <w:t xml:space="preserve"> Указанный протокол подписывается членом</w:t>
      </w:r>
      <w:r w:rsidR="00593EF7">
        <w:rPr>
          <w:rFonts w:eastAsiaTheme="minorHAnsi"/>
          <w:bCs/>
          <w:sz w:val="26"/>
          <w:szCs w:val="26"/>
          <w:lang w:eastAsia="en-US"/>
        </w:rPr>
        <w:t xml:space="preserve"> (членами)</w:t>
      </w:r>
      <w:r w:rsidR="005F723A">
        <w:rPr>
          <w:rFonts w:eastAsiaTheme="minorHAnsi"/>
          <w:bCs/>
          <w:sz w:val="26"/>
          <w:szCs w:val="26"/>
          <w:lang w:eastAsia="en-US"/>
        </w:rPr>
        <w:t xml:space="preserve"> общественной комиссии, представителем органа местного самоуправления </w:t>
      </w:r>
      <w:r w:rsidR="00FF7C7C">
        <w:rPr>
          <w:rFonts w:eastAsiaTheme="minorHAnsi"/>
          <w:bCs/>
          <w:sz w:val="26"/>
          <w:szCs w:val="26"/>
          <w:lang w:eastAsia="en-US"/>
        </w:rPr>
        <w:t>муниципального образования, присутствовавши</w:t>
      </w:r>
      <w:r w:rsidR="000C0D4F">
        <w:rPr>
          <w:rFonts w:eastAsiaTheme="minorHAnsi"/>
          <w:bCs/>
          <w:sz w:val="26"/>
          <w:szCs w:val="26"/>
          <w:lang w:eastAsia="en-US"/>
        </w:rPr>
        <w:t>ми</w:t>
      </w:r>
      <w:r w:rsidR="00FF7C7C">
        <w:rPr>
          <w:rFonts w:eastAsiaTheme="minorHAnsi"/>
          <w:bCs/>
          <w:sz w:val="26"/>
          <w:szCs w:val="26"/>
          <w:lang w:eastAsia="en-US"/>
        </w:rPr>
        <w:t xml:space="preserve"> при его выгрузке</w:t>
      </w:r>
      <w:r w:rsidR="005F723A">
        <w:rPr>
          <w:rFonts w:eastAsiaTheme="minorHAnsi"/>
          <w:bCs/>
          <w:sz w:val="26"/>
          <w:szCs w:val="26"/>
          <w:lang w:eastAsia="en-US"/>
        </w:rPr>
        <w:t>.</w:t>
      </w:r>
    </w:p>
    <w:p w:rsidR="00AD50A6" w:rsidRDefault="005F723A" w:rsidP="00475C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Итоговый протокол интернет-голосования передается </w:t>
      </w:r>
      <w:r w:rsidR="00FF7C7C">
        <w:rPr>
          <w:rFonts w:eastAsiaTheme="minorHAnsi"/>
          <w:bCs/>
          <w:sz w:val="26"/>
          <w:szCs w:val="26"/>
          <w:lang w:eastAsia="en-US"/>
        </w:rPr>
        <w:t>представителем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FF7C7C">
        <w:rPr>
          <w:rFonts w:eastAsiaTheme="minorHAnsi"/>
          <w:bCs/>
          <w:sz w:val="26"/>
          <w:szCs w:val="26"/>
          <w:lang w:eastAsia="en-US"/>
        </w:rPr>
        <w:t xml:space="preserve">органа местного самоуправления муниципального образования в </w:t>
      </w:r>
      <w:r>
        <w:rPr>
          <w:rFonts w:eastAsiaTheme="minorHAnsi"/>
          <w:bCs/>
          <w:sz w:val="26"/>
          <w:szCs w:val="26"/>
          <w:lang w:eastAsia="en-US"/>
        </w:rPr>
        <w:t>общественную комиссию в день его подписания.</w:t>
      </w:r>
    </w:p>
    <w:p w:rsidR="00AD50A6" w:rsidRDefault="00FE51F6" w:rsidP="00FE51F6">
      <w:pPr>
        <w:autoSpaceDE w:val="0"/>
        <w:autoSpaceDN w:val="0"/>
        <w:adjustRightInd w:val="0"/>
        <w:spacing w:line="360" w:lineRule="auto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                                     </w:t>
      </w:r>
      <w:r w:rsidR="00AD50A6">
        <w:rPr>
          <w:rFonts w:eastAsiaTheme="minorHAnsi"/>
          <w:bCs/>
          <w:sz w:val="26"/>
          <w:szCs w:val="26"/>
          <w:lang w:eastAsia="en-US"/>
        </w:rPr>
        <w:t>_________________________________</w:t>
      </w: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5F72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E13141" w:rsidRDefault="00E13141" w:rsidP="00AD50A6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6"/>
          <w:szCs w:val="26"/>
          <w:lang w:eastAsia="en-US"/>
        </w:rPr>
      </w:pPr>
    </w:p>
    <w:sectPr w:rsidR="00E13141" w:rsidSect="00EB5E83">
      <w:headerReference w:type="default" r:id="rId9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F8E" w:rsidRDefault="00B41F8E" w:rsidP="00383C55">
      <w:r>
        <w:separator/>
      </w:r>
    </w:p>
  </w:endnote>
  <w:endnote w:type="continuationSeparator" w:id="0">
    <w:p w:rsidR="00B41F8E" w:rsidRDefault="00B41F8E" w:rsidP="0038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F8E" w:rsidRDefault="00B41F8E" w:rsidP="00383C55">
      <w:r>
        <w:separator/>
      </w:r>
    </w:p>
  </w:footnote>
  <w:footnote w:type="continuationSeparator" w:id="0">
    <w:p w:rsidR="00B41F8E" w:rsidRDefault="00B41F8E" w:rsidP="00383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414615"/>
      <w:docPartObj>
        <w:docPartGallery w:val="Page Numbers (Top of Page)"/>
        <w:docPartUnique/>
      </w:docPartObj>
    </w:sdtPr>
    <w:sdtEndPr/>
    <w:sdtContent>
      <w:p w:rsidR="00383C55" w:rsidRDefault="00383C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C4C">
          <w:rPr>
            <w:noProof/>
          </w:rPr>
          <w:t>2</w:t>
        </w:r>
        <w:r>
          <w:fldChar w:fldCharType="end"/>
        </w:r>
      </w:p>
    </w:sdtContent>
  </w:sdt>
  <w:p w:rsidR="00383C55" w:rsidRDefault="00383C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814"/>
    <w:multiLevelType w:val="hybridMultilevel"/>
    <w:tmpl w:val="5DE6AA88"/>
    <w:lvl w:ilvl="0" w:tplc="4398A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A66CA1"/>
    <w:multiLevelType w:val="hybridMultilevel"/>
    <w:tmpl w:val="2AE60F06"/>
    <w:lvl w:ilvl="0" w:tplc="B3D81AB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D641A3"/>
    <w:multiLevelType w:val="hybridMultilevel"/>
    <w:tmpl w:val="85C44046"/>
    <w:lvl w:ilvl="0" w:tplc="BBC4C3B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9B"/>
    <w:rsid w:val="00000259"/>
    <w:rsid w:val="0000248B"/>
    <w:rsid w:val="00007285"/>
    <w:rsid w:val="00012DED"/>
    <w:rsid w:val="000215DE"/>
    <w:rsid w:val="00026E27"/>
    <w:rsid w:val="000322A3"/>
    <w:rsid w:val="00034A42"/>
    <w:rsid w:val="00043B76"/>
    <w:rsid w:val="0004692E"/>
    <w:rsid w:val="00046CC1"/>
    <w:rsid w:val="00056E50"/>
    <w:rsid w:val="00070853"/>
    <w:rsid w:val="00071B8D"/>
    <w:rsid w:val="000776AF"/>
    <w:rsid w:val="0008699E"/>
    <w:rsid w:val="000963C1"/>
    <w:rsid w:val="000A08B2"/>
    <w:rsid w:val="000A4604"/>
    <w:rsid w:val="000A4CDF"/>
    <w:rsid w:val="000A6FF9"/>
    <w:rsid w:val="000A7774"/>
    <w:rsid w:val="000B2326"/>
    <w:rsid w:val="000B3BFC"/>
    <w:rsid w:val="000B7C79"/>
    <w:rsid w:val="000C0629"/>
    <w:rsid w:val="000C0D4F"/>
    <w:rsid w:val="000C276F"/>
    <w:rsid w:val="000C3796"/>
    <w:rsid w:val="000C50F2"/>
    <w:rsid w:val="000C5DB0"/>
    <w:rsid w:val="000D6B78"/>
    <w:rsid w:val="000D6ED5"/>
    <w:rsid w:val="000D7621"/>
    <w:rsid w:val="000D76E6"/>
    <w:rsid w:val="000E1556"/>
    <w:rsid w:val="000E6D00"/>
    <w:rsid w:val="000F0A38"/>
    <w:rsid w:val="000F58F5"/>
    <w:rsid w:val="000F720D"/>
    <w:rsid w:val="001003E8"/>
    <w:rsid w:val="00100A2E"/>
    <w:rsid w:val="00102422"/>
    <w:rsid w:val="0010553E"/>
    <w:rsid w:val="0010635F"/>
    <w:rsid w:val="00110B40"/>
    <w:rsid w:val="00115FAB"/>
    <w:rsid w:val="0012173E"/>
    <w:rsid w:val="001251D8"/>
    <w:rsid w:val="00131D90"/>
    <w:rsid w:val="00133B71"/>
    <w:rsid w:val="00133EC4"/>
    <w:rsid w:val="00140906"/>
    <w:rsid w:val="001417A2"/>
    <w:rsid w:val="00142C44"/>
    <w:rsid w:val="00145754"/>
    <w:rsid w:val="00145ED4"/>
    <w:rsid w:val="00146420"/>
    <w:rsid w:val="001523DC"/>
    <w:rsid w:val="00165F03"/>
    <w:rsid w:val="00171261"/>
    <w:rsid w:val="00182635"/>
    <w:rsid w:val="00186D92"/>
    <w:rsid w:val="0019189F"/>
    <w:rsid w:val="001921F2"/>
    <w:rsid w:val="001A0F4A"/>
    <w:rsid w:val="001B3EE5"/>
    <w:rsid w:val="001B463D"/>
    <w:rsid w:val="001B58F4"/>
    <w:rsid w:val="001C0418"/>
    <w:rsid w:val="001C2E04"/>
    <w:rsid w:val="001C5AC9"/>
    <w:rsid w:val="001D4FB0"/>
    <w:rsid w:val="001D5379"/>
    <w:rsid w:val="001D6773"/>
    <w:rsid w:val="001E66D0"/>
    <w:rsid w:val="001F03D0"/>
    <w:rsid w:val="001F1F91"/>
    <w:rsid w:val="001F5E62"/>
    <w:rsid w:val="001F6918"/>
    <w:rsid w:val="002031E4"/>
    <w:rsid w:val="002042B9"/>
    <w:rsid w:val="00210FC0"/>
    <w:rsid w:val="002126F1"/>
    <w:rsid w:val="00212D07"/>
    <w:rsid w:val="00215AEE"/>
    <w:rsid w:val="00216B9E"/>
    <w:rsid w:val="00220E60"/>
    <w:rsid w:val="002265FC"/>
    <w:rsid w:val="00230AA6"/>
    <w:rsid w:val="00232FD6"/>
    <w:rsid w:val="0023623A"/>
    <w:rsid w:val="00237BA3"/>
    <w:rsid w:val="0024220E"/>
    <w:rsid w:val="00242D6C"/>
    <w:rsid w:val="002434CF"/>
    <w:rsid w:val="00243F2B"/>
    <w:rsid w:val="0024627D"/>
    <w:rsid w:val="00247E9B"/>
    <w:rsid w:val="002526C5"/>
    <w:rsid w:val="00256048"/>
    <w:rsid w:val="0027100E"/>
    <w:rsid w:val="00273918"/>
    <w:rsid w:val="00280A9F"/>
    <w:rsid w:val="00285F3D"/>
    <w:rsid w:val="0029237E"/>
    <w:rsid w:val="002945C3"/>
    <w:rsid w:val="002A4FF0"/>
    <w:rsid w:val="002B15FD"/>
    <w:rsid w:val="002B3BD7"/>
    <w:rsid w:val="002B5BCA"/>
    <w:rsid w:val="002C5097"/>
    <w:rsid w:val="002D1635"/>
    <w:rsid w:val="002D1790"/>
    <w:rsid w:val="002D467C"/>
    <w:rsid w:val="002D6108"/>
    <w:rsid w:val="002E209E"/>
    <w:rsid w:val="002F5021"/>
    <w:rsid w:val="002F63F5"/>
    <w:rsid w:val="00300140"/>
    <w:rsid w:val="0030050A"/>
    <w:rsid w:val="00303AB7"/>
    <w:rsid w:val="00313734"/>
    <w:rsid w:val="0031544F"/>
    <w:rsid w:val="00315FD2"/>
    <w:rsid w:val="0032168A"/>
    <w:rsid w:val="003229CD"/>
    <w:rsid w:val="00322D11"/>
    <w:rsid w:val="003334B6"/>
    <w:rsid w:val="00335233"/>
    <w:rsid w:val="00335B90"/>
    <w:rsid w:val="0034259D"/>
    <w:rsid w:val="00342EA2"/>
    <w:rsid w:val="0035237E"/>
    <w:rsid w:val="00353FD0"/>
    <w:rsid w:val="003569F2"/>
    <w:rsid w:val="00356A37"/>
    <w:rsid w:val="00357058"/>
    <w:rsid w:val="00360E0B"/>
    <w:rsid w:val="003714AA"/>
    <w:rsid w:val="00373C7B"/>
    <w:rsid w:val="00374176"/>
    <w:rsid w:val="00382C1E"/>
    <w:rsid w:val="00383C55"/>
    <w:rsid w:val="00384A04"/>
    <w:rsid w:val="0039288C"/>
    <w:rsid w:val="0039525A"/>
    <w:rsid w:val="003A37F3"/>
    <w:rsid w:val="003A59F9"/>
    <w:rsid w:val="003B2F04"/>
    <w:rsid w:val="003B6942"/>
    <w:rsid w:val="003C1B0A"/>
    <w:rsid w:val="003D29B6"/>
    <w:rsid w:val="003D461C"/>
    <w:rsid w:val="003D5B0E"/>
    <w:rsid w:val="003D7753"/>
    <w:rsid w:val="003E1287"/>
    <w:rsid w:val="003E45F4"/>
    <w:rsid w:val="003F31EB"/>
    <w:rsid w:val="004114BA"/>
    <w:rsid w:val="0041361B"/>
    <w:rsid w:val="00416BCC"/>
    <w:rsid w:val="00421A3D"/>
    <w:rsid w:val="00422863"/>
    <w:rsid w:val="00432796"/>
    <w:rsid w:val="00442351"/>
    <w:rsid w:val="004438D9"/>
    <w:rsid w:val="00452E27"/>
    <w:rsid w:val="00452F7A"/>
    <w:rsid w:val="004543BE"/>
    <w:rsid w:val="004608B8"/>
    <w:rsid w:val="004609CD"/>
    <w:rsid w:val="004644D8"/>
    <w:rsid w:val="0046508E"/>
    <w:rsid w:val="00465892"/>
    <w:rsid w:val="004659C7"/>
    <w:rsid w:val="004721DB"/>
    <w:rsid w:val="004740AF"/>
    <w:rsid w:val="00475C61"/>
    <w:rsid w:val="0048488D"/>
    <w:rsid w:val="00485CD4"/>
    <w:rsid w:val="0048611A"/>
    <w:rsid w:val="00491032"/>
    <w:rsid w:val="00491E6C"/>
    <w:rsid w:val="00492488"/>
    <w:rsid w:val="00493E03"/>
    <w:rsid w:val="00494EEF"/>
    <w:rsid w:val="004B0753"/>
    <w:rsid w:val="004B2EE3"/>
    <w:rsid w:val="004B65E8"/>
    <w:rsid w:val="004B679F"/>
    <w:rsid w:val="004B69D6"/>
    <w:rsid w:val="004C2709"/>
    <w:rsid w:val="004C40FE"/>
    <w:rsid w:val="004D2D4C"/>
    <w:rsid w:val="004D3425"/>
    <w:rsid w:val="004D41F5"/>
    <w:rsid w:val="004D4A59"/>
    <w:rsid w:val="004D5DE9"/>
    <w:rsid w:val="004D5DFE"/>
    <w:rsid w:val="004E565D"/>
    <w:rsid w:val="004F0E94"/>
    <w:rsid w:val="004F1434"/>
    <w:rsid w:val="004F30AA"/>
    <w:rsid w:val="004F725E"/>
    <w:rsid w:val="00501AC0"/>
    <w:rsid w:val="00502DFE"/>
    <w:rsid w:val="00502F41"/>
    <w:rsid w:val="00513800"/>
    <w:rsid w:val="00523183"/>
    <w:rsid w:val="00523728"/>
    <w:rsid w:val="00524BCD"/>
    <w:rsid w:val="00541F03"/>
    <w:rsid w:val="005512AF"/>
    <w:rsid w:val="00556BD0"/>
    <w:rsid w:val="0056254D"/>
    <w:rsid w:val="00565793"/>
    <w:rsid w:val="005714A0"/>
    <w:rsid w:val="0057175A"/>
    <w:rsid w:val="0057686C"/>
    <w:rsid w:val="00580701"/>
    <w:rsid w:val="0058352B"/>
    <w:rsid w:val="00590AB0"/>
    <w:rsid w:val="00592291"/>
    <w:rsid w:val="00593EF7"/>
    <w:rsid w:val="00596439"/>
    <w:rsid w:val="005A0A6C"/>
    <w:rsid w:val="005A33EB"/>
    <w:rsid w:val="005B1319"/>
    <w:rsid w:val="005B1853"/>
    <w:rsid w:val="005B45D8"/>
    <w:rsid w:val="005C5DD2"/>
    <w:rsid w:val="005E2F18"/>
    <w:rsid w:val="005E31EC"/>
    <w:rsid w:val="005E3B34"/>
    <w:rsid w:val="005E677C"/>
    <w:rsid w:val="005E7A03"/>
    <w:rsid w:val="005F723A"/>
    <w:rsid w:val="00605639"/>
    <w:rsid w:val="00611591"/>
    <w:rsid w:val="006116E5"/>
    <w:rsid w:val="00613FEB"/>
    <w:rsid w:val="00614EFA"/>
    <w:rsid w:val="00616252"/>
    <w:rsid w:val="00620550"/>
    <w:rsid w:val="00626A4E"/>
    <w:rsid w:val="00626E4C"/>
    <w:rsid w:val="0063148A"/>
    <w:rsid w:val="00633ACC"/>
    <w:rsid w:val="006340E5"/>
    <w:rsid w:val="006345E0"/>
    <w:rsid w:val="006422B7"/>
    <w:rsid w:val="00643D27"/>
    <w:rsid w:val="006447AD"/>
    <w:rsid w:val="00645D3B"/>
    <w:rsid w:val="00646041"/>
    <w:rsid w:val="006536F3"/>
    <w:rsid w:val="00657BCC"/>
    <w:rsid w:val="006620A5"/>
    <w:rsid w:val="00663A6B"/>
    <w:rsid w:val="0067719B"/>
    <w:rsid w:val="00683CDD"/>
    <w:rsid w:val="006877A5"/>
    <w:rsid w:val="006928B8"/>
    <w:rsid w:val="00696582"/>
    <w:rsid w:val="006A021E"/>
    <w:rsid w:val="006A192D"/>
    <w:rsid w:val="006A572C"/>
    <w:rsid w:val="006B020F"/>
    <w:rsid w:val="006C0B71"/>
    <w:rsid w:val="006D0E39"/>
    <w:rsid w:val="006E239A"/>
    <w:rsid w:val="006E62CF"/>
    <w:rsid w:val="006E644E"/>
    <w:rsid w:val="006E74E5"/>
    <w:rsid w:val="00700B10"/>
    <w:rsid w:val="00703373"/>
    <w:rsid w:val="00703600"/>
    <w:rsid w:val="00707632"/>
    <w:rsid w:val="007102CD"/>
    <w:rsid w:val="007139C3"/>
    <w:rsid w:val="00713B6A"/>
    <w:rsid w:val="007249EA"/>
    <w:rsid w:val="007263B6"/>
    <w:rsid w:val="007330DC"/>
    <w:rsid w:val="007403E3"/>
    <w:rsid w:val="007408BF"/>
    <w:rsid w:val="007433D2"/>
    <w:rsid w:val="0074580F"/>
    <w:rsid w:val="00745D69"/>
    <w:rsid w:val="00745FEB"/>
    <w:rsid w:val="007477B5"/>
    <w:rsid w:val="007522B8"/>
    <w:rsid w:val="00761CFD"/>
    <w:rsid w:val="00767702"/>
    <w:rsid w:val="0077033C"/>
    <w:rsid w:val="00770427"/>
    <w:rsid w:val="007737DD"/>
    <w:rsid w:val="007827F1"/>
    <w:rsid w:val="0078571D"/>
    <w:rsid w:val="00786C04"/>
    <w:rsid w:val="00791012"/>
    <w:rsid w:val="00793544"/>
    <w:rsid w:val="00795125"/>
    <w:rsid w:val="007A3661"/>
    <w:rsid w:val="007A6539"/>
    <w:rsid w:val="007A658F"/>
    <w:rsid w:val="007B6C06"/>
    <w:rsid w:val="007B7825"/>
    <w:rsid w:val="007C1611"/>
    <w:rsid w:val="007E33AF"/>
    <w:rsid w:val="00800F16"/>
    <w:rsid w:val="00801406"/>
    <w:rsid w:val="00803962"/>
    <w:rsid w:val="00811644"/>
    <w:rsid w:val="0082281B"/>
    <w:rsid w:val="00824DAB"/>
    <w:rsid w:val="00827C35"/>
    <w:rsid w:val="00844EB6"/>
    <w:rsid w:val="00850750"/>
    <w:rsid w:val="00851EA6"/>
    <w:rsid w:val="008539EE"/>
    <w:rsid w:val="00854684"/>
    <w:rsid w:val="008636C4"/>
    <w:rsid w:val="00867522"/>
    <w:rsid w:val="00872215"/>
    <w:rsid w:val="00874724"/>
    <w:rsid w:val="00876DB1"/>
    <w:rsid w:val="00877989"/>
    <w:rsid w:val="008816AA"/>
    <w:rsid w:val="00881A42"/>
    <w:rsid w:val="00882113"/>
    <w:rsid w:val="00885569"/>
    <w:rsid w:val="00886555"/>
    <w:rsid w:val="0089106B"/>
    <w:rsid w:val="008959B6"/>
    <w:rsid w:val="008A46DD"/>
    <w:rsid w:val="008B2C11"/>
    <w:rsid w:val="008B2DCF"/>
    <w:rsid w:val="008C15E5"/>
    <w:rsid w:val="008C2738"/>
    <w:rsid w:val="008D0461"/>
    <w:rsid w:val="008E19BC"/>
    <w:rsid w:val="008E7429"/>
    <w:rsid w:val="008F14A0"/>
    <w:rsid w:val="00903489"/>
    <w:rsid w:val="00904DDD"/>
    <w:rsid w:val="00906E30"/>
    <w:rsid w:val="0090799E"/>
    <w:rsid w:val="00914801"/>
    <w:rsid w:val="00917B49"/>
    <w:rsid w:val="009228A1"/>
    <w:rsid w:val="00926143"/>
    <w:rsid w:val="00937A2E"/>
    <w:rsid w:val="009416BF"/>
    <w:rsid w:val="00950A82"/>
    <w:rsid w:val="00951041"/>
    <w:rsid w:val="0096271D"/>
    <w:rsid w:val="009676BD"/>
    <w:rsid w:val="00971708"/>
    <w:rsid w:val="00976B31"/>
    <w:rsid w:val="00981CCE"/>
    <w:rsid w:val="00982064"/>
    <w:rsid w:val="00986390"/>
    <w:rsid w:val="00997182"/>
    <w:rsid w:val="009A0898"/>
    <w:rsid w:val="009A1B20"/>
    <w:rsid w:val="009A30CF"/>
    <w:rsid w:val="009A43BA"/>
    <w:rsid w:val="009B1F43"/>
    <w:rsid w:val="009C0ABA"/>
    <w:rsid w:val="009C0D9D"/>
    <w:rsid w:val="009E05F8"/>
    <w:rsid w:val="009E09FC"/>
    <w:rsid w:val="009F2C14"/>
    <w:rsid w:val="009F5884"/>
    <w:rsid w:val="00A0510B"/>
    <w:rsid w:val="00A06FE1"/>
    <w:rsid w:val="00A13E50"/>
    <w:rsid w:val="00A20E10"/>
    <w:rsid w:val="00A361D4"/>
    <w:rsid w:val="00A41E2D"/>
    <w:rsid w:val="00A44535"/>
    <w:rsid w:val="00A50FD8"/>
    <w:rsid w:val="00A60170"/>
    <w:rsid w:val="00A6246C"/>
    <w:rsid w:val="00A84DF4"/>
    <w:rsid w:val="00A86ACA"/>
    <w:rsid w:val="00A87425"/>
    <w:rsid w:val="00A91D71"/>
    <w:rsid w:val="00A9321A"/>
    <w:rsid w:val="00A95616"/>
    <w:rsid w:val="00A9731F"/>
    <w:rsid w:val="00AA19FB"/>
    <w:rsid w:val="00AA40C5"/>
    <w:rsid w:val="00AA566B"/>
    <w:rsid w:val="00AB0FC2"/>
    <w:rsid w:val="00AB1D39"/>
    <w:rsid w:val="00AB714A"/>
    <w:rsid w:val="00AC52A9"/>
    <w:rsid w:val="00AD0B1F"/>
    <w:rsid w:val="00AD50A6"/>
    <w:rsid w:val="00AE1B2D"/>
    <w:rsid w:val="00AE34C8"/>
    <w:rsid w:val="00AE68D7"/>
    <w:rsid w:val="00AF5541"/>
    <w:rsid w:val="00AF7CCF"/>
    <w:rsid w:val="00B00262"/>
    <w:rsid w:val="00B02D7C"/>
    <w:rsid w:val="00B041AA"/>
    <w:rsid w:val="00B04B8B"/>
    <w:rsid w:val="00B129A9"/>
    <w:rsid w:val="00B248A0"/>
    <w:rsid w:val="00B26702"/>
    <w:rsid w:val="00B3154A"/>
    <w:rsid w:val="00B3505A"/>
    <w:rsid w:val="00B35690"/>
    <w:rsid w:val="00B35B85"/>
    <w:rsid w:val="00B41F8E"/>
    <w:rsid w:val="00B472BB"/>
    <w:rsid w:val="00B53230"/>
    <w:rsid w:val="00B54ECD"/>
    <w:rsid w:val="00B6039B"/>
    <w:rsid w:val="00B655B7"/>
    <w:rsid w:val="00B67C70"/>
    <w:rsid w:val="00B7372A"/>
    <w:rsid w:val="00B75CD1"/>
    <w:rsid w:val="00B76FCC"/>
    <w:rsid w:val="00B803FA"/>
    <w:rsid w:val="00B83013"/>
    <w:rsid w:val="00B834C4"/>
    <w:rsid w:val="00B83C4C"/>
    <w:rsid w:val="00B843F8"/>
    <w:rsid w:val="00B862B0"/>
    <w:rsid w:val="00B953D8"/>
    <w:rsid w:val="00BA083A"/>
    <w:rsid w:val="00BA331E"/>
    <w:rsid w:val="00BA558E"/>
    <w:rsid w:val="00BA75E3"/>
    <w:rsid w:val="00BB0900"/>
    <w:rsid w:val="00BC0A8B"/>
    <w:rsid w:val="00BC2752"/>
    <w:rsid w:val="00BC5987"/>
    <w:rsid w:val="00BC782A"/>
    <w:rsid w:val="00BD4721"/>
    <w:rsid w:val="00BD5265"/>
    <w:rsid w:val="00BD670B"/>
    <w:rsid w:val="00BD7D3A"/>
    <w:rsid w:val="00BE00A4"/>
    <w:rsid w:val="00BE4A6E"/>
    <w:rsid w:val="00BE59B3"/>
    <w:rsid w:val="00BF0551"/>
    <w:rsid w:val="00BF0699"/>
    <w:rsid w:val="00BF4722"/>
    <w:rsid w:val="00BF48D3"/>
    <w:rsid w:val="00C00A15"/>
    <w:rsid w:val="00C04388"/>
    <w:rsid w:val="00C10C99"/>
    <w:rsid w:val="00C11006"/>
    <w:rsid w:val="00C12785"/>
    <w:rsid w:val="00C17BF1"/>
    <w:rsid w:val="00C20329"/>
    <w:rsid w:val="00C20E76"/>
    <w:rsid w:val="00C3481F"/>
    <w:rsid w:val="00C34D39"/>
    <w:rsid w:val="00C35EE3"/>
    <w:rsid w:val="00C35FB6"/>
    <w:rsid w:val="00C36E83"/>
    <w:rsid w:val="00C42C97"/>
    <w:rsid w:val="00C578FB"/>
    <w:rsid w:val="00C73CF8"/>
    <w:rsid w:val="00C74D8F"/>
    <w:rsid w:val="00C81919"/>
    <w:rsid w:val="00C835D6"/>
    <w:rsid w:val="00C8461B"/>
    <w:rsid w:val="00C85313"/>
    <w:rsid w:val="00C86971"/>
    <w:rsid w:val="00C95D7A"/>
    <w:rsid w:val="00C96752"/>
    <w:rsid w:val="00C96BA3"/>
    <w:rsid w:val="00CA0F0D"/>
    <w:rsid w:val="00CA16D7"/>
    <w:rsid w:val="00CA198B"/>
    <w:rsid w:val="00CA298D"/>
    <w:rsid w:val="00CA2A58"/>
    <w:rsid w:val="00CA5EED"/>
    <w:rsid w:val="00CA6A13"/>
    <w:rsid w:val="00CB387F"/>
    <w:rsid w:val="00CB7F4C"/>
    <w:rsid w:val="00CC2FDB"/>
    <w:rsid w:val="00CC4E3E"/>
    <w:rsid w:val="00CC5E2D"/>
    <w:rsid w:val="00CD4E8F"/>
    <w:rsid w:val="00CD7007"/>
    <w:rsid w:val="00CD7660"/>
    <w:rsid w:val="00CE5383"/>
    <w:rsid w:val="00D05958"/>
    <w:rsid w:val="00D078D0"/>
    <w:rsid w:val="00D0793D"/>
    <w:rsid w:val="00D11B29"/>
    <w:rsid w:val="00D136C7"/>
    <w:rsid w:val="00D16432"/>
    <w:rsid w:val="00D21039"/>
    <w:rsid w:val="00D2525A"/>
    <w:rsid w:val="00D2575E"/>
    <w:rsid w:val="00D26409"/>
    <w:rsid w:val="00D31487"/>
    <w:rsid w:val="00D33DC9"/>
    <w:rsid w:val="00D418B1"/>
    <w:rsid w:val="00D45905"/>
    <w:rsid w:val="00D57C7E"/>
    <w:rsid w:val="00D6024B"/>
    <w:rsid w:val="00D64377"/>
    <w:rsid w:val="00D64A74"/>
    <w:rsid w:val="00D6631D"/>
    <w:rsid w:val="00D6786A"/>
    <w:rsid w:val="00D70B47"/>
    <w:rsid w:val="00D713E6"/>
    <w:rsid w:val="00D75E18"/>
    <w:rsid w:val="00D834F7"/>
    <w:rsid w:val="00D85735"/>
    <w:rsid w:val="00D90771"/>
    <w:rsid w:val="00D908C0"/>
    <w:rsid w:val="00D912D5"/>
    <w:rsid w:val="00D920B0"/>
    <w:rsid w:val="00D9227B"/>
    <w:rsid w:val="00D92758"/>
    <w:rsid w:val="00D92A4C"/>
    <w:rsid w:val="00D9532A"/>
    <w:rsid w:val="00DA2887"/>
    <w:rsid w:val="00DA5307"/>
    <w:rsid w:val="00DA7312"/>
    <w:rsid w:val="00DB2A65"/>
    <w:rsid w:val="00DB33AD"/>
    <w:rsid w:val="00DB3CF0"/>
    <w:rsid w:val="00DB40C7"/>
    <w:rsid w:val="00DB6CA2"/>
    <w:rsid w:val="00DE38AA"/>
    <w:rsid w:val="00DE41CF"/>
    <w:rsid w:val="00DE5C65"/>
    <w:rsid w:val="00DE5EF9"/>
    <w:rsid w:val="00DF1321"/>
    <w:rsid w:val="00DF2D65"/>
    <w:rsid w:val="00DF37F0"/>
    <w:rsid w:val="00E0001A"/>
    <w:rsid w:val="00E027A3"/>
    <w:rsid w:val="00E04860"/>
    <w:rsid w:val="00E12FEF"/>
    <w:rsid w:val="00E13141"/>
    <w:rsid w:val="00E14F75"/>
    <w:rsid w:val="00E214D5"/>
    <w:rsid w:val="00E21FCA"/>
    <w:rsid w:val="00E24936"/>
    <w:rsid w:val="00E24AC7"/>
    <w:rsid w:val="00E31420"/>
    <w:rsid w:val="00E31A0F"/>
    <w:rsid w:val="00E32F21"/>
    <w:rsid w:val="00E3394E"/>
    <w:rsid w:val="00E36D0C"/>
    <w:rsid w:val="00E37E48"/>
    <w:rsid w:val="00E412E4"/>
    <w:rsid w:val="00E41C7F"/>
    <w:rsid w:val="00E445D4"/>
    <w:rsid w:val="00E47E1E"/>
    <w:rsid w:val="00E53373"/>
    <w:rsid w:val="00E6020E"/>
    <w:rsid w:val="00E64323"/>
    <w:rsid w:val="00E70850"/>
    <w:rsid w:val="00E87030"/>
    <w:rsid w:val="00E931BE"/>
    <w:rsid w:val="00E95229"/>
    <w:rsid w:val="00E96476"/>
    <w:rsid w:val="00EA1566"/>
    <w:rsid w:val="00EA2414"/>
    <w:rsid w:val="00EA2D83"/>
    <w:rsid w:val="00EA3E67"/>
    <w:rsid w:val="00EA62CC"/>
    <w:rsid w:val="00EB5E83"/>
    <w:rsid w:val="00EC3DBB"/>
    <w:rsid w:val="00EC4CCD"/>
    <w:rsid w:val="00ED1F5E"/>
    <w:rsid w:val="00ED3ADD"/>
    <w:rsid w:val="00EF3B96"/>
    <w:rsid w:val="00EF4265"/>
    <w:rsid w:val="00F01475"/>
    <w:rsid w:val="00F06899"/>
    <w:rsid w:val="00F06C34"/>
    <w:rsid w:val="00F10B0D"/>
    <w:rsid w:val="00F110C2"/>
    <w:rsid w:val="00F14410"/>
    <w:rsid w:val="00F348A2"/>
    <w:rsid w:val="00F36309"/>
    <w:rsid w:val="00F363D7"/>
    <w:rsid w:val="00F375CF"/>
    <w:rsid w:val="00F41426"/>
    <w:rsid w:val="00F4581D"/>
    <w:rsid w:val="00F55526"/>
    <w:rsid w:val="00F568E8"/>
    <w:rsid w:val="00F62C23"/>
    <w:rsid w:val="00F705F0"/>
    <w:rsid w:val="00F843C9"/>
    <w:rsid w:val="00F912C2"/>
    <w:rsid w:val="00FA6CAB"/>
    <w:rsid w:val="00FB649D"/>
    <w:rsid w:val="00FC0B3B"/>
    <w:rsid w:val="00FC3D18"/>
    <w:rsid w:val="00FD1B02"/>
    <w:rsid w:val="00FD3ED6"/>
    <w:rsid w:val="00FE002E"/>
    <w:rsid w:val="00FE51F6"/>
    <w:rsid w:val="00FF3EE8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C39C"/>
  <w15:docId w15:val="{32D19A6A-462B-4E77-9E63-729CA24F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8B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8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08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608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83C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3C55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footer"/>
    <w:basedOn w:val="a"/>
    <w:link w:val="a6"/>
    <w:uiPriority w:val="99"/>
    <w:unhideWhenUsed/>
    <w:rsid w:val="00383C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C55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7">
    <w:name w:val="Balloon Text"/>
    <w:basedOn w:val="a"/>
    <w:link w:val="a8"/>
    <w:uiPriority w:val="99"/>
    <w:semiHidden/>
    <w:unhideWhenUsed/>
    <w:rsid w:val="00DA53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5307"/>
    <w:rPr>
      <w:rFonts w:ascii="Tahoma" w:eastAsia="Batang" w:hAnsi="Tahoma" w:cs="Tahoma"/>
      <w:sz w:val="16"/>
      <w:szCs w:val="16"/>
      <w:lang w:eastAsia="ko-KR"/>
    </w:rPr>
  </w:style>
  <w:style w:type="table" w:styleId="a9">
    <w:name w:val="Table Grid"/>
    <w:basedOn w:val="a1"/>
    <w:uiPriority w:val="59"/>
    <w:rsid w:val="000C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BE59B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D136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character" w:customStyle="1" w:styleId="ac">
    <w:name w:val="Цветовое выделение"/>
    <w:uiPriority w:val="99"/>
    <w:rsid w:val="00D136C7"/>
    <w:rPr>
      <w:b/>
      <w:bCs w:val="0"/>
      <w:color w:val="26282F"/>
    </w:rPr>
  </w:style>
  <w:style w:type="paragraph" w:styleId="ad">
    <w:name w:val="List Paragraph"/>
    <w:basedOn w:val="a"/>
    <w:uiPriority w:val="34"/>
    <w:qFormat/>
    <w:rsid w:val="00D713E6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E13141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E131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5.gorodsred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9EB19-C73A-4C62-8360-7487FBD3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Петровна Сазонтова</dc:creator>
  <cp:lastModifiedBy>Герасимова Зоя Николаевна</cp:lastModifiedBy>
  <cp:revision>88</cp:revision>
  <cp:lastPrinted>2021-01-25T07:32:00Z</cp:lastPrinted>
  <dcterms:created xsi:type="dcterms:W3CDTF">2019-01-29T02:05:00Z</dcterms:created>
  <dcterms:modified xsi:type="dcterms:W3CDTF">2021-04-22T22:58:00Z</dcterms:modified>
</cp:coreProperties>
</file>