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903D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15197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17C7">
        <w:rPr>
          <w:b/>
          <w:szCs w:val="26"/>
        </w:rPr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proofErr w:type="spellStart"/>
      <w:r w:rsidRPr="006117C7">
        <w:rPr>
          <w:b/>
          <w:szCs w:val="26"/>
        </w:rPr>
        <w:t>Арсеньевского</w:t>
      </w:r>
      <w:proofErr w:type="spellEnd"/>
      <w:r w:rsidRPr="006117C7">
        <w:rPr>
          <w:b/>
          <w:szCs w:val="26"/>
        </w:rPr>
        <w:t xml:space="preserve"> городского округа от </w:t>
      </w:r>
      <w:r>
        <w:rPr>
          <w:b/>
          <w:szCs w:val="26"/>
        </w:rPr>
        <w:t xml:space="preserve">25 августа 2014 </w:t>
      </w:r>
      <w:r w:rsidRPr="006117C7">
        <w:rPr>
          <w:b/>
          <w:szCs w:val="26"/>
        </w:rPr>
        <w:t xml:space="preserve">года № </w:t>
      </w:r>
      <w:r>
        <w:rPr>
          <w:b/>
          <w:szCs w:val="26"/>
        </w:rPr>
        <w:t>762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>а предоставления администрацией</w:t>
      </w:r>
    </w:p>
    <w:p w:rsidR="00151977" w:rsidRPr="006117C7" w:rsidRDefault="00151977" w:rsidP="00151977">
      <w:pPr>
        <w:tabs>
          <w:tab w:val="left" w:pos="8041"/>
        </w:tabs>
        <w:ind w:firstLine="0"/>
        <w:jc w:val="center"/>
        <w:rPr>
          <w:b/>
          <w:szCs w:val="26"/>
        </w:rPr>
      </w:pPr>
      <w:proofErr w:type="spellStart"/>
      <w:r w:rsidRPr="006117C7">
        <w:rPr>
          <w:b/>
          <w:szCs w:val="26"/>
        </w:rPr>
        <w:t>Арсеньевского</w:t>
      </w:r>
      <w:proofErr w:type="spellEnd"/>
      <w:r w:rsidRPr="006117C7">
        <w:rPr>
          <w:b/>
          <w:szCs w:val="26"/>
        </w:rPr>
        <w:t xml:space="preserve"> </w:t>
      </w:r>
      <w:r>
        <w:rPr>
          <w:b/>
          <w:szCs w:val="26"/>
        </w:rPr>
        <w:t xml:space="preserve">городского округа муниципальной </w:t>
      </w:r>
      <w:r w:rsidRPr="006117C7">
        <w:rPr>
          <w:b/>
          <w:szCs w:val="26"/>
        </w:rPr>
        <w:t>услуги «</w:t>
      </w:r>
      <w:r>
        <w:rPr>
          <w:b/>
          <w:szCs w:val="26"/>
        </w:rPr>
        <w:t>Перевод жилого помещения в нежилое помещение или нежилого помещения в жилое помещение</w:t>
      </w:r>
      <w:r w:rsidRPr="006117C7">
        <w:rPr>
          <w:b/>
          <w:szCs w:val="26"/>
        </w:rPr>
        <w:t>»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Pr="006117C7" w:rsidRDefault="00151977" w:rsidP="0050148F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6117C7">
        <w:rPr>
          <w:szCs w:val="26"/>
        </w:rPr>
        <w:t xml:space="preserve">В целях </w:t>
      </w:r>
      <w:r w:rsidR="003614E8">
        <w:rPr>
          <w:szCs w:val="26"/>
        </w:rPr>
        <w:t>исполнения Указа Президента Российской Федерации от 31.03.2023       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="003614E8">
        <w:rPr>
          <w:szCs w:val="26"/>
        </w:rPr>
        <w:t>ГосТех</w:t>
      </w:r>
      <w:proofErr w:type="spellEnd"/>
      <w:r w:rsidR="003614E8">
        <w:rPr>
          <w:szCs w:val="26"/>
        </w:rPr>
        <w:t xml:space="preserve">» </w:t>
      </w:r>
      <w:proofErr w:type="spellStart"/>
      <w:r w:rsidR="00135728">
        <w:rPr>
          <w:szCs w:val="26"/>
        </w:rPr>
        <w:t>Минцифры</w:t>
      </w:r>
      <w:proofErr w:type="spellEnd"/>
      <w:r w:rsidR="00135728">
        <w:rPr>
          <w:szCs w:val="26"/>
        </w:rPr>
        <w:t xml:space="preserve"> России реализован сервис № 83 «Сервис </w:t>
      </w:r>
      <w:r w:rsidR="001F58EC">
        <w:rPr>
          <w:szCs w:val="26"/>
        </w:rPr>
        <w:t>обеспечения деятельности по лицензированию управляющих компаний</w:t>
      </w:r>
      <w:r w:rsidR="004864D5">
        <w:rPr>
          <w:szCs w:val="26"/>
        </w:rPr>
        <w:t>, жилищных инспекций, согласования перепланировок» на Единой цифровой платформе Российской Федерации «</w:t>
      </w:r>
      <w:proofErr w:type="spellStart"/>
      <w:r w:rsidR="004864D5">
        <w:rPr>
          <w:szCs w:val="26"/>
        </w:rPr>
        <w:t>ГосТех</w:t>
      </w:r>
      <w:proofErr w:type="spellEnd"/>
      <w:r w:rsidR="004864D5">
        <w:rPr>
          <w:szCs w:val="26"/>
        </w:rPr>
        <w:t xml:space="preserve">», в рамках сервиса № 83 модернизирован процесс оказания услуг </w:t>
      </w:r>
      <w:r w:rsidR="004864D5" w:rsidRPr="004864D5">
        <w:rPr>
          <w:szCs w:val="26"/>
        </w:rPr>
        <w:t>«Перевод жилого помещения в нежилое помещение или нежилого помещения в жилое помещение»</w:t>
      </w:r>
      <w:r w:rsidRPr="006117C7">
        <w:rPr>
          <w:szCs w:val="26"/>
        </w:rPr>
        <w:t xml:space="preserve">, в соответствии с </w:t>
      </w:r>
      <w:r>
        <w:rPr>
          <w:szCs w:val="26"/>
        </w:rPr>
        <w:t xml:space="preserve">Жилищным кодексом Российской Федерации, </w:t>
      </w:r>
      <w:r w:rsidRPr="006117C7">
        <w:rPr>
          <w:szCs w:val="26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053D04">
        <w:rPr>
          <w:szCs w:val="26"/>
        </w:rPr>
        <w:t xml:space="preserve"> </w:t>
      </w:r>
      <w:r>
        <w:rPr>
          <w:szCs w:val="26"/>
        </w:rPr>
        <w:t xml:space="preserve">постановлением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</w:t>
      </w:r>
      <w:r w:rsidR="00053D04">
        <w:rPr>
          <w:szCs w:val="26"/>
        </w:rPr>
        <w:t xml:space="preserve">дского округа от </w:t>
      </w:r>
      <w:r w:rsidRPr="006117C7">
        <w:rPr>
          <w:szCs w:val="26"/>
        </w:rPr>
        <w:t xml:space="preserve">03 ноября 2011 года № 766-па «О порядке разработки и утверждения административных регламентов муниципальных услуг, оказываемых на территории </w:t>
      </w:r>
      <w:proofErr w:type="spellStart"/>
      <w:r w:rsidRPr="006117C7">
        <w:rPr>
          <w:szCs w:val="26"/>
        </w:rPr>
        <w:t>Ар</w:t>
      </w:r>
      <w:r>
        <w:rPr>
          <w:szCs w:val="26"/>
        </w:rPr>
        <w:t>сеньевского</w:t>
      </w:r>
      <w:proofErr w:type="spellEnd"/>
      <w:r>
        <w:rPr>
          <w:szCs w:val="26"/>
        </w:rPr>
        <w:t xml:space="preserve"> городского округа», </w:t>
      </w:r>
      <w:r w:rsidRPr="006117C7">
        <w:rPr>
          <w:szCs w:val="26"/>
        </w:rPr>
        <w:t>руководствуясь Устав</w:t>
      </w:r>
      <w:r>
        <w:rPr>
          <w:szCs w:val="26"/>
        </w:rPr>
        <w:t>ом</w:t>
      </w:r>
      <w:r w:rsidRPr="006117C7">
        <w:rPr>
          <w:szCs w:val="26"/>
        </w:rPr>
        <w:t xml:space="preserve">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округа, администрация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</w:t>
      </w: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151977" w:rsidRDefault="00151977" w:rsidP="00151977">
      <w:pPr>
        <w:tabs>
          <w:tab w:val="left" w:pos="748"/>
          <w:tab w:val="left" w:pos="8041"/>
        </w:tabs>
        <w:ind w:firstLine="0"/>
        <w:rPr>
          <w:szCs w:val="26"/>
        </w:rPr>
      </w:pPr>
      <w:r w:rsidRPr="006117C7">
        <w:rPr>
          <w:szCs w:val="26"/>
        </w:rPr>
        <w:t>ПОСТАНОВЛЯЕТ:</w:t>
      </w:r>
    </w:p>
    <w:p w:rsidR="00151977" w:rsidRDefault="00151977" w:rsidP="00151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77" w:rsidRDefault="00151977" w:rsidP="001519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977" w:rsidRDefault="00151977" w:rsidP="00B85599">
      <w:pPr>
        <w:widowControl/>
        <w:suppressAutoHyphens w:val="0"/>
        <w:autoSpaceDN w:val="0"/>
        <w:adjustRightInd w:val="0"/>
        <w:spacing w:line="360" w:lineRule="auto"/>
        <w:rPr>
          <w:szCs w:val="26"/>
        </w:rPr>
      </w:pPr>
      <w:r w:rsidRPr="00E86350">
        <w:rPr>
          <w:szCs w:val="26"/>
          <w:lang w:eastAsia="ru-RU"/>
        </w:rPr>
        <w:t xml:space="preserve">1. Внести в административный регламент предоставления администрацией </w:t>
      </w:r>
      <w:proofErr w:type="spellStart"/>
      <w:r w:rsidRPr="00E86350">
        <w:rPr>
          <w:szCs w:val="26"/>
          <w:lang w:eastAsia="ru-RU"/>
        </w:rPr>
        <w:t>Арсеньевского</w:t>
      </w:r>
      <w:proofErr w:type="spellEnd"/>
      <w:r w:rsidRPr="00E86350">
        <w:rPr>
          <w:szCs w:val="26"/>
          <w:lang w:eastAsia="ru-RU"/>
        </w:rPr>
        <w:t xml:space="preserve"> городского округа муниципальной услуги «Перевод жилого помещения </w:t>
      </w:r>
      <w:r w:rsidRPr="00E86350">
        <w:rPr>
          <w:szCs w:val="26"/>
          <w:lang w:eastAsia="ru-RU"/>
        </w:rPr>
        <w:lastRenderedPageBreak/>
        <w:t xml:space="preserve">в нежилое помещение или нежилого помещения в жилое помещение», утвержденный постановлением администрации </w:t>
      </w:r>
      <w:proofErr w:type="spellStart"/>
      <w:r w:rsidRPr="00E86350">
        <w:rPr>
          <w:szCs w:val="26"/>
          <w:lang w:eastAsia="ru-RU"/>
        </w:rPr>
        <w:t>Арсеньевского</w:t>
      </w:r>
      <w:proofErr w:type="spellEnd"/>
      <w:r w:rsidRPr="00E86350">
        <w:rPr>
          <w:szCs w:val="26"/>
          <w:lang w:eastAsia="ru-RU"/>
        </w:rPr>
        <w:t xml:space="preserve"> городского округа от 25 августа 2014 года № 762-па, </w:t>
      </w:r>
      <w:r w:rsidR="00053D04">
        <w:rPr>
          <w:szCs w:val="26"/>
          <w:lang w:eastAsia="ru-RU"/>
        </w:rPr>
        <w:t>изменение</w:t>
      </w:r>
      <w:r w:rsidR="00B85599">
        <w:rPr>
          <w:szCs w:val="26"/>
          <w:lang w:eastAsia="ru-RU"/>
        </w:rPr>
        <w:t>,</w:t>
      </w:r>
      <w:r w:rsidR="00053D04">
        <w:rPr>
          <w:szCs w:val="26"/>
          <w:lang w:eastAsia="ru-RU"/>
        </w:rPr>
        <w:t xml:space="preserve"> </w:t>
      </w:r>
      <w:r w:rsidR="00B85599">
        <w:rPr>
          <w:szCs w:val="26"/>
          <w:lang w:eastAsia="ru-RU"/>
        </w:rPr>
        <w:t xml:space="preserve">заменив в </w:t>
      </w:r>
      <w:r>
        <w:rPr>
          <w:szCs w:val="26"/>
        </w:rPr>
        <w:t>пункт</w:t>
      </w:r>
      <w:r w:rsidR="00B85599">
        <w:rPr>
          <w:szCs w:val="26"/>
        </w:rPr>
        <w:t>е</w:t>
      </w:r>
      <w:r>
        <w:rPr>
          <w:szCs w:val="26"/>
        </w:rPr>
        <w:t xml:space="preserve"> 2.4 раздел</w:t>
      </w:r>
      <w:r w:rsidR="00D13A6B">
        <w:rPr>
          <w:szCs w:val="26"/>
        </w:rPr>
        <w:t>а 2</w:t>
      </w:r>
      <w:r w:rsidR="00B85599">
        <w:rPr>
          <w:szCs w:val="26"/>
        </w:rPr>
        <w:t xml:space="preserve"> слова «не позднее чем </w:t>
      </w:r>
      <w:r w:rsidR="003661B4">
        <w:rPr>
          <w:szCs w:val="26"/>
        </w:rPr>
        <w:t xml:space="preserve">через </w:t>
      </w:r>
      <w:r w:rsidR="00135728">
        <w:rPr>
          <w:szCs w:val="26"/>
        </w:rPr>
        <w:t>тридцать</w:t>
      </w:r>
      <w:r w:rsidR="00B85599">
        <w:rPr>
          <w:szCs w:val="26"/>
        </w:rPr>
        <w:t xml:space="preserve"> дней» словами «</w:t>
      </w:r>
      <w:r w:rsidR="00135728">
        <w:rPr>
          <w:szCs w:val="26"/>
        </w:rPr>
        <w:t>до 13 рабочих дней</w:t>
      </w:r>
      <w:r w:rsidR="00B85599">
        <w:rPr>
          <w:szCs w:val="26"/>
        </w:rPr>
        <w:t>».</w:t>
      </w:r>
      <w:r w:rsidR="00D13A6B">
        <w:rPr>
          <w:szCs w:val="26"/>
        </w:rPr>
        <w:t xml:space="preserve"> 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 xml:space="preserve">2. Организационному управлению администрации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 (Абрамова) обеспечить официальное </w:t>
      </w:r>
      <w:r w:rsidR="003603FC">
        <w:rPr>
          <w:szCs w:val="26"/>
        </w:rPr>
        <w:t>обнародование</w:t>
      </w:r>
      <w:bookmarkStart w:id="0" w:name="_GoBack"/>
      <w:bookmarkEnd w:id="0"/>
      <w:r w:rsidRPr="006117C7">
        <w:rPr>
          <w:szCs w:val="26"/>
        </w:rPr>
        <w:t xml:space="preserve"> и размещение на официальном сайте администрации </w:t>
      </w:r>
      <w:proofErr w:type="spellStart"/>
      <w:r w:rsidRPr="006117C7">
        <w:rPr>
          <w:szCs w:val="26"/>
        </w:rPr>
        <w:t>Арсеньевского</w:t>
      </w:r>
      <w:proofErr w:type="spellEnd"/>
      <w:r w:rsidRPr="006117C7">
        <w:rPr>
          <w:szCs w:val="26"/>
        </w:rPr>
        <w:t xml:space="preserve"> городского округа настоящего постановления.</w:t>
      </w:r>
    </w:p>
    <w:p w:rsidR="00151977" w:rsidRPr="006117C7" w:rsidRDefault="00151977" w:rsidP="00151977">
      <w:pPr>
        <w:widowControl/>
        <w:spacing w:line="360" w:lineRule="auto"/>
        <w:rPr>
          <w:szCs w:val="26"/>
        </w:rPr>
      </w:pPr>
      <w:r w:rsidRPr="006117C7">
        <w:rPr>
          <w:szCs w:val="26"/>
        </w:rPr>
        <w:t>3. Настоящее постановление вступает в силу после его официального о</w:t>
      </w:r>
      <w:r w:rsidR="003603FC">
        <w:rPr>
          <w:szCs w:val="26"/>
        </w:rPr>
        <w:t>бнародо</w:t>
      </w:r>
      <w:r w:rsidRPr="006117C7">
        <w:rPr>
          <w:szCs w:val="26"/>
        </w:rPr>
        <w:t>вания.</w:t>
      </w: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51977" w:rsidP="00151977">
      <w:pPr>
        <w:widowControl/>
        <w:ind w:firstLine="0"/>
        <w:rPr>
          <w:szCs w:val="26"/>
        </w:rPr>
      </w:pPr>
    </w:p>
    <w:p w:rsidR="00151977" w:rsidRPr="006117C7" w:rsidRDefault="00135728" w:rsidP="00151977">
      <w:pPr>
        <w:widowControl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151977" w:rsidRPr="006117C7">
        <w:rPr>
          <w:szCs w:val="26"/>
        </w:rPr>
        <w:t>Глав</w:t>
      </w:r>
      <w:r>
        <w:rPr>
          <w:szCs w:val="26"/>
        </w:rPr>
        <w:t>ы</w:t>
      </w:r>
      <w:r w:rsidR="00151977" w:rsidRPr="006117C7">
        <w:rPr>
          <w:szCs w:val="26"/>
        </w:rPr>
        <w:t xml:space="preserve"> городского округа                                          </w:t>
      </w:r>
      <w:r w:rsidR="00151977">
        <w:rPr>
          <w:szCs w:val="26"/>
        </w:rPr>
        <w:t xml:space="preserve">           </w:t>
      </w:r>
      <w:r w:rsidR="00151977" w:rsidRPr="006117C7">
        <w:rPr>
          <w:szCs w:val="26"/>
        </w:rPr>
        <w:t xml:space="preserve">                     </w:t>
      </w:r>
      <w:r>
        <w:rPr>
          <w:szCs w:val="26"/>
        </w:rPr>
        <w:t xml:space="preserve">     С</w:t>
      </w:r>
      <w:r w:rsidR="00151977">
        <w:rPr>
          <w:szCs w:val="26"/>
        </w:rPr>
        <w:t>.</w:t>
      </w:r>
      <w:r>
        <w:rPr>
          <w:szCs w:val="26"/>
        </w:rPr>
        <w:t>С</w:t>
      </w:r>
      <w:r w:rsidR="00151977">
        <w:rPr>
          <w:szCs w:val="26"/>
        </w:rPr>
        <w:t>.</w:t>
      </w:r>
      <w:r>
        <w:rPr>
          <w:szCs w:val="26"/>
        </w:rPr>
        <w:t xml:space="preserve"> Угаров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977" w:rsidRDefault="00151977" w:rsidP="0015197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51977" w:rsidSect="00053D04">
      <w:type w:val="continuous"/>
      <w:pgSz w:w="11906" w:h="16838"/>
      <w:pgMar w:top="1135" w:right="851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CE8" w:rsidRDefault="00D44CE8">
      <w:r>
        <w:separator/>
      </w:r>
    </w:p>
  </w:endnote>
  <w:endnote w:type="continuationSeparator" w:id="0">
    <w:p w:rsidR="00D44CE8" w:rsidRDefault="00D4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CE8" w:rsidRDefault="00D44CE8">
      <w:r>
        <w:separator/>
      </w:r>
    </w:p>
  </w:footnote>
  <w:footnote w:type="continuationSeparator" w:id="0">
    <w:p w:rsidR="00D44CE8" w:rsidRDefault="00D4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35728"/>
    <w:rsid w:val="001472A9"/>
    <w:rsid w:val="0015004E"/>
    <w:rsid w:val="00151977"/>
    <w:rsid w:val="00152E44"/>
    <w:rsid w:val="001C0493"/>
    <w:rsid w:val="001C2EA6"/>
    <w:rsid w:val="001F0B0E"/>
    <w:rsid w:val="001F1938"/>
    <w:rsid w:val="001F58EC"/>
    <w:rsid w:val="00245D1A"/>
    <w:rsid w:val="00272094"/>
    <w:rsid w:val="0028193D"/>
    <w:rsid w:val="00281FBD"/>
    <w:rsid w:val="00294A7F"/>
    <w:rsid w:val="002D6E9C"/>
    <w:rsid w:val="00336FD9"/>
    <w:rsid w:val="00340025"/>
    <w:rsid w:val="003603FC"/>
    <w:rsid w:val="003614E8"/>
    <w:rsid w:val="00363A4C"/>
    <w:rsid w:val="003661B4"/>
    <w:rsid w:val="003877EB"/>
    <w:rsid w:val="003A032A"/>
    <w:rsid w:val="003D016D"/>
    <w:rsid w:val="003D15F2"/>
    <w:rsid w:val="0040499E"/>
    <w:rsid w:val="004232BF"/>
    <w:rsid w:val="00443016"/>
    <w:rsid w:val="00457B4D"/>
    <w:rsid w:val="00461894"/>
    <w:rsid w:val="00482021"/>
    <w:rsid w:val="004864D5"/>
    <w:rsid w:val="00486578"/>
    <w:rsid w:val="0049490F"/>
    <w:rsid w:val="004A56D2"/>
    <w:rsid w:val="004C4AD5"/>
    <w:rsid w:val="004C73C9"/>
    <w:rsid w:val="004D0B7C"/>
    <w:rsid w:val="004D1AC3"/>
    <w:rsid w:val="004F0F7C"/>
    <w:rsid w:val="0050148F"/>
    <w:rsid w:val="0051764C"/>
    <w:rsid w:val="00542309"/>
    <w:rsid w:val="0054307F"/>
    <w:rsid w:val="00547348"/>
    <w:rsid w:val="0056756B"/>
    <w:rsid w:val="005712C1"/>
    <w:rsid w:val="00572B53"/>
    <w:rsid w:val="00590F2F"/>
    <w:rsid w:val="005974BA"/>
    <w:rsid w:val="005B66FE"/>
    <w:rsid w:val="005C43E0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36FAE"/>
    <w:rsid w:val="00963C05"/>
    <w:rsid w:val="009676CC"/>
    <w:rsid w:val="00980EE7"/>
    <w:rsid w:val="0098310F"/>
    <w:rsid w:val="00994A4F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B017DB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D1180"/>
    <w:rsid w:val="00D13A6B"/>
    <w:rsid w:val="00D23EAB"/>
    <w:rsid w:val="00D36BBA"/>
    <w:rsid w:val="00D44CE8"/>
    <w:rsid w:val="00D82250"/>
    <w:rsid w:val="00D871A1"/>
    <w:rsid w:val="00DA1E0E"/>
    <w:rsid w:val="00E25661"/>
    <w:rsid w:val="00E35262"/>
    <w:rsid w:val="00E433B8"/>
    <w:rsid w:val="00E61424"/>
    <w:rsid w:val="00E70EB5"/>
    <w:rsid w:val="00ED0A91"/>
    <w:rsid w:val="00ED749E"/>
    <w:rsid w:val="00EF1025"/>
    <w:rsid w:val="00EF2E32"/>
    <w:rsid w:val="00F00BC3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65550-1967-42EB-8F9F-856F2CA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Андреева Наталья Николаевна</cp:lastModifiedBy>
  <cp:revision>14</cp:revision>
  <cp:lastPrinted>2025-03-19T01:48:00Z</cp:lastPrinted>
  <dcterms:created xsi:type="dcterms:W3CDTF">2021-10-18T06:00:00Z</dcterms:created>
  <dcterms:modified xsi:type="dcterms:W3CDTF">2025-03-20T00:20:00Z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