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FE" w:rsidRPr="005027FE" w:rsidRDefault="00885D2C" w:rsidP="005027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 xml:space="preserve"> </w:t>
      </w:r>
      <w:r w:rsidR="005027FE" w:rsidRPr="005027FE">
        <w:rPr>
          <w:rFonts w:ascii="Times New Roman" w:eastAsia="Times New Roman" w:hAnsi="Times New Roman" w:cs="Times New Roman"/>
          <w:noProof/>
          <w:color w:val="000000"/>
          <w:sz w:val="24"/>
          <w:szCs w:val="26"/>
          <w:lang w:eastAsia="ru-RU"/>
        </w:rPr>
        <w:drawing>
          <wp:inline distT="0" distB="0" distL="0" distR="0" wp14:anchorId="2E2F39C4" wp14:editId="64C7E965">
            <wp:extent cx="590550" cy="752475"/>
            <wp:effectExtent l="0" t="0" r="0" b="0"/>
            <wp:docPr id="7" name="Рисунок 7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7FE" w:rsidRPr="005027FE" w:rsidRDefault="005027FE" w:rsidP="0050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24"/>
          <w:lang w:eastAsia="ru-RU"/>
        </w:rPr>
      </w:pPr>
      <w:r w:rsidRPr="005027FE"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24"/>
          <w:lang w:eastAsia="ru-RU"/>
        </w:rPr>
        <w:t xml:space="preserve">АДМИНИСТРАЦИЯ </w:t>
      </w:r>
    </w:p>
    <w:p w:rsidR="005027FE" w:rsidRPr="005027FE" w:rsidRDefault="005027FE" w:rsidP="0050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24"/>
          <w:lang w:eastAsia="ru-RU"/>
        </w:rPr>
      </w:pPr>
      <w:r w:rsidRPr="005027FE"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24"/>
          <w:lang w:eastAsia="ru-RU"/>
        </w:rPr>
        <w:t xml:space="preserve">АРСЕНЬЕВСКОГО ГОРОДСКОГО ОКРУГА </w:t>
      </w:r>
    </w:p>
    <w:p w:rsidR="005027FE" w:rsidRPr="005027FE" w:rsidRDefault="005027FE" w:rsidP="005027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027FE" w:rsidRPr="005027FE" w:rsidRDefault="005027FE" w:rsidP="005027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027FE" w:rsidRPr="005027FE" w:rsidRDefault="005027FE" w:rsidP="005027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027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 О С Т А Н О В Л Е Н И Е</w:t>
      </w:r>
    </w:p>
    <w:p w:rsidR="005027FE" w:rsidRPr="005027FE" w:rsidRDefault="005027FE" w:rsidP="005027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5027FE" w:rsidRPr="005027FE" w:rsidRDefault="005027FE" w:rsidP="005027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tbl>
      <w:tblPr>
        <w:tblW w:w="10102" w:type="dxa"/>
        <w:jc w:val="center"/>
        <w:tblLayout w:type="fixed"/>
        <w:tblLook w:val="0000" w:firstRow="0" w:lastRow="0" w:firstColumn="0" w:lastColumn="0" w:noHBand="0" w:noVBand="0"/>
      </w:tblPr>
      <w:tblGrid>
        <w:gridCol w:w="295"/>
        <w:gridCol w:w="2327"/>
        <w:gridCol w:w="374"/>
        <w:gridCol w:w="5084"/>
        <w:gridCol w:w="567"/>
        <w:gridCol w:w="1455"/>
      </w:tblGrid>
      <w:tr w:rsidR="005027FE" w:rsidRPr="005027FE" w:rsidTr="005027FE">
        <w:trPr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5027FE" w:rsidRPr="005027FE" w:rsidRDefault="005027FE" w:rsidP="0050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27FE" w:rsidRPr="005027FE" w:rsidRDefault="0040444E" w:rsidP="005027FE">
            <w:pPr>
              <w:spacing w:after="0" w:line="240" w:lineRule="auto"/>
              <w:ind w:right="-119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ноября 2024 г.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5027FE" w:rsidRPr="005027FE" w:rsidRDefault="005027FE" w:rsidP="005027FE">
            <w:pPr>
              <w:spacing w:after="0" w:line="240" w:lineRule="auto"/>
              <w:ind w:right="-119" w:hanging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5027FE" w:rsidRPr="005027FE" w:rsidRDefault="005027FE" w:rsidP="005027FE">
            <w:pPr>
              <w:spacing w:after="0" w:line="240" w:lineRule="auto"/>
              <w:ind w:left="-416" w:right="-119" w:hanging="5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027FE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2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Арсеньев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27FE" w:rsidRPr="005027FE" w:rsidRDefault="005027FE" w:rsidP="005027FE">
            <w:pPr>
              <w:spacing w:after="0" w:line="240" w:lineRule="auto"/>
              <w:ind w:right="-119" w:hanging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27FE" w:rsidRPr="005027FE" w:rsidRDefault="0040444E" w:rsidP="005027FE">
            <w:pPr>
              <w:spacing w:after="0" w:line="240" w:lineRule="auto"/>
              <w:ind w:right="-119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777-па</w:t>
            </w:r>
          </w:p>
        </w:tc>
      </w:tr>
    </w:tbl>
    <w:p w:rsidR="005027FE" w:rsidRPr="005027FE" w:rsidRDefault="005027FE" w:rsidP="00502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7FE" w:rsidRPr="005027FE" w:rsidRDefault="005027FE" w:rsidP="0050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7FE" w:rsidRPr="005027FE" w:rsidRDefault="005027FE" w:rsidP="0050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27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постановление администрации </w:t>
      </w:r>
    </w:p>
    <w:p w:rsidR="005027FE" w:rsidRPr="005027FE" w:rsidRDefault="005027FE" w:rsidP="0050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27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Арсеньевского городского округа от 29 октября 2019 года № 776-па </w:t>
      </w:r>
    </w:p>
    <w:p w:rsidR="005027FE" w:rsidRPr="005027FE" w:rsidRDefault="005027FE" w:rsidP="0050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27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«Об утверждении муниципальной программы </w:t>
      </w:r>
    </w:p>
    <w:p w:rsidR="005027FE" w:rsidRPr="005027FE" w:rsidRDefault="005027FE" w:rsidP="0050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27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«Экономическое развитие и инновационная экономика</w:t>
      </w:r>
    </w:p>
    <w:p w:rsidR="005027FE" w:rsidRPr="00FD2C26" w:rsidRDefault="005027FE" w:rsidP="0050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27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Арсеньевского городского округа» </w:t>
      </w:r>
    </w:p>
    <w:p w:rsidR="005027FE" w:rsidRDefault="005027FE" w:rsidP="005027FE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444E" w:rsidRPr="005027FE" w:rsidRDefault="0040444E" w:rsidP="005027FE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7FE" w:rsidRPr="005027FE" w:rsidRDefault="005027FE" w:rsidP="00C91E9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На     основании    статьи    16    Федерального   за</w:t>
      </w:r>
      <w:r w:rsidR="00BE3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кона  от  06 октября 2003 года </w:t>
      </w: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131-ФЗ «Об общих принципах организации местного самоуправления в Российской Федерации», муниципального правового акта  Арсеньевского городского  округа </w:t>
      </w:r>
      <w:r w:rsidR="00C91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24 сентября 2024 года № 97-МПА </w:t>
      </w:r>
      <w:r w:rsidR="00C91E98" w:rsidRPr="00C91E98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муниципальный правовой акт Арсеньевского городского округа от 26 декабря 2023 года</w:t>
      </w:r>
      <w:r w:rsidR="00C91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1E98" w:rsidRPr="00C91E98">
        <w:rPr>
          <w:rFonts w:ascii="Times New Roman" w:eastAsia="Times New Roman" w:hAnsi="Times New Roman" w:cs="Times New Roman"/>
          <w:sz w:val="26"/>
          <w:szCs w:val="26"/>
          <w:lang w:eastAsia="ru-RU"/>
        </w:rPr>
        <w:t>№ 69-МПА «О бюджете Арсеньевского городского округа на 2024 год и плановый период 2025 и 2026 годов»</w:t>
      </w:r>
      <w:r w:rsidR="00C91E9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91E98" w:rsidRPr="00C91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администрации Арсеньевского городского округа от </w:t>
      </w:r>
      <w:r w:rsidR="00BE30B4">
        <w:rPr>
          <w:rFonts w:ascii="Times New Roman" w:eastAsia="Times New Roman" w:hAnsi="Times New Roman" w:cs="Times New Roman"/>
          <w:sz w:val="26"/>
          <w:szCs w:val="26"/>
          <w:lang w:eastAsia="ru-RU"/>
        </w:rPr>
        <w:t>13 апреля 2023</w:t>
      </w: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BE30B4">
        <w:rPr>
          <w:rFonts w:ascii="Times New Roman" w:eastAsia="Times New Roman" w:hAnsi="Times New Roman" w:cs="Times New Roman"/>
          <w:sz w:val="26"/>
          <w:szCs w:val="26"/>
          <w:lang w:eastAsia="ru-RU"/>
        </w:rPr>
        <w:t>200</w:t>
      </w: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>-па «О Порядк</w:t>
      </w:r>
      <w:r w:rsidR="00BE30B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разработк</w:t>
      </w:r>
      <w:r w:rsidR="00BE30B4">
        <w:rPr>
          <w:rFonts w:ascii="Times New Roman" w:eastAsia="Times New Roman" w:hAnsi="Times New Roman" w:cs="Times New Roman"/>
          <w:sz w:val="26"/>
          <w:szCs w:val="26"/>
          <w:lang w:eastAsia="ru-RU"/>
        </w:rPr>
        <w:t>и и</w:t>
      </w: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30B4" w:rsidRPr="00BE3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реализации </w:t>
      </w: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программ Арсеньевского городского округа», руководствуясь Уставом Арсеньевского городского округа, администрация Арсеньевского городского округа</w:t>
      </w:r>
    </w:p>
    <w:p w:rsidR="005027FE" w:rsidRPr="005027FE" w:rsidRDefault="005027FE" w:rsidP="005027F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7FE" w:rsidRPr="005027FE" w:rsidRDefault="005027FE" w:rsidP="005027F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5027FE" w:rsidRPr="005027FE" w:rsidRDefault="005027FE" w:rsidP="0040444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E98" w:rsidRDefault="005027FE" w:rsidP="002B046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в муниципальную программу «Экономическое развитие и инновационная экономика Арсеньевского городского округа»,</w:t>
      </w:r>
      <w:r w:rsidRPr="0050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утвержденную постановлением администрации   Арсеньевского   городского   округа   от   29   октября 2019 года № 776-па (далее- Программа)</w:t>
      </w:r>
      <w:r w:rsidRPr="0050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1E98" w:rsidRPr="00C91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следующие </w:t>
      </w: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</w:t>
      </w:r>
      <w:r w:rsidR="00C91E9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AB6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77703" w:rsidRPr="005027FE" w:rsidRDefault="00C91E98" w:rsidP="002B046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 И</w:t>
      </w:r>
      <w:r w:rsidR="00AB6D48">
        <w:rPr>
          <w:rFonts w:ascii="Times New Roman" w:eastAsia="Times New Roman" w:hAnsi="Times New Roman" w:cs="Times New Roman"/>
          <w:sz w:val="26"/>
          <w:szCs w:val="26"/>
          <w:lang w:eastAsia="ru-RU"/>
        </w:rPr>
        <w:t>зложи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ть</w:t>
      </w:r>
      <w:r w:rsidR="00AB6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приложение</w:t>
      </w:r>
      <w:r w:rsidR="002B0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 «</w:t>
      </w:r>
      <w:r w:rsidR="002B0462" w:rsidRPr="002B046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B0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аспорт </w:t>
      </w:r>
      <w:r w:rsidR="002B0462" w:rsidRPr="002B046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 «Экономическое развитие и инновационная экономика в Арсеньевском городском округе» к Программе в редакции приложения к настоящему постановлению.</w:t>
      </w:r>
    </w:p>
    <w:p w:rsidR="005027FE" w:rsidRPr="005027FE" w:rsidRDefault="005027FE" w:rsidP="005027F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 Организационному управлению администрации Арсеньевского городского округа </w:t>
      </w:r>
      <w:r w:rsidR="00015A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(Абрамова) </w:t>
      </w: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официальное о</w:t>
      </w:r>
      <w:r w:rsidR="009D0CA7">
        <w:rPr>
          <w:rFonts w:ascii="Times New Roman" w:eastAsia="Times New Roman" w:hAnsi="Times New Roman" w:cs="Times New Roman"/>
          <w:sz w:val="26"/>
          <w:szCs w:val="26"/>
          <w:lang w:eastAsia="ru-RU"/>
        </w:rPr>
        <w:t>бнародование</w:t>
      </w: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размещение на официальном сайте администрации Арсеньевского городского округа настоящего постановления.</w:t>
      </w:r>
    </w:p>
    <w:p w:rsidR="005027FE" w:rsidRPr="005027FE" w:rsidRDefault="005027FE" w:rsidP="00BE30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после его официального </w:t>
      </w:r>
      <w:r w:rsidR="004920E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обнародования</w:t>
      </w: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E30B4" w:rsidRDefault="00BE30B4" w:rsidP="00BE30B4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0B4" w:rsidRDefault="00BE30B4" w:rsidP="00BE30B4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7FE" w:rsidRPr="005027FE" w:rsidRDefault="005027FE" w:rsidP="00BE30B4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городского округа                                     </w:t>
      </w:r>
      <w:r w:rsidR="00BE3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В.С. Пивень </w:t>
      </w:r>
    </w:p>
    <w:p w:rsidR="005027FE" w:rsidRDefault="005027FE">
      <w:pPr>
        <w:pStyle w:val="ConsPlusNormal"/>
        <w:jc w:val="both"/>
      </w:pPr>
    </w:p>
    <w:p w:rsidR="005027FE" w:rsidRDefault="005027FE">
      <w:pPr>
        <w:pStyle w:val="ConsPlusNormal"/>
        <w:jc w:val="both"/>
      </w:pPr>
    </w:p>
    <w:p w:rsidR="005027FE" w:rsidRDefault="005027FE">
      <w:pPr>
        <w:pStyle w:val="ConsPlusNormal"/>
        <w:jc w:val="both"/>
      </w:pPr>
    </w:p>
    <w:p w:rsidR="005027FE" w:rsidRDefault="005027FE">
      <w:pPr>
        <w:pStyle w:val="ConsPlusNormal"/>
        <w:jc w:val="both"/>
      </w:pPr>
    </w:p>
    <w:p w:rsidR="005027FE" w:rsidRPr="009F48F8" w:rsidRDefault="005027FE" w:rsidP="009F48F8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5027FE" w:rsidRPr="00F6071B" w:rsidRDefault="00F6071B" w:rsidP="009F48F8">
      <w:pPr>
        <w:pStyle w:val="ConsPlusNormal"/>
        <w:pageBreakBefore/>
        <w:spacing w:line="360" w:lineRule="auto"/>
        <w:ind w:left="5103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5027FE" w:rsidRPr="009F48F8" w:rsidRDefault="00F6071B" w:rsidP="009F48F8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9F48F8">
        <w:rPr>
          <w:rFonts w:ascii="Times New Roman" w:hAnsi="Times New Roman" w:cs="Times New Roman"/>
          <w:sz w:val="26"/>
          <w:szCs w:val="26"/>
        </w:rPr>
        <w:t>п</w:t>
      </w:r>
      <w:r w:rsidR="005027FE" w:rsidRPr="009F48F8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="009F48F8">
        <w:rPr>
          <w:rFonts w:ascii="Times New Roman" w:hAnsi="Times New Roman" w:cs="Times New Roman"/>
          <w:sz w:val="26"/>
          <w:szCs w:val="26"/>
        </w:rPr>
        <w:t xml:space="preserve"> а</w:t>
      </w:r>
      <w:r w:rsidR="005027FE" w:rsidRPr="009F48F8">
        <w:rPr>
          <w:rFonts w:ascii="Times New Roman" w:hAnsi="Times New Roman" w:cs="Times New Roman"/>
          <w:sz w:val="26"/>
          <w:szCs w:val="26"/>
        </w:rPr>
        <w:t>дминистрации</w:t>
      </w:r>
    </w:p>
    <w:p w:rsidR="005027FE" w:rsidRPr="009F48F8" w:rsidRDefault="009F48F8" w:rsidP="009F48F8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9F48F8">
        <w:rPr>
          <w:rFonts w:ascii="Times New Roman" w:hAnsi="Times New Roman" w:cs="Times New Roman"/>
          <w:sz w:val="26"/>
          <w:szCs w:val="26"/>
        </w:rPr>
        <w:t xml:space="preserve">Арсеньевского городского округа </w:t>
      </w:r>
      <w:r w:rsidR="005027FE" w:rsidRPr="009F48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27FE" w:rsidRDefault="005027FE" w:rsidP="009F48F8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9F48F8">
        <w:rPr>
          <w:rFonts w:ascii="Times New Roman" w:hAnsi="Times New Roman" w:cs="Times New Roman"/>
          <w:sz w:val="26"/>
          <w:szCs w:val="26"/>
        </w:rPr>
        <w:t xml:space="preserve">от </w:t>
      </w:r>
      <w:r w:rsidR="0040444E">
        <w:rPr>
          <w:rFonts w:ascii="Times New Roman" w:hAnsi="Times New Roman" w:cs="Times New Roman"/>
          <w:sz w:val="26"/>
          <w:szCs w:val="26"/>
          <w:u w:val="single"/>
        </w:rPr>
        <w:t>22 ноября 2024 г.</w:t>
      </w:r>
      <w:r w:rsidRPr="009F48F8">
        <w:rPr>
          <w:rFonts w:ascii="Times New Roman" w:hAnsi="Times New Roman" w:cs="Times New Roman"/>
          <w:sz w:val="26"/>
          <w:szCs w:val="26"/>
        </w:rPr>
        <w:t xml:space="preserve"> </w:t>
      </w:r>
      <w:r w:rsidR="009F48F8">
        <w:rPr>
          <w:rFonts w:ascii="Times New Roman" w:hAnsi="Times New Roman" w:cs="Times New Roman"/>
          <w:sz w:val="26"/>
          <w:szCs w:val="26"/>
        </w:rPr>
        <w:t xml:space="preserve">№ </w:t>
      </w:r>
      <w:r w:rsidR="0040444E">
        <w:rPr>
          <w:rFonts w:ascii="Times New Roman" w:hAnsi="Times New Roman" w:cs="Times New Roman"/>
          <w:sz w:val="26"/>
          <w:szCs w:val="26"/>
          <w:u w:val="single"/>
        </w:rPr>
        <w:t>777-па</w:t>
      </w:r>
      <w:bookmarkStart w:id="0" w:name="_GoBack"/>
      <w:bookmarkEnd w:id="0"/>
    </w:p>
    <w:p w:rsidR="0030270F" w:rsidRDefault="0030270F" w:rsidP="009F48F8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5027FE" w:rsidRPr="00695044" w:rsidRDefault="005027FE" w:rsidP="009E4F2C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95044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695044" w:rsidRPr="00695044">
        <w:rPr>
          <w:rFonts w:ascii="Times New Roman" w:hAnsi="Times New Roman" w:cs="Times New Roman"/>
          <w:sz w:val="26"/>
          <w:szCs w:val="26"/>
        </w:rPr>
        <w:t>№</w:t>
      </w:r>
      <w:r w:rsidRPr="00695044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695044" w:rsidRPr="00695044" w:rsidRDefault="00695044" w:rsidP="00695044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027FE" w:rsidRPr="005027FE" w:rsidRDefault="005027FE" w:rsidP="00695044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695044">
        <w:rPr>
          <w:rFonts w:ascii="Times New Roman" w:hAnsi="Times New Roman" w:cs="Times New Roman"/>
          <w:sz w:val="26"/>
          <w:szCs w:val="26"/>
        </w:rPr>
        <w:t xml:space="preserve">к </w:t>
      </w:r>
      <w:r w:rsidR="00695044" w:rsidRPr="00695044">
        <w:rPr>
          <w:rFonts w:ascii="Times New Roman" w:hAnsi="Times New Roman" w:cs="Times New Roman"/>
          <w:sz w:val="26"/>
          <w:szCs w:val="26"/>
        </w:rPr>
        <w:t>муниципальной</w:t>
      </w:r>
      <w:r w:rsidRPr="00695044">
        <w:rPr>
          <w:rFonts w:ascii="Times New Roman" w:hAnsi="Times New Roman" w:cs="Times New Roman"/>
          <w:sz w:val="26"/>
          <w:szCs w:val="26"/>
        </w:rPr>
        <w:t xml:space="preserve"> программе</w:t>
      </w:r>
    </w:p>
    <w:p w:rsidR="005027FE" w:rsidRPr="005027FE" w:rsidRDefault="00695044" w:rsidP="00695044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</w:p>
    <w:p w:rsidR="005027FE" w:rsidRPr="005027FE" w:rsidRDefault="005027FE" w:rsidP="00695044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5027FE">
        <w:rPr>
          <w:rFonts w:ascii="Times New Roman" w:hAnsi="Times New Roman" w:cs="Times New Roman"/>
          <w:sz w:val="26"/>
          <w:szCs w:val="26"/>
        </w:rPr>
        <w:t>"Экономическое развитие</w:t>
      </w:r>
    </w:p>
    <w:p w:rsidR="005027FE" w:rsidRPr="005027FE" w:rsidRDefault="005027FE" w:rsidP="00695044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5027FE">
        <w:rPr>
          <w:rFonts w:ascii="Times New Roman" w:hAnsi="Times New Roman" w:cs="Times New Roman"/>
          <w:sz w:val="26"/>
          <w:szCs w:val="26"/>
        </w:rPr>
        <w:t>и инновационная экономика</w:t>
      </w:r>
    </w:p>
    <w:p w:rsidR="00E53D30" w:rsidRDefault="00695044" w:rsidP="00695044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Арсеньевском городском округе»</w:t>
      </w:r>
      <w:r w:rsidR="00E53D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27FE" w:rsidRPr="005027FE" w:rsidRDefault="005027F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027FE" w:rsidRPr="005027FE" w:rsidRDefault="005027F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19"/>
      <w:bookmarkEnd w:id="1"/>
      <w:r w:rsidRPr="005027FE">
        <w:rPr>
          <w:rFonts w:ascii="Times New Roman" w:hAnsi="Times New Roman" w:cs="Times New Roman"/>
          <w:sz w:val="26"/>
          <w:szCs w:val="26"/>
        </w:rPr>
        <w:t>ПАСПОРТ</w:t>
      </w:r>
    </w:p>
    <w:p w:rsidR="005027FE" w:rsidRPr="005027FE" w:rsidRDefault="00E53D3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 программы «</w:t>
      </w:r>
      <w:r w:rsidR="005027FE" w:rsidRPr="005027FE">
        <w:rPr>
          <w:rFonts w:ascii="Times New Roman" w:hAnsi="Times New Roman" w:cs="Times New Roman"/>
          <w:sz w:val="26"/>
          <w:szCs w:val="26"/>
        </w:rPr>
        <w:t>Э</w:t>
      </w:r>
      <w:r>
        <w:rPr>
          <w:rFonts w:ascii="Times New Roman" w:hAnsi="Times New Roman" w:cs="Times New Roman"/>
          <w:sz w:val="26"/>
          <w:szCs w:val="26"/>
        </w:rPr>
        <w:t xml:space="preserve">кономическое развитие и инновационная экономика в Арсеньевском городском округе» </w:t>
      </w:r>
    </w:p>
    <w:p w:rsidR="005027FE" w:rsidRPr="005027FE" w:rsidRDefault="005027FE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5027FE" w:rsidRPr="005027FE" w:rsidRDefault="005027F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5027FE">
        <w:rPr>
          <w:rFonts w:ascii="Times New Roman" w:hAnsi="Times New Roman" w:cs="Times New Roman"/>
          <w:sz w:val="26"/>
          <w:szCs w:val="26"/>
        </w:rPr>
        <w:t>1. Основные положения</w:t>
      </w:r>
    </w:p>
    <w:p w:rsidR="005027FE" w:rsidRPr="005027FE" w:rsidRDefault="005027F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6318"/>
      </w:tblGrid>
      <w:tr w:rsidR="005027FE" w:rsidRPr="005027FE" w:rsidTr="00D53163">
        <w:tc>
          <w:tcPr>
            <w:tcW w:w="2891" w:type="dxa"/>
          </w:tcPr>
          <w:p w:rsidR="005027FE" w:rsidRPr="005027FE" w:rsidRDefault="00164733" w:rsidP="001647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Куратор муниципальной </w:t>
            </w:r>
            <w:r w:rsidR="005027FE" w:rsidRPr="005027FE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</w:t>
            </w:r>
          </w:p>
        </w:tc>
        <w:tc>
          <w:tcPr>
            <w:tcW w:w="6318" w:type="dxa"/>
          </w:tcPr>
          <w:p w:rsidR="005027FE" w:rsidRPr="005027FE" w:rsidRDefault="00F6071B" w:rsidP="0008548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164733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главы администрации Арсеньевского городского округа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–начальник финансового управления</w:t>
            </w:r>
            <w:r w:rsidR="00085489" w:rsidRPr="00085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5489">
              <w:rPr>
                <w:rFonts w:ascii="Times New Roman" w:hAnsi="Times New Roman" w:cs="Times New Roman"/>
                <w:sz w:val="26"/>
                <w:szCs w:val="26"/>
              </w:rPr>
              <w:t>Черных Светлана Леонидовна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027FE" w:rsidRPr="005027FE" w:rsidTr="00D53163">
        <w:tc>
          <w:tcPr>
            <w:tcW w:w="2891" w:type="dxa"/>
          </w:tcPr>
          <w:p w:rsidR="005027FE" w:rsidRPr="005027FE" w:rsidRDefault="005027FE" w:rsidP="001647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027FE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  <w:r w:rsidR="0016473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Pr="005027FE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318" w:type="dxa"/>
          </w:tcPr>
          <w:p w:rsidR="005027FE" w:rsidRPr="005027FE" w:rsidRDefault="001647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экономики и инвестиций администрации  </w:t>
            </w:r>
            <w:r w:rsidR="00F6071B">
              <w:rPr>
                <w:rFonts w:ascii="Times New Roman" w:hAnsi="Times New Roman" w:cs="Times New Roman"/>
                <w:sz w:val="26"/>
                <w:szCs w:val="26"/>
              </w:rPr>
              <w:t xml:space="preserve">Арсеньевского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  <w:r w:rsidR="00F607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6071B" w:rsidRPr="00F6071B">
              <w:rPr>
                <w:rFonts w:ascii="Times New Roman" w:hAnsi="Times New Roman" w:cs="Times New Roman"/>
                <w:sz w:val="26"/>
                <w:szCs w:val="26"/>
              </w:rPr>
              <w:t>(далее – городской округ)</w:t>
            </w:r>
          </w:p>
        </w:tc>
      </w:tr>
      <w:tr w:rsidR="005027FE" w:rsidRPr="005027FE" w:rsidTr="00D53163">
        <w:tc>
          <w:tcPr>
            <w:tcW w:w="2891" w:type="dxa"/>
          </w:tcPr>
          <w:p w:rsidR="005027FE" w:rsidRPr="005027FE" w:rsidRDefault="005027FE" w:rsidP="001647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027FE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Соисполнители </w:t>
            </w:r>
            <w:r w:rsidR="0016473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Pr="005027FE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318" w:type="dxa"/>
          </w:tcPr>
          <w:p w:rsidR="00164733" w:rsidRDefault="001647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27FE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5027FE" w:rsidRPr="005027FE">
              <w:rPr>
                <w:rFonts w:ascii="Times New Roman" w:hAnsi="Times New Roman" w:cs="Times New Roman"/>
                <w:sz w:val="26"/>
                <w:szCs w:val="26"/>
              </w:rPr>
              <w:t>инансов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ое управление администрации городского округа;</w:t>
            </w:r>
          </w:p>
          <w:p w:rsidR="005027FE" w:rsidRPr="005027FE" w:rsidRDefault="005027F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27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64733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r w:rsidRPr="005027FE">
              <w:rPr>
                <w:rFonts w:ascii="Times New Roman" w:hAnsi="Times New Roman" w:cs="Times New Roman"/>
                <w:sz w:val="26"/>
                <w:szCs w:val="26"/>
              </w:rPr>
              <w:t xml:space="preserve">имущественных отношений </w:t>
            </w:r>
            <w:r w:rsidR="00164733">
              <w:rPr>
                <w:rFonts w:ascii="Times New Roman" w:hAnsi="Times New Roman" w:cs="Times New Roman"/>
                <w:sz w:val="26"/>
                <w:szCs w:val="26"/>
              </w:rPr>
              <w:t>администрации городского округа</w:t>
            </w:r>
          </w:p>
        </w:tc>
      </w:tr>
      <w:tr w:rsidR="005027FE" w:rsidRPr="005027FE" w:rsidTr="00D53163">
        <w:tc>
          <w:tcPr>
            <w:tcW w:w="2891" w:type="dxa"/>
          </w:tcPr>
          <w:p w:rsidR="005027FE" w:rsidRPr="005027FE" w:rsidRDefault="005027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027FE">
              <w:rPr>
                <w:rFonts w:ascii="Times New Roman" w:hAnsi="Times New Roman" w:cs="Times New Roman"/>
                <w:sz w:val="26"/>
                <w:szCs w:val="26"/>
              </w:rPr>
              <w:t>Период реализации государственной программы</w:t>
            </w:r>
          </w:p>
        </w:tc>
        <w:tc>
          <w:tcPr>
            <w:tcW w:w="6318" w:type="dxa"/>
          </w:tcPr>
          <w:p w:rsidR="005027FE" w:rsidRPr="005027FE" w:rsidRDefault="005027F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27FE">
              <w:rPr>
                <w:rFonts w:ascii="Times New Roman" w:hAnsi="Times New Roman" w:cs="Times New Roman"/>
                <w:sz w:val="26"/>
                <w:szCs w:val="26"/>
              </w:rPr>
              <w:t>1 этап: 2020 - 2022 годы</w:t>
            </w:r>
          </w:p>
          <w:p w:rsidR="005027FE" w:rsidRPr="005027FE" w:rsidRDefault="005027FE" w:rsidP="00D34B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27FE">
              <w:rPr>
                <w:rFonts w:ascii="Times New Roman" w:hAnsi="Times New Roman" w:cs="Times New Roman"/>
                <w:sz w:val="26"/>
                <w:szCs w:val="26"/>
              </w:rPr>
              <w:t>2 этап: 2023 - 20</w:t>
            </w:r>
            <w:r w:rsidR="0016473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34B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  <w:r w:rsidRPr="005027FE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5027FE" w:rsidRPr="005027FE" w:rsidTr="00D53163">
        <w:tc>
          <w:tcPr>
            <w:tcW w:w="2891" w:type="dxa"/>
          </w:tcPr>
          <w:p w:rsidR="005027FE" w:rsidRPr="005027FE" w:rsidRDefault="005027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027FE">
              <w:rPr>
                <w:rFonts w:ascii="Times New Roman" w:hAnsi="Times New Roman" w:cs="Times New Roman"/>
                <w:sz w:val="26"/>
                <w:szCs w:val="26"/>
              </w:rPr>
              <w:t>Цели государственной программы</w:t>
            </w:r>
          </w:p>
        </w:tc>
        <w:tc>
          <w:tcPr>
            <w:tcW w:w="6318" w:type="dxa"/>
          </w:tcPr>
          <w:p w:rsidR="00D53163" w:rsidRPr="00D53163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О</w:t>
            </w:r>
            <w:r w:rsidRPr="00D53163">
              <w:rPr>
                <w:rFonts w:ascii="Times New Roman" w:hAnsi="Times New Roman" w:cs="Times New Roman"/>
                <w:sz w:val="26"/>
                <w:szCs w:val="26"/>
              </w:rPr>
              <w:t>беспечение устойчивого развития малого и среднего предпринимательства, как важнейшего компонента формирования оптимальной территориальной и отраслевой экономики городского округа;</w:t>
            </w:r>
          </w:p>
          <w:p w:rsidR="00D53163" w:rsidRPr="00D53163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С</w:t>
            </w:r>
            <w:r w:rsidRPr="00D53163">
              <w:rPr>
                <w:rFonts w:ascii="Times New Roman" w:hAnsi="Times New Roman" w:cs="Times New Roman"/>
                <w:sz w:val="26"/>
                <w:szCs w:val="26"/>
              </w:rPr>
              <w:t>оздание оптимальных условий для обеспечения долгосрочной сбалансированности и устойчивости бюджетной системы городского округа;</w:t>
            </w:r>
          </w:p>
          <w:p w:rsidR="00164733" w:rsidRPr="005027FE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С</w:t>
            </w:r>
            <w:r w:rsidRPr="00D53163">
              <w:rPr>
                <w:rFonts w:ascii="Times New Roman" w:hAnsi="Times New Roman" w:cs="Times New Roman"/>
                <w:sz w:val="26"/>
                <w:szCs w:val="26"/>
              </w:rPr>
              <w:t>оздание условий для эффективного управления имуществом, находящимся в собственности и в ведении Арсеньевского городского округа (далее - городского округа), необходимого для выполнения муниципальных функций органами власти городского округа, и отчуждения муниципального имущества, востребованного в коммерческом обороте</w:t>
            </w:r>
          </w:p>
        </w:tc>
      </w:tr>
      <w:tr w:rsidR="00D53163" w:rsidRPr="005027FE" w:rsidTr="00D53163">
        <w:trPr>
          <w:trHeight w:val="3007"/>
        </w:trPr>
        <w:tc>
          <w:tcPr>
            <w:tcW w:w="2891" w:type="dxa"/>
          </w:tcPr>
          <w:p w:rsidR="00D53163" w:rsidRPr="005027FE" w:rsidRDefault="00D531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027FE">
              <w:rPr>
                <w:rFonts w:ascii="Times New Roman" w:hAnsi="Times New Roman" w:cs="Times New Roman"/>
                <w:sz w:val="26"/>
                <w:szCs w:val="26"/>
              </w:rPr>
              <w:t>Подпрограммы</w:t>
            </w:r>
          </w:p>
        </w:tc>
        <w:tc>
          <w:tcPr>
            <w:tcW w:w="6318" w:type="dxa"/>
          </w:tcPr>
          <w:p w:rsidR="00D53163" w:rsidRPr="00D53163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D53163">
              <w:rPr>
                <w:rFonts w:ascii="Times New Roman" w:hAnsi="Times New Roman" w:cs="Times New Roman"/>
                <w:sz w:val="26"/>
                <w:szCs w:val="26"/>
              </w:rPr>
              <w:t xml:space="preserve"> «Развитие малого и среднего предпринимательства в Арсеньевском городском округе»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D531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53163" w:rsidRPr="00D53163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D53163">
              <w:rPr>
                <w:rFonts w:ascii="Times New Roman" w:hAnsi="Times New Roman" w:cs="Times New Roman"/>
                <w:sz w:val="26"/>
                <w:szCs w:val="26"/>
              </w:rPr>
              <w:t xml:space="preserve"> «Управление имуществом, находящимся в собственности и в ведении Арсеньевского городского округа»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53163" w:rsidRPr="00D53163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D53163">
              <w:rPr>
                <w:rFonts w:ascii="Times New Roman" w:hAnsi="Times New Roman" w:cs="Times New Roman"/>
                <w:sz w:val="26"/>
                <w:szCs w:val="26"/>
              </w:rPr>
              <w:t xml:space="preserve"> «Долгосрочное финансовое планирование и организация бюджетного процесса в Арсеньевском городском округе» </w:t>
            </w:r>
          </w:p>
          <w:p w:rsidR="00D53163" w:rsidRPr="005027FE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3163" w:rsidRPr="005027FE" w:rsidTr="00990F18">
        <w:tblPrEx>
          <w:tblBorders>
            <w:insideH w:val="nil"/>
          </w:tblBorders>
        </w:tblPrEx>
        <w:tc>
          <w:tcPr>
            <w:tcW w:w="2891" w:type="dxa"/>
            <w:tcBorders>
              <w:bottom w:val="nil"/>
            </w:tcBorders>
          </w:tcPr>
          <w:p w:rsidR="00D53163" w:rsidRPr="005027FE" w:rsidRDefault="00D53163" w:rsidP="00D531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53163">
              <w:rPr>
                <w:rFonts w:ascii="Times New Roman" w:hAnsi="Times New Roman" w:cs="Times New Roman"/>
                <w:sz w:val="26"/>
                <w:szCs w:val="26"/>
              </w:rPr>
              <w:t>Объемы средств бюджета городского округа на финансирование муниципальной программы и прогнозная оценка привлекаемых на реализацию ее целей средств федерального бюджета, бюджета Приморског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края, внебюджетных источников</w:t>
            </w:r>
          </w:p>
        </w:tc>
        <w:tc>
          <w:tcPr>
            <w:tcW w:w="6318" w:type="dxa"/>
          </w:tcPr>
          <w:p w:rsidR="00D53163" w:rsidRPr="00BE1590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590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</w:t>
            </w:r>
            <w:r w:rsidR="00D34BBC" w:rsidRPr="00D34BBC">
              <w:rPr>
                <w:rFonts w:ascii="Times New Roman" w:hAnsi="Times New Roman" w:cs="Times New Roman"/>
                <w:sz w:val="26"/>
                <w:szCs w:val="26"/>
              </w:rPr>
              <w:t>261</w:t>
            </w:r>
            <w:r w:rsidR="00D34B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="00D34BBC">
              <w:rPr>
                <w:rFonts w:ascii="Times New Roman" w:hAnsi="Times New Roman" w:cs="Times New Roman"/>
                <w:sz w:val="26"/>
                <w:szCs w:val="26"/>
              </w:rPr>
              <w:t>158,</w:t>
            </w:r>
            <w:r w:rsidR="00D34BBC" w:rsidRPr="00D34BBC"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  <w:r w:rsidR="00DA3C1C" w:rsidRPr="00BE15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1590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 по годам:</w:t>
            </w:r>
          </w:p>
          <w:p w:rsidR="00D53163" w:rsidRPr="00BE1590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590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352053" w:rsidRPr="00BE1590">
              <w:rPr>
                <w:rFonts w:ascii="Times New Roman" w:hAnsi="Times New Roman" w:cs="Times New Roman"/>
                <w:sz w:val="26"/>
                <w:szCs w:val="26"/>
              </w:rPr>
              <w:t>54 146,28</w:t>
            </w:r>
            <w:r w:rsidR="003149A6" w:rsidRPr="00BE15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E159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D53163" w:rsidRPr="00BE1590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590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FD2C26" w:rsidRPr="00BE1590">
              <w:rPr>
                <w:rFonts w:ascii="Times New Roman" w:hAnsi="Times New Roman" w:cs="Times New Roman"/>
                <w:sz w:val="26"/>
                <w:szCs w:val="26"/>
              </w:rPr>
              <w:t>82 584,873</w:t>
            </w:r>
            <w:r w:rsidRPr="00BE159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D53163" w:rsidRPr="00BE1590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590"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 w:rsidR="00FD2C26" w:rsidRPr="00BE1590">
              <w:rPr>
                <w:rFonts w:ascii="Times New Roman" w:hAnsi="Times New Roman" w:cs="Times New Roman"/>
                <w:sz w:val="26"/>
                <w:szCs w:val="26"/>
              </w:rPr>
              <w:t xml:space="preserve">46 082,331 </w:t>
            </w:r>
            <w:r w:rsidRPr="00BE1590">
              <w:rPr>
                <w:rFonts w:ascii="Times New Roman" w:hAnsi="Times New Roman" w:cs="Times New Roman"/>
                <w:sz w:val="26"/>
                <w:szCs w:val="26"/>
              </w:rPr>
              <w:t xml:space="preserve">тыс. руб. </w:t>
            </w:r>
          </w:p>
          <w:p w:rsidR="00D53163" w:rsidRPr="00BE1590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590">
              <w:rPr>
                <w:rFonts w:ascii="Times New Roman" w:hAnsi="Times New Roman" w:cs="Times New Roman"/>
                <w:sz w:val="26"/>
                <w:szCs w:val="26"/>
              </w:rPr>
              <w:t>2026 год –</w:t>
            </w:r>
            <w:r w:rsidR="00C76093" w:rsidRPr="00BE1590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  <w:r w:rsidR="00BE1590" w:rsidRPr="00BE1590">
              <w:rPr>
                <w:rFonts w:ascii="Times New Roman" w:hAnsi="Times New Roman" w:cs="Times New Roman"/>
                <w:sz w:val="26"/>
                <w:szCs w:val="26"/>
              </w:rPr>
              <w:t xml:space="preserve">7 130,195 </w:t>
            </w:r>
            <w:r w:rsidRPr="00BE1590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D53163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590">
              <w:rPr>
                <w:rFonts w:ascii="Times New Roman" w:hAnsi="Times New Roman" w:cs="Times New Roman"/>
                <w:sz w:val="26"/>
                <w:szCs w:val="26"/>
              </w:rPr>
              <w:t xml:space="preserve">2027 год – </w:t>
            </w:r>
            <w:r w:rsidR="00C76093" w:rsidRPr="00BE1590">
              <w:rPr>
                <w:rFonts w:ascii="Times New Roman" w:hAnsi="Times New Roman" w:cs="Times New Roman"/>
                <w:sz w:val="26"/>
                <w:szCs w:val="26"/>
              </w:rPr>
              <w:t>31 214,459</w:t>
            </w:r>
            <w:r w:rsidRPr="00BE159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D53163" w:rsidRPr="00BE1590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590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D53163" w:rsidRPr="00BE1590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590">
              <w:rPr>
                <w:rFonts w:ascii="Times New Roman" w:hAnsi="Times New Roman" w:cs="Times New Roman"/>
                <w:sz w:val="26"/>
                <w:szCs w:val="26"/>
              </w:rPr>
              <w:t xml:space="preserve">- прогнозируемые средства из бюджета Приморского края в сумме </w:t>
            </w:r>
            <w:r w:rsidR="00BE1590" w:rsidRPr="00BE1590">
              <w:rPr>
                <w:rFonts w:ascii="Times New Roman" w:hAnsi="Times New Roman" w:cs="Times New Roman"/>
                <w:sz w:val="26"/>
                <w:szCs w:val="26"/>
              </w:rPr>
              <w:t>6 594,372</w:t>
            </w:r>
            <w:r w:rsidRPr="00BE159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 по годам:</w:t>
            </w:r>
          </w:p>
          <w:p w:rsidR="00D53163" w:rsidRPr="00BE1590" w:rsidRDefault="00C7609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590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D53163" w:rsidRPr="00BE1590">
              <w:rPr>
                <w:rFonts w:ascii="Times New Roman" w:hAnsi="Times New Roman" w:cs="Times New Roman"/>
                <w:sz w:val="26"/>
                <w:szCs w:val="26"/>
              </w:rPr>
              <w:t xml:space="preserve"> год – 719,857 тыс. руб.</w:t>
            </w:r>
            <w:r w:rsidR="008D3ED7" w:rsidRPr="00BE159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D3ED7" w:rsidRPr="00BE1590" w:rsidRDefault="008D3ED7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59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76093" w:rsidRPr="00BE159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E1590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BE1590" w:rsidRPr="00BE1590">
              <w:rPr>
                <w:rFonts w:ascii="Times New Roman" w:hAnsi="Times New Roman" w:cs="Times New Roman"/>
                <w:sz w:val="26"/>
                <w:szCs w:val="26"/>
              </w:rPr>
              <w:t>5 874,515</w:t>
            </w:r>
            <w:r w:rsidRPr="00BE159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D53163" w:rsidRPr="00BE1590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590">
              <w:rPr>
                <w:rFonts w:ascii="Times New Roman" w:hAnsi="Times New Roman" w:cs="Times New Roman"/>
                <w:sz w:val="26"/>
                <w:szCs w:val="26"/>
              </w:rPr>
              <w:t xml:space="preserve">- из бюджета городского округа </w:t>
            </w:r>
            <w:r w:rsidR="00D34BBC">
              <w:rPr>
                <w:rFonts w:ascii="Times New Roman" w:hAnsi="Times New Roman" w:cs="Times New Roman"/>
                <w:sz w:val="26"/>
                <w:szCs w:val="26"/>
              </w:rPr>
              <w:t>254 563,767</w:t>
            </w:r>
            <w:r w:rsidRPr="00BE159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 по годам:</w:t>
            </w:r>
          </w:p>
          <w:p w:rsidR="00D53163" w:rsidRPr="00BE1590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590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352053" w:rsidRPr="00BE1590">
              <w:rPr>
                <w:rFonts w:ascii="Times New Roman" w:hAnsi="Times New Roman" w:cs="Times New Roman"/>
                <w:sz w:val="26"/>
                <w:szCs w:val="26"/>
              </w:rPr>
              <w:t>53 426,42</w:t>
            </w:r>
            <w:r w:rsidR="00D757A2" w:rsidRPr="00BE159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A3C1C" w:rsidRPr="00BE15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1590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D53163" w:rsidRPr="00BE1590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590">
              <w:rPr>
                <w:rFonts w:ascii="Times New Roman" w:hAnsi="Times New Roman" w:cs="Times New Roman"/>
                <w:sz w:val="26"/>
                <w:szCs w:val="26"/>
              </w:rPr>
              <w:t xml:space="preserve">2024 год </w:t>
            </w:r>
            <w:r w:rsidR="008D3ED7" w:rsidRPr="00BE159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E15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E1590" w:rsidRPr="00BE1590">
              <w:rPr>
                <w:rFonts w:ascii="Times New Roman" w:hAnsi="Times New Roman" w:cs="Times New Roman"/>
                <w:sz w:val="26"/>
                <w:szCs w:val="26"/>
              </w:rPr>
              <w:t>76710,358</w:t>
            </w:r>
            <w:r w:rsidRPr="00BE159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D53163" w:rsidRPr="00BE1590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590"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 w:rsidR="00BE1590" w:rsidRPr="00BE1590">
              <w:rPr>
                <w:rFonts w:ascii="Times New Roman" w:hAnsi="Times New Roman" w:cs="Times New Roman"/>
                <w:sz w:val="26"/>
                <w:szCs w:val="26"/>
              </w:rPr>
              <w:t>46082,331</w:t>
            </w:r>
            <w:r w:rsidRPr="00BE159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</w:t>
            </w:r>
          </w:p>
          <w:p w:rsidR="00D53163" w:rsidRPr="00BE1590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590">
              <w:rPr>
                <w:rFonts w:ascii="Times New Roman" w:hAnsi="Times New Roman" w:cs="Times New Roman"/>
                <w:sz w:val="26"/>
                <w:szCs w:val="26"/>
              </w:rPr>
              <w:t>2026 год –</w:t>
            </w:r>
            <w:r w:rsidR="00C76093" w:rsidRPr="00BE15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E1590" w:rsidRPr="00BE1590">
              <w:rPr>
                <w:rFonts w:ascii="Times New Roman" w:hAnsi="Times New Roman" w:cs="Times New Roman"/>
                <w:sz w:val="26"/>
                <w:szCs w:val="26"/>
              </w:rPr>
              <w:t>47 130,195</w:t>
            </w:r>
            <w:r w:rsidRPr="00BE159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9C4C25" w:rsidRPr="00BE1590" w:rsidRDefault="00D53163" w:rsidP="009C4C2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590">
              <w:rPr>
                <w:rFonts w:ascii="Times New Roman" w:hAnsi="Times New Roman" w:cs="Times New Roman"/>
                <w:sz w:val="26"/>
                <w:szCs w:val="26"/>
              </w:rPr>
              <w:t xml:space="preserve">2027 год – </w:t>
            </w:r>
            <w:r w:rsidR="00C76093" w:rsidRPr="00BE1590">
              <w:rPr>
                <w:rFonts w:ascii="Times New Roman" w:hAnsi="Times New Roman" w:cs="Times New Roman"/>
                <w:sz w:val="26"/>
                <w:szCs w:val="26"/>
              </w:rPr>
              <w:t>31 214,459</w:t>
            </w:r>
            <w:r w:rsidRPr="00BE159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  <w:tr w:rsidR="00D53163" w:rsidRPr="005027FE" w:rsidTr="00D53163">
        <w:tc>
          <w:tcPr>
            <w:tcW w:w="2891" w:type="dxa"/>
          </w:tcPr>
          <w:p w:rsidR="00D53163" w:rsidRPr="005027FE" w:rsidRDefault="00D53163" w:rsidP="00D531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027FE">
              <w:rPr>
                <w:rFonts w:ascii="Times New Roman" w:hAnsi="Times New Roman" w:cs="Times New Roman"/>
                <w:sz w:val="26"/>
                <w:szCs w:val="26"/>
              </w:rPr>
              <w:t xml:space="preserve">Влияние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Pr="005027FE">
              <w:rPr>
                <w:rFonts w:ascii="Times New Roman" w:hAnsi="Times New Roman" w:cs="Times New Roman"/>
                <w:sz w:val="26"/>
                <w:szCs w:val="26"/>
              </w:rPr>
              <w:t>программы на достижение национальных целей развития Российской Федерации</w:t>
            </w:r>
          </w:p>
        </w:tc>
        <w:tc>
          <w:tcPr>
            <w:tcW w:w="6318" w:type="dxa"/>
          </w:tcPr>
          <w:p w:rsidR="00D53163" w:rsidRPr="005027FE" w:rsidRDefault="00724A2A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4A2A">
              <w:rPr>
                <w:rFonts w:ascii="Times New Roman" w:hAnsi="Times New Roman" w:cs="Times New Roman"/>
                <w:sz w:val="26"/>
                <w:szCs w:val="26"/>
              </w:rPr>
              <w:t xml:space="preserve">Национальная цель «Достойный, эффективный труд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успешное предпринимательство»/</w:t>
            </w:r>
            <w:r w:rsidRPr="00724A2A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«Увеличение численности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724A2A">
              <w:rPr>
                <w:rFonts w:ascii="Times New Roman" w:hAnsi="Times New Roman" w:cs="Times New Roman"/>
                <w:sz w:val="26"/>
                <w:szCs w:val="26"/>
              </w:rPr>
              <w:t>самозанятых</w:t>
            </w:r>
            <w:proofErr w:type="spellEnd"/>
            <w:r w:rsidRPr="00724A2A">
              <w:rPr>
                <w:rFonts w:ascii="Times New Roman" w:hAnsi="Times New Roman" w:cs="Times New Roman"/>
                <w:sz w:val="26"/>
                <w:szCs w:val="26"/>
              </w:rPr>
              <w:t>, до 25 млн человек»</w:t>
            </w:r>
          </w:p>
        </w:tc>
      </w:tr>
    </w:tbl>
    <w:p w:rsidR="005027FE" w:rsidRPr="005027FE" w:rsidRDefault="005027F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53163" w:rsidRDefault="00D5316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  <w:sectPr w:rsidR="00D53163" w:rsidSect="0040444E">
          <w:headerReference w:type="default" r:id="rId9"/>
          <w:pgSz w:w="11906" w:h="16838"/>
          <w:pgMar w:top="284" w:right="850" w:bottom="1134" w:left="1560" w:header="708" w:footer="708" w:gutter="0"/>
          <w:cols w:space="708"/>
          <w:titlePg/>
          <w:docGrid w:linePitch="360"/>
        </w:sectPr>
      </w:pPr>
    </w:p>
    <w:p w:rsidR="005027FE" w:rsidRPr="005027FE" w:rsidRDefault="005027F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5027FE">
        <w:rPr>
          <w:rFonts w:ascii="Times New Roman" w:hAnsi="Times New Roman" w:cs="Times New Roman"/>
          <w:sz w:val="26"/>
          <w:szCs w:val="26"/>
        </w:rPr>
        <w:t xml:space="preserve">2. Показатели </w:t>
      </w:r>
      <w:r w:rsidR="00B912FC">
        <w:rPr>
          <w:rFonts w:ascii="Times New Roman" w:hAnsi="Times New Roman" w:cs="Times New Roman"/>
          <w:sz w:val="26"/>
          <w:szCs w:val="26"/>
        </w:rPr>
        <w:t>муниципальной</w:t>
      </w:r>
      <w:r w:rsidRPr="005027FE">
        <w:rPr>
          <w:rFonts w:ascii="Times New Roman" w:hAnsi="Times New Roman" w:cs="Times New Roman"/>
          <w:sz w:val="26"/>
          <w:szCs w:val="26"/>
        </w:rPr>
        <w:t xml:space="preserve"> программы </w:t>
      </w:r>
      <w:r w:rsidR="00B912FC">
        <w:rPr>
          <w:rFonts w:ascii="Times New Roman" w:hAnsi="Times New Roman" w:cs="Times New Roman"/>
          <w:sz w:val="26"/>
          <w:szCs w:val="26"/>
        </w:rPr>
        <w:t xml:space="preserve">Арсеньевского городского округа </w:t>
      </w:r>
    </w:p>
    <w:p w:rsidR="005027FE" w:rsidRPr="005027FE" w:rsidRDefault="00D941F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027FE" w:rsidRPr="005027FE">
        <w:rPr>
          <w:rFonts w:ascii="Times New Roman" w:hAnsi="Times New Roman" w:cs="Times New Roman"/>
          <w:sz w:val="26"/>
          <w:szCs w:val="26"/>
        </w:rPr>
        <w:t>Экономическое развитие и инновационная экономика</w:t>
      </w:r>
    </w:p>
    <w:p w:rsidR="00C12D9F" w:rsidRDefault="00C12D9F" w:rsidP="00C12D9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Арсеньевском городском округе» </w:t>
      </w:r>
    </w:p>
    <w:p w:rsidR="00B912FC" w:rsidRPr="00C00550" w:rsidRDefault="00C12D9F" w:rsidP="00C12D9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B912FC" w:rsidRPr="00C00550">
        <w:rPr>
          <w:rFonts w:ascii="Times New Roman" w:hAnsi="Times New Roman" w:cs="Times New Roman"/>
          <w:sz w:val="26"/>
          <w:szCs w:val="26"/>
        </w:rPr>
        <w:t>_______</w:t>
      </w:r>
    </w:p>
    <w:p w:rsidR="00B912FC" w:rsidRPr="008F44D5" w:rsidRDefault="00B912FC" w:rsidP="00B912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F44D5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B912FC" w:rsidRPr="00C00550" w:rsidRDefault="00B912FC" w:rsidP="00B912F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2288"/>
        <w:gridCol w:w="993"/>
        <w:gridCol w:w="673"/>
        <w:gridCol w:w="712"/>
        <w:gridCol w:w="851"/>
        <w:gridCol w:w="709"/>
        <w:gridCol w:w="709"/>
        <w:gridCol w:w="708"/>
        <w:gridCol w:w="3154"/>
        <w:gridCol w:w="2233"/>
        <w:gridCol w:w="1280"/>
        <w:gridCol w:w="30"/>
      </w:tblGrid>
      <w:tr w:rsidR="006E5827" w:rsidRPr="00C00550" w:rsidTr="006E5827">
        <w:trPr>
          <w:gridAfter w:val="1"/>
          <w:wAfter w:w="30" w:type="dxa"/>
          <w:trHeight w:val="442"/>
          <w:tblHeader/>
        </w:trPr>
        <w:tc>
          <w:tcPr>
            <w:tcW w:w="547" w:type="dxa"/>
            <w:vMerge w:val="restart"/>
          </w:tcPr>
          <w:p w:rsidR="00CC3552" w:rsidRPr="00C00550" w:rsidRDefault="00CC3552" w:rsidP="00990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C00550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288" w:type="dxa"/>
            <w:vMerge w:val="restart"/>
          </w:tcPr>
          <w:p w:rsidR="00CC3552" w:rsidRPr="00C00550" w:rsidRDefault="00CC3552" w:rsidP="00990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55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CC3552" w:rsidRPr="00C00550" w:rsidRDefault="00CC3552" w:rsidP="00990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550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0">
              <w:r w:rsidRPr="00C00550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C005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62" w:type="dxa"/>
            <w:gridSpan w:val="6"/>
          </w:tcPr>
          <w:p w:rsidR="00CC3552" w:rsidRPr="00C00550" w:rsidRDefault="00CC3552" w:rsidP="00990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550">
              <w:rPr>
                <w:rFonts w:ascii="Times New Roman" w:hAnsi="Times New Roman" w:cs="Times New Roman"/>
              </w:rPr>
              <w:t>Значения показателей</w:t>
            </w:r>
          </w:p>
        </w:tc>
        <w:tc>
          <w:tcPr>
            <w:tcW w:w="3154" w:type="dxa"/>
          </w:tcPr>
          <w:p w:rsidR="00CC3552" w:rsidRPr="00C00550" w:rsidRDefault="00CC3552" w:rsidP="00990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550">
              <w:rPr>
                <w:rFonts w:ascii="Times New Roman" w:hAnsi="Times New Roman" w:cs="Times New Roman"/>
              </w:rPr>
              <w:t xml:space="preserve">Документ </w:t>
            </w:r>
            <w:hyperlink w:anchor="P460">
              <w:r w:rsidRPr="00C00550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2233" w:type="dxa"/>
          </w:tcPr>
          <w:p w:rsidR="00CC3552" w:rsidRPr="00C00550" w:rsidRDefault="00CC3552" w:rsidP="00990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550">
              <w:rPr>
                <w:rFonts w:ascii="Times New Roman" w:hAnsi="Times New Roman" w:cs="Times New Roman"/>
              </w:rPr>
              <w:t xml:space="preserve">Ответственный за достижение показателя </w:t>
            </w:r>
            <w:hyperlink w:anchor="P461">
              <w:r w:rsidRPr="00C00550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280" w:type="dxa"/>
          </w:tcPr>
          <w:p w:rsidR="00CC3552" w:rsidRPr="00C00550" w:rsidRDefault="00CC3552" w:rsidP="00990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550">
              <w:rPr>
                <w:rFonts w:ascii="Times New Roman" w:hAnsi="Times New Roman" w:cs="Times New Roman"/>
              </w:rPr>
              <w:t xml:space="preserve">Связь с показателями национальных целей </w:t>
            </w:r>
            <w:hyperlink w:anchor="P462">
              <w:r w:rsidRPr="00C00550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</w:tr>
      <w:tr w:rsidR="00D2669F" w:rsidRPr="00C00550" w:rsidTr="006E5827">
        <w:trPr>
          <w:gridAfter w:val="1"/>
          <w:wAfter w:w="30" w:type="dxa"/>
          <w:tblHeader/>
        </w:trPr>
        <w:tc>
          <w:tcPr>
            <w:tcW w:w="547" w:type="dxa"/>
            <w:vMerge/>
          </w:tcPr>
          <w:p w:rsidR="00D2669F" w:rsidRPr="00C00550" w:rsidRDefault="00D2669F" w:rsidP="00990F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:rsidR="00D2669F" w:rsidRPr="00C00550" w:rsidRDefault="00D2669F" w:rsidP="00990F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2669F" w:rsidRPr="00C00550" w:rsidRDefault="00D2669F" w:rsidP="00990F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2669F" w:rsidRDefault="00D2669F" w:rsidP="00773A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(базовый)</w:t>
            </w:r>
          </w:p>
        </w:tc>
        <w:tc>
          <w:tcPr>
            <w:tcW w:w="712" w:type="dxa"/>
          </w:tcPr>
          <w:p w:rsidR="00D2669F" w:rsidRPr="00C00550" w:rsidRDefault="00D2669F" w:rsidP="00C76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</w:tcPr>
          <w:p w:rsidR="00D2669F" w:rsidRPr="00C00550" w:rsidRDefault="00D2669F" w:rsidP="00C76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</w:tcPr>
          <w:p w:rsidR="00D2669F" w:rsidRPr="00C00550" w:rsidRDefault="00D2669F" w:rsidP="00C76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</w:tcPr>
          <w:p w:rsidR="00D2669F" w:rsidRPr="00C00550" w:rsidRDefault="00D2669F" w:rsidP="00C76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8" w:type="dxa"/>
          </w:tcPr>
          <w:p w:rsidR="00D2669F" w:rsidRPr="00C00550" w:rsidRDefault="00D2669F" w:rsidP="00C76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154" w:type="dxa"/>
          </w:tcPr>
          <w:p w:rsidR="00D2669F" w:rsidRPr="00C00550" w:rsidRDefault="00D2669F" w:rsidP="00990F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D2669F" w:rsidRPr="00C00550" w:rsidRDefault="00D2669F" w:rsidP="00990F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D2669F" w:rsidRPr="00C00550" w:rsidRDefault="00D2669F" w:rsidP="00990F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669F" w:rsidRPr="00C00550" w:rsidTr="006E5827">
        <w:tc>
          <w:tcPr>
            <w:tcW w:w="547" w:type="dxa"/>
          </w:tcPr>
          <w:p w:rsidR="00CC3552" w:rsidRPr="00C00550" w:rsidRDefault="00CC3552" w:rsidP="00C12D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0" w:type="dxa"/>
            <w:gridSpan w:val="12"/>
          </w:tcPr>
          <w:p w:rsidR="00CC3552" w:rsidRPr="00C00550" w:rsidRDefault="00CC3552" w:rsidP="00C12D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550">
              <w:rPr>
                <w:rFonts w:ascii="Times New Roman" w:hAnsi="Times New Roman" w:cs="Times New Roman"/>
              </w:rPr>
              <w:t xml:space="preserve">Цель муниципальной программы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C00550">
              <w:rPr>
                <w:rFonts w:ascii="Times New Roman" w:hAnsi="Times New Roman" w:cs="Times New Roman"/>
              </w:rPr>
              <w:t xml:space="preserve"> </w:t>
            </w:r>
            <w:r w:rsidRPr="00C12D9F">
              <w:rPr>
                <w:rFonts w:ascii="Times New Roman" w:hAnsi="Times New Roman" w:cs="Times New Roman"/>
              </w:rPr>
              <w:t xml:space="preserve">№ 1 </w:t>
            </w:r>
            <w:r>
              <w:rPr>
                <w:rFonts w:ascii="Times New Roman" w:hAnsi="Times New Roman" w:cs="Times New Roman"/>
              </w:rPr>
              <w:t>«О</w:t>
            </w:r>
            <w:r w:rsidRPr="00C12D9F">
              <w:rPr>
                <w:rFonts w:ascii="Times New Roman" w:hAnsi="Times New Roman" w:cs="Times New Roman"/>
              </w:rPr>
              <w:t>беспечение устойчивого развития малого и среднего предпринимательства, как важнейшего компонента формирования оптимальной территориальной и отраслевой экономики городского округа</w:t>
            </w:r>
            <w:r>
              <w:rPr>
                <w:rFonts w:ascii="Times New Roman" w:hAnsi="Times New Roman" w:cs="Times New Roman"/>
              </w:rPr>
              <w:t>»</w:t>
            </w:r>
            <w:r w:rsidRPr="00C0055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2669F" w:rsidRPr="005A1C64" w:rsidTr="006E5827">
        <w:trPr>
          <w:gridAfter w:val="1"/>
          <w:wAfter w:w="30" w:type="dxa"/>
        </w:trPr>
        <w:tc>
          <w:tcPr>
            <w:tcW w:w="547" w:type="dxa"/>
          </w:tcPr>
          <w:p w:rsidR="00D2669F" w:rsidRPr="008D3ED7" w:rsidRDefault="00D2669F" w:rsidP="00724A2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D3ED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88" w:type="dxa"/>
          </w:tcPr>
          <w:p w:rsidR="00D2669F" w:rsidRPr="008D3ED7" w:rsidRDefault="00D2669F" w:rsidP="00724A2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D3ED7">
              <w:rPr>
                <w:rFonts w:ascii="Times New Roman" w:hAnsi="Times New Roman" w:cs="Times New Roman"/>
                <w:sz w:val="20"/>
                <w:szCs w:val="20"/>
              </w:rPr>
              <w:t xml:space="preserve">Число субъектов малого и среднего предпринимательства в том числе: </w:t>
            </w:r>
          </w:p>
        </w:tc>
        <w:tc>
          <w:tcPr>
            <w:tcW w:w="993" w:type="dxa"/>
          </w:tcPr>
          <w:p w:rsidR="00D2669F" w:rsidRPr="008D3ED7" w:rsidRDefault="00D2669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D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673" w:type="dxa"/>
          </w:tcPr>
          <w:p w:rsidR="00D2669F" w:rsidRPr="008D3ED7" w:rsidRDefault="00D2669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1540</w:t>
            </w:r>
          </w:p>
        </w:tc>
        <w:tc>
          <w:tcPr>
            <w:tcW w:w="712" w:type="dxa"/>
          </w:tcPr>
          <w:p w:rsidR="00D2669F" w:rsidRPr="008D3ED7" w:rsidRDefault="00D2669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D7">
              <w:rPr>
                <w:rFonts w:ascii="Times New Roman" w:hAnsi="Times New Roman" w:cs="Times New Roman"/>
                <w:sz w:val="20"/>
                <w:szCs w:val="20"/>
              </w:rPr>
              <w:t>1560</w:t>
            </w:r>
          </w:p>
        </w:tc>
        <w:tc>
          <w:tcPr>
            <w:tcW w:w="851" w:type="dxa"/>
          </w:tcPr>
          <w:p w:rsidR="00D2669F" w:rsidRPr="008D3ED7" w:rsidRDefault="00D2669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D7">
              <w:rPr>
                <w:rFonts w:ascii="Times New Roman" w:hAnsi="Times New Roman" w:cs="Times New Roman"/>
                <w:sz w:val="20"/>
                <w:szCs w:val="20"/>
              </w:rPr>
              <w:t>1580</w:t>
            </w:r>
          </w:p>
        </w:tc>
        <w:tc>
          <w:tcPr>
            <w:tcW w:w="709" w:type="dxa"/>
          </w:tcPr>
          <w:p w:rsidR="00D2669F" w:rsidRPr="008D3ED7" w:rsidRDefault="00D2669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D7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709" w:type="dxa"/>
          </w:tcPr>
          <w:p w:rsidR="00D2669F" w:rsidRPr="008D3ED7" w:rsidRDefault="00D2669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D7">
              <w:rPr>
                <w:rFonts w:ascii="Times New Roman" w:hAnsi="Times New Roman" w:cs="Times New Roman"/>
                <w:sz w:val="20"/>
                <w:szCs w:val="20"/>
              </w:rPr>
              <w:t>1620</w:t>
            </w:r>
          </w:p>
        </w:tc>
        <w:tc>
          <w:tcPr>
            <w:tcW w:w="708" w:type="dxa"/>
          </w:tcPr>
          <w:p w:rsidR="00D2669F" w:rsidRPr="008D3ED7" w:rsidRDefault="00D2669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D7">
              <w:rPr>
                <w:rFonts w:ascii="Times New Roman" w:hAnsi="Times New Roman" w:cs="Times New Roman"/>
                <w:sz w:val="20"/>
                <w:szCs w:val="20"/>
              </w:rPr>
              <w:t>1640</w:t>
            </w:r>
          </w:p>
        </w:tc>
        <w:tc>
          <w:tcPr>
            <w:tcW w:w="3154" w:type="dxa"/>
          </w:tcPr>
          <w:p w:rsidR="00D2669F" w:rsidRPr="00724A2A" w:rsidRDefault="00D2669F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</w:t>
            </w:r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диный план по достижению национальных целей развития РФ на период 2024 года и плановый период до 2030 года, утвержденный Распоряжением Правительства РФ от 01.10.2021 № 2765-р</w:t>
            </w:r>
          </w:p>
        </w:tc>
        <w:tc>
          <w:tcPr>
            <w:tcW w:w="2233" w:type="dxa"/>
          </w:tcPr>
          <w:p w:rsidR="00D2669F" w:rsidRPr="00724A2A" w:rsidRDefault="00D2669F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экономики и инвестиций администрации Арсеньевского городского округа</w:t>
            </w:r>
          </w:p>
        </w:tc>
        <w:tc>
          <w:tcPr>
            <w:tcW w:w="1280" w:type="dxa"/>
          </w:tcPr>
          <w:p w:rsidR="00D2669F" w:rsidRPr="00724A2A" w:rsidRDefault="00D2669F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до 25 млн человек</w:t>
            </w:r>
          </w:p>
        </w:tc>
      </w:tr>
      <w:tr w:rsidR="00D2669F" w:rsidRPr="005A1C64" w:rsidTr="006E5827">
        <w:trPr>
          <w:gridAfter w:val="1"/>
          <w:wAfter w:w="30" w:type="dxa"/>
        </w:trPr>
        <w:tc>
          <w:tcPr>
            <w:tcW w:w="547" w:type="dxa"/>
          </w:tcPr>
          <w:p w:rsidR="00D2669F" w:rsidRPr="00724A2A" w:rsidRDefault="00D2669F" w:rsidP="00724A2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288" w:type="dxa"/>
          </w:tcPr>
          <w:p w:rsidR="00D2669F" w:rsidRPr="00724A2A" w:rsidRDefault="00D2669F" w:rsidP="00724A2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Число субъектов малого и среднего предпринимательства  получивших статус социальных предприятий</w:t>
            </w:r>
          </w:p>
        </w:tc>
        <w:tc>
          <w:tcPr>
            <w:tcW w:w="993" w:type="dxa"/>
          </w:tcPr>
          <w:p w:rsidR="00D2669F" w:rsidRPr="00724A2A" w:rsidRDefault="00D2669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73" w:type="dxa"/>
          </w:tcPr>
          <w:p w:rsidR="00D2669F" w:rsidRPr="00724A2A" w:rsidRDefault="00D2669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12" w:type="dxa"/>
          </w:tcPr>
          <w:p w:rsidR="00D2669F" w:rsidRPr="00724A2A" w:rsidRDefault="00D2669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D2669F" w:rsidRPr="00724A2A" w:rsidRDefault="00D2669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D2669F" w:rsidRPr="00724A2A" w:rsidRDefault="00D2669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D2669F" w:rsidRPr="00724A2A" w:rsidRDefault="00D2669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8" w:type="dxa"/>
          </w:tcPr>
          <w:p w:rsidR="00D2669F" w:rsidRPr="00724A2A" w:rsidRDefault="00D2669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154" w:type="dxa"/>
          </w:tcPr>
          <w:p w:rsidR="00D2669F" w:rsidRPr="00724A2A" w:rsidRDefault="00D2669F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Региональный проект  «Развитие социального предпринимательства и услуг в социальной сфере»</w:t>
            </w:r>
          </w:p>
        </w:tc>
        <w:tc>
          <w:tcPr>
            <w:tcW w:w="2233" w:type="dxa"/>
          </w:tcPr>
          <w:p w:rsidR="00D2669F" w:rsidRPr="00724A2A" w:rsidRDefault="00D2669F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экономики и инвестиций администрации Арсеньевского городского округа</w:t>
            </w:r>
          </w:p>
        </w:tc>
        <w:tc>
          <w:tcPr>
            <w:tcW w:w="1280" w:type="dxa"/>
          </w:tcPr>
          <w:p w:rsidR="00D2669F" w:rsidRPr="00724A2A" w:rsidRDefault="00D2669F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до 25 млн человек</w:t>
            </w:r>
          </w:p>
        </w:tc>
      </w:tr>
      <w:tr w:rsidR="00D2669F" w:rsidRPr="005A1C64" w:rsidTr="006E5827">
        <w:trPr>
          <w:gridAfter w:val="1"/>
          <w:wAfter w:w="30" w:type="dxa"/>
        </w:trPr>
        <w:tc>
          <w:tcPr>
            <w:tcW w:w="547" w:type="dxa"/>
          </w:tcPr>
          <w:p w:rsidR="00D2669F" w:rsidRPr="00724A2A" w:rsidRDefault="00D2669F" w:rsidP="00724A2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288" w:type="dxa"/>
          </w:tcPr>
          <w:p w:rsidR="00D2669F" w:rsidRPr="00724A2A" w:rsidRDefault="00D2669F" w:rsidP="00724A2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 w:rsidRPr="00724A2A">
              <w:rPr>
                <w:rFonts w:ascii="Times New Roman" w:hAnsi="Times New Roman" w:cs="Times New Roman"/>
                <w:sz w:val="20"/>
                <w:szCs w:val="20"/>
              </w:rPr>
              <w:t xml:space="preserve"> граждан, зафиксировавших свой статус, с учетом введения специального налогового режима «налог на профессиональный доход, нарастающим итогом</w:t>
            </w:r>
          </w:p>
        </w:tc>
        <w:tc>
          <w:tcPr>
            <w:tcW w:w="993" w:type="dxa"/>
          </w:tcPr>
          <w:p w:rsidR="00D2669F" w:rsidRPr="00724A2A" w:rsidRDefault="00D2669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73" w:type="dxa"/>
          </w:tcPr>
          <w:p w:rsidR="00D2669F" w:rsidRPr="00724A2A" w:rsidRDefault="00D2669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12" w:type="dxa"/>
          </w:tcPr>
          <w:p w:rsidR="00D2669F" w:rsidRPr="00724A2A" w:rsidRDefault="00D2669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851" w:type="dxa"/>
          </w:tcPr>
          <w:p w:rsidR="00D2669F" w:rsidRPr="00724A2A" w:rsidRDefault="00D2669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709" w:type="dxa"/>
          </w:tcPr>
          <w:p w:rsidR="00D2669F" w:rsidRPr="00724A2A" w:rsidRDefault="00D2669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1080</w:t>
            </w:r>
          </w:p>
        </w:tc>
        <w:tc>
          <w:tcPr>
            <w:tcW w:w="709" w:type="dxa"/>
          </w:tcPr>
          <w:p w:rsidR="00D2669F" w:rsidRPr="00724A2A" w:rsidRDefault="00D2669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1140</w:t>
            </w:r>
          </w:p>
        </w:tc>
        <w:tc>
          <w:tcPr>
            <w:tcW w:w="708" w:type="dxa"/>
          </w:tcPr>
          <w:p w:rsidR="00D2669F" w:rsidRPr="00724A2A" w:rsidRDefault="00D2669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3154" w:type="dxa"/>
          </w:tcPr>
          <w:p w:rsidR="00D2669F" w:rsidRPr="00724A2A" w:rsidRDefault="00D2669F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 xml:space="preserve">паспорт регионального проекта «Создание благоприятных условий для осуществления деятельности </w:t>
            </w:r>
            <w:proofErr w:type="spellStart"/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самозанятыми</w:t>
            </w:r>
            <w:proofErr w:type="spellEnd"/>
            <w:r w:rsidRPr="00724A2A">
              <w:rPr>
                <w:rFonts w:ascii="Times New Roman" w:hAnsi="Times New Roman" w:cs="Times New Roman"/>
                <w:sz w:val="20"/>
                <w:szCs w:val="20"/>
              </w:rPr>
              <w:t xml:space="preserve"> гражданами»</w:t>
            </w:r>
          </w:p>
        </w:tc>
        <w:tc>
          <w:tcPr>
            <w:tcW w:w="2233" w:type="dxa"/>
          </w:tcPr>
          <w:p w:rsidR="00D2669F" w:rsidRPr="00724A2A" w:rsidRDefault="00D2669F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экономики и инвестиций администрации Арсеньевского городского округа</w:t>
            </w:r>
          </w:p>
        </w:tc>
        <w:tc>
          <w:tcPr>
            <w:tcW w:w="1280" w:type="dxa"/>
          </w:tcPr>
          <w:p w:rsidR="00D2669F" w:rsidRPr="00724A2A" w:rsidRDefault="00D2669F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до 25 млн человек</w:t>
            </w:r>
          </w:p>
        </w:tc>
      </w:tr>
      <w:tr w:rsidR="00D2669F" w:rsidRPr="005A1C64" w:rsidTr="006E5827">
        <w:trPr>
          <w:gridAfter w:val="1"/>
          <w:wAfter w:w="30" w:type="dxa"/>
        </w:trPr>
        <w:tc>
          <w:tcPr>
            <w:tcW w:w="547" w:type="dxa"/>
          </w:tcPr>
          <w:p w:rsidR="00D2669F" w:rsidRPr="00724A2A" w:rsidRDefault="00D2669F" w:rsidP="00724A2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288" w:type="dxa"/>
          </w:tcPr>
          <w:p w:rsidR="00D2669F" w:rsidRPr="00724A2A" w:rsidRDefault="00D2669F" w:rsidP="00724A2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субъектов малого и среднего предпринимательства и </w:t>
            </w:r>
            <w:proofErr w:type="spellStart"/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 w:rsidRPr="00724A2A">
              <w:rPr>
                <w:rFonts w:ascii="Times New Roman" w:hAnsi="Times New Roman" w:cs="Times New Roman"/>
                <w:sz w:val="20"/>
                <w:szCs w:val="20"/>
              </w:rPr>
              <w:t xml:space="preserve"> граждан, получивших поддержку, с нарастающим итогам</w:t>
            </w:r>
          </w:p>
        </w:tc>
        <w:tc>
          <w:tcPr>
            <w:tcW w:w="993" w:type="dxa"/>
          </w:tcPr>
          <w:p w:rsidR="00D2669F" w:rsidRPr="00724A2A" w:rsidRDefault="00D2669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673" w:type="dxa"/>
          </w:tcPr>
          <w:p w:rsidR="00D2669F" w:rsidRPr="00724A2A" w:rsidRDefault="00D2669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2" w:type="dxa"/>
          </w:tcPr>
          <w:p w:rsidR="00D2669F" w:rsidRPr="00724A2A" w:rsidRDefault="00D2669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D2669F" w:rsidRPr="00724A2A" w:rsidRDefault="00D2669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D2669F" w:rsidRPr="00724A2A" w:rsidRDefault="00D2669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D2669F" w:rsidRPr="00724A2A" w:rsidRDefault="00D2669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:rsidR="00D2669F" w:rsidRPr="00724A2A" w:rsidRDefault="00D2669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154" w:type="dxa"/>
          </w:tcPr>
          <w:p w:rsidR="00D2669F" w:rsidRPr="00724A2A" w:rsidRDefault="00D2669F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паспорт регионального проекта «Создание условий для легкого старта и комфортного ведения бизнеса»</w:t>
            </w:r>
          </w:p>
        </w:tc>
        <w:tc>
          <w:tcPr>
            <w:tcW w:w="2233" w:type="dxa"/>
          </w:tcPr>
          <w:p w:rsidR="00D2669F" w:rsidRPr="00724A2A" w:rsidRDefault="00D2669F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экономики и инвестиций администрации Арсеньевского городского округа</w:t>
            </w:r>
          </w:p>
        </w:tc>
        <w:tc>
          <w:tcPr>
            <w:tcW w:w="1280" w:type="dxa"/>
          </w:tcPr>
          <w:p w:rsidR="00D2669F" w:rsidRPr="00724A2A" w:rsidRDefault="00D2669F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до 25 млн человек</w:t>
            </w:r>
          </w:p>
        </w:tc>
      </w:tr>
      <w:tr w:rsidR="00D2669F" w:rsidRPr="005A1C64" w:rsidTr="006E5827">
        <w:trPr>
          <w:gridAfter w:val="1"/>
          <w:wAfter w:w="30" w:type="dxa"/>
        </w:trPr>
        <w:tc>
          <w:tcPr>
            <w:tcW w:w="547" w:type="dxa"/>
          </w:tcPr>
          <w:p w:rsidR="00D2669F" w:rsidRPr="00724A2A" w:rsidRDefault="00D2669F" w:rsidP="00724A2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288" w:type="dxa"/>
          </w:tcPr>
          <w:p w:rsidR="00D2669F" w:rsidRPr="00724A2A" w:rsidRDefault="00D2669F" w:rsidP="00724A2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Число субъектов малого и среднего предпринимательства в расчете на 1 тысячу человек населения города</w:t>
            </w:r>
          </w:p>
        </w:tc>
        <w:tc>
          <w:tcPr>
            <w:tcW w:w="993" w:type="dxa"/>
          </w:tcPr>
          <w:p w:rsidR="00D2669F" w:rsidRPr="00724A2A" w:rsidRDefault="00D2669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673" w:type="dxa"/>
          </w:tcPr>
          <w:p w:rsidR="00D2669F" w:rsidRPr="00724A2A" w:rsidRDefault="00D2669F" w:rsidP="00155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712" w:type="dxa"/>
          </w:tcPr>
          <w:p w:rsidR="00D2669F" w:rsidRPr="00724A2A" w:rsidRDefault="00D2669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851" w:type="dxa"/>
          </w:tcPr>
          <w:p w:rsidR="00D2669F" w:rsidRPr="00724A2A" w:rsidRDefault="00D2669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</w:tc>
        <w:tc>
          <w:tcPr>
            <w:tcW w:w="709" w:type="dxa"/>
          </w:tcPr>
          <w:p w:rsidR="00D2669F" w:rsidRPr="00724A2A" w:rsidRDefault="00D2669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709" w:type="dxa"/>
          </w:tcPr>
          <w:p w:rsidR="00D2669F" w:rsidRPr="00724A2A" w:rsidRDefault="00D2669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708" w:type="dxa"/>
          </w:tcPr>
          <w:p w:rsidR="00D2669F" w:rsidRPr="00724A2A" w:rsidRDefault="00D2669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3154" w:type="dxa"/>
          </w:tcPr>
          <w:p w:rsidR="00D2669F" w:rsidRPr="00724A2A" w:rsidRDefault="00D2669F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единый план по достижению национальных целей развития РФ на период 2024 года и плановый период до 2030 года, утвержденный Распоряжением Правительства РФ от 01.10.2021 № 2765-р</w:t>
            </w:r>
          </w:p>
        </w:tc>
        <w:tc>
          <w:tcPr>
            <w:tcW w:w="2233" w:type="dxa"/>
          </w:tcPr>
          <w:p w:rsidR="00D2669F" w:rsidRPr="00724A2A" w:rsidRDefault="00D2669F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экономики и инвестиций администрации Арсеньевского городского округа</w:t>
            </w:r>
          </w:p>
        </w:tc>
        <w:tc>
          <w:tcPr>
            <w:tcW w:w="1280" w:type="dxa"/>
          </w:tcPr>
          <w:p w:rsidR="00D2669F" w:rsidRPr="00724A2A" w:rsidRDefault="00D2669F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до 25 млн человек</w:t>
            </w:r>
          </w:p>
        </w:tc>
      </w:tr>
      <w:tr w:rsidR="00D2669F" w:rsidRPr="00724A2A" w:rsidTr="006E5827">
        <w:trPr>
          <w:gridAfter w:val="1"/>
          <w:wAfter w:w="30" w:type="dxa"/>
        </w:trPr>
        <w:tc>
          <w:tcPr>
            <w:tcW w:w="547" w:type="dxa"/>
          </w:tcPr>
          <w:p w:rsidR="00D2669F" w:rsidRPr="00724A2A" w:rsidRDefault="00D2669F" w:rsidP="00724A2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288" w:type="dxa"/>
          </w:tcPr>
          <w:p w:rsidR="00D2669F" w:rsidRPr="00724A2A" w:rsidRDefault="00D2669F" w:rsidP="00724A2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 xml:space="preserve">Среднесписочная 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</w:p>
        </w:tc>
        <w:tc>
          <w:tcPr>
            <w:tcW w:w="993" w:type="dxa"/>
          </w:tcPr>
          <w:p w:rsidR="00D2669F" w:rsidRPr="00724A2A" w:rsidRDefault="00D2669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тыс. чел</w:t>
            </w:r>
          </w:p>
        </w:tc>
        <w:tc>
          <w:tcPr>
            <w:tcW w:w="673" w:type="dxa"/>
          </w:tcPr>
          <w:p w:rsidR="00D2669F" w:rsidRPr="00724A2A" w:rsidRDefault="00D2669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4,900</w:t>
            </w:r>
          </w:p>
        </w:tc>
        <w:tc>
          <w:tcPr>
            <w:tcW w:w="712" w:type="dxa"/>
          </w:tcPr>
          <w:p w:rsidR="00D2669F" w:rsidRPr="00724A2A" w:rsidRDefault="00D2669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4,98</w:t>
            </w:r>
          </w:p>
        </w:tc>
        <w:tc>
          <w:tcPr>
            <w:tcW w:w="851" w:type="dxa"/>
          </w:tcPr>
          <w:p w:rsidR="00D2669F" w:rsidRPr="00724A2A" w:rsidRDefault="00D2669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5,06</w:t>
            </w:r>
          </w:p>
        </w:tc>
        <w:tc>
          <w:tcPr>
            <w:tcW w:w="709" w:type="dxa"/>
          </w:tcPr>
          <w:p w:rsidR="00D2669F" w:rsidRPr="00724A2A" w:rsidRDefault="00D2669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5,14</w:t>
            </w:r>
          </w:p>
        </w:tc>
        <w:tc>
          <w:tcPr>
            <w:tcW w:w="709" w:type="dxa"/>
          </w:tcPr>
          <w:p w:rsidR="00D2669F" w:rsidRPr="00724A2A" w:rsidRDefault="00D2669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5,22</w:t>
            </w:r>
          </w:p>
        </w:tc>
        <w:tc>
          <w:tcPr>
            <w:tcW w:w="708" w:type="dxa"/>
          </w:tcPr>
          <w:p w:rsidR="00D2669F" w:rsidRPr="00724A2A" w:rsidRDefault="00D2669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5,30</w:t>
            </w:r>
          </w:p>
        </w:tc>
        <w:tc>
          <w:tcPr>
            <w:tcW w:w="3154" w:type="dxa"/>
          </w:tcPr>
          <w:p w:rsidR="00D2669F" w:rsidRPr="00724A2A" w:rsidRDefault="00D2669F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единый план по достижению национальных целей развития РФ на период 2024 года и плановый период до 2030 года, утвержденный Распоряжением Правительства РФ от 01.10.2021 № 2765-р</w:t>
            </w:r>
          </w:p>
        </w:tc>
        <w:tc>
          <w:tcPr>
            <w:tcW w:w="2233" w:type="dxa"/>
          </w:tcPr>
          <w:p w:rsidR="00D2669F" w:rsidRPr="00724A2A" w:rsidRDefault="00D2669F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экономики и инвестиций администрации Арсеньевского городского округа</w:t>
            </w:r>
          </w:p>
        </w:tc>
        <w:tc>
          <w:tcPr>
            <w:tcW w:w="1280" w:type="dxa"/>
          </w:tcPr>
          <w:p w:rsidR="00D2669F" w:rsidRPr="00724A2A" w:rsidRDefault="00D2669F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до 25 млн человек</w:t>
            </w:r>
          </w:p>
        </w:tc>
      </w:tr>
      <w:tr w:rsidR="00D2669F" w:rsidRPr="005A1C64" w:rsidTr="006E5827">
        <w:trPr>
          <w:gridAfter w:val="1"/>
          <w:wAfter w:w="30" w:type="dxa"/>
        </w:trPr>
        <w:tc>
          <w:tcPr>
            <w:tcW w:w="547" w:type="dxa"/>
          </w:tcPr>
          <w:p w:rsidR="00D2669F" w:rsidRPr="00724A2A" w:rsidRDefault="00D2669F" w:rsidP="001431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8" w:type="dxa"/>
          </w:tcPr>
          <w:p w:rsidR="00D2669F" w:rsidRPr="00724A2A" w:rsidRDefault="00D2669F" w:rsidP="00724A2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Ежегодное увеличение перечня имущества, предназначенного для предоставления субъектам малого и среднего предпринимательства</w:t>
            </w:r>
          </w:p>
        </w:tc>
        <w:tc>
          <w:tcPr>
            <w:tcW w:w="993" w:type="dxa"/>
          </w:tcPr>
          <w:p w:rsidR="00D2669F" w:rsidRPr="00724A2A" w:rsidRDefault="00D2669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% прироста</w:t>
            </w:r>
          </w:p>
        </w:tc>
        <w:tc>
          <w:tcPr>
            <w:tcW w:w="673" w:type="dxa"/>
          </w:tcPr>
          <w:p w:rsidR="00D2669F" w:rsidRPr="00724A2A" w:rsidRDefault="00D2669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2" w:type="dxa"/>
          </w:tcPr>
          <w:p w:rsidR="00D2669F" w:rsidRPr="00724A2A" w:rsidRDefault="00D2669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D2669F" w:rsidRPr="00724A2A" w:rsidRDefault="00D2669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2669F" w:rsidRPr="00724A2A" w:rsidRDefault="00D2669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2669F" w:rsidRPr="00724A2A" w:rsidRDefault="00D2669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08" w:type="dxa"/>
          </w:tcPr>
          <w:p w:rsidR="00D2669F" w:rsidRPr="00724A2A" w:rsidRDefault="00D2669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3154" w:type="dxa"/>
          </w:tcPr>
          <w:p w:rsidR="00D2669F" w:rsidRPr="00724A2A" w:rsidRDefault="00D2669F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паспорт регионального проекта «Акселерация субъектов малого и среднего предпринимательства»</w:t>
            </w:r>
          </w:p>
        </w:tc>
        <w:tc>
          <w:tcPr>
            <w:tcW w:w="2233" w:type="dxa"/>
          </w:tcPr>
          <w:p w:rsidR="00D2669F" w:rsidRPr="00724A2A" w:rsidRDefault="00D2669F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имущественных отношений администрации Арсеньевского городского округа</w:t>
            </w:r>
          </w:p>
        </w:tc>
        <w:tc>
          <w:tcPr>
            <w:tcW w:w="1280" w:type="dxa"/>
          </w:tcPr>
          <w:p w:rsidR="00D2669F" w:rsidRPr="00724A2A" w:rsidRDefault="00D2669F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до 25 млн человек</w:t>
            </w:r>
          </w:p>
        </w:tc>
      </w:tr>
      <w:tr w:rsidR="00D2669F" w:rsidRPr="005A1C64" w:rsidTr="006E5827">
        <w:trPr>
          <w:gridAfter w:val="1"/>
          <w:wAfter w:w="30" w:type="dxa"/>
        </w:trPr>
        <w:tc>
          <w:tcPr>
            <w:tcW w:w="547" w:type="dxa"/>
          </w:tcPr>
          <w:p w:rsidR="00D2669F" w:rsidRPr="0014313B" w:rsidRDefault="00D2669F" w:rsidP="001431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 w:rsidRPr="00143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8" w:type="dxa"/>
          </w:tcPr>
          <w:p w:rsidR="00D2669F" w:rsidRPr="0014313B" w:rsidRDefault="00D2669F" w:rsidP="00724A2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4313B">
              <w:rPr>
                <w:rFonts w:ascii="Times New Roman" w:hAnsi="Times New Roman" w:cs="Times New Roman"/>
                <w:sz w:val="20"/>
                <w:szCs w:val="20"/>
              </w:rPr>
              <w:t>Годовой стоимостной объем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 в совокупном стоимостном объеме договоров, заключенных по результатам закупок</w:t>
            </w:r>
          </w:p>
        </w:tc>
        <w:tc>
          <w:tcPr>
            <w:tcW w:w="993" w:type="dxa"/>
          </w:tcPr>
          <w:p w:rsidR="00D2669F" w:rsidRPr="0014313B" w:rsidRDefault="00D2669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3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73" w:type="dxa"/>
          </w:tcPr>
          <w:p w:rsidR="00D2669F" w:rsidRPr="0014313B" w:rsidRDefault="00D2669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2" w:type="dxa"/>
          </w:tcPr>
          <w:p w:rsidR="00D2669F" w:rsidRPr="0014313B" w:rsidRDefault="00D2669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3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D2669F" w:rsidRPr="0014313B" w:rsidRDefault="00D2669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3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D2669F" w:rsidRPr="0014313B" w:rsidRDefault="00D2669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3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D2669F" w:rsidRPr="0014313B" w:rsidRDefault="00D2669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3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8" w:type="dxa"/>
          </w:tcPr>
          <w:p w:rsidR="00D2669F" w:rsidRPr="0014313B" w:rsidRDefault="00D2669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3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154" w:type="dxa"/>
          </w:tcPr>
          <w:p w:rsidR="00D2669F" w:rsidRPr="0014313B" w:rsidRDefault="00D2669F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313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единый план по достижению национальных целей развития РФ на период 2024 года и плановый период до 2030 года, утвержденный Распоряжением Правительства РФ от 01.10.2021 № 2765-р</w:t>
            </w:r>
          </w:p>
        </w:tc>
        <w:tc>
          <w:tcPr>
            <w:tcW w:w="2233" w:type="dxa"/>
          </w:tcPr>
          <w:p w:rsidR="00D2669F" w:rsidRPr="0014313B" w:rsidRDefault="00D2669F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313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экономики и инвестиций администрации Арсеньевского городского округа</w:t>
            </w:r>
          </w:p>
        </w:tc>
        <w:tc>
          <w:tcPr>
            <w:tcW w:w="1280" w:type="dxa"/>
          </w:tcPr>
          <w:p w:rsidR="00D2669F" w:rsidRPr="0014313B" w:rsidRDefault="00D2669F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313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14313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14313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до 25 млн человек</w:t>
            </w:r>
          </w:p>
        </w:tc>
      </w:tr>
      <w:tr w:rsidR="00D2669F" w:rsidRPr="005A1C64" w:rsidTr="006E5827">
        <w:tc>
          <w:tcPr>
            <w:tcW w:w="547" w:type="dxa"/>
          </w:tcPr>
          <w:p w:rsidR="00CC3552" w:rsidRPr="008E443D" w:rsidRDefault="00CC3552" w:rsidP="008E44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0" w:type="dxa"/>
            <w:gridSpan w:val="12"/>
          </w:tcPr>
          <w:p w:rsidR="00CC3552" w:rsidRPr="008E443D" w:rsidRDefault="00CC3552" w:rsidP="008E44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43D">
              <w:rPr>
                <w:rFonts w:ascii="Times New Roman" w:hAnsi="Times New Roman" w:cs="Times New Roman"/>
              </w:rPr>
              <w:t>Цель муниципальной программы городского округа № 2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эффективного управления имуществом, находящимся в собственности и в ведении Арсеньевского городского округа (далее - городского округа), необходимого для выполнения муниципальных функций органами власти городского округа, и отчуждения муниципального имущества, востребованного в коммерческом обороте</w:t>
            </w:r>
            <w:r w:rsidRPr="008E443D">
              <w:rPr>
                <w:rFonts w:ascii="Times New Roman" w:hAnsi="Times New Roman" w:cs="Times New Roman"/>
              </w:rPr>
              <w:t>»</w:t>
            </w:r>
          </w:p>
        </w:tc>
      </w:tr>
      <w:tr w:rsidR="006E5827" w:rsidRPr="00BB7222" w:rsidTr="006E5827">
        <w:trPr>
          <w:gridAfter w:val="1"/>
          <w:wAfter w:w="30" w:type="dxa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B7222" w:rsidRDefault="00D2669F" w:rsidP="00990F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B7222" w:rsidRDefault="00D2669F" w:rsidP="00990F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Выполнение плана по доходам от приватизации муниципального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B7222" w:rsidRDefault="00D2669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5A4F10" w:rsidRDefault="00D2669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5A4F10" w:rsidRDefault="00D2669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5A4F10" w:rsidRDefault="00D2669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5A4F10" w:rsidRDefault="00D2669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5A4F10" w:rsidRDefault="00D2669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5A4F10" w:rsidRDefault="00D2669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B7222" w:rsidRDefault="00D2669F" w:rsidP="00990F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Положение об управлении, утвержденное решением Думы АГО от 26.05.2010 № 77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B7222" w:rsidRDefault="00D2669F" w:rsidP="00990F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Управление имущественных отношений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администрации городского округа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B7222" w:rsidRDefault="00D2669F" w:rsidP="00990F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E5827" w:rsidRPr="005A1C64" w:rsidTr="006E5827">
        <w:trPr>
          <w:gridAfter w:val="1"/>
          <w:wAfter w:w="30" w:type="dxa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B7222" w:rsidRDefault="00D2669F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B7222" w:rsidRDefault="00D2669F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Выполнение плана по доходам от аренды муниципального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B7222" w:rsidRDefault="00D2669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5A4F10" w:rsidRDefault="00D2669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5A4F10" w:rsidRDefault="00D2669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5A4F10" w:rsidRDefault="00D2669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5A4F10" w:rsidRDefault="00D2669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5A4F10" w:rsidRDefault="00D2669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5A4F10" w:rsidRDefault="00D2669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B7222" w:rsidRDefault="00D2669F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Положение об управлении, утвержденное решением Думы АГО от 26.05.2010 № 77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Default="00D2669F" w:rsidP="00BB7222">
            <w:r w:rsidRPr="0091119D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B7222" w:rsidRDefault="00D2669F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E5827" w:rsidRPr="005A1C64" w:rsidTr="006E5827">
        <w:trPr>
          <w:gridAfter w:val="1"/>
          <w:wAfter w:w="30" w:type="dxa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B7222" w:rsidRDefault="00D2669F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B7222" w:rsidRDefault="00D2669F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Выполнение плана по доходам от аренды земельных участков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5A4F10" w:rsidRDefault="00D2669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5A4F10" w:rsidRDefault="00D2669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5A4F10" w:rsidRDefault="00D2669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5A4F10" w:rsidRDefault="00D2669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5A4F10" w:rsidRDefault="00D2669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5A4F10" w:rsidRDefault="00D2669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5A4F10" w:rsidRDefault="00D2669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B7222" w:rsidRDefault="00D2669F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Положение об управлении, утвержденное решением Думы АГО от 26.05.2010 № 77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Default="00D2669F" w:rsidP="00BB7222">
            <w:r w:rsidRPr="0091119D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B7222" w:rsidRDefault="00D2669F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E5827" w:rsidRPr="005A1C64" w:rsidTr="006E5827">
        <w:trPr>
          <w:gridAfter w:val="1"/>
          <w:wAfter w:w="30" w:type="dxa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B7222" w:rsidRDefault="00D2669F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B7222" w:rsidRDefault="00D2669F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Выполнение плана по доходам от продажи земельных участков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5A4F10" w:rsidRDefault="00D2669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5A4F10" w:rsidRDefault="00D2669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5A4F10" w:rsidRDefault="00D2669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5A4F10" w:rsidRDefault="00D2669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5A4F10" w:rsidRDefault="00D2669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5A4F10" w:rsidRDefault="00D2669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5A4F10" w:rsidRDefault="00D2669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B7222" w:rsidRDefault="00D2669F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Положение об управлении, утвержденное решением Думы АГО от 26.05.2010 № 77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Default="00D2669F" w:rsidP="00BB7222">
            <w:r w:rsidRPr="0091119D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B7222" w:rsidRDefault="00D2669F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E5827" w:rsidRPr="005A1C64" w:rsidTr="006E5827">
        <w:trPr>
          <w:gridAfter w:val="1"/>
          <w:wAfter w:w="30" w:type="dxa"/>
          <w:trHeight w:val="222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B7222" w:rsidRDefault="00D2669F" w:rsidP="009D5A2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B7222" w:rsidRDefault="00D2669F" w:rsidP="009D5A2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Доля объектов недвижимого имущества, в том числе земельных участков, находящихся в собственности городского округа, в отношении которых принято решение по управлению и распоряжению ими по отношению к общему количеству объектов недвижимого имущества, находящихся в собственности 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B7222" w:rsidRDefault="00D2669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73" w:type="dxa"/>
          </w:tcPr>
          <w:p w:rsidR="00D2669F" w:rsidRPr="005A4F10" w:rsidRDefault="00D2669F" w:rsidP="009D5A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12" w:type="dxa"/>
          </w:tcPr>
          <w:p w:rsidR="00D2669F" w:rsidRPr="005A4F10" w:rsidRDefault="00D2669F" w:rsidP="009D5A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1" w:type="dxa"/>
          </w:tcPr>
          <w:p w:rsidR="00D2669F" w:rsidRPr="005A4F10" w:rsidRDefault="00D2669F" w:rsidP="009D5A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D2669F" w:rsidRPr="005A4F10" w:rsidRDefault="00D2669F" w:rsidP="009D5A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D2669F" w:rsidRPr="005A4F10" w:rsidRDefault="00D2669F" w:rsidP="009D5A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8" w:type="dxa"/>
          </w:tcPr>
          <w:p w:rsidR="00D2669F" w:rsidRPr="005A4F10" w:rsidRDefault="00D2669F" w:rsidP="009D5A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B7222" w:rsidRDefault="00D2669F" w:rsidP="009D5A2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Положение об управлении, утвержденное решением Думы АГО от 26.05.2010 № 77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Default="00D2669F" w:rsidP="009D5A25">
            <w:r w:rsidRPr="0091119D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B7222" w:rsidRDefault="00D2669F" w:rsidP="009D5A2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2669F" w:rsidRPr="005A1C64" w:rsidTr="006E5827">
        <w:trPr>
          <w:gridAfter w:val="1"/>
          <w:wAfter w:w="30" w:type="dxa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B7222" w:rsidRDefault="00D2669F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B7222" w:rsidRDefault="00D2669F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Доля объектов недвижимого имущества, в том числе земельных участков, находящихся в собственности  городского округа, в отношении которых проведены проверки (профилактические мероприятия по муниципальному земельному контролю) фактического использования и сохранности по отношению к общему количеству объектов недвижимого имущества  городского округа, за исключением сетей инженерно-технического обеспечения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B7222" w:rsidRDefault="00D2669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5A4F10" w:rsidRDefault="00D2669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5A4F10" w:rsidRDefault="00D2669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5A4F10" w:rsidRDefault="00D2669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5A4F10" w:rsidRDefault="00D2669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5A4F10" w:rsidRDefault="00D2669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5A4F10" w:rsidRDefault="00D2669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B7222" w:rsidRDefault="00D2669F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Положение об управлении, утвержденное решением Думы АГО от 26.05.2010 № 77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Default="00D2669F" w:rsidP="00BB7222">
            <w:r w:rsidRPr="0091119D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Default="00D2669F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2669F" w:rsidRPr="00BB7222" w:rsidTr="006E5827">
        <w:trPr>
          <w:gridAfter w:val="1"/>
          <w:wAfter w:w="30" w:type="dxa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B7222" w:rsidRDefault="00D2669F" w:rsidP="005D024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2.7.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B7222" w:rsidRDefault="00D2669F" w:rsidP="00990F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Доля объектов недвижимого имущества, в том числе земельных участков, право собственности  городского округа на которые зарегистрировано, от общего числа объектов недвижимого имущества, подлежащих государственной регистрации (в рамках текущего года)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B7222" w:rsidRDefault="00D2669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5A4F10" w:rsidRDefault="00D2669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5A4F10" w:rsidRDefault="00D2669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5A4F10" w:rsidRDefault="00D2669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5A4F10" w:rsidRDefault="00D2669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5A4F10" w:rsidRDefault="00D2669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5A4F10" w:rsidRDefault="00D2669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B7222" w:rsidRDefault="00D2669F" w:rsidP="00990F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Положение об управлении, утвержденное решением Думы АГО от 26.05.2010 № 77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B7222" w:rsidRDefault="00D2669F" w:rsidP="00990F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Управление имущественных отношений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администрации городского округа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B7222" w:rsidRDefault="00D2669F" w:rsidP="00990F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2669F" w:rsidRPr="005A1C64" w:rsidTr="006E5827">
        <w:trPr>
          <w:gridAfter w:val="1"/>
          <w:wAfter w:w="30" w:type="dxa"/>
          <w:trHeight w:val="130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B7222" w:rsidRDefault="00D2669F" w:rsidP="009D5A2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2.8</w:t>
            </w: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B7222" w:rsidRDefault="00D2669F" w:rsidP="009D5A2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оказанных услуг по выдаче документов по приватизации квартир муниципального жилищного фонда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B7222" w:rsidRDefault="00D2669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673" w:type="dxa"/>
          </w:tcPr>
          <w:p w:rsidR="00D2669F" w:rsidRPr="005A4F10" w:rsidRDefault="00D2669F" w:rsidP="001F2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12" w:type="dxa"/>
          </w:tcPr>
          <w:p w:rsidR="00D2669F" w:rsidRPr="005A4F10" w:rsidRDefault="00D2669F" w:rsidP="001F2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851" w:type="dxa"/>
          </w:tcPr>
          <w:p w:rsidR="00D2669F" w:rsidRPr="005A4F10" w:rsidRDefault="00D2669F" w:rsidP="001F2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A4F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5A4F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2669F" w:rsidRPr="005A4F10" w:rsidRDefault="00D2669F" w:rsidP="009D5A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Pr="005A4F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2669F" w:rsidRPr="005A4F10" w:rsidRDefault="00D2669F" w:rsidP="009D5A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2669F" w:rsidRPr="005A4F10" w:rsidRDefault="00D2669F" w:rsidP="009D5A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B7222" w:rsidRDefault="00D2669F" w:rsidP="009D5A2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Положение об управлении, утвержденное решением Думы АГО от 26.05.2010 № 77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Default="00D2669F" w:rsidP="009D5A25">
            <w:r w:rsidRPr="00614B31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Default="00D2669F" w:rsidP="009D5A25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2669F" w:rsidRPr="005A1C64" w:rsidTr="006E5827">
        <w:trPr>
          <w:gridAfter w:val="1"/>
          <w:wAfter w:w="30" w:type="dxa"/>
          <w:trHeight w:val="103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36644B" w:rsidRDefault="00D2669F" w:rsidP="0036644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  <w:r w:rsidRPr="0036644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36644B" w:rsidRDefault="00D2669F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44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объектов, приобретенных в муниципальную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36644B" w:rsidRDefault="00D2669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44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5A4F10" w:rsidRDefault="00D2669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5A4F10" w:rsidRDefault="00D2669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5A4F10" w:rsidRDefault="00D2669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BE15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5A4F10" w:rsidRDefault="00D2669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5A4F10" w:rsidRDefault="00D2669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5A4F10" w:rsidRDefault="00D2669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0E4219" w:rsidRDefault="00D2669F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36644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Положение об управлении, утвержденное решением Думы АГО от 26.05.2010 № 77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0E4219" w:rsidRDefault="00D2669F" w:rsidP="00BB7222">
            <w:pPr>
              <w:rPr>
                <w:highlight w:val="yellow"/>
              </w:rPr>
            </w:pPr>
            <w:r w:rsidRPr="0036644B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0E4219" w:rsidRDefault="00D2669F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D2669F" w:rsidRPr="005A1C64" w:rsidTr="006E5827">
        <w:trPr>
          <w:gridAfter w:val="1"/>
          <w:wAfter w:w="30" w:type="dxa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B7222" w:rsidRDefault="00D2669F" w:rsidP="0036644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B7222" w:rsidRDefault="00D2669F" w:rsidP="00AE2C0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кадастровых кварталов, в отношении которых планируется проведение комплексных кадастровых работ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(нарастающим итогом)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B7222" w:rsidRDefault="00D2669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5A4F10" w:rsidRDefault="00D2669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5A4F10" w:rsidRDefault="00D2669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5A4F10" w:rsidRDefault="00D2669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DD18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5A4F10" w:rsidRDefault="00D2669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5A4F10" w:rsidRDefault="00D2669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5A4F10" w:rsidRDefault="00D2669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B7222" w:rsidRDefault="00D2669F" w:rsidP="00BB7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24.07.2007 № 221-ФЗ «О кадастровой деятельности»</w:t>
            </w:r>
          </w:p>
          <w:p w:rsidR="00D2669F" w:rsidRPr="00BB7222" w:rsidRDefault="00D2669F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Default="00D2669F" w:rsidP="00BB7222">
            <w:r w:rsidRPr="00D06067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Default="00D2669F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2669F" w:rsidRPr="005A1C64" w:rsidTr="006E5827">
        <w:trPr>
          <w:gridAfter w:val="1"/>
          <w:wAfter w:w="30" w:type="dxa"/>
          <w:trHeight w:val="159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B7222" w:rsidRDefault="00D2669F" w:rsidP="00AF38F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DF0CFF" w:rsidRDefault="00D2669F" w:rsidP="00AF38F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1762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граждан, имеющих право на получение иной меры социальной поддержки в виде денежной выплаты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B7222" w:rsidRDefault="00D2669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</w:t>
            </w: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5A4F10" w:rsidRDefault="00D2669F" w:rsidP="00AF38F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5A4F10" w:rsidRDefault="00D2669F" w:rsidP="00AF38F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5092E" w:rsidRDefault="00D2669F" w:rsidP="00AF38F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DD18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5A4F10" w:rsidRDefault="00D2669F" w:rsidP="00D2669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5A4F10" w:rsidRDefault="00D2669F" w:rsidP="00AF38F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5A4F10" w:rsidRDefault="00D2669F" w:rsidP="00AF38F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1F2510" w:rsidRDefault="00D2669F" w:rsidP="001F25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F25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Закон Приморского края от </w:t>
            </w:r>
            <w:r w:rsidR="00935A17" w:rsidRPr="001F25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08.11.20</w:t>
            </w:r>
            <w:r w:rsidR="00935A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  <w:r w:rsidR="00935A17" w:rsidRPr="001F25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№</w:t>
            </w:r>
            <w:r w:rsidR="00935A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837-К</w:t>
            </w:r>
            <w:r w:rsidRPr="001F25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</w:t>
            </w:r>
            <w:r w:rsidR="00935A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«О бесплатном предоставлении земельных участков гражданам, имеющих трех и более детей, в Приморском крае»</w:t>
            </w:r>
          </w:p>
          <w:p w:rsidR="00D2669F" w:rsidRPr="00BB7222" w:rsidRDefault="00D2669F" w:rsidP="001F25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F25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Постановление </w:t>
            </w:r>
            <w:r w:rsidR="00935A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администрации Арсеньевского городского округа </w:t>
            </w:r>
            <w:r w:rsidRPr="001F25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 25.04.2023     № 225-па «Об утверждении порядка предоставления социальной меры…»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Default="00D2669F" w:rsidP="00AF38FB">
            <w:r w:rsidRPr="009E1E4F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Default="00D2669F" w:rsidP="00AF38F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2669F" w:rsidRPr="005A1C64" w:rsidTr="006E5827">
        <w:trPr>
          <w:gridAfter w:val="1"/>
          <w:wAfter w:w="30" w:type="dxa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E508F1" w:rsidRDefault="00D2669F" w:rsidP="00AF38F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508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  <w:r w:rsidRPr="00E508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1F2510" w:rsidRDefault="00D2669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технических заключений по инженерно-техническому обследованию объекта – здание пристройки к гимназии № 7, расположенного по адресу: Приморский край, г. Арсеньев, ул. Островского, д. 20/1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E508F1" w:rsidRDefault="00D2669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DD183B" w:rsidRDefault="00D2669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D18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DD183B" w:rsidRDefault="00D2669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D18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DD183B" w:rsidRDefault="00D2669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D18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DD183B" w:rsidRDefault="00D2669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D18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DD183B" w:rsidRDefault="00D2669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D18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DD183B" w:rsidRDefault="00D2669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D18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E508F1" w:rsidRDefault="00D2669F" w:rsidP="00991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Думы Арсеньевского городского округа от 14 июня 2005 года № 194 «О порядке управления и распоряжения имуществом, находящимся в муниципальной собственности Арсеньевского городского округа»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E508F1" w:rsidRDefault="00D2669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A22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E508F1" w:rsidRDefault="00D2669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2669F" w:rsidRPr="005A1C64" w:rsidTr="006E5827">
        <w:trPr>
          <w:gridAfter w:val="1"/>
          <w:wAfter w:w="30" w:type="dxa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E508F1" w:rsidRDefault="00D2669F" w:rsidP="00AF38F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Default="00D2669F" w:rsidP="00C927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 бюджета городского округа на содержание единицы объекта муниципальной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Default="00D2669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5092E" w:rsidRDefault="00D2669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DD183B" w:rsidRDefault="00D2669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D18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3,526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DD183B" w:rsidRDefault="00D2669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5092E" w:rsidRDefault="00D2669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9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3,707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5092E" w:rsidRDefault="00D2669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9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3,809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5092E" w:rsidRDefault="00D2669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9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2,959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1F2510" w:rsidRDefault="00D2669F" w:rsidP="0052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214">
              <w:rPr>
                <w:rFonts w:ascii="Times New Roman" w:hAnsi="Times New Roman" w:cs="Times New Roman"/>
                <w:sz w:val="20"/>
                <w:szCs w:val="20"/>
              </w:rPr>
              <w:t>Положение об управлении, утвержденное решением Думы АГО от 26.05.2010 № 77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E508F1" w:rsidRDefault="00D2669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91D3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E508F1" w:rsidRDefault="00D2669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2669F" w:rsidRPr="005A1C64" w:rsidTr="006E5827">
        <w:trPr>
          <w:gridAfter w:val="1"/>
          <w:wAfter w:w="30" w:type="dxa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E508F1" w:rsidRDefault="00D2669F" w:rsidP="00AF38F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Default="00D2669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городских лесов, поставленных на государственный кадастровый учет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Default="00D2669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5092E" w:rsidRDefault="00D2669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9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5092E" w:rsidRDefault="00D2669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9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5092E" w:rsidRDefault="00EB6834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5092E" w:rsidRDefault="00D2669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9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5092E" w:rsidRDefault="00D2669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9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FA4F40" w:rsidRDefault="00EB6834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9D0C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294,12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1F2510" w:rsidRDefault="00D2669F" w:rsidP="0052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AA6"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 и градостроительства администрации городского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E508F1" w:rsidRDefault="00D2669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Управление архитектуры и градостроительства администрации городского округа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E508F1" w:rsidRDefault="00D2669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2669F" w:rsidRPr="005A1C64" w:rsidTr="006E5827">
        <w:trPr>
          <w:gridAfter w:val="1"/>
          <w:wAfter w:w="30" w:type="dxa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E508F1" w:rsidRDefault="00D2669F" w:rsidP="00AF38F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Default="00D2669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62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 бюджета городского округа на корректировку генерального плана Арсеньевского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Default="00D2669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5092E" w:rsidRDefault="00D2669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9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5092E" w:rsidRDefault="00D2669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9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DD183B" w:rsidRDefault="00D2669F" w:rsidP="00DD18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D18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13560 </w:t>
            </w:r>
          </w:p>
          <w:p w:rsidR="00D2669F" w:rsidRPr="005A4F10" w:rsidRDefault="00D2669F" w:rsidP="00DD18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5092E" w:rsidRDefault="00D2669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9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5092E" w:rsidRDefault="00D2669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9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5092E" w:rsidRDefault="00D2669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9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1F2510" w:rsidRDefault="00D2669F" w:rsidP="0052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E508F1" w:rsidRDefault="00D2669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A22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Управление архитектуры и градостроительства администрации городского округа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E508F1" w:rsidRDefault="00D2669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2669F" w:rsidRPr="005A1C64" w:rsidTr="006E5827">
        <w:trPr>
          <w:gridAfter w:val="1"/>
          <w:wAfter w:w="30" w:type="dxa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Default="00D2669F" w:rsidP="00AF38F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Default="00935A17" w:rsidP="00A7195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Доля выполненных работ для </w:t>
            </w:r>
            <w:r w:rsidR="00D2669F" w:rsidRPr="008B11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разработ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ки</w:t>
            </w:r>
            <w:r w:rsidR="00D2669F" w:rsidRPr="008B11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проектов лесоустройства</w:t>
            </w:r>
            <w:r w:rsidR="00A71958" w:rsidRPr="00A7195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</w:t>
            </w:r>
            <w:r w:rsidR="00A7195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формирование земельного участка и его постановка на кадастровый учет, разработка лесохозяйственного регламента)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земельного участка площадью 294,12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Default="00935A17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5092E" w:rsidRDefault="00D2669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9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5092E" w:rsidRDefault="00D2669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9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5092E" w:rsidRDefault="00935A17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5092E" w:rsidRDefault="00935A17" w:rsidP="00935A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5092E" w:rsidRDefault="00935A17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5092E" w:rsidRDefault="00935A17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1F2510" w:rsidRDefault="00D2669F" w:rsidP="0052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Рослесхоза от 28.11.2019 № 1342 «О создании лесничеств на части земель. Населенных пунктов города Арсеньев Арсеньевского городского округа приморского края, занятых городскими лесами и установлении их границ»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E508F1" w:rsidRDefault="00D2669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A22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Управление архитектуры и градостроительства администрации городского округа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E508F1" w:rsidRDefault="00D2669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2669F" w:rsidRPr="005A1C64" w:rsidTr="006E5827">
        <w:trPr>
          <w:gridAfter w:val="1"/>
          <w:wAfter w:w="30" w:type="dxa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804C64" w:rsidRDefault="00D2669F" w:rsidP="00804C6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4C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DE190D" w:rsidRDefault="00D2669F" w:rsidP="00280C0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4C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 бюджета городского округа на разработку проектов предмета охраны двух объектов культурного наследия регионального значения</w:t>
            </w:r>
            <w:r w:rsidR="00DE190D" w:rsidRPr="00DE19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</w:t>
            </w:r>
            <w:r w:rsidR="00DE19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Дом, в котором жил Николай Иванович </w:t>
            </w:r>
            <w:proofErr w:type="spellStart"/>
            <w:r w:rsidR="00DE19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Сазыкин</w:t>
            </w:r>
            <w:proofErr w:type="spellEnd"/>
            <w:r w:rsidR="00DE19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лауреат Ленинской премии, Почетный гражданин города</w:t>
            </w:r>
            <w:r w:rsidR="00280C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; </w:t>
            </w:r>
            <w:r w:rsidR="00DE19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Стела на месте стоянки экспедиции В.К. Арсеньева)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804C64" w:rsidRDefault="00D2669F" w:rsidP="00B509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4C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804C64" w:rsidRDefault="00D2669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4C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804C64" w:rsidRDefault="00D2669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4C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804C64" w:rsidRDefault="00D2669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4C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337,194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804C64" w:rsidRDefault="00D2669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4C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804C64" w:rsidRDefault="00D2669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4C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804C64" w:rsidRDefault="00D2669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4C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804C64" w:rsidRDefault="00D2669F" w:rsidP="00B509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804C64" w:rsidRDefault="00D2669F" w:rsidP="00B509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4C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Управление культуры администрации городского округа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E508F1" w:rsidRDefault="00D2669F" w:rsidP="00B509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2669F" w:rsidRPr="005A1C64" w:rsidTr="006E5827">
        <w:trPr>
          <w:gridAfter w:val="1"/>
          <w:wAfter w:w="30" w:type="dxa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804C64" w:rsidRDefault="00D2669F" w:rsidP="00804C6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4C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804C64" w:rsidRDefault="00D2669F" w:rsidP="00B509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4C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откорректированных территориальных зон Арсеньевского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804C64" w:rsidRDefault="00D2669F" w:rsidP="00B509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4C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804C64" w:rsidRDefault="00D2669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4C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804C64" w:rsidRDefault="00D2669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4C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804C64" w:rsidRDefault="00D2669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4C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804C64" w:rsidRDefault="00D2669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4C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804C64" w:rsidRDefault="00D2669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4C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804C64" w:rsidRDefault="00D2669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4C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804C64" w:rsidRDefault="00D2669F" w:rsidP="00B509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804C64" w:rsidRDefault="00D2669F" w:rsidP="00B509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4C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Управление архитектуры и градостроительства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E508F1" w:rsidRDefault="00D2669F" w:rsidP="00B509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2669F" w:rsidRPr="005A1C64" w:rsidTr="006E582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CD1289" w:rsidRDefault="00CC3552" w:rsidP="00527FDF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CD1289" w:rsidRDefault="00CC3552" w:rsidP="00527FD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CD1289">
              <w:rPr>
                <w:rFonts w:ascii="Times New Roman" w:eastAsiaTheme="minorEastAsia" w:hAnsi="Times New Roman" w:cs="Times New Roman"/>
              </w:rPr>
              <w:t>Цель муниципальной программы</w:t>
            </w:r>
            <w:r>
              <w:rPr>
                <w:rFonts w:ascii="Times New Roman" w:eastAsiaTheme="minorEastAsia" w:hAnsi="Times New Roman" w:cs="Times New Roman"/>
              </w:rPr>
              <w:t xml:space="preserve"> № 3</w:t>
            </w:r>
            <w:r w:rsidRPr="00CD1289">
              <w:rPr>
                <w:rFonts w:ascii="Times New Roman" w:eastAsiaTheme="minorEastAsia" w:hAnsi="Times New Roman" w:cs="Times New Roman"/>
              </w:rPr>
              <w:t xml:space="preserve"> «Долгосрочное финансовое планирование и о</w:t>
            </w:r>
            <w:r>
              <w:rPr>
                <w:rFonts w:ascii="Times New Roman" w:eastAsiaTheme="minorEastAsia" w:hAnsi="Times New Roman" w:cs="Times New Roman"/>
              </w:rPr>
              <w:t>рганизация бюджетного процесса»</w:t>
            </w:r>
          </w:p>
        </w:tc>
      </w:tr>
      <w:tr w:rsidR="00D2669F" w:rsidRPr="005A1C64" w:rsidTr="006E5827">
        <w:trPr>
          <w:gridAfter w:val="1"/>
          <w:wAfter w:w="30" w:type="dxa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B7222" w:rsidRDefault="00D2669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B7222" w:rsidRDefault="00D2669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Доля расходов бюджета городского округа, формируемых в рамках муниципальных программ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B7222" w:rsidRDefault="00D2669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73" w:type="dxa"/>
          </w:tcPr>
          <w:p w:rsidR="00D2669F" w:rsidRPr="00BB7222" w:rsidRDefault="00D2669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12" w:type="dxa"/>
          </w:tcPr>
          <w:p w:rsidR="00D2669F" w:rsidRPr="00BB7222" w:rsidRDefault="00D2669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</w:tcPr>
          <w:p w:rsidR="00D2669F" w:rsidRPr="00BB7222" w:rsidRDefault="00D2669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D2669F" w:rsidRPr="00BB7222" w:rsidRDefault="00D2669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D2669F" w:rsidRPr="00BB7222" w:rsidRDefault="00D2669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8" w:type="dxa"/>
          </w:tcPr>
          <w:p w:rsidR="00D2669F" w:rsidRPr="00BB7222" w:rsidRDefault="00D2669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B7222" w:rsidRDefault="00D2669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Бюджетный кодекс РФ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B7222" w:rsidRDefault="00D2669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Финансовое управление администрации городского округа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Default="00D2669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2669F" w:rsidRPr="005A1C64" w:rsidTr="006E5827">
        <w:trPr>
          <w:gridAfter w:val="1"/>
          <w:wAfter w:w="30" w:type="dxa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B7222" w:rsidRDefault="00D2669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3.2.</w:t>
            </w:r>
          </w:p>
        </w:tc>
        <w:tc>
          <w:tcPr>
            <w:tcW w:w="2288" w:type="dxa"/>
          </w:tcPr>
          <w:p w:rsidR="00D2669F" w:rsidRPr="00BB7222" w:rsidRDefault="00D2669F" w:rsidP="00527F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2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плана по доходам бюджета городского округа.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B7222" w:rsidRDefault="00D2669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73" w:type="dxa"/>
          </w:tcPr>
          <w:p w:rsidR="00D2669F" w:rsidRPr="00BB7222" w:rsidRDefault="00D2669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2" w:type="dxa"/>
          </w:tcPr>
          <w:p w:rsidR="00D2669F" w:rsidRPr="00BB7222" w:rsidRDefault="00D2669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D2669F" w:rsidRPr="00BB7222" w:rsidRDefault="00D2669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D2669F" w:rsidRPr="00BB7222" w:rsidRDefault="00D2669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D2669F" w:rsidRPr="00BB7222" w:rsidRDefault="00D2669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D2669F" w:rsidRPr="00BB7222" w:rsidRDefault="00D2669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B7222" w:rsidRDefault="00D2669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Бюджетный кодекс РФ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B7222" w:rsidRDefault="00D2669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Финансовое управление администрации городского округа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Default="00D2669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2669F" w:rsidRPr="005A1C64" w:rsidTr="006E5827">
        <w:trPr>
          <w:gridAfter w:val="1"/>
          <w:wAfter w:w="30" w:type="dxa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B7222" w:rsidRDefault="00D2669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3.3.</w:t>
            </w:r>
          </w:p>
        </w:tc>
        <w:tc>
          <w:tcPr>
            <w:tcW w:w="2288" w:type="dxa"/>
          </w:tcPr>
          <w:p w:rsidR="00D2669F" w:rsidRPr="00BB7222" w:rsidRDefault="00D2669F" w:rsidP="00527F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2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на обслуживание муниципального долга  городского округа к объёму расходов бюджета городского округа, за  исключением расходов, которые осуществляются за счет субвенций, предоставляемых из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B7222" w:rsidRDefault="00D2669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73" w:type="dxa"/>
          </w:tcPr>
          <w:p w:rsidR="00D2669F" w:rsidRPr="008B1191" w:rsidRDefault="00D2669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91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12" w:type="dxa"/>
          </w:tcPr>
          <w:p w:rsidR="00D2669F" w:rsidRPr="008B1191" w:rsidRDefault="00D2669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91">
              <w:rPr>
                <w:rFonts w:ascii="Times New Roman" w:hAnsi="Times New Roman" w:cs="Times New Roman"/>
                <w:sz w:val="20"/>
                <w:szCs w:val="20"/>
              </w:rPr>
              <w:t>0,74</w:t>
            </w:r>
          </w:p>
        </w:tc>
        <w:tc>
          <w:tcPr>
            <w:tcW w:w="851" w:type="dxa"/>
          </w:tcPr>
          <w:p w:rsidR="00D2669F" w:rsidRPr="008B1191" w:rsidRDefault="00D2669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91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709" w:type="dxa"/>
          </w:tcPr>
          <w:p w:rsidR="00D2669F" w:rsidRPr="008B1191" w:rsidRDefault="00D2669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9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D2669F" w:rsidRPr="008B1191" w:rsidRDefault="00D2669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9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D2669F" w:rsidRPr="008B1191" w:rsidRDefault="00D2669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9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B7222" w:rsidRDefault="00D2669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Бюджетный кодекс РФ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B7222" w:rsidRDefault="00D2669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Финансовое управление администрации городского округа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Default="00D2669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2669F" w:rsidRPr="005A1C64" w:rsidTr="006E5827">
        <w:trPr>
          <w:gridAfter w:val="1"/>
          <w:wAfter w:w="30" w:type="dxa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B7222" w:rsidRDefault="00D2669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B7222" w:rsidRDefault="00D2669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Доля кредиторской задолженности муниципальных учреждений городского округа, сложившейся на 1 января очередного финансового года, в общем объеме расходов бюджета городского округа, за  исключением расходов, которые осуществляются за счет субвенций, субсидий  предоставляемых из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B7222" w:rsidRDefault="00D2669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73" w:type="dxa"/>
          </w:tcPr>
          <w:p w:rsidR="00D2669F" w:rsidRPr="00BB7222" w:rsidRDefault="00D2669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</w:tcPr>
          <w:p w:rsidR="00D2669F" w:rsidRPr="00BB7222" w:rsidRDefault="00D2669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2669F" w:rsidRPr="00BB7222" w:rsidRDefault="00D2669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2669F" w:rsidRPr="00BB7222" w:rsidRDefault="00D2669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2669F" w:rsidRPr="00BB7222" w:rsidRDefault="00D2669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2669F" w:rsidRPr="00BB7222" w:rsidRDefault="00D2669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B7222" w:rsidRDefault="00D2669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Бюджетный кодекс РФ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B7222" w:rsidRDefault="00D2669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Финансовое управление администрации городского округа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Default="00D2669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2669F" w:rsidRPr="005A1C64" w:rsidTr="006E5827">
        <w:trPr>
          <w:gridAfter w:val="1"/>
          <w:wAfter w:w="30" w:type="dxa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2A51D5" w:rsidRDefault="00D2669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51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288" w:type="dxa"/>
          </w:tcPr>
          <w:p w:rsidR="00D2669F" w:rsidRPr="002A51D5" w:rsidRDefault="00D2669F" w:rsidP="00527F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51D5"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документов социально-экономического развития городского округа</w:t>
            </w:r>
          </w:p>
        </w:tc>
        <w:tc>
          <w:tcPr>
            <w:tcW w:w="993" w:type="dxa"/>
          </w:tcPr>
          <w:p w:rsidR="00D2669F" w:rsidRPr="007D5C79" w:rsidRDefault="00D2669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C7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673" w:type="dxa"/>
          </w:tcPr>
          <w:p w:rsidR="00D2669F" w:rsidRDefault="00D2669F" w:rsidP="0052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</w:tcPr>
          <w:p w:rsidR="00D2669F" w:rsidRPr="00A57E4F" w:rsidRDefault="00D2669F" w:rsidP="0052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D2669F" w:rsidRPr="00A57E4F" w:rsidRDefault="00D2669F" w:rsidP="0052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11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2669F" w:rsidRPr="00A57E4F" w:rsidRDefault="00D2669F" w:rsidP="0052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D2669F" w:rsidRPr="00A57E4F" w:rsidRDefault="00D2669F" w:rsidP="0052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D2669F" w:rsidRPr="00A57E4F" w:rsidRDefault="00D2669F" w:rsidP="0052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B7222" w:rsidRDefault="00D2669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Стратегия социально-экономического развития Арсеньевского городского округа на период до 2030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Pr="00BB7222" w:rsidRDefault="00D2669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Управление экономики и инвестиций администрации городского округа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F" w:rsidRDefault="00D2669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8B1191" w:rsidRDefault="008B11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027FE" w:rsidRPr="005027FE" w:rsidRDefault="005027F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941FC" w:rsidRDefault="00D941FC">
      <w:pPr>
        <w:pStyle w:val="ConsPlusNormal"/>
        <w:rPr>
          <w:rFonts w:ascii="Times New Roman" w:hAnsi="Times New Roman" w:cs="Times New Roman"/>
          <w:sz w:val="26"/>
          <w:szCs w:val="26"/>
        </w:rPr>
        <w:sectPr w:rsidR="00D941FC" w:rsidSect="00DE1AF9">
          <w:pgSz w:w="16838" w:h="11905" w:orient="landscape"/>
          <w:pgMar w:top="851" w:right="1134" w:bottom="1560" w:left="1134" w:header="0" w:footer="0" w:gutter="0"/>
          <w:cols w:space="720"/>
          <w:titlePg/>
        </w:sectPr>
      </w:pPr>
    </w:p>
    <w:p w:rsidR="005027FE" w:rsidRPr="005027FE" w:rsidRDefault="005027F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5027FE">
        <w:rPr>
          <w:rFonts w:ascii="Times New Roman" w:hAnsi="Times New Roman" w:cs="Times New Roman"/>
          <w:sz w:val="26"/>
          <w:szCs w:val="26"/>
        </w:rPr>
        <w:t xml:space="preserve">3. Структура </w:t>
      </w:r>
      <w:r w:rsidR="00D941FC">
        <w:rPr>
          <w:rFonts w:ascii="Times New Roman" w:hAnsi="Times New Roman" w:cs="Times New Roman"/>
          <w:sz w:val="26"/>
          <w:szCs w:val="26"/>
        </w:rPr>
        <w:t>муниципальной</w:t>
      </w:r>
      <w:r w:rsidRPr="005027FE">
        <w:rPr>
          <w:rFonts w:ascii="Times New Roman" w:hAnsi="Times New Roman" w:cs="Times New Roman"/>
          <w:sz w:val="26"/>
          <w:szCs w:val="26"/>
        </w:rPr>
        <w:t xml:space="preserve"> программы </w:t>
      </w:r>
      <w:r w:rsidR="00D941FC"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</w:p>
    <w:p w:rsidR="00D941FC" w:rsidRPr="00D941FC" w:rsidRDefault="00D941FC" w:rsidP="00D941F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941FC">
        <w:rPr>
          <w:rFonts w:ascii="Times New Roman" w:hAnsi="Times New Roman" w:cs="Times New Roman"/>
          <w:sz w:val="26"/>
          <w:szCs w:val="26"/>
        </w:rPr>
        <w:t>«Экономическое развитие и инновационная экономика</w:t>
      </w:r>
    </w:p>
    <w:p w:rsidR="00D941FC" w:rsidRPr="00D941FC" w:rsidRDefault="00D941FC" w:rsidP="00D941F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941FC">
        <w:rPr>
          <w:rFonts w:ascii="Times New Roman" w:hAnsi="Times New Roman" w:cs="Times New Roman"/>
          <w:sz w:val="26"/>
          <w:szCs w:val="26"/>
        </w:rPr>
        <w:t>в Арсеньевском городском округе» ____________________________________________</w:t>
      </w:r>
    </w:p>
    <w:p w:rsidR="005027FE" w:rsidRPr="00FF38C9" w:rsidRDefault="00D941FC" w:rsidP="00D941F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F38C9">
        <w:rPr>
          <w:rFonts w:ascii="Times New Roman" w:hAnsi="Times New Roman" w:cs="Times New Roman"/>
          <w:b w:val="0"/>
          <w:sz w:val="24"/>
          <w:szCs w:val="24"/>
        </w:rPr>
        <w:t>(наименование муниципальной программы)</w:t>
      </w:r>
    </w:p>
    <w:p w:rsidR="00D941FC" w:rsidRDefault="00D941FC" w:rsidP="00D941F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2272"/>
        <w:gridCol w:w="1322"/>
        <w:gridCol w:w="74"/>
        <w:gridCol w:w="433"/>
        <w:gridCol w:w="160"/>
        <w:gridCol w:w="143"/>
        <w:gridCol w:w="351"/>
        <w:gridCol w:w="1488"/>
        <w:gridCol w:w="2976"/>
      </w:tblGrid>
      <w:tr w:rsidR="00D941FC" w:rsidRPr="00D941FC" w:rsidTr="00142F3F">
        <w:trPr>
          <w:tblHeader/>
        </w:trPr>
        <w:tc>
          <w:tcPr>
            <w:tcW w:w="988" w:type="dxa"/>
          </w:tcPr>
          <w:p w:rsidR="00D941FC" w:rsidRPr="00D941FC" w:rsidRDefault="00FF38C9" w:rsidP="00D94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  <w:r w:rsidR="00D941FC" w:rsidRPr="00D941FC">
              <w:rPr>
                <w:rFonts w:ascii="Times New Roman" w:eastAsiaTheme="minorEastAsia" w:hAnsi="Times New Roman" w:cs="Times New Roman"/>
                <w:lang w:eastAsia="ru-RU"/>
              </w:rPr>
              <w:t xml:space="preserve"> п/п</w:t>
            </w:r>
          </w:p>
        </w:tc>
        <w:tc>
          <w:tcPr>
            <w:tcW w:w="2272" w:type="dxa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 xml:space="preserve">Наименование мероприятий структурного элемента </w:t>
            </w:r>
            <w:hyperlink w:anchor="P564">
              <w:r w:rsidRPr="00D941FC">
                <w:rPr>
                  <w:rFonts w:ascii="Times New Roman" w:eastAsiaTheme="minorEastAsia" w:hAnsi="Times New Roman" w:cs="Times New Roman"/>
                  <w:lang w:eastAsia="ru-RU"/>
                </w:rPr>
                <w:t>&lt;4&gt;</w:t>
              </w:r>
            </w:hyperlink>
          </w:p>
        </w:tc>
        <w:tc>
          <w:tcPr>
            <w:tcW w:w="3971" w:type="dxa"/>
            <w:gridSpan w:val="7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 xml:space="preserve">Краткое описание ожидаемых результатов от реализации мероприятий структурного элемента </w:t>
            </w:r>
            <w:hyperlink w:anchor="P565">
              <w:r w:rsidRPr="00D941FC">
                <w:rPr>
                  <w:rFonts w:ascii="Times New Roman" w:eastAsiaTheme="minorEastAsia" w:hAnsi="Times New Roman" w:cs="Times New Roman"/>
                  <w:lang w:eastAsia="ru-RU"/>
                </w:rPr>
                <w:t>&lt;5&gt;</w:t>
              </w:r>
            </w:hyperlink>
          </w:p>
        </w:tc>
        <w:tc>
          <w:tcPr>
            <w:tcW w:w="2976" w:type="dxa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 xml:space="preserve">Связь мероприятия с показателями муниципальной программы </w:t>
            </w:r>
            <w:hyperlink w:anchor="P566">
              <w:r w:rsidRPr="00D941FC">
                <w:rPr>
                  <w:rFonts w:ascii="Times New Roman" w:eastAsiaTheme="minorEastAsia" w:hAnsi="Times New Roman" w:cs="Times New Roman"/>
                  <w:lang w:eastAsia="ru-RU"/>
                </w:rPr>
                <w:t>&lt;6&gt;</w:t>
              </w:r>
            </w:hyperlink>
          </w:p>
        </w:tc>
      </w:tr>
      <w:tr w:rsidR="00D941FC" w:rsidRPr="00D941FC" w:rsidTr="00142F3F">
        <w:tc>
          <w:tcPr>
            <w:tcW w:w="988" w:type="dxa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9219" w:type="dxa"/>
            <w:gridSpan w:val="9"/>
          </w:tcPr>
          <w:p w:rsidR="00D941FC" w:rsidRPr="00D941FC" w:rsidRDefault="00D941FC" w:rsidP="009D62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Подпрограмма №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 xml:space="preserve">1  «Развитие малого и среднего предпринимательства в Арсеньевском городском округе» </w:t>
            </w:r>
          </w:p>
        </w:tc>
      </w:tr>
      <w:tr w:rsidR="00D941FC" w:rsidRPr="00D941FC" w:rsidTr="00142F3F">
        <w:tc>
          <w:tcPr>
            <w:tcW w:w="988" w:type="dxa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219" w:type="dxa"/>
            <w:gridSpan w:val="9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Национальный проект:</w:t>
            </w:r>
            <w:r w:rsidRPr="00D941FC">
              <w:rPr>
                <w:rFonts w:ascii="Times New Roman" w:hAnsi="Times New Roman" w:cs="Times New Roman"/>
              </w:rPr>
              <w:t xml:space="preserve"> «</w:t>
            </w: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Малое и среднее предпринимательство и поддержка индивидуальной предпринимательской инициативы»</w:t>
            </w:r>
          </w:p>
        </w:tc>
      </w:tr>
      <w:tr w:rsidR="00D941FC" w:rsidRPr="00D941FC" w:rsidTr="00142F3F">
        <w:tc>
          <w:tcPr>
            <w:tcW w:w="988" w:type="dxa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219" w:type="dxa"/>
            <w:gridSpan w:val="9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Региональный проект: «Акселерация субъектов малого и среднего предпринимательства»</w:t>
            </w:r>
          </w:p>
        </w:tc>
      </w:tr>
      <w:tr w:rsidR="00D941FC" w:rsidRPr="00D941FC" w:rsidTr="00142F3F">
        <w:tc>
          <w:tcPr>
            <w:tcW w:w="988" w:type="dxa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04" w:type="dxa"/>
            <w:gridSpan w:val="6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Ответственный за реализацию:</w:t>
            </w:r>
          </w:p>
          <w:p w:rsidR="00D941FC" w:rsidRPr="00D941FC" w:rsidRDefault="00D941FC" w:rsidP="001340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Управление экономики и инвестиций администрации городского округа</w:t>
            </w:r>
          </w:p>
        </w:tc>
        <w:tc>
          <w:tcPr>
            <w:tcW w:w="4815" w:type="dxa"/>
            <w:gridSpan w:val="3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Срок реализации:</w:t>
            </w:r>
          </w:p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D941FC" w:rsidRPr="00D941FC" w:rsidRDefault="00D941FC" w:rsidP="00994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01.01.202</w:t>
            </w:r>
            <w:r w:rsidR="00D77362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-31.12.202</w:t>
            </w:r>
            <w:r w:rsidR="006E5827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</w:tr>
      <w:tr w:rsidR="00D941FC" w:rsidRPr="00D941FC" w:rsidTr="00142F3F">
        <w:tc>
          <w:tcPr>
            <w:tcW w:w="988" w:type="dxa"/>
          </w:tcPr>
          <w:p w:rsidR="00D941FC" w:rsidRPr="00D941FC" w:rsidRDefault="00D941FC" w:rsidP="00D10A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  <w:r w:rsidR="00D10A3C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EF429B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9219" w:type="dxa"/>
            <w:gridSpan w:val="9"/>
            <w:tcBorders>
              <w:right w:val="single" w:sz="4" w:space="0" w:color="auto"/>
            </w:tcBorders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мероприятия «Развитие малого и среднего предпринимательства в Арсеньевском городском округе»</w:t>
            </w:r>
          </w:p>
        </w:tc>
      </w:tr>
      <w:tr w:rsidR="00D941FC" w:rsidRPr="00D941FC" w:rsidTr="00142F3F">
        <w:tc>
          <w:tcPr>
            <w:tcW w:w="988" w:type="dxa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04" w:type="dxa"/>
            <w:gridSpan w:val="6"/>
            <w:tcBorders>
              <w:right w:val="single" w:sz="4" w:space="0" w:color="auto"/>
            </w:tcBorders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Ответственный за реализацию:</w:t>
            </w:r>
          </w:p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t>Управление экономики и инвестиций администрации Арсеньевского городского округа</w:t>
            </w:r>
          </w:p>
        </w:tc>
        <w:tc>
          <w:tcPr>
            <w:tcW w:w="4815" w:type="dxa"/>
            <w:gridSpan w:val="3"/>
            <w:tcBorders>
              <w:right w:val="single" w:sz="4" w:space="0" w:color="auto"/>
            </w:tcBorders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t>Срок реализации:</w:t>
            </w:r>
          </w:p>
          <w:p w:rsidR="00D941FC" w:rsidRPr="00D941FC" w:rsidRDefault="00D941FC" w:rsidP="006E5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773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6E582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D941FC" w:rsidRPr="00D941FC" w:rsidTr="00142F3F">
        <w:tc>
          <w:tcPr>
            <w:tcW w:w="988" w:type="dxa"/>
          </w:tcPr>
          <w:p w:rsidR="00D941FC" w:rsidRPr="00D941FC" w:rsidRDefault="00D941FC" w:rsidP="00D10A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  <w:r w:rsidR="00D10A3C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.1</w:t>
            </w:r>
          </w:p>
        </w:tc>
        <w:tc>
          <w:tcPr>
            <w:tcW w:w="2272" w:type="dxa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Дополнение перечня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3971" w:type="dxa"/>
            <w:gridSpan w:val="7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t>Увеличение перечня муниципального имущества, предназначенного для предоставления субъектам малого и среднего предпринимательства ежегодно на 10% (не менее 2 объектов в год)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t>Ежегодное увеличение перечня имущества, предназначенного для предоставления субъектам малого и среднего предпринимательства</w:t>
            </w:r>
          </w:p>
        </w:tc>
      </w:tr>
      <w:tr w:rsidR="00D941FC" w:rsidRPr="00D941FC" w:rsidTr="00142F3F">
        <w:tc>
          <w:tcPr>
            <w:tcW w:w="988" w:type="dxa"/>
          </w:tcPr>
          <w:p w:rsidR="00D941FC" w:rsidRPr="00D941FC" w:rsidRDefault="00D941FC" w:rsidP="00D10A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  <w:r w:rsidR="00D10A3C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.2</w:t>
            </w:r>
          </w:p>
        </w:tc>
        <w:tc>
          <w:tcPr>
            <w:tcW w:w="2272" w:type="dxa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u w:val="single"/>
                <w:lang w:eastAsia="ru-RU"/>
              </w:rPr>
            </w:pPr>
            <w:r w:rsidRPr="00D941FC">
              <w:rPr>
                <w:rFonts w:ascii="Times New Roman" w:hAnsi="Times New Roman" w:cs="Times New Roman"/>
              </w:rPr>
              <w:t>Формирование положительного образа предпринимателя, популяризация роли предпринимательства</w:t>
            </w:r>
          </w:p>
        </w:tc>
        <w:tc>
          <w:tcPr>
            <w:tcW w:w="3971" w:type="dxa"/>
            <w:gridSpan w:val="7"/>
            <w:vMerge w:val="restart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t>1. Увеличение числа субъектов малого и среднего предпринимательства ежегодно на 20 субъектов, в том числе увеличение</w:t>
            </w:r>
            <w:r w:rsidRPr="00D941FC">
              <w:t xml:space="preserve"> ч</w:t>
            </w:r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t>исла субъектов малого и среднего предпринимательства, получивших статус социальных предприятий на 3 субъекта.</w:t>
            </w:r>
          </w:p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t xml:space="preserve">2. Увеличение числа </w:t>
            </w:r>
            <w:proofErr w:type="spellStart"/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t>самозанятых</w:t>
            </w:r>
            <w:proofErr w:type="spellEnd"/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граждан, зафиксировавших свой статус, с учетом введения специального налогового режима «налог на профессиональный доход» ежегодно не менее 60 человек;</w:t>
            </w:r>
          </w:p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t>1. Число субъектов малого и среднего предпринимательства, в том числе субъектов малого и среднего предпринимательства, получивших статус социальных предприятий.</w:t>
            </w:r>
          </w:p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t xml:space="preserve">2. Количество </w:t>
            </w:r>
            <w:proofErr w:type="spellStart"/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t>самозанятых</w:t>
            </w:r>
            <w:proofErr w:type="spellEnd"/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граждан, зафиксировавших свой статус, с учетом введения специального налогового режима «налог на профессиональный доход»;</w:t>
            </w:r>
          </w:p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t xml:space="preserve">3. Количество субъектов малого и среднего предпринимательства и </w:t>
            </w:r>
            <w:proofErr w:type="spellStart"/>
            <w:r w:rsidRPr="0030270F">
              <w:rPr>
                <w:rFonts w:ascii="Times New Roman" w:eastAsia="Times New Roman" w:hAnsi="Times New Roman" w:cs="Times New Roman"/>
                <w:lang w:eastAsia="ru-RU"/>
              </w:rPr>
              <w:t>самозанятых</w:t>
            </w:r>
            <w:proofErr w:type="spellEnd"/>
            <w:r w:rsidRPr="0030270F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граждан, получивших поддержку.</w:t>
            </w:r>
          </w:p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1FC" w:rsidRPr="00D941FC" w:rsidTr="00142F3F">
        <w:tc>
          <w:tcPr>
            <w:tcW w:w="988" w:type="dxa"/>
          </w:tcPr>
          <w:p w:rsidR="00D941FC" w:rsidRPr="00D941FC" w:rsidRDefault="00D941FC" w:rsidP="00D10A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  <w:r w:rsidR="00D10A3C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.2.1</w:t>
            </w:r>
          </w:p>
        </w:tc>
        <w:tc>
          <w:tcPr>
            <w:tcW w:w="2272" w:type="dxa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Выпуск тематической страницы в печатных СМИ городского округа о предпринимательстве</w:t>
            </w:r>
          </w:p>
        </w:tc>
        <w:tc>
          <w:tcPr>
            <w:tcW w:w="3971" w:type="dxa"/>
            <w:gridSpan w:val="7"/>
            <w:vMerge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1FC" w:rsidRPr="00D941FC" w:rsidTr="00142F3F">
        <w:tc>
          <w:tcPr>
            <w:tcW w:w="988" w:type="dxa"/>
          </w:tcPr>
          <w:p w:rsidR="00D941FC" w:rsidRPr="00D941FC" w:rsidRDefault="00D941FC" w:rsidP="00991D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  <w:r w:rsidR="00991D3E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.2.</w:t>
            </w:r>
            <w:r w:rsidR="00D10A3C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272" w:type="dxa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41FC">
              <w:rPr>
                <w:rFonts w:ascii="Times New Roman" w:hAnsi="Times New Roman" w:cs="Times New Roman"/>
              </w:rPr>
              <w:t>Проведение семинаров, круглых столов, мастер-классов по актуальным вопросам развития предпринимательства в Арсеньевском городском округе</w:t>
            </w:r>
          </w:p>
        </w:tc>
        <w:tc>
          <w:tcPr>
            <w:tcW w:w="3971" w:type="dxa"/>
            <w:gridSpan w:val="7"/>
            <w:vMerge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1FC" w:rsidRPr="00D941FC" w:rsidTr="00142F3F">
        <w:tc>
          <w:tcPr>
            <w:tcW w:w="988" w:type="dxa"/>
          </w:tcPr>
          <w:p w:rsidR="00D941FC" w:rsidRPr="00D10A3C" w:rsidRDefault="00D941FC" w:rsidP="00991D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10A3C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  <w:r w:rsidR="00991D3E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D10A3C">
              <w:rPr>
                <w:rFonts w:ascii="Times New Roman" w:eastAsiaTheme="minorEastAsia" w:hAnsi="Times New Roman" w:cs="Times New Roman"/>
                <w:lang w:eastAsia="ru-RU"/>
              </w:rPr>
              <w:t>.3</w:t>
            </w:r>
          </w:p>
        </w:tc>
        <w:tc>
          <w:tcPr>
            <w:tcW w:w="2272" w:type="dxa"/>
          </w:tcPr>
          <w:p w:rsidR="00D941FC" w:rsidRPr="00D10A3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u w:val="single"/>
                <w:lang w:eastAsia="ru-RU"/>
              </w:rPr>
            </w:pPr>
            <w:r w:rsidRPr="00D10A3C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вовлечения молодежи в предпринимательскую деятельность</w:t>
            </w:r>
          </w:p>
        </w:tc>
        <w:tc>
          <w:tcPr>
            <w:tcW w:w="3971" w:type="dxa"/>
            <w:gridSpan w:val="7"/>
            <w:tcBorders>
              <w:top w:val="nil"/>
            </w:tcBorders>
          </w:tcPr>
          <w:p w:rsidR="00D941FC" w:rsidRPr="00D10A3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субъектов малого и среднего предпринимательства и </w:t>
            </w:r>
            <w:proofErr w:type="spellStart"/>
            <w:r w:rsidRPr="00D1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D1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граждан, получивших поддержку.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1FC" w:rsidRPr="00D10A3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A3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субъектов малого и среднего предпринимательства и </w:t>
            </w:r>
            <w:proofErr w:type="spellStart"/>
            <w:r w:rsidRPr="00D10A3C">
              <w:rPr>
                <w:rFonts w:ascii="Times New Roman" w:eastAsia="Times New Roman" w:hAnsi="Times New Roman" w:cs="Times New Roman"/>
                <w:lang w:eastAsia="ru-RU"/>
              </w:rPr>
              <w:t>самозанятых</w:t>
            </w:r>
            <w:proofErr w:type="spellEnd"/>
            <w:r w:rsidRPr="00D10A3C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граждан, получивших поддержку.</w:t>
            </w:r>
          </w:p>
        </w:tc>
      </w:tr>
      <w:tr w:rsidR="00D941FC" w:rsidRPr="00D941FC" w:rsidTr="00142F3F">
        <w:tc>
          <w:tcPr>
            <w:tcW w:w="988" w:type="dxa"/>
          </w:tcPr>
          <w:p w:rsidR="00D941FC" w:rsidRPr="00D10A3C" w:rsidRDefault="00D941FC" w:rsidP="00991D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10A3C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  <w:r w:rsidR="00991D3E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D10A3C">
              <w:rPr>
                <w:rFonts w:ascii="Times New Roman" w:eastAsiaTheme="minorEastAsia" w:hAnsi="Times New Roman" w:cs="Times New Roman"/>
                <w:lang w:eastAsia="ru-RU"/>
              </w:rPr>
              <w:t>.3.1</w:t>
            </w:r>
          </w:p>
        </w:tc>
        <w:tc>
          <w:tcPr>
            <w:tcW w:w="2272" w:type="dxa"/>
          </w:tcPr>
          <w:p w:rsidR="00D941FC" w:rsidRPr="00D10A3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10A3C">
              <w:rPr>
                <w:rFonts w:ascii="Times New Roman" w:eastAsiaTheme="minorEastAsia" w:hAnsi="Times New Roman" w:cs="Times New Roman"/>
                <w:lang w:eastAsia="ru-RU"/>
              </w:rPr>
              <w:t>Включение в состав Совета по улучшению инвестиционного климата и развитию предпринимательства при главе Арсеньевского городского округа  молодых предпринимателей в возрасте до 35 лет.</w:t>
            </w:r>
          </w:p>
        </w:tc>
        <w:tc>
          <w:tcPr>
            <w:tcW w:w="3971" w:type="dxa"/>
            <w:gridSpan w:val="7"/>
          </w:tcPr>
          <w:p w:rsidR="00D941FC" w:rsidRPr="00D10A3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A3C">
              <w:rPr>
                <w:rFonts w:ascii="Times New Roman" w:eastAsia="Times New Roman" w:hAnsi="Times New Roman" w:cs="Times New Roman"/>
                <w:lang w:eastAsia="ru-RU"/>
              </w:rPr>
              <w:t>Не менее 15 % членов Совета составляют субъекты  малого и среднего предпринимательства в возрасте  до 35 лет.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1FC" w:rsidRPr="00D10A3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1FC" w:rsidRPr="00D941FC" w:rsidTr="00142F3F">
        <w:tc>
          <w:tcPr>
            <w:tcW w:w="988" w:type="dxa"/>
          </w:tcPr>
          <w:p w:rsidR="00D941FC" w:rsidRPr="00D10A3C" w:rsidRDefault="00D941FC" w:rsidP="00991D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10A3C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  <w:r w:rsidR="00991D3E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D10A3C">
              <w:rPr>
                <w:rFonts w:ascii="Times New Roman" w:eastAsiaTheme="minorEastAsia" w:hAnsi="Times New Roman" w:cs="Times New Roman"/>
                <w:lang w:eastAsia="ru-RU"/>
              </w:rPr>
              <w:t>.3.2</w:t>
            </w:r>
          </w:p>
        </w:tc>
        <w:tc>
          <w:tcPr>
            <w:tcW w:w="2272" w:type="dxa"/>
          </w:tcPr>
          <w:p w:rsidR="00D941FC" w:rsidRPr="00D10A3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10A3C">
              <w:rPr>
                <w:rFonts w:ascii="Times New Roman" w:eastAsiaTheme="minorEastAsia" w:hAnsi="Times New Roman" w:cs="Times New Roman"/>
                <w:lang w:eastAsia="ru-RU"/>
              </w:rPr>
              <w:t xml:space="preserve">Проведение конкурса  проектов по направлению «Предпринимательство» среди школьников, </w:t>
            </w:r>
            <w:proofErr w:type="spellStart"/>
            <w:r w:rsidRPr="00D10A3C">
              <w:rPr>
                <w:rFonts w:ascii="Times New Roman" w:eastAsiaTheme="minorEastAsia" w:hAnsi="Times New Roman" w:cs="Times New Roman"/>
                <w:lang w:eastAsia="ru-RU"/>
              </w:rPr>
              <w:t>самозанятых</w:t>
            </w:r>
            <w:proofErr w:type="spellEnd"/>
            <w:r w:rsidRPr="00D10A3C">
              <w:rPr>
                <w:rFonts w:ascii="Times New Roman" w:eastAsiaTheme="minorEastAsia" w:hAnsi="Times New Roman" w:cs="Times New Roman"/>
                <w:lang w:eastAsia="ru-RU"/>
              </w:rPr>
              <w:t xml:space="preserve"> граждан и предпринимателей в возрасте от 14 до 35 лет.</w:t>
            </w:r>
          </w:p>
        </w:tc>
        <w:tc>
          <w:tcPr>
            <w:tcW w:w="3971" w:type="dxa"/>
            <w:gridSpan w:val="7"/>
          </w:tcPr>
          <w:p w:rsidR="00D941FC" w:rsidRPr="00D10A3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A3C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количества субъектов малого и среднего предпринимательства и </w:t>
            </w:r>
            <w:proofErr w:type="spellStart"/>
            <w:r w:rsidRPr="00D10A3C">
              <w:rPr>
                <w:rFonts w:ascii="Times New Roman" w:eastAsia="Times New Roman" w:hAnsi="Times New Roman" w:cs="Times New Roman"/>
                <w:lang w:eastAsia="ru-RU"/>
              </w:rPr>
              <w:t>самозанятых</w:t>
            </w:r>
            <w:proofErr w:type="spellEnd"/>
            <w:r w:rsidRPr="00D10A3C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граждан, получивших поддержку.</w:t>
            </w:r>
          </w:p>
          <w:p w:rsidR="00D941FC" w:rsidRPr="00D10A3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1FC" w:rsidRPr="0095337D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D941FC" w:rsidRPr="00D941FC" w:rsidTr="00142F3F">
        <w:tc>
          <w:tcPr>
            <w:tcW w:w="988" w:type="dxa"/>
          </w:tcPr>
          <w:p w:rsidR="00D941FC" w:rsidRPr="00D10A3C" w:rsidRDefault="00D941FC" w:rsidP="00991D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10A3C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  <w:r w:rsidR="00991D3E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D10A3C">
              <w:rPr>
                <w:rFonts w:ascii="Times New Roman" w:eastAsiaTheme="minorEastAsia" w:hAnsi="Times New Roman" w:cs="Times New Roman"/>
                <w:lang w:eastAsia="ru-RU"/>
              </w:rPr>
              <w:t>.3.3</w:t>
            </w:r>
          </w:p>
        </w:tc>
        <w:tc>
          <w:tcPr>
            <w:tcW w:w="2272" w:type="dxa"/>
          </w:tcPr>
          <w:p w:rsidR="00D941FC" w:rsidRPr="00D10A3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10A3C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муниципальных преференций в виде передачи мест для размещения нестационарных объектов для победителей  Конкурса проектов по направлению «Предпринимательство»</w:t>
            </w:r>
          </w:p>
        </w:tc>
        <w:tc>
          <w:tcPr>
            <w:tcW w:w="3971" w:type="dxa"/>
            <w:gridSpan w:val="7"/>
          </w:tcPr>
          <w:p w:rsidR="00D941FC" w:rsidRPr="00D10A3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A3C">
              <w:rPr>
                <w:rFonts w:ascii="Times New Roman" w:eastAsia="Times New Roman" w:hAnsi="Times New Roman" w:cs="Times New Roman"/>
                <w:lang w:eastAsia="ru-RU"/>
              </w:rPr>
              <w:t>Предоставление победителям Конкурса проектов   по направлению «Предпринимательство» объектов размещения и организации работы нестационарных объектов по оказанию услуг розничной торговли и платных услуг на территории Арсеньевского городского округа на льготных условиях.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38C9" w:rsidRPr="00D941FC" w:rsidTr="00142F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9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Pr="00D941FC" w:rsidRDefault="00FF38C9" w:rsidP="00D7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Подпрограмма «</w:t>
            </w:r>
            <w:r w:rsidRPr="002E09D2">
              <w:rPr>
                <w:rFonts w:ascii="Times New Roman" w:hAnsi="Times New Roman" w:cs="Times New Roman"/>
              </w:rPr>
              <w:t>Управление имуществом, находящемся в собственности и в ведении Ар</w:t>
            </w:r>
            <w:r w:rsidR="00D77362">
              <w:rPr>
                <w:rFonts w:ascii="Times New Roman" w:hAnsi="Times New Roman" w:cs="Times New Roman"/>
              </w:rPr>
              <w:t xml:space="preserve">сеньевского городского округа» </w:t>
            </w:r>
          </w:p>
        </w:tc>
      </w:tr>
      <w:tr w:rsidR="00043C86" w:rsidRPr="00D941FC" w:rsidTr="00142F3F">
        <w:tc>
          <w:tcPr>
            <w:tcW w:w="5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86" w:rsidRDefault="00043C86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Ответственный за реализацию Управление имущественных отношений администрации Арсеньевского городского округа</w:t>
            </w:r>
          </w:p>
          <w:p w:rsidR="00043C86" w:rsidRPr="00D941FC" w:rsidRDefault="00043C86" w:rsidP="00FF3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86" w:rsidRPr="00D941FC" w:rsidRDefault="00D77362" w:rsidP="00D34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 реализации 2023-</w:t>
            </w:r>
            <w:r w:rsidR="00043C86" w:rsidRPr="00EF429B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34BBC">
              <w:rPr>
                <w:rFonts w:ascii="Times New Roman" w:eastAsia="Times New Roman" w:hAnsi="Times New Roman" w:cs="Times New Roman"/>
                <w:lang w:eastAsia="ru-RU"/>
              </w:rPr>
              <w:t xml:space="preserve">7 </w:t>
            </w:r>
            <w:r w:rsidR="00043C86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</w:tr>
      <w:tr w:rsidR="007F12F6" w:rsidRPr="00D941FC" w:rsidTr="00142F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F6" w:rsidRDefault="007F12F6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F6" w:rsidRDefault="007F12F6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Комплекс процессных мероприятий «</w:t>
            </w:r>
            <w:r w:rsidRPr="002E09D2">
              <w:rPr>
                <w:rFonts w:ascii="Times New Roman" w:hAnsi="Times New Roman" w:cs="Times New Roman"/>
                <w:lang w:eastAsia="en-US"/>
              </w:rPr>
              <w:t>Финансовое обеспечение управления имущественных отношений</w:t>
            </w:r>
            <w:r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39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2F6" w:rsidRPr="00B156B5" w:rsidRDefault="007F12F6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Управление имущественных отношений осуществляет руководство и управление в сфере установленных функций органов местного самоуправления, которое предусматривает:</w:t>
            </w:r>
          </w:p>
          <w:p w:rsidR="007F12F6" w:rsidRPr="00B156B5" w:rsidRDefault="007F12F6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обеспечение учета имущества городского округа, формирование в отношении него полных и достоверных сведений;</w:t>
            </w:r>
          </w:p>
          <w:p w:rsidR="007F12F6" w:rsidRPr="00B156B5" w:rsidRDefault="007F12F6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обеспечение выполнения плановых показателей доходов бюджета городского округа по доходам администрируемым управлением, которое включает в себя администрирование платежей за использование имущества городского округа и проведение работы по взысканию недоимок;</w:t>
            </w:r>
          </w:p>
          <w:p w:rsidR="007F12F6" w:rsidRDefault="007F12F6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 xml:space="preserve"> - осуществление проверок сохранности и использования по назначению муниципального имущества.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2F6" w:rsidRDefault="007F12F6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664D8">
              <w:rPr>
                <w:rFonts w:ascii="Times New Roman" w:hAnsi="Times New Roman" w:cs="Times New Roman"/>
                <w:lang w:eastAsia="en-US"/>
              </w:rPr>
              <w:t>Выполнение плана по доходам от приватизации муниципального имущества</w:t>
            </w:r>
          </w:p>
          <w:p w:rsidR="007F12F6" w:rsidRDefault="007F12F6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96237">
              <w:rPr>
                <w:rFonts w:ascii="Times New Roman" w:hAnsi="Times New Roman" w:cs="Times New Roman"/>
                <w:lang w:eastAsia="en-US"/>
              </w:rPr>
              <w:t>Выполнение плана по доходам от аренды муниципального имущества</w:t>
            </w:r>
          </w:p>
          <w:p w:rsidR="007F12F6" w:rsidRDefault="007F12F6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96237">
              <w:rPr>
                <w:rFonts w:ascii="Times New Roman" w:hAnsi="Times New Roman" w:cs="Times New Roman"/>
                <w:lang w:eastAsia="en-US"/>
              </w:rPr>
              <w:t>Выполнение плана по доходам от аренды земельных участков</w:t>
            </w:r>
          </w:p>
          <w:p w:rsidR="007F12F6" w:rsidRDefault="007F12F6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96237">
              <w:rPr>
                <w:rFonts w:ascii="Times New Roman" w:hAnsi="Times New Roman" w:cs="Times New Roman"/>
                <w:lang w:eastAsia="en-US"/>
              </w:rPr>
              <w:t>Выполнение плана по доходам от продажи земельных участков</w:t>
            </w:r>
          </w:p>
          <w:p w:rsidR="007F12F6" w:rsidRDefault="007F12F6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807956">
              <w:rPr>
                <w:rFonts w:ascii="Times New Roman" w:hAnsi="Times New Roman" w:cs="Times New Roman"/>
                <w:lang w:eastAsia="en-US"/>
              </w:rPr>
              <w:t>Доля объектов недвижимого имущества, в том числе земельных участков, находящихся в собственности городского округа, в отношении которых принято решение по управлению и распоряжению ими по отношению к общему количеству объектов недвижимого имущества, находящихся в собственности городского округа</w:t>
            </w:r>
          </w:p>
          <w:p w:rsidR="007F12F6" w:rsidRDefault="007F12F6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807956">
              <w:rPr>
                <w:rFonts w:ascii="Times New Roman" w:hAnsi="Times New Roman" w:cs="Times New Roman"/>
                <w:lang w:eastAsia="en-US"/>
              </w:rPr>
              <w:t>Доля объектов недвижимого имущества, в том числе земельных участков, находящихся в собственности городского округа, в отношении которых проведены проверки (профилактические мероприятия по муниципальному земельному контролю) фактического использования и сохранности по отношению к общему количеству объектов недвижимого имущества городского округа, за исключением сетей инженерно-технического обеспечения</w:t>
            </w:r>
          </w:p>
          <w:p w:rsidR="007F12F6" w:rsidRDefault="007F12F6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807956">
              <w:rPr>
                <w:rFonts w:ascii="Times New Roman" w:hAnsi="Times New Roman" w:cs="Times New Roman"/>
                <w:lang w:eastAsia="en-US"/>
              </w:rPr>
              <w:t>Расходы бюджета городского округа на содержание единицы объекта муниципальной собственности</w:t>
            </w:r>
          </w:p>
        </w:tc>
      </w:tr>
      <w:tr w:rsidR="007F12F6" w:rsidRPr="00D941FC" w:rsidTr="00142F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F6" w:rsidRDefault="007F12F6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2.1.1.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F6" w:rsidRDefault="007F12F6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2E09D2">
              <w:rPr>
                <w:rFonts w:ascii="Times New Roman" w:hAnsi="Times New Roman" w:cs="Times New Roman"/>
                <w:lang w:eastAsia="en-US"/>
              </w:rPr>
              <w:t>Руководство и управление в сфере установленных функций органов местного самоуправления городского округа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F6" w:rsidRDefault="007F12F6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F6" w:rsidRDefault="007F12F6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F38C9" w:rsidRPr="00D941FC" w:rsidTr="00142F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2.2.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594533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Комплекс процессных мероприятий «</w:t>
            </w:r>
            <w:r w:rsidR="00FF38C9" w:rsidRPr="002E09D2">
              <w:rPr>
                <w:rFonts w:ascii="Times New Roman" w:hAnsi="Times New Roman" w:cs="Times New Roman"/>
                <w:lang w:eastAsia="en-US"/>
              </w:rPr>
              <w:t>Формирование объектов недвижимости, обеспечение государственной регистрации, возникновения, изменения и прекращения права собственности Арсеньевского городского округа</w:t>
            </w:r>
            <w:r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39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8C9" w:rsidRPr="00B156B5" w:rsidRDefault="007F12F6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</w:t>
            </w:r>
            <w:r w:rsidR="00FF38C9" w:rsidRPr="00B156B5">
              <w:rPr>
                <w:rFonts w:ascii="Times New Roman" w:hAnsi="Times New Roman" w:cs="Times New Roman"/>
                <w:lang w:eastAsia="en-US"/>
              </w:rPr>
              <w:t>ероприятие предусматривает: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обеспечение государственной регистрации права собственности городского округа на объекты недвижимости, в том числе земельные участки, путем: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выявление объектов недвижимости, находящихся в собственности городского округа и не учтенных в Государственном кадастре недвижимости;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обеспечение персонального закрепления ответственных лиц (правообладателей) за объектами недвижимости, находящихся в собственности городского округа и не учтенных в Государственном кадастре недвижимости;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изготовление технической документации в целях постановки объектов недвижимости на государственный кадастровый учет и дальнейшей государственной регистрации права собственности городского округа на объекты недвижимости;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формирование земельных участков, подлежащих отнесению к собственности городского округа;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уточнение границ земельных участков, находящихся в собственности городского округа;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обеспечение постановки земельных участков, подлежащих отнесению к собственности городского округа на государственный кадастровый учет, внесения сведений о земельных участках, находящихся в собственности, в государственный кадастр недвижимости;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обеспечение государственной регистрации права на все земельные участки, подлежащие отнесению к собственности городского округа;</w:t>
            </w:r>
          </w:p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проведение комплексных кадастровых работ с целью актуализации сведений ЕГРН, исправления кадастровых ошибок, выявления самовольно занятых земельных участков.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807956">
              <w:rPr>
                <w:rFonts w:ascii="Times New Roman" w:hAnsi="Times New Roman" w:cs="Times New Roman"/>
                <w:lang w:eastAsia="en-US"/>
              </w:rPr>
              <w:t>Доля объектов недвижимого имущества, в том числе земельных участков, право собственности городского округа на которые зарегистрировано, от общего числа объектов недвижимого имущества, подлежащих государственной регистрации (в рамках текущего года)</w:t>
            </w:r>
          </w:p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F38C9" w:rsidRPr="00D941FC" w:rsidTr="00142F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2.2.1.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2E09D2">
              <w:rPr>
                <w:rFonts w:ascii="Times New Roman" w:hAnsi="Times New Roman" w:cs="Times New Roman"/>
                <w:lang w:eastAsia="en-US"/>
              </w:rPr>
              <w:t>Обеспечение проведения технической инвентаризации объектов недвижимости, изготовления технической документации в целях постановки объектов недвижимости на государственный кадастровый    учет и дальнейшей государственной регистрации права собственности Арсеньевского городского округа на объекты недвижимости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D0CA7">
              <w:rPr>
                <w:rFonts w:ascii="Times New Roman" w:hAnsi="Times New Roman" w:cs="Times New Roman"/>
                <w:lang w:eastAsia="en-US"/>
              </w:rPr>
              <w:t>Количество объектов культурного наследия регионального значения, находящихся в муниципальной собственности и поставленных на кадастровый учет</w:t>
            </w:r>
          </w:p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807956">
              <w:rPr>
                <w:rFonts w:ascii="Times New Roman" w:hAnsi="Times New Roman" w:cs="Times New Roman"/>
                <w:lang w:eastAsia="en-US"/>
              </w:rPr>
              <w:t>Количество объектов, приобретенных в муниципальную собственность</w:t>
            </w:r>
          </w:p>
        </w:tc>
      </w:tr>
      <w:tr w:rsidR="00FF38C9" w:rsidRPr="00D941FC" w:rsidTr="00142F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2.2.2.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2E09D2">
              <w:rPr>
                <w:rFonts w:ascii="Times New Roman" w:hAnsi="Times New Roman" w:cs="Times New Roman"/>
                <w:lang w:eastAsia="en-US"/>
              </w:rPr>
              <w:t>Формирование земельных участков для организации проведения конкурсов и аукционов, предоставления гражданам, имеющим трех и более детей, молодым семьям и семьям с двумя детьми, а также для других муниципальных нужд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4B4141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D0CA7">
              <w:rPr>
                <w:rFonts w:ascii="Times New Roman" w:hAnsi="Times New Roman" w:cs="Times New Roman"/>
                <w:lang w:eastAsia="en-US"/>
              </w:rPr>
              <w:t>Количество проведенных мероприятий по формированию земельных участков</w:t>
            </w:r>
          </w:p>
        </w:tc>
      </w:tr>
      <w:tr w:rsidR="00FF38C9" w:rsidRPr="00D941FC" w:rsidTr="00142F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  <w:r w:rsidR="00594533">
              <w:rPr>
                <w:rFonts w:ascii="Times New Roman" w:hAnsi="Times New Roman" w:cs="Times New Roman"/>
                <w:lang w:eastAsia="en-US"/>
              </w:rPr>
              <w:t>2.</w:t>
            </w: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2E09D2">
              <w:rPr>
                <w:rFonts w:ascii="Times New Roman" w:hAnsi="Times New Roman" w:cs="Times New Roman"/>
                <w:lang w:eastAsia="en-US"/>
              </w:rPr>
              <w:t>Проведение комплексных кадастровых работ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9D0CA7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807956">
              <w:rPr>
                <w:rFonts w:ascii="Times New Roman" w:hAnsi="Times New Roman" w:cs="Times New Roman"/>
                <w:lang w:eastAsia="en-US"/>
              </w:rPr>
              <w:t>Количество кадастровых кварталов, в отношении которых проведен</w:t>
            </w:r>
            <w:r w:rsidR="009D0CA7">
              <w:rPr>
                <w:rFonts w:ascii="Times New Roman" w:hAnsi="Times New Roman" w:cs="Times New Roman"/>
                <w:lang w:eastAsia="en-US"/>
              </w:rPr>
              <w:t>ы</w:t>
            </w:r>
            <w:r w:rsidRPr="00807956">
              <w:rPr>
                <w:rFonts w:ascii="Times New Roman" w:hAnsi="Times New Roman" w:cs="Times New Roman"/>
                <w:lang w:eastAsia="en-US"/>
              </w:rPr>
              <w:t xml:space="preserve"> комплексны</w:t>
            </w:r>
            <w:r w:rsidR="009D0CA7">
              <w:rPr>
                <w:rFonts w:ascii="Times New Roman" w:hAnsi="Times New Roman" w:cs="Times New Roman"/>
                <w:lang w:eastAsia="en-US"/>
              </w:rPr>
              <w:t>е</w:t>
            </w:r>
            <w:r w:rsidRPr="00807956">
              <w:rPr>
                <w:rFonts w:ascii="Times New Roman" w:hAnsi="Times New Roman" w:cs="Times New Roman"/>
                <w:lang w:eastAsia="en-US"/>
              </w:rPr>
              <w:t xml:space="preserve"> кадастровы</w:t>
            </w:r>
            <w:r w:rsidR="009D0CA7">
              <w:rPr>
                <w:rFonts w:ascii="Times New Roman" w:hAnsi="Times New Roman" w:cs="Times New Roman"/>
                <w:lang w:eastAsia="en-US"/>
              </w:rPr>
              <w:t>е</w:t>
            </w:r>
            <w:r w:rsidRPr="00807956">
              <w:rPr>
                <w:rFonts w:ascii="Times New Roman" w:hAnsi="Times New Roman" w:cs="Times New Roman"/>
                <w:lang w:eastAsia="en-US"/>
              </w:rPr>
              <w:t xml:space="preserve"> работ</w:t>
            </w:r>
            <w:r w:rsidR="009D0CA7">
              <w:rPr>
                <w:rFonts w:ascii="Times New Roman" w:hAnsi="Times New Roman" w:cs="Times New Roman"/>
                <w:lang w:eastAsia="en-US"/>
              </w:rPr>
              <w:t>ы</w:t>
            </w:r>
          </w:p>
        </w:tc>
      </w:tr>
      <w:tr w:rsidR="00366220" w:rsidRPr="00D941FC" w:rsidTr="00142F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20" w:rsidRDefault="00366220" w:rsidP="00042EF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2.2.4.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20" w:rsidRDefault="00366220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Постановка на государственный кадастровый учет  городских лесов на площади 294,12 га </w:t>
            </w:r>
          </w:p>
        </w:tc>
        <w:tc>
          <w:tcPr>
            <w:tcW w:w="39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20" w:rsidRPr="00B156B5" w:rsidRDefault="00366220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20" w:rsidRDefault="00274ED6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274ED6">
              <w:rPr>
                <w:rFonts w:ascii="Times New Roman" w:hAnsi="Times New Roman" w:cs="Times New Roman"/>
                <w:lang w:eastAsia="en-US"/>
              </w:rPr>
              <w:t>Доля выполненных работ для  разработки проектов лесоустройства (формирование земельного участка и его постановка на кадастровый учет, разработка лесохозяйственного регламента) земельного участка площадью 294,12 га</w:t>
            </w:r>
          </w:p>
        </w:tc>
      </w:tr>
      <w:tr w:rsidR="00366220" w:rsidRPr="00D941FC" w:rsidTr="00142F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20" w:rsidRDefault="00366220" w:rsidP="00042EF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2.2.5.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20" w:rsidRDefault="00366220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Разработка проекта лесоустройства на площади 294,12 га</w:t>
            </w:r>
          </w:p>
        </w:tc>
        <w:tc>
          <w:tcPr>
            <w:tcW w:w="39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20" w:rsidRPr="00B156B5" w:rsidRDefault="00366220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20" w:rsidRDefault="009145A3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145A3">
              <w:rPr>
                <w:rFonts w:ascii="Times New Roman" w:hAnsi="Times New Roman" w:cs="Times New Roman"/>
                <w:lang w:eastAsia="en-US"/>
              </w:rPr>
              <w:t xml:space="preserve">Расходы бюджета городского округа на разработку проектов предмета охраны двух объектов культурного наследия регионального значения (Дом, в котором жил Николай Иванович </w:t>
            </w:r>
            <w:proofErr w:type="spellStart"/>
            <w:r w:rsidRPr="009145A3">
              <w:rPr>
                <w:rFonts w:ascii="Times New Roman" w:hAnsi="Times New Roman" w:cs="Times New Roman"/>
                <w:lang w:eastAsia="en-US"/>
              </w:rPr>
              <w:t>Сазыкин</w:t>
            </w:r>
            <w:proofErr w:type="spellEnd"/>
            <w:r w:rsidRPr="009145A3">
              <w:rPr>
                <w:rFonts w:ascii="Times New Roman" w:hAnsi="Times New Roman" w:cs="Times New Roman"/>
                <w:lang w:eastAsia="en-US"/>
              </w:rPr>
              <w:t xml:space="preserve"> – лауреат Ленинской премии, Почетный гражданин города; Стела на месте стоянки экспедиции В.К. Арсеньева)</w:t>
            </w:r>
          </w:p>
        </w:tc>
      </w:tr>
      <w:tr w:rsidR="00FF38C9" w:rsidRPr="00D941FC" w:rsidTr="00142F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042EF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2.3.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Pr="002E09D2" w:rsidRDefault="00042EF1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Комплекс процессных мероприятий «</w:t>
            </w:r>
            <w:r w:rsidR="00FF38C9" w:rsidRPr="002E09D2">
              <w:rPr>
                <w:rFonts w:ascii="Times New Roman" w:hAnsi="Times New Roman" w:cs="Times New Roman"/>
                <w:lang w:eastAsia="en-US"/>
              </w:rPr>
              <w:t>Управление и распоряжение имуществом, находящимся в собственности Арсеньевского городского округа</w:t>
            </w:r>
            <w:r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39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Это мероприятие предусматривает обеспечение достижения оптимального состава и структуры имущества городского округа путем: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обеспечения проведения оценки имущества городского округа, в том числе, оценки его рыночной стоимости;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обеспечения проведения экспертизы технического состояния имущества казны городского округа;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списания имущества казны городского округа, непригодного для его дальнейшей эксплуатации по назначению в связи с физическим износом и экономической нецелесообразностью восстановления;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предоставления имущества казны городского округа по договорам гражданско-правового характера в установленном действующим законодательством порядке;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безвозмездной передаче имущества казны городского округа по основаниям, предусмотренным законодательством, в собственность иных публично правовых образований;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проведения ремонта и перепланировки объектов недвижимости;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охраны объектов муниципальной собственности, находящихся на ответственном хранении;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возмещения коммунальных расходов по нежилым помещениям, незаселенным жилым помещениям;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оформления возникновения, изменения и прекращения прав на земельные участки, находящиеся в собственности городского округа, путем: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принятия решения о предоставлении земельных участков, внесении изменений, прекращении прав;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обеспечения проведения оценки рыночной стоимости земельных участков, в случае предоставления земельных участков в аренду, установления в отношении земельного участка возмездного сервитута;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заключения договоров, соглашений (при необходимости);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оптимизации процедур, связанных с предоставлением земельных участков, находящихся в собственности и в ведении городского округа;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вовлечения в хозяйственный оборот неиспользуемых и используемых не по назначению земельных участков, находящихся в собственности городского округа;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 xml:space="preserve">       - проведения оценки объектов недвижимости, находящихся в собственности городского округа, в целях их вовлечения в хозяйственный оборот;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организации и выполнения работ по оформлению, ведению, хранению, а также услуг по доставке до абонента документов, связанных с учетом, содержанием и приватизацией муниципального жилищного фонда;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приобретение специализированной дорожной техники;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 xml:space="preserve">- разработка проектно-сметной документации на проведение работ по сохранению объекта культурного наследия регионального значения – памятника </w:t>
            </w:r>
            <w:proofErr w:type="spellStart"/>
            <w:r w:rsidRPr="00B156B5">
              <w:rPr>
                <w:rFonts w:ascii="Times New Roman" w:hAnsi="Times New Roman" w:cs="Times New Roman"/>
                <w:lang w:eastAsia="en-US"/>
              </w:rPr>
              <w:t>В.К.Арсеньеву</w:t>
            </w:r>
            <w:proofErr w:type="spellEnd"/>
            <w:r w:rsidRPr="00B156B5">
              <w:rPr>
                <w:rFonts w:ascii="Times New Roman" w:hAnsi="Times New Roman" w:cs="Times New Roman"/>
                <w:lang w:eastAsia="en-US"/>
              </w:rPr>
              <w:t>»;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 xml:space="preserve">- проведение историко-культурной экспертизы объекта культурного наследия регионального значения – памятника </w:t>
            </w:r>
            <w:proofErr w:type="spellStart"/>
            <w:r w:rsidRPr="00B156B5">
              <w:rPr>
                <w:rFonts w:ascii="Times New Roman" w:hAnsi="Times New Roman" w:cs="Times New Roman"/>
                <w:lang w:eastAsia="en-US"/>
              </w:rPr>
              <w:t>В.К.Арсеньеву</w:t>
            </w:r>
            <w:proofErr w:type="spellEnd"/>
            <w:r w:rsidRPr="00B156B5">
              <w:rPr>
                <w:rFonts w:ascii="Times New Roman" w:hAnsi="Times New Roman" w:cs="Times New Roman"/>
                <w:lang w:eastAsia="en-US"/>
              </w:rPr>
              <w:t>»;</w:t>
            </w:r>
          </w:p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 техническое заключение по инженерно-техническому обследованию объекта – здание пристройки к гимназии № 7, расположенного по адресу: Приморский край, г. Арсеньев, ул. Островского, д. 20/1.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F38C9" w:rsidRPr="00D941FC" w:rsidTr="00142F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2.3.1.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Pr="002E09D2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2E09D2">
              <w:rPr>
                <w:rFonts w:ascii="Times New Roman" w:hAnsi="Times New Roman" w:cs="Times New Roman"/>
                <w:lang w:eastAsia="en-US"/>
              </w:rPr>
              <w:t>Обеспечение проведения оценки рыночной стоимости объектов недвижимости, земельных участков, а также права аренды на объекты недвижимости и земельные участки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664D8">
              <w:rPr>
                <w:rFonts w:ascii="Times New Roman" w:hAnsi="Times New Roman" w:cs="Times New Roman"/>
                <w:lang w:eastAsia="en-US"/>
              </w:rPr>
              <w:t>Выполнение плана по доходам от приватизации муниципального имущества</w:t>
            </w:r>
          </w:p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96237">
              <w:rPr>
                <w:rFonts w:ascii="Times New Roman" w:hAnsi="Times New Roman" w:cs="Times New Roman"/>
                <w:lang w:eastAsia="en-US"/>
              </w:rPr>
              <w:t>Выполнение плана по доходам от аренды муниципального имущества</w:t>
            </w:r>
          </w:p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96237">
              <w:rPr>
                <w:rFonts w:ascii="Times New Roman" w:hAnsi="Times New Roman" w:cs="Times New Roman"/>
                <w:lang w:eastAsia="en-US"/>
              </w:rPr>
              <w:t>Выполнение плана по доходам от аренды земельных участков</w:t>
            </w:r>
          </w:p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96237">
              <w:rPr>
                <w:rFonts w:ascii="Times New Roman" w:hAnsi="Times New Roman" w:cs="Times New Roman"/>
                <w:lang w:eastAsia="en-US"/>
              </w:rPr>
              <w:t>Выполнение плана по доходам от продажи земельных участков</w:t>
            </w:r>
          </w:p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F38C9" w:rsidRPr="00D941FC" w:rsidTr="00142F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2.3.2.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Pr="002E09D2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2E09D2">
              <w:rPr>
                <w:rFonts w:ascii="Times New Roman" w:hAnsi="Times New Roman" w:cs="Times New Roman"/>
                <w:lang w:eastAsia="en-US"/>
              </w:rPr>
              <w:t>Обслуживание программы учета муниципальной собственности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Pr="00A6034F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B372A5">
              <w:rPr>
                <w:rFonts w:ascii="Times New Roman" w:hAnsi="Times New Roman" w:cs="Times New Roman"/>
                <w:lang w:eastAsia="en-US"/>
              </w:rPr>
              <w:t>Расходы бюджета городского округа на содержание единицы объекта муниципальной собственности</w:t>
            </w:r>
          </w:p>
        </w:tc>
      </w:tr>
      <w:tr w:rsidR="00FF38C9" w:rsidRPr="00D941FC" w:rsidTr="00142F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2.3.3.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Pr="002E09D2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2E09D2">
              <w:rPr>
                <w:rFonts w:ascii="Times New Roman" w:hAnsi="Times New Roman" w:cs="Times New Roman"/>
                <w:lang w:eastAsia="en-US"/>
              </w:rPr>
              <w:t>Содержание объектов муниципальной собственности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Pr="00A6034F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B372A5">
              <w:rPr>
                <w:rFonts w:ascii="Times New Roman" w:hAnsi="Times New Roman" w:cs="Times New Roman"/>
                <w:lang w:eastAsia="en-US"/>
              </w:rPr>
              <w:t>Расходы бюджета городского округа на содержание единицы объекта муниципальной собственности</w:t>
            </w:r>
          </w:p>
        </w:tc>
      </w:tr>
      <w:tr w:rsidR="00FF38C9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2.3.</w:t>
            </w:r>
            <w:r w:rsidR="003F049E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Pr="002E09D2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2E09D2">
              <w:rPr>
                <w:rFonts w:ascii="Times New Roman" w:hAnsi="Times New Roman" w:cs="Times New Roman"/>
                <w:lang w:eastAsia="en-US"/>
              </w:rPr>
              <w:t>Организация выполнения работ по оформлению, ведению, хранению, а также услуг по доставке до абонента документов, связанных с учетом, содержанием и приватизацией муниципального жилищного фонда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Pr="00B372A5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372A5">
              <w:rPr>
                <w:rFonts w:ascii="Times New Roman" w:hAnsi="Times New Roman" w:cs="Times New Roman"/>
                <w:lang w:eastAsia="en-US"/>
              </w:rPr>
              <w:t>Количество оказанных услуг по выдаче документов по приватизации квартир муниципального жилищного фонда</w:t>
            </w:r>
          </w:p>
        </w:tc>
      </w:tr>
      <w:tr w:rsidR="003F049E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2.3.5.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2E09D2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2E09D2">
              <w:rPr>
                <w:rFonts w:ascii="Times New Roman" w:hAnsi="Times New Roman" w:cs="Times New Roman"/>
                <w:lang w:eastAsia="en-US"/>
              </w:rPr>
              <w:t>Налог на транспорт, находящийся в муниципальной казне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B372A5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372A5">
              <w:rPr>
                <w:rFonts w:ascii="Times New Roman" w:hAnsi="Times New Roman" w:cs="Times New Roman"/>
                <w:lang w:eastAsia="en-US"/>
              </w:rPr>
              <w:t>Расходы бюджета городского округа на содержание единицы объекта муниципальной собственности</w:t>
            </w:r>
          </w:p>
        </w:tc>
      </w:tr>
      <w:tr w:rsidR="003F049E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961127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61127">
              <w:rPr>
                <w:rFonts w:ascii="Times New Roman" w:hAnsi="Times New Roman" w:cs="Times New Roman"/>
                <w:lang w:eastAsia="en-US"/>
              </w:rPr>
              <w:t>2.3.</w:t>
            </w:r>
            <w:r>
              <w:rPr>
                <w:rFonts w:ascii="Times New Roman" w:hAnsi="Times New Roman" w:cs="Times New Roman"/>
                <w:lang w:eastAsia="en-US"/>
              </w:rPr>
              <w:t>6</w:t>
            </w:r>
            <w:r w:rsidRPr="00961127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961127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61127">
              <w:rPr>
                <w:rFonts w:ascii="Times New Roman" w:hAnsi="Times New Roman" w:cs="Times New Roman"/>
                <w:lang w:eastAsia="en-US"/>
              </w:rPr>
              <w:t>Приобретение специализированной дорожной техники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F049E" w:rsidRPr="00961127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A6034F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B372A5">
              <w:rPr>
                <w:rFonts w:ascii="Times New Roman" w:hAnsi="Times New Roman" w:cs="Times New Roman"/>
                <w:lang w:eastAsia="en-US"/>
              </w:rPr>
              <w:t>Расходы бюджета городского округа на содержание единицы объекта муниципальной собственности</w:t>
            </w:r>
          </w:p>
        </w:tc>
      </w:tr>
      <w:tr w:rsidR="003F049E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961127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61127">
              <w:rPr>
                <w:rFonts w:ascii="Times New Roman" w:hAnsi="Times New Roman" w:cs="Times New Roman"/>
                <w:lang w:eastAsia="en-US"/>
              </w:rPr>
              <w:t>2.3.</w:t>
            </w:r>
            <w:r>
              <w:rPr>
                <w:rFonts w:ascii="Times New Roman" w:hAnsi="Times New Roman" w:cs="Times New Roman"/>
                <w:lang w:eastAsia="en-US"/>
              </w:rPr>
              <w:t>7</w:t>
            </w:r>
            <w:r w:rsidRPr="00961127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961127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7874">
              <w:rPr>
                <w:rFonts w:ascii="Times New Roman" w:hAnsi="Times New Roman" w:cs="Times New Roman"/>
                <w:lang w:eastAsia="en-US"/>
              </w:rPr>
              <w:t>Инженерно-техническое обследование объекта – здание пристройки к гимназии № 7, расположенного по адресу: Приморский</w:t>
            </w:r>
            <w:r w:rsidRPr="00961127">
              <w:rPr>
                <w:rFonts w:ascii="Times New Roman" w:hAnsi="Times New Roman" w:cs="Times New Roman"/>
                <w:lang w:eastAsia="en-US"/>
              </w:rPr>
              <w:t xml:space="preserve"> край, г. Арсеньев, ул. Островского, д. 20/1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F049E" w:rsidRPr="00961127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961127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1523AC">
              <w:rPr>
                <w:rFonts w:ascii="Times New Roman" w:hAnsi="Times New Roman" w:cs="Times New Roman"/>
                <w:lang w:eastAsia="en-US"/>
              </w:rPr>
              <w:t xml:space="preserve">Количество технических </w:t>
            </w:r>
            <w:r w:rsidRPr="00B372A5">
              <w:rPr>
                <w:rFonts w:ascii="Times New Roman" w:hAnsi="Times New Roman" w:cs="Times New Roman"/>
                <w:lang w:eastAsia="en-US"/>
              </w:rPr>
              <w:t>заключений по инженерно-техническому обследованию объекта – здание пристройки к гимназии № 7, расположенного по адресу: Приморский край, г. Арсеньев, ул. Островского, д. 20/1</w:t>
            </w:r>
          </w:p>
        </w:tc>
      </w:tr>
      <w:tr w:rsidR="003F049E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961127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2.3.8.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961127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Корректировка генерального плана Арсеньевского городского округа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F049E" w:rsidRPr="00961127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A6034F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257DFF">
              <w:rPr>
                <w:rFonts w:ascii="Times New Roman" w:hAnsi="Times New Roman" w:cs="Times New Roman"/>
                <w:lang w:eastAsia="en-US"/>
              </w:rPr>
              <w:t>Расходы бюджета городского округа на корректировку генерального плана Арсеньевского городского округа</w:t>
            </w:r>
          </w:p>
        </w:tc>
      </w:tr>
      <w:tr w:rsidR="003F049E" w:rsidTr="00EB6834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2.3.9</w:t>
            </w:r>
          </w:p>
        </w:tc>
        <w:tc>
          <w:tcPr>
            <w:tcW w:w="2272" w:type="dxa"/>
          </w:tcPr>
          <w:p w:rsidR="003F049E" w:rsidRPr="00D35DCF" w:rsidRDefault="003F049E" w:rsidP="003F0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49E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предмета охраны  двух объектов культурного наследия регионального значения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A6034F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B372A5">
              <w:rPr>
                <w:rFonts w:ascii="Times New Roman" w:hAnsi="Times New Roman" w:cs="Times New Roman"/>
                <w:lang w:eastAsia="en-US"/>
              </w:rPr>
              <w:t xml:space="preserve">Расходы бюджета городского округа на разработку проектов предмета охраны двух объектов культурного наследия регионального значения (Дом, в котором жил Николай Иванович </w:t>
            </w:r>
            <w:proofErr w:type="spellStart"/>
            <w:r w:rsidRPr="00B372A5">
              <w:rPr>
                <w:rFonts w:ascii="Times New Roman" w:hAnsi="Times New Roman" w:cs="Times New Roman"/>
                <w:lang w:eastAsia="en-US"/>
              </w:rPr>
              <w:t>Сазыкин</w:t>
            </w:r>
            <w:proofErr w:type="spellEnd"/>
            <w:r w:rsidRPr="00B372A5">
              <w:rPr>
                <w:rFonts w:ascii="Times New Roman" w:hAnsi="Times New Roman" w:cs="Times New Roman"/>
                <w:lang w:eastAsia="en-US"/>
              </w:rPr>
              <w:t xml:space="preserve"> – лауреат Ленинской премии, Почетный гражданин города; Стела на месте стоянки экспедиции В.К. Арсеньева)</w:t>
            </w:r>
          </w:p>
        </w:tc>
      </w:tr>
      <w:tr w:rsidR="003F049E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961127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2.3.10.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961127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Приобретение имущества в муниципальную собственность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F049E" w:rsidRPr="00961127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961127" w:rsidRDefault="00B372A5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объектов, приобретенных в муниципальную собственность</w:t>
            </w:r>
          </w:p>
        </w:tc>
      </w:tr>
      <w:tr w:rsidR="003F049E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961127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2.3.11.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961127" w:rsidRDefault="00A6034F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Корректировка территориальных зон Арсеньевского городского округа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F049E" w:rsidRPr="00961127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961127" w:rsidRDefault="00B372A5" w:rsidP="00B372A5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372A5">
              <w:rPr>
                <w:rFonts w:ascii="Times New Roman" w:hAnsi="Times New Roman" w:cs="Times New Roman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lang w:eastAsia="en-US"/>
              </w:rPr>
              <w:t>оличество отк</w:t>
            </w:r>
            <w:r w:rsidRPr="00B372A5">
              <w:rPr>
                <w:rFonts w:ascii="Times New Roman" w:hAnsi="Times New Roman" w:cs="Times New Roman"/>
                <w:lang w:eastAsia="en-US"/>
              </w:rPr>
              <w:t>орректиров</w:t>
            </w:r>
            <w:r>
              <w:rPr>
                <w:rFonts w:ascii="Times New Roman" w:hAnsi="Times New Roman" w:cs="Times New Roman"/>
                <w:lang w:eastAsia="en-US"/>
              </w:rPr>
              <w:t xml:space="preserve">анных </w:t>
            </w:r>
            <w:r w:rsidRPr="00B372A5">
              <w:rPr>
                <w:rFonts w:ascii="Times New Roman" w:hAnsi="Times New Roman" w:cs="Times New Roman"/>
                <w:lang w:eastAsia="en-US"/>
              </w:rPr>
              <w:t>территориальных зон Арсеньевского городского округа</w:t>
            </w:r>
          </w:p>
        </w:tc>
      </w:tr>
      <w:tr w:rsidR="003F049E" w:rsidTr="00D35DC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2.4.</w:t>
            </w:r>
          </w:p>
        </w:tc>
        <w:tc>
          <w:tcPr>
            <w:tcW w:w="2272" w:type="dxa"/>
          </w:tcPr>
          <w:p w:rsidR="003F049E" w:rsidRPr="00D35DCF" w:rsidRDefault="003F049E" w:rsidP="003F0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5DCF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граждан, имеющих трех и более детей, в Арсеньевском городском округе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F049E" w:rsidRPr="00961127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Предусматривает социальную поддержку </w:t>
            </w:r>
            <w:r w:rsidRPr="00342C87">
              <w:rPr>
                <w:rFonts w:ascii="Times New Roman" w:hAnsi="Times New Roman" w:cs="Times New Roman"/>
                <w:lang w:eastAsia="en-US"/>
              </w:rPr>
              <w:t>граждан, имеющих трех и более детей, в виде денежной выплаты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961127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D35DCF">
              <w:rPr>
                <w:rFonts w:ascii="Times New Roman" w:hAnsi="Times New Roman" w:cs="Times New Roman"/>
                <w:lang w:eastAsia="en-US"/>
              </w:rPr>
              <w:t>Количество граждан, имеющих право на получение иной меры социальной поддержки в виде денежной выплаты</w:t>
            </w:r>
          </w:p>
        </w:tc>
      </w:tr>
      <w:tr w:rsidR="003F049E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9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807956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EF429B">
              <w:rPr>
                <w:rFonts w:ascii="Times New Roman" w:hAnsi="Times New Roman" w:cs="Times New Roman"/>
                <w:lang w:eastAsia="en-US"/>
              </w:rPr>
              <w:t>Подпрограмма ««Долгосрочное финансовое планирование и организация бюджетного процесса</w:t>
            </w:r>
            <w:r>
              <w:rPr>
                <w:rFonts w:ascii="Times New Roman" w:hAnsi="Times New Roman" w:cs="Times New Roman"/>
                <w:lang w:eastAsia="en-US"/>
              </w:rPr>
              <w:t>»</w:t>
            </w:r>
            <w:r w:rsidRPr="00EF429B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3F049E" w:rsidTr="00142F3F">
        <w:tblPrEx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3.1.</w:t>
            </w:r>
          </w:p>
        </w:tc>
        <w:tc>
          <w:tcPr>
            <w:tcW w:w="9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807956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EF429B">
              <w:rPr>
                <w:rFonts w:ascii="Times New Roman" w:hAnsi="Times New Roman" w:cs="Times New Roman"/>
                <w:lang w:eastAsia="en-US"/>
              </w:rPr>
              <w:t>Комплекс процессных мероприяти</w:t>
            </w:r>
            <w:r>
              <w:rPr>
                <w:rFonts w:ascii="Times New Roman" w:hAnsi="Times New Roman" w:cs="Times New Roman"/>
                <w:lang w:eastAsia="en-US"/>
              </w:rPr>
              <w:t>й «</w:t>
            </w:r>
            <w:r w:rsidRPr="00D11B35">
              <w:rPr>
                <w:rFonts w:ascii="Times New Roman" w:hAnsi="Times New Roman" w:cs="Times New Roman"/>
                <w:lang w:eastAsia="en-US"/>
              </w:rPr>
              <w:t>Совершенствование бюджетного процесса</w:t>
            </w:r>
            <w:r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</w:tr>
      <w:tr w:rsidR="003F049E" w:rsidTr="00142F3F">
        <w:tblPrEx>
          <w:tblLook w:val="04A0" w:firstRow="1" w:lastRow="0" w:firstColumn="1" w:lastColumn="0" w:noHBand="0" w:noVBand="1"/>
        </w:tblPrEx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Ответственный за реализацию: Финансовое управление администрации Арсеньевского городского округа</w:t>
            </w:r>
          </w:p>
          <w:p w:rsidR="003F049E" w:rsidRPr="00D941FC" w:rsidRDefault="003F049E" w:rsidP="003F0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D941FC" w:rsidRDefault="003F049E" w:rsidP="003F0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29B">
              <w:rPr>
                <w:rFonts w:ascii="Times New Roman" w:eastAsia="Times New Roman" w:hAnsi="Times New Roman" w:cs="Times New Roman"/>
                <w:lang w:eastAsia="ru-RU"/>
              </w:rPr>
              <w:t>Срок реализации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EF429B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 годы</w:t>
            </w:r>
          </w:p>
        </w:tc>
      </w:tr>
      <w:tr w:rsidR="003F049E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17625A">
              <w:rPr>
                <w:rFonts w:ascii="Times New Roman" w:hAnsi="Times New Roman" w:cs="Times New Roman"/>
                <w:lang w:eastAsia="en-US"/>
              </w:rPr>
              <w:t>3.1.1.</w:t>
            </w:r>
          </w:p>
        </w:tc>
        <w:tc>
          <w:tcPr>
            <w:tcW w:w="2272" w:type="dxa"/>
          </w:tcPr>
          <w:p w:rsidR="003F049E" w:rsidRPr="003F1438" w:rsidRDefault="003F049E" w:rsidP="003F0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7625A">
              <w:rPr>
                <w:rFonts w:ascii="Times New Roman" w:eastAsia="Times New Roman" w:hAnsi="Times New Roman"/>
                <w:lang w:eastAsia="ru-RU"/>
              </w:rPr>
              <w:t>Руководство и управление в сфере установленных функций органов местного самоуправления городского округа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F049E" w:rsidRPr="003F1438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3F1438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F049E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3.1.2.</w:t>
            </w:r>
          </w:p>
        </w:tc>
        <w:tc>
          <w:tcPr>
            <w:tcW w:w="2272" w:type="dxa"/>
          </w:tcPr>
          <w:p w:rsidR="003F049E" w:rsidRPr="007C2B1E" w:rsidRDefault="003F049E" w:rsidP="003F0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Комплекс процессных мероприятий «</w:t>
            </w:r>
            <w:r w:rsidRPr="003F1438">
              <w:rPr>
                <w:rFonts w:ascii="Times New Roman" w:eastAsia="Times New Roman" w:hAnsi="Times New Roman"/>
                <w:lang w:eastAsia="ru-RU"/>
              </w:rPr>
              <w:t>Совершенствование бюджетного процесса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F049E" w:rsidRPr="003F1438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F1438">
              <w:rPr>
                <w:rFonts w:ascii="Times New Roman" w:hAnsi="Times New Roman" w:cs="Times New Roman"/>
                <w:lang w:eastAsia="en-US"/>
              </w:rPr>
              <w:t>1. Доля расходов бюджета городского округа, формируемых в рамках муниципальных программ городского округа, составит не менее 90%.</w:t>
            </w:r>
          </w:p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F1438">
              <w:rPr>
                <w:rFonts w:ascii="Times New Roman" w:hAnsi="Times New Roman" w:cs="Times New Roman"/>
                <w:lang w:eastAsia="en-US"/>
              </w:rPr>
              <w:t>2. Выполнение плана по доходам бюджета городского составит не менее 100%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3F1438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F1438">
              <w:rPr>
                <w:rFonts w:ascii="Times New Roman" w:hAnsi="Times New Roman" w:cs="Times New Roman"/>
                <w:lang w:eastAsia="en-US"/>
              </w:rPr>
              <w:t>1. Доля расходов бюджета городского округа, формируемых в рамках муниципальных программ.</w:t>
            </w:r>
          </w:p>
          <w:p w:rsidR="003F049E" w:rsidRPr="00807956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F1438">
              <w:rPr>
                <w:rFonts w:ascii="Times New Roman" w:hAnsi="Times New Roman" w:cs="Times New Roman"/>
                <w:lang w:eastAsia="en-US"/>
              </w:rPr>
              <w:t>2. Выполнение плана по доходам бюджета городского округа</w:t>
            </w:r>
          </w:p>
        </w:tc>
      </w:tr>
      <w:tr w:rsidR="003F049E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3.2.</w:t>
            </w:r>
          </w:p>
        </w:tc>
        <w:tc>
          <w:tcPr>
            <w:tcW w:w="9219" w:type="dxa"/>
            <w:gridSpan w:val="9"/>
            <w:tcBorders>
              <w:right w:val="single" w:sz="4" w:space="0" w:color="auto"/>
            </w:tcBorders>
          </w:tcPr>
          <w:p w:rsidR="003F049E" w:rsidRPr="003F1438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00AF4">
              <w:rPr>
                <w:rFonts w:ascii="Times New Roman" w:hAnsi="Times New Roman" w:cs="Times New Roman"/>
                <w:lang w:eastAsia="en-US"/>
              </w:rPr>
              <w:t>Комплекс процессных мероприятий «Совершенствование управления муниципальным долгом  городского округа»</w:t>
            </w:r>
          </w:p>
        </w:tc>
      </w:tr>
      <w:tr w:rsidR="003F049E" w:rsidTr="00142F3F">
        <w:tblPrEx>
          <w:tblLook w:val="04A0" w:firstRow="1" w:lastRow="0" w:firstColumn="1" w:lastColumn="0" w:noHBand="0" w:noVBand="1"/>
        </w:tblPrEx>
        <w:tc>
          <w:tcPr>
            <w:tcW w:w="4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Ответственный за реализацию: Финансовое управление администрации Арсеньевского городского округа</w:t>
            </w:r>
          </w:p>
          <w:p w:rsidR="003F049E" w:rsidRPr="00D941FC" w:rsidRDefault="003F049E" w:rsidP="003F0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D941FC" w:rsidRDefault="003F049E" w:rsidP="003F0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 реализации 2023</w:t>
            </w:r>
            <w:r w:rsidRPr="00EF429B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 годы</w:t>
            </w:r>
          </w:p>
        </w:tc>
      </w:tr>
      <w:tr w:rsidR="003F049E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3.2.1.</w:t>
            </w:r>
          </w:p>
        </w:tc>
        <w:tc>
          <w:tcPr>
            <w:tcW w:w="2272" w:type="dxa"/>
          </w:tcPr>
          <w:p w:rsidR="003F049E" w:rsidRPr="00737257" w:rsidRDefault="003F049E" w:rsidP="003F0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2B1E">
              <w:rPr>
                <w:rFonts w:ascii="Times New Roman" w:eastAsia="Times New Roman" w:hAnsi="Times New Roman"/>
                <w:lang w:eastAsia="ru-RU"/>
              </w:rPr>
              <w:t>Совершенствование управления муниципальным долгом  городского округа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F1438">
              <w:rPr>
                <w:rFonts w:ascii="Times New Roman" w:hAnsi="Times New Roman" w:cs="Times New Roman"/>
                <w:lang w:eastAsia="en-US"/>
              </w:rPr>
              <w:t>Сокра</w:t>
            </w:r>
            <w:r>
              <w:rPr>
                <w:rFonts w:ascii="Times New Roman" w:hAnsi="Times New Roman" w:cs="Times New Roman"/>
                <w:lang w:eastAsia="en-US"/>
              </w:rPr>
              <w:t>щение</w:t>
            </w:r>
            <w:r w:rsidRPr="003F1438">
              <w:rPr>
                <w:rFonts w:ascii="Times New Roman" w:hAnsi="Times New Roman" w:cs="Times New Roman"/>
                <w:lang w:eastAsia="en-US"/>
              </w:rPr>
              <w:t xml:space="preserve"> дол</w:t>
            </w:r>
            <w:r>
              <w:rPr>
                <w:rFonts w:ascii="Times New Roman" w:hAnsi="Times New Roman" w:cs="Times New Roman"/>
                <w:lang w:eastAsia="en-US"/>
              </w:rPr>
              <w:t>и</w:t>
            </w:r>
            <w:r w:rsidRPr="003F1438">
              <w:rPr>
                <w:rFonts w:ascii="Times New Roman" w:hAnsi="Times New Roman" w:cs="Times New Roman"/>
                <w:lang w:eastAsia="en-US"/>
              </w:rPr>
              <w:t xml:space="preserve"> расходов на обслуживание муниципального долга в общем объеме расходов городского округа к 202</w:t>
            </w:r>
            <w:r>
              <w:rPr>
                <w:rFonts w:ascii="Times New Roman" w:hAnsi="Times New Roman" w:cs="Times New Roman"/>
                <w:lang w:eastAsia="en-US"/>
              </w:rPr>
              <w:t xml:space="preserve">8 </w:t>
            </w:r>
            <w:r w:rsidRPr="003F1438">
              <w:rPr>
                <w:rFonts w:ascii="Times New Roman" w:hAnsi="Times New Roman" w:cs="Times New Roman"/>
                <w:lang w:eastAsia="en-US"/>
              </w:rPr>
              <w:t xml:space="preserve">году </w:t>
            </w:r>
            <w:r w:rsidRPr="00B762CE">
              <w:rPr>
                <w:rFonts w:ascii="Times New Roman" w:hAnsi="Times New Roman" w:cs="Times New Roman"/>
                <w:lang w:eastAsia="en-US"/>
              </w:rPr>
              <w:t xml:space="preserve">на </w:t>
            </w:r>
            <w:r w:rsidRPr="00994970">
              <w:rPr>
                <w:rFonts w:ascii="Times New Roman" w:hAnsi="Times New Roman" w:cs="Times New Roman"/>
                <w:lang w:eastAsia="en-US"/>
              </w:rPr>
              <w:t>1,93%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F1438">
              <w:rPr>
                <w:rFonts w:ascii="Times New Roman" w:hAnsi="Times New Roman" w:cs="Times New Roman"/>
                <w:lang w:eastAsia="en-US"/>
              </w:rPr>
              <w:t>Доля расходов на обслуживание муниципального долга городского округа в объеме расходов бюджета городского округа, за исключением расходов, которые осуществляются за счет субвенций, субсидий, трансфертов, предоставляемых из бюджета Приморского края</w:t>
            </w:r>
          </w:p>
        </w:tc>
      </w:tr>
      <w:tr w:rsidR="003F049E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3.3.</w:t>
            </w:r>
          </w:p>
        </w:tc>
        <w:tc>
          <w:tcPr>
            <w:tcW w:w="9219" w:type="dxa"/>
            <w:gridSpan w:val="9"/>
            <w:tcBorders>
              <w:right w:val="single" w:sz="4" w:space="0" w:color="auto"/>
            </w:tcBorders>
          </w:tcPr>
          <w:p w:rsidR="003F049E" w:rsidRPr="003F1438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00AF4">
              <w:rPr>
                <w:rFonts w:ascii="Times New Roman" w:hAnsi="Times New Roman" w:cs="Times New Roman"/>
                <w:lang w:eastAsia="en-US"/>
              </w:rPr>
              <w:t>Комплекс процессных мероприятий «Ликвидация просроченной кредиторской задолженности муниципальных учреждений»</w:t>
            </w:r>
          </w:p>
        </w:tc>
      </w:tr>
      <w:tr w:rsidR="003F049E" w:rsidTr="00142F3F">
        <w:tblPrEx>
          <w:tblLook w:val="04A0" w:firstRow="1" w:lastRow="0" w:firstColumn="1" w:lastColumn="0" w:noHBand="0" w:noVBand="1"/>
        </w:tblPrEx>
        <w:tc>
          <w:tcPr>
            <w:tcW w:w="5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Ответственный за реализацию: Финансовое управление администрации Арсеньевского городского округа</w:t>
            </w: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D941FC" w:rsidRDefault="003F049E" w:rsidP="003F0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F4">
              <w:rPr>
                <w:rFonts w:ascii="Times New Roman" w:eastAsia="Times New Roman" w:hAnsi="Times New Roman" w:cs="Times New Roman"/>
                <w:lang w:eastAsia="ru-RU"/>
              </w:rPr>
              <w:t>Срок реализации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900AF4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900AF4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</w:tr>
      <w:tr w:rsidR="003F049E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3.3.1.</w:t>
            </w:r>
          </w:p>
        </w:tc>
        <w:tc>
          <w:tcPr>
            <w:tcW w:w="2272" w:type="dxa"/>
          </w:tcPr>
          <w:p w:rsidR="003F049E" w:rsidRPr="00737257" w:rsidRDefault="003F049E" w:rsidP="003F0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2B1E">
              <w:rPr>
                <w:rFonts w:ascii="Times New Roman" w:eastAsia="Times New Roman" w:hAnsi="Times New Roman"/>
                <w:lang w:eastAsia="ru-RU"/>
              </w:rPr>
              <w:t>Ликвидация просроченной кредиторской задолженности муниципальных учреждений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762CE">
              <w:rPr>
                <w:rFonts w:ascii="Times New Roman" w:hAnsi="Times New Roman" w:cs="Times New Roman"/>
                <w:lang w:eastAsia="en-US"/>
              </w:rPr>
              <w:t>Отсутствие просроченной кредиторской задолженности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807956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762CE">
              <w:rPr>
                <w:rFonts w:ascii="Times New Roman" w:hAnsi="Times New Roman" w:cs="Times New Roman"/>
                <w:lang w:eastAsia="en-US"/>
              </w:rPr>
              <w:t>Доля кредиторской задолженности муниципальных учреждений городского округа, сложившейся на 1 января очередного финансового года, в общем объеме расходов бюджета городского округа, за исключением расходов, которые осуществляются за счет субвенций, субсидий, трансфертов, предоставляемых из бюджета Приморского края</w:t>
            </w:r>
          </w:p>
        </w:tc>
      </w:tr>
      <w:tr w:rsidR="003F049E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4755" w:type="dxa"/>
            <w:gridSpan w:val="7"/>
            <w:tcBorders>
              <w:right w:val="single" w:sz="4" w:space="0" w:color="auto"/>
            </w:tcBorders>
          </w:tcPr>
          <w:p w:rsidR="003F049E" w:rsidRPr="00B762C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Структурные элементы, не входящие в подпрограммы</w:t>
            </w:r>
          </w:p>
        </w:tc>
        <w:tc>
          <w:tcPr>
            <w:tcW w:w="4464" w:type="dxa"/>
            <w:gridSpan w:val="2"/>
            <w:tcBorders>
              <w:right w:val="single" w:sz="4" w:space="0" w:color="auto"/>
            </w:tcBorders>
          </w:tcPr>
          <w:p w:rsidR="003F049E" w:rsidRPr="00B762C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00AF4">
              <w:rPr>
                <w:rFonts w:ascii="Times New Roman" w:hAnsi="Times New Roman" w:cs="Times New Roman"/>
                <w:lang w:eastAsia="en-US"/>
              </w:rPr>
              <w:t>Срок реализации 202</w:t>
            </w:r>
            <w:r>
              <w:rPr>
                <w:rFonts w:ascii="Times New Roman" w:hAnsi="Times New Roman" w:cs="Times New Roman"/>
                <w:lang w:eastAsia="en-US"/>
              </w:rPr>
              <w:t>3-2024 годы</w:t>
            </w:r>
          </w:p>
        </w:tc>
      </w:tr>
      <w:tr w:rsidR="003F049E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4.1.</w:t>
            </w:r>
          </w:p>
        </w:tc>
        <w:tc>
          <w:tcPr>
            <w:tcW w:w="2272" w:type="dxa"/>
          </w:tcPr>
          <w:p w:rsidR="003F049E" w:rsidRPr="007C2B1E" w:rsidRDefault="003F049E" w:rsidP="003F0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362">
              <w:rPr>
                <w:rFonts w:ascii="Times New Roman" w:eastAsia="Times New Roman" w:hAnsi="Times New Roman"/>
                <w:lang w:eastAsia="ru-RU"/>
              </w:rPr>
              <w:t xml:space="preserve">Разработка инвестиционного профиля Арсеньевского городского округа </w:t>
            </w:r>
            <w:r>
              <w:rPr>
                <w:rFonts w:ascii="Times New Roman" w:eastAsia="Times New Roman" w:hAnsi="Times New Roman"/>
                <w:lang w:eastAsia="ru-RU"/>
              </w:rPr>
              <w:t>городского округа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F049E" w:rsidRPr="00B762C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Наличие инвестиционного профиля Арсеньевского городского округа</w:t>
            </w:r>
          </w:p>
        </w:tc>
        <w:tc>
          <w:tcPr>
            <w:tcW w:w="2976" w:type="dxa"/>
          </w:tcPr>
          <w:p w:rsidR="003F049E" w:rsidRPr="0026398D" w:rsidRDefault="003F049E" w:rsidP="003F0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7362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документов социально-экономического развития городского округа</w:t>
            </w:r>
          </w:p>
        </w:tc>
      </w:tr>
      <w:tr w:rsidR="003F049E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4.2.</w:t>
            </w:r>
          </w:p>
        </w:tc>
        <w:tc>
          <w:tcPr>
            <w:tcW w:w="2272" w:type="dxa"/>
          </w:tcPr>
          <w:p w:rsidR="003F049E" w:rsidRPr="00900AF4" w:rsidRDefault="003F049E" w:rsidP="003F0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362">
              <w:rPr>
                <w:rFonts w:ascii="Times New Roman" w:eastAsia="Times New Roman" w:hAnsi="Times New Roman"/>
                <w:lang w:eastAsia="ru-RU"/>
              </w:rPr>
              <w:t>Разработка Мастер-плана Арсеньевского городского округа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F049E" w:rsidRPr="00B762C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Наличие 1-го этапа Мастер-плана Арсеньевского городского 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B762C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D77362">
              <w:rPr>
                <w:rFonts w:ascii="Times New Roman" w:hAnsi="Times New Roman" w:cs="Times New Roman"/>
                <w:lang w:eastAsia="en-US"/>
              </w:rPr>
              <w:t>Количество разработанных документов социально-экономического развития городского округа</w:t>
            </w:r>
          </w:p>
        </w:tc>
      </w:tr>
      <w:tr w:rsidR="003F049E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4.3.</w:t>
            </w:r>
          </w:p>
        </w:tc>
        <w:tc>
          <w:tcPr>
            <w:tcW w:w="2272" w:type="dxa"/>
          </w:tcPr>
          <w:p w:rsidR="003F049E" w:rsidRPr="00D77362" w:rsidRDefault="003F049E" w:rsidP="003F0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D77362">
              <w:rPr>
                <w:rFonts w:ascii="Times New Roman" w:eastAsia="Times New Roman" w:hAnsi="Times New Roman"/>
                <w:lang w:eastAsia="ru-RU"/>
              </w:rPr>
              <w:t>Выполнение научно-исследовательских работ по завершению разработки мастер-плана развития Арсеньевского городского округа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F049E" w:rsidRPr="00B762C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Наличие утвержденного Мастер-плана Арсеньевского городского 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B762C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D77362">
              <w:rPr>
                <w:rFonts w:ascii="Times New Roman" w:hAnsi="Times New Roman" w:cs="Times New Roman"/>
                <w:lang w:eastAsia="en-US"/>
              </w:rPr>
              <w:t>Количество разработанных документов социально-экономического развития городского округа</w:t>
            </w:r>
          </w:p>
        </w:tc>
      </w:tr>
      <w:tr w:rsidR="003F049E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D731CA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4.4.</w:t>
            </w:r>
          </w:p>
        </w:tc>
        <w:tc>
          <w:tcPr>
            <w:tcW w:w="2272" w:type="dxa"/>
          </w:tcPr>
          <w:p w:rsidR="003F049E" w:rsidRPr="00D731CA" w:rsidRDefault="003F049E" w:rsidP="003F0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регистрацию товарного знака «Арсеньев» и промышленного образца «Шрифт «Арсеньев»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Наличие зарегистрированных </w:t>
            </w:r>
            <w:r w:rsidRPr="00D731CA">
              <w:rPr>
                <w:rFonts w:ascii="Times New Roman" w:hAnsi="Times New Roman" w:cs="Times New Roman"/>
                <w:lang w:eastAsia="en-US"/>
              </w:rPr>
              <w:t>товарн</w:t>
            </w:r>
            <w:r>
              <w:rPr>
                <w:rFonts w:ascii="Times New Roman" w:hAnsi="Times New Roman" w:cs="Times New Roman"/>
                <w:lang w:eastAsia="en-US"/>
              </w:rPr>
              <w:t>ых</w:t>
            </w:r>
            <w:r w:rsidRPr="00D731CA">
              <w:rPr>
                <w:rFonts w:ascii="Times New Roman" w:hAnsi="Times New Roman" w:cs="Times New Roman"/>
                <w:lang w:eastAsia="en-US"/>
              </w:rPr>
              <w:t xml:space="preserve"> знак</w:t>
            </w:r>
            <w:r>
              <w:rPr>
                <w:rFonts w:ascii="Times New Roman" w:hAnsi="Times New Roman" w:cs="Times New Roman"/>
                <w:lang w:eastAsia="en-US"/>
              </w:rPr>
              <w:t>ов</w:t>
            </w:r>
            <w:r w:rsidRPr="00D731CA">
              <w:rPr>
                <w:rFonts w:ascii="Times New Roman" w:hAnsi="Times New Roman" w:cs="Times New Roman"/>
                <w:lang w:eastAsia="en-US"/>
              </w:rPr>
              <w:t xml:space="preserve"> и промышленн</w:t>
            </w:r>
            <w:r>
              <w:rPr>
                <w:rFonts w:ascii="Times New Roman" w:hAnsi="Times New Roman" w:cs="Times New Roman"/>
                <w:lang w:eastAsia="en-US"/>
              </w:rPr>
              <w:t>ых</w:t>
            </w:r>
            <w:r w:rsidRPr="00D731CA">
              <w:rPr>
                <w:rFonts w:ascii="Times New Roman" w:hAnsi="Times New Roman" w:cs="Times New Roman"/>
                <w:lang w:eastAsia="en-US"/>
              </w:rPr>
              <w:t xml:space="preserve"> образц</w:t>
            </w:r>
            <w:r>
              <w:rPr>
                <w:rFonts w:ascii="Times New Roman" w:hAnsi="Times New Roman" w:cs="Times New Roman"/>
                <w:lang w:eastAsia="en-US"/>
              </w:rPr>
              <w:t>ов</w:t>
            </w:r>
            <w:r w:rsidRPr="00D731CA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4B4141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4141">
              <w:rPr>
                <w:rFonts w:ascii="Times New Roman" w:hAnsi="Times New Roman" w:cs="Times New Roman"/>
                <w:lang w:eastAsia="en-US"/>
              </w:rPr>
              <w:t>Количество зарегистрированных товарных знаков и промышленных образцов</w:t>
            </w:r>
          </w:p>
        </w:tc>
      </w:tr>
    </w:tbl>
    <w:p w:rsidR="00D941FC" w:rsidRPr="00D941FC" w:rsidRDefault="00D941FC" w:rsidP="00D941FC">
      <w:pPr>
        <w:rPr>
          <w:rFonts w:ascii="Times New Roman" w:hAnsi="Times New Roman" w:cs="Times New Roman"/>
        </w:rPr>
      </w:pPr>
    </w:p>
    <w:p w:rsidR="00D941FC" w:rsidRPr="00D941FC" w:rsidRDefault="00D941FC" w:rsidP="00D941FC">
      <w:pPr>
        <w:rPr>
          <w:rFonts w:ascii="Times New Roman" w:hAnsi="Times New Roman" w:cs="Times New Roman"/>
        </w:rPr>
      </w:pPr>
    </w:p>
    <w:p w:rsidR="00D941FC" w:rsidRDefault="00D941FC" w:rsidP="00D941FC">
      <w:pPr>
        <w:rPr>
          <w:rFonts w:ascii="Times New Roman" w:hAnsi="Times New Roman" w:cs="Times New Roman"/>
        </w:rPr>
      </w:pPr>
    </w:p>
    <w:p w:rsidR="00B762CE" w:rsidRDefault="00B762CE" w:rsidP="00D941FC">
      <w:pPr>
        <w:rPr>
          <w:rFonts w:ascii="Times New Roman" w:hAnsi="Times New Roman" w:cs="Times New Roman"/>
        </w:rPr>
      </w:pPr>
    </w:p>
    <w:p w:rsidR="00B762CE" w:rsidRDefault="00B762CE" w:rsidP="00D941FC">
      <w:pPr>
        <w:rPr>
          <w:rFonts w:ascii="Times New Roman" w:hAnsi="Times New Roman" w:cs="Times New Roman"/>
        </w:rPr>
      </w:pPr>
    </w:p>
    <w:p w:rsidR="00B762CE" w:rsidRDefault="00B762CE" w:rsidP="00D941FC">
      <w:pPr>
        <w:rPr>
          <w:rFonts w:ascii="Times New Roman" w:hAnsi="Times New Roman" w:cs="Times New Roman"/>
        </w:rPr>
      </w:pPr>
    </w:p>
    <w:p w:rsidR="00B762CE" w:rsidRPr="00D941FC" w:rsidRDefault="00B762CE" w:rsidP="00D941FC">
      <w:pPr>
        <w:rPr>
          <w:rFonts w:ascii="Times New Roman" w:hAnsi="Times New Roman" w:cs="Times New Roman"/>
        </w:rPr>
      </w:pPr>
    </w:p>
    <w:p w:rsidR="00B762CE" w:rsidRDefault="00B762CE" w:rsidP="00D941FC">
      <w:pPr>
        <w:rPr>
          <w:rFonts w:ascii="Times New Roman" w:hAnsi="Times New Roman" w:cs="Times New Roman"/>
        </w:rPr>
        <w:sectPr w:rsidR="00B762CE" w:rsidSect="00D941FC"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p w:rsidR="00D742F8" w:rsidRPr="00D742F8" w:rsidRDefault="005027FE" w:rsidP="00A75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027FE">
        <w:rPr>
          <w:rFonts w:ascii="Times New Roman" w:hAnsi="Times New Roman" w:cs="Times New Roman"/>
        </w:rPr>
        <w:t xml:space="preserve">4. </w:t>
      </w:r>
      <w:r w:rsidR="00D742F8" w:rsidRPr="00D742F8">
        <w:rPr>
          <w:rFonts w:ascii="Times New Roman" w:eastAsia="Times New Roman" w:hAnsi="Times New Roman" w:cs="Times New Roman"/>
          <w:b/>
          <w:bCs/>
          <w:sz w:val="26"/>
          <w:szCs w:val="26"/>
        </w:rPr>
        <w:t>Финансовое обеспечение муниципальной программы</w:t>
      </w:r>
    </w:p>
    <w:p w:rsidR="00A7574A" w:rsidRDefault="00D742F8" w:rsidP="00A75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742F8">
        <w:rPr>
          <w:rFonts w:ascii="Times New Roman" w:eastAsia="Times New Roman" w:hAnsi="Times New Roman" w:cs="Times New Roman"/>
          <w:b/>
          <w:bCs/>
          <w:sz w:val="26"/>
          <w:szCs w:val="26"/>
        </w:rPr>
        <w:t>«Экономическое развитие и инновационная экономика</w:t>
      </w:r>
      <w:r w:rsidR="00A7574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D742F8" w:rsidRPr="00A7574A" w:rsidRDefault="00D742F8" w:rsidP="00A75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A7574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в Арсеньевском городском округе» </w:t>
      </w:r>
    </w:p>
    <w:p w:rsidR="00D742F8" w:rsidRPr="00AB7604" w:rsidRDefault="00D742F8" w:rsidP="00AB7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B7604">
        <w:rPr>
          <w:rFonts w:ascii="Times New Roman" w:eastAsia="Times New Roman" w:hAnsi="Times New Roman" w:cs="Times New Roman"/>
          <w:lang w:eastAsia="ru-RU"/>
        </w:rPr>
        <w:t>(наименование муниципальной программы)</w:t>
      </w:r>
    </w:p>
    <w:p w:rsidR="00D742F8" w:rsidRPr="00D742F8" w:rsidRDefault="00D742F8" w:rsidP="00D74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5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7"/>
        <w:gridCol w:w="3289"/>
        <w:gridCol w:w="1887"/>
        <w:gridCol w:w="18"/>
        <w:gridCol w:w="669"/>
        <w:gridCol w:w="18"/>
        <w:gridCol w:w="674"/>
        <w:gridCol w:w="18"/>
        <w:gridCol w:w="810"/>
        <w:gridCol w:w="18"/>
        <w:gridCol w:w="539"/>
        <w:gridCol w:w="18"/>
        <w:gridCol w:w="974"/>
        <w:gridCol w:w="18"/>
        <w:gridCol w:w="974"/>
        <w:gridCol w:w="18"/>
        <w:gridCol w:w="974"/>
        <w:gridCol w:w="18"/>
        <w:gridCol w:w="1144"/>
        <w:gridCol w:w="994"/>
        <w:gridCol w:w="1174"/>
        <w:gridCol w:w="7"/>
        <w:gridCol w:w="11"/>
      </w:tblGrid>
      <w:tr w:rsidR="004E075C" w:rsidRPr="00D742F8" w:rsidTr="00DF0CFF">
        <w:trPr>
          <w:gridAfter w:val="1"/>
          <w:wAfter w:w="11" w:type="dxa"/>
          <w:tblHeader/>
        </w:trPr>
        <w:tc>
          <w:tcPr>
            <w:tcW w:w="817" w:type="dxa"/>
            <w:vMerge w:val="restart"/>
          </w:tcPr>
          <w:p w:rsidR="00D742F8" w:rsidRPr="00D742F8" w:rsidRDefault="00D742F8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89" w:type="dxa"/>
            <w:vMerge w:val="restart"/>
          </w:tcPr>
          <w:p w:rsidR="00D742F8" w:rsidRPr="00D742F8" w:rsidRDefault="00D742F8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</w:t>
            </w:r>
          </w:p>
          <w:p w:rsidR="00D742F8" w:rsidRPr="00D742F8" w:rsidRDefault="00D742F8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подпрограммы, структурного элемента, мероприятия (результата)</w:t>
            </w:r>
          </w:p>
        </w:tc>
        <w:tc>
          <w:tcPr>
            <w:tcW w:w="1905" w:type="dxa"/>
            <w:gridSpan w:val="2"/>
            <w:vMerge w:val="restart"/>
          </w:tcPr>
          <w:p w:rsidR="00D742F8" w:rsidRPr="00D742F8" w:rsidRDefault="00D742F8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финансового</w:t>
            </w: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обеспечения</w:t>
            </w:r>
          </w:p>
        </w:tc>
        <w:tc>
          <w:tcPr>
            <w:tcW w:w="2764" w:type="dxa"/>
            <w:gridSpan w:val="8"/>
          </w:tcPr>
          <w:p w:rsidR="00D742F8" w:rsidRPr="00D742F8" w:rsidRDefault="00D742F8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Код бюджетной классификации</w:t>
            </w:r>
          </w:p>
        </w:tc>
        <w:tc>
          <w:tcPr>
            <w:tcW w:w="6295" w:type="dxa"/>
            <w:gridSpan w:val="10"/>
          </w:tcPr>
          <w:p w:rsidR="00D742F8" w:rsidRPr="00D742F8" w:rsidRDefault="00D742F8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финансового обеспечения по годам реализации, </w:t>
            </w: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1D5EB6" w:rsidRPr="00D742F8" w:rsidTr="00DF0CFF">
        <w:trPr>
          <w:gridAfter w:val="2"/>
          <w:wAfter w:w="18" w:type="dxa"/>
          <w:tblHeader/>
        </w:trPr>
        <w:tc>
          <w:tcPr>
            <w:tcW w:w="817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2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828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5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4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7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1D5EB6" w:rsidRPr="00D742F8" w:rsidTr="00DF0CFF">
        <w:tc>
          <w:tcPr>
            <w:tcW w:w="4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«Экономическое развитие и инновационная экономика  в Арсеньевском городском округе»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87" w:type="dxa"/>
            <w:gridSpan w:val="2"/>
            <w:tcBorders>
              <w:left w:val="single" w:sz="4" w:space="0" w:color="auto"/>
            </w:tcBorders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3149A6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54146,28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82584,873</w:t>
            </w:r>
          </w:p>
        </w:tc>
        <w:tc>
          <w:tcPr>
            <w:tcW w:w="992" w:type="dxa"/>
            <w:gridSpan w:val="2"/>
          </w:tcPr>
          <w:p w:rsidR="001D5EB6" w:rsidRPr="00E756B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46082,331</w:t>
            </w:r>
          </w:p>
        </w:tc>
        <w:tc>
          <w:tcPr>
            <w:tcW w:w="1162" w:type="dxa"/>
            <w:gridSpan w:val="2"/>
          </w:tcPr>
          <w:p w:rsidR="001D5EB6" w:rsidRPr="00E756B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47130,195</w:t>
            </w:r>
          </w:p>
        </w:tc>
        <w:tc>
          <w:tcPr>
            <w:tcW w:w="99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31214,459</w:t>
            </w:r>
          </w:p>
        </w:tc>
        <w:tc>
          <w:tcPr>
            <w:tcW w:w="1192" w:type="dxa"/>
            <w:gridSpan w:val="3"/>
          </w:tcPr>
          <w:p w:rsidR="001D5EB6" w:rsidRPr="003149A6" w:rsidRDefault="00656F50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261158,139</w:t>
            </w:r>
          </w:p>
        </w:tc>
      </w:tr>
      <w:tr w:rsidR="001D5EB6" w:rsidRPr="00D742F8" w:rsidTr="00DF0CFF"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  <w:gridSpan w:val="2"/>
            <w:tcBorders>
              <w:left w:val="single" w:sz="4" w:space="0" w:color="auto"/>
            </w:tcBorders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gridSpan w:val="3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C6C2A" w:rsidRPr="00D742F8" w:rsidTr="00DF0CFF"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2A" w:rsidRPr="00D742F8" w:rsidRDefault="00EC6C2A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2A" w:rsidRPr="00D742F8" w:rsidRDefault="00EC6C2A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687" w:type="dxa"/>
            <w:gridSpan w:val="2"/>
            <w:tcBorders>
              <w:left w:val="single" w:sz="4" w:space="0" w:color="auto"/>
            </w:tcBorders>
          </w:tcPr>
          <w:p w:rsidR="00EC6C2A" w:rsidRPr="00D742F8" w:rsidRDefault="00EC6C2A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EC6C2A" w:rsidRPr="00D742F8" w:rsidRDefault="00EC6C2A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EC6C2A" w:rsidRPr="00D742F8" w:rsidRDefault="00EC6C2A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EC6C2A" w:rsidRPr="00D742F8" w:rsidRDefault="00EC6C2A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EC6C2A" w:rsidRPr="00D742F8" w:rsidRDefault="00EC6C2A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719,857</w:t>
            </w:r>
          </w:p>
        </w:tc>
        <w:tc>
          <w:tcPr>
            <w:tcW w:w="992" w:type="dxa"/>
            <w:gridSpan w:val="2"/>
          </w:tcPr>
          <w:p w:rsidR="00EC6C2A" w:rsidRPr="00D742F8" w:rsidRDefault="00EC6C2A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5874,515</w:t>
            </w:r>
          </w:p>
        </w:tc>
        <w:tc>
          <w:tcPr>
            <w:tcW w:w="992" w:type="dxa"/>
            <w:gridSpan w:val="2"/>
          </w:tcPr>
          <w:p w:rsidR="00EC6C2A" w:rsidRPr="00D742F8" w:rsidRDefault="00EC6C2A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2" w:type="dxa"/>
            <w:gridSpan w:val="2"/>
          </w:tcPr>
          <w:p w:rsidR="00EC6C2A" w:rsidRPr="00D742F8" w:rsidRDefault="00EC6C2A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</w:tcPr>
          <w:p w:rsidR="00EC6C2A" w:rsidRPr="00D742F8" w:rsidRDefault="00EC6C2A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gridSpan w:val="3"/>
          </w:tcPr>
          <w:p w:rsidR="00EC6C2A" w:rsidRPr="00D742F8" w:rsidRDefault="00EC6C2A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6594,372</w:t>
            </w:r>
          </w:p>
        </w:tc>
      </w:tr>
      <w:tr w:rsidR="001D5EB6" w:rsidRPr="00D742F8" w:rsidTr="00DF0CFF"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687" w:type="dxa"/>
            <w:gridSpan w:val="2"/>
            <w:tcBorders>
              <w:left w:val="single" w:sz="4" w:space="0" w:color="auto"/>
            </w:tcBorders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3149A6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53426,42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76710,358</w:t>
            </w:r>
          </w:p>
        </w:tc>
        <w:tc>
          <w:tcPr>
            <w:tcW w:w="992" w:type="dxa"/>
            <w:gridSpan w:val="2"/>
          </w:tcPr>
          <w:p w:rsidR="001D5EB6" w:rsidRPr="003149A6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46082,331</w:t>
            </w:r>
          </w:p>
        </w:tc>
        <w:tc>
          <w:tcPr>
            <w:tcW w:w="1162" w:type="dxa"/>
            <w:gridSpan w:val="2"/>
          </w:tcPr>
          <w:p w:rsidR="001D5EB6" w:rsidRPr="003149A6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47130,195</w:t>
            </w:r>
          </w:p>
        </w:tc>
        <w:tc>
          <w:tcPr>
            <w:tcW w:w="99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31214,459</w:t>
            </w:r>
          </w:p>
        </w:tc>
        <w:tc>
          <w:tcPr>
            <w:tcW w:w="1192" w:type="dxa"/>
            <w:gridSpan w:val="3"/>
          </w:tcPr>
          <w:p w:rsidR="001D5EB6" w:rsidRPr="003149A6" w:rsidRDefault="00656F50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254563,767</w:t>
            </w:r>
          </w:p>
        </w:tc>
      </w:tr>
      <w:tr w:rsidR="001D5EB6" w:rsidRPr="00D742F8" w:rsidTr="00DF0CFF">
        <w:tc>
          <w:tcPr>
            <w:tcW w:w="4106" w:type="dxa"/>
            <w:gridSpan w:val="2"/>
            <w:vMerge/>
            <w:tcBorders>
              <w:top w:val="single" w:sz="4" w:space="0" w:color="auto"/>
            </w:tcBorders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</w:tcBorders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gridSpan w:val="3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D5EB6" w:rsidRPr="00D742F8" w:rsidTr="00DF0CFF">
        <w:trPr>
          <w:gridAfter w:val="2"/>
          <w:wAfter w:w="18" w:type="dxa"/>
        </w:trPr>
        <w:tc>
          <w:tcPr>
            <w:tcW w:w="817" w:type="dxa"/>
            <w:vMerge w:val="restart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89" w:type="dxa"/>
            <w:vMerge w:val="restart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№ 1 «Развитие малого и среднего предпринимательства в Арсеньевском городском округе» </w:t>
            </w:r>
          </w:p>
        </w:tc>
        <w:tc>
          <w:tcPr>
            <w:tcW w:w="1905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8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4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74" w:type="dxa"/>
          </w:tcPr>
          <w:p w:rsidR="001D5EB6" w:rsidRPr="00D742F8" w:rsidRDefault="00656F50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D5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5EB6" w:rsidRPr="00D742F8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D5EB6" w:rsidRPr="00D742F8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68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D5EB6" w:rsidRPr="00D742F8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68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4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7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D5EB6" w:rsidRPr="00D742F8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89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05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356A5A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356A5A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356A5A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1D5EB6" w:rsidRPr="00356A5A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</w:tcPr>
          <w:p w:rsidR="001D5EB6" w:rsidRPr="00356A5A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</w:tcPr>
          <w:p w:rsidR="001D5EB6" w:rsidRPr="00356A5A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D5EB6" w:rsidRPr="00D742F8" w:rsidTr="00DF0CFF">
        <w:trPr>
          <w:gridAfter w:val="2"/>
          <w:wAfter w:w="18" w:type="dxa"/>
        </w:trPr>
        <w:tc>
          <w:tcPr>
            <w:tcW w:w="817" w:type="dxa"/>
            <w:vMerge w:val="restart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289" w:type="dxa"/>
            <w:vMerge w:val="restart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</w:t>
            </w: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Акселерация субъектов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05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8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6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828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I5</w:t>
            </w: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55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4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74" w:type="dxa"/>
          </w:tcPr>
          <w:p w:rsidR="001D5EB6" w:rsidRPr="00D742F8" w:rsidRDefault="00656F50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D5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5EB6" w:rsidRPr="00D742F8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D5EB6" w:rsidRPr="00D742F8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68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D5EB6" w:rsidRPr="00D742F8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68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4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74" w:type="dxa"/>
          </w:tcPr>
          <w:p w:rsidR="001D5EB6" w:rsidRPr="00D742F8" w:rsidRDefault="00656F50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D5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5EB6" w:rsidRPr="00D742F8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D5EB6" w:rsidRPr="00D742F8" w:rsidTr="00DF0CFF">
        <w:trPr>
          <w:gridAfter w:val="2"/>
          <w:wAfter w:w="18" w:type="dxa"/>
        </w:trPr>
        <w:tc>
          <w:tcPr>
            <w:tcW w:w="817" w:type="dxa"/>
            <w:vMerge w:val="restart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89" w:type="dxa"/>
            <w:vMerge w:val="restart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положительного образа предпринимателя, популяризация роли предпринимательства</w:t>
            </w:r>
          </w:p>
        </w:tc>
        <w:tc>
          <w:tcPr>
            <w:tcW w:w="1905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8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6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828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01 1 03 21200</w:t>
            </w:r>
          </w:p>
        </w:tc>
        <w:tc>
          <w:tcPr>
            <w:tcW w:w="55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4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7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</w:t>
            </w: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D5EB6" w:rsidRPr="00D742F8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D5EB6" w:rsidRPr="00D742F8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68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D5EB6" w:rsidRPr="00D742F8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68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4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74" w:type="dxa"/>
          </w:tcPr>
          <w:p w:rsidR="001D5EB6" w:rsidRPr="003149A6" w:rsidRDefault="00656F50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D5E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0.0</w:t>
            </w:r>
          </w:p>
        </w:tc>
      </w:tr>
      <w:tr w:rsidR="001D5EB6" w:rsidRPr="00D742F8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D5EB6" w:rsidRPr="00D742F8" w:rsidTr="00DF0CFF">
        <w:trPr>
          <w:gridAfter w:val="2"/>
          <w:wAfter w:w="18" w:type="dxa"/>
        </w:trPr>
        <w:tc>
          <w:tcPr>
            <w:tcW w:w="817" w:type="dxa"/>
            <w:vMerge w:val="restart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3289" w:type="dxa"/>
            <w:vMerge w:val="restart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 тематической страницы в печатных СМИ городского округа о предпринимательстве</w:t>
            </w:r>
          </w:p>
        </w:tc>
        <w:tc>
          <w:tcPr>
            <w:tcW w:w="1905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87" w:type="dxa"/>
            <w:gridSpan w:val="2"/>
          </w:tcPr>
          <w:p w:rsidR="001D5EB6" w:rsidRPr="00D742F8" w:rsidRDefault="001D5EB6" w:rsidP="00A7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692" w:type="dxa"/>
            <w:gridSpan w:val="2"/>
          </w:tcPr>
          <w:p w:rsidR="001D5EB6" w:rsidRPr="00D742F8" w:rsidRDefault="001D5EB6" w:rsidP="00A7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828" w:type="dxa"/>
            <w:gridSpan w:val="2"/>
          </w:tcPr>
          <w:p w:rsidR="001D5EB6" w:rsidRPr="00D742F8" w:rsidRDefault="001D5EB6" w:rsidP="00A7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 xml:space="preserve">01 1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I5</w:t>
            </w: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 xml:space="preserve"> 21200</w:t>
            </w:r>
          </w:p>
        </w:tc>
        <w:tc>
          <w:tcPr>
            <w:tcW w:w="557" w:type="dxa"/>
            <w:gridSpan w:val="2"/>
          </w:tcPr>
          <w:p w:rsidR="001D5EB6" w:rsidRPr="00D742F8" w:rsidRDefault="001D5EB6" w:rsidP="00A7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4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74" w:type="dxa"/>
          </w:tcPr>
          <w:p w:rsidR="001D5EB6" w:rsidRPr="003149A6" w:rsidRDefault="00656F50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D5E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0.0</w:t>
            </w:r>
          </w:p>
        </w:tc>
      </w:tr>
      <w:tr w:rsidR="001D5EB6" w:rsidRPr="00D742F8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D5EB6" w:rsidRPr="00D742F8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68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D5EB6" w:rsidRPr="00D742F8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68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4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74" w:type="dxa"/>
          </w:tcPr>
          <w:p w:rsidR="001D5EB6" w:rsidRPr="00D742F8" w:rsidRDefault="00656F50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D5EB6"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5EB6" w:rsidRPr="00D742F8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D5EB6" w:rsidRPr="00D742F8" w:rsidTr="00DF0CFF">
        <w:trPr>
          <w:gridAfter w:val="2"/>
          <w:wAfter w:w="18" w:type="dxa"/>
        </w:trPr>
        <w:tc>
          <w:tcPr>
            <w:tcW w:w="817" w:type="dxa"/>
            <w:vMerge w:val="restart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.1.1</w:t>
            </w:r>
          </w:p>
        </w:tc>
        <w:tc>
          <w:tcPr>
            <w:tcW w:w="3289" w:type="dxa"/>
            <w:vMerge w:val="restart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 тематической страницы в печатных СМИ городского округа о предпринимательстве</w:t>
            </w:r>
          </w:p>
        </w:tc>
        <w:tc>
          <w:tcPr>
            <w:tcW w:w="1905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87" w:type="dxa"/>
            <w:gridSpan w:val="2"/>
          </w:tcPr>
          <w:p w:rsidR="001D5EB6" w:rsidRPr="00D742F8" w:rsidRDefault="001D5EB6" w:rsidP="00A7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692" w:type="dxa"/>
            <w:gridSpan w:val="2"/>
          </w:tcPr>
          <w:p w:rsidR="001D5EB6" w:rsidRPr="00D742F8" w:rsidRDefault="001D5EB6" w:rsidP="00A7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828" w:type="dxa"/>
            <w:gridSpan w:val="2"/>
          </w:tcPr>
          <w:p w:rsidR="001D5EB6" w:rsidRPr="00D742F8" w:rsidRDefault="001D5EB6" w:rsidP="00A7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01 1 03 21200</w:t>
            </w:r>
          </w:p>
        </w:tc>
        <w:tc>
          <w:tcPr>
            <w:tcW w:w="557" w:type="dxa"/>
            <w:gridSpan w:val="2"/>
          </w:tcPr>
          <w:p w:rsidR="001D5EB6" w:rsidRPr="00D742F8" w:rsidRDefault="001D5EB6" w:rsidP="00A7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4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74" w:type="dxa"/>
          </w:tcPr>
          <w:p w:rsidR="001D5EB6" w:rsidRPr="00D742F8" w:rsidRDefault="00656F50" w:rsidP="00656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</w:tr>
      <w:tr w:rsidR="001D5EB6" w:rsidRPr="00D742F8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D5EB6" w:rsidRPr="00D742F8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68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D5EB6" w:rsidRPr="00D742F8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687" w:type="dxa"/>
            <w:gridSpan w:val="2"/>
          </w:tcPr>
          <w:p w:rsidR="001D5EB6" w:rsidRPr="00D742F8" w:rsidRDefault="001D5EB6" w:rsidP="00A7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692" w:type="dxa"/>
            <w:gridSpan w:val="2"/>
          </w:tcPr>
          <w:p w:rsidR="001D5EB6" w:rsidRPr="00D742F8" w:rsidRDefault="001D5EB6" w:rsidP="00A7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828" w:type="dxa"/>
            <w:gridSpan w:val="2"/>
          </w:tcPr>
          <w:p w:rsidR="001D5EB6" w:rsidRPr="00D742F8" w:rsidRDefault="001D5EB6" w:rsidP="00A7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 xml:space="preserve">01 1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I5 </w:t>
            </w: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21200</w:t>
            </w:r>
          </w:p>
        </w:tc>
        <w:tc>
          <w:tcPr>
            <w:tcW w:w="557" w:type="dxa"/>
            <w:gridSpan w:val="2"/>
          </w:tcPr>
          <w:p w:rsidR="001D5EB6" w:rsidRPr="00D742F8" w:rsidRDefault="001D5EB6" w:rsidP="00A7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4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74" w:type="dxa"/>
          </w:tcPr>
          <w:p w:rsidR="001D5EB6" w:rsidRPr="00D742F8" w:rsidRDefault="00656F50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</w:tr>
      <w:tr w:rsidR="001D5EB6" w:rsidRPr="00D742F8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D5EB6" w:rsidRPr="00D742F8" w:rsidTr="00DF0CFF">
        <w:trPr>
          <w:gridAfter w:val="2"/>
          <w:wAfter w:w="18" w:type="dxa"/>
        </w:trPr>
        <w:tc>
          <w:tcPr>
            <w:tcW w:w="817" w:type="dxa"/>
            <w:vMerge w:val="restart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.1.2</w:t>
            </w:r>
          </w:p>
        </w:tc>
        <w:tc>
          <w:tcPr>
            <w:tcW w:w="3289" w:type="dxa"/>
            <w:vMerge w:val="restart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 тематической страницы в печатных СМИ городского округа о социальном предпринимательстве</w:t>
            </w:r>
          </w:p>
        </w:tc>
        <w:tc>
          <w:tcPr>
            <w:tcW w:w="1905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87" w:type="dxa"/>
            <w:gridSpan w:val="2"/>
          </w:tcPr>
          <w:p w:rsidR="001D5EB6" w:rsidRPr="00D742F8" w:rsidRDefault="001D5EB6" w:rsidP="00A7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692" w:type="dxa"/>
            <w:gridSpan w:val="2"/>
          </w:tcPr>
          <w:p w:rsidR="001D5EB6" w:rsidRPr="00D742F8" w:rsidRDefault="001D5EB6" w:rsidP="00A7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828" w:type="dxa"/>
            <w:gridSpan w:val="2"/>
          </w:tcPr>
          <w:p w:rsidR="001D5EB6" w:rsidRPr="00D742F8" w:rsidRDefault="001D5EB6" w:rsidP="00A7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 xml:space="preserve">01 1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I5</w:t>
            </w: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 xml:space="preserve"> 21200</w:t>
            </w:r>
          </w:p>
        </w:tc>
        <w:tc>
          <w:tcPr>
            <w:tcW w:w="557" w:type="dxa"/>
            <w:gridSpan w:val="2"/>
          </w:tcPr>
          <w:p w:rsidR="001D5EB6" w:rsidRPr="00D742F8" w:rsidRDefault="001D5EB6" w:rsidP="00A7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4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9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74" w:type="dxa"/>
          </w:tcPr>
          <w:p w:rsidR="001D5EB6" w:rsidRPr="00D742F8" w:rsidRDefault="00656F50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</w:tr>
      <w:tr w:rsidR="001D5EB6" w:rsidRPr="00D742F8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D5EB6" w:rsidRPr="00D742F8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68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D5EB6" w:rsidRPr="00D742F8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687" w:type="dxa"/>
            <w:gridSpan w:val="2"/>
          </w:tcPr>
          <w:p w:rsidR="001D5EB6" w:rsidRPr="00D742F8" w:rsidRDefault="001D5EB6" w:rsidP="00A7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692" w:type="dxa"/>
            <w:gridSpan w:val="2"/>
          </w:tcPr>
          <w:p w:rsidR="001D5EB6" w:rsidRPr="00D742F8" w:rsidRDefault="001D5EB6" w:rsidP="00A7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828" w:type="dxa"/>
            <w:gridSpan w:val="2"/>
          </w:tcPr>
          <w:p w:rsidR="001D5EB6" w:rsidRPr="00D742F8" w:rsidRDefault="001D5EB6" w:rsidP="00A7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 xml:space="preserve">01 1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I5</w:t>
            </w: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 xml:space="preserve"> 21200</w:t>
            </w:r>
          </w:p>
        </w:tc>
        <w:tc>
          <w:tcPr>
            <w:tcW w:w="557" w:type="dxa"/>
            <w:gridSpan w:val="2"/>
          </w:tcPr>
          <w:p w:rsidR="001D5EB6" w:rsidRPr="00D742F8" w:rsidRDefault="001D5EB6" w:rsidP="00A7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4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9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74" w:type="dxa"/>
          </w:tcPr>
          <w:p w:rsidR="001D5EB6" w:rsidRPr="00D742F8" w:rsidRDefault="00656F50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</w:tr>
      <w:tr w:rsidR="001D5EB6" w:rsidRPr="00D742F8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D5EB6" w:rsidRPr="00D742F8" w:rsidTr="00DF0CFF">
        <w:trPr>
          <w:gridAfter w:val="2"/>
          <w:wAfter w:w="18" w:type="dxa"/>
          <w:trHeight w:val="457"/>
        </w:trPr>
        <w:tc>
          <w:tcPr>
            <w:tcW w:w="817" w:type="dxa"/>
            <w:vMerge w:val="restart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289" w:type="dxa"/>
            <w:vMerge w:val="restart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семинаров, круглых столов, мастер-классов по актуальным вопросам развития предпринимательства в Арсеньевском городском округе</w:t>
            </w:r>
          </w:p>
        </w:tc>
        <w:tc>
          <w:tcPr>
            <w:tcW w:w="1905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8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D5EB6" w:rsidRPr="00D742F8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D5EB6" w:rsidRPr="00D742F8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68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D5EB6" w:rsidRPr="00D742F8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68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D5EB6" w:rsidRPr="00D742F8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D5EB6" w:rsidRPr="00D742F8" w:rsidTr="00DF0CFF">
        <w:trPr>
          <w:gridAfter w:val="2"/>
          <w:wAfter w:w="18" w:type="dxa"/>
        </w:trPr>
        <w:tc>
          <w:tcPr>
            <w:tcW w:w="817" w:type="dxa"/>
            <w:vMerge w:val="restart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благоприятных условий для вовлечения молодежи в предпринимательскую деятельность</w:t>
            </w:r>
          </w:p>
        </w:tc>
        <w:tc>
          <w:tcPr>
            <w:tcW w:w="1905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8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D5EB6" w:rsidRPr="00D742F8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D5EB6" w:rsidRPr="00D742F8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68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D5EB6" w:rsidRPr="00D742F8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68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D5EB6" w:rsidRPr="00D742F8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vMerge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 w:val="restart"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89" w:type="dxa"/>
            <w:vMerge w:val="restart"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№ 2 «Управление имуществом, находящимся в собственности и в ведении Арсеньевского городского округа» </w:t>
            </w:r>
          </w:p>
        </w:tc>
        <w:tc>
          <w:tcPr>
            <w:tcW w:w="1905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5E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0120000000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5E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763E81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313D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33349,187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313DA0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13D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50036,509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313DA0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3D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29001,471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313DA0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13D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29494,204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313DA0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3D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15853,221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313DA0" w:rsidRDefault="00656F50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157734,592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313DA0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13DA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313DA0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13DA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313DA0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13DA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313DA0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13DA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313DA0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13DA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313DA0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13DA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313DA0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3DA0">
              <w:rPr>
                <w:rFonts w:ascii="Times New Roman" w:hAnsi="Times New Roman" w:cs="Times New Roman"/>
                <w:sz w:val="20"/>
                <w:szCs w:val="20"/>
              </w:rPr>
              <w:t>719,857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313DA0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3D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5874,515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313DA0" w:rsidRDefault="001D5EB6" w:rsidP="00A7574A">
            <w:pPr>
              <w:jc w:val="center"/>
            </w:pPr>
            <w:r w:rsidRPr="00313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313DA0" w:rsidRDefault="001D5EB6" w:rsidP="00A7574A">
            <w:pPr>
              <w:jc w:val="center"/>
            </w:pPr>
            <w:r w:rsidRPr="00313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313DA0" w:rsidRDefault="001D5EB6" w:rsidP="00A7574A">
            <w:pPr>
              <w:jc w:val="center"/>
            </w:pPr>
            <w:r w:rsidRPr="00313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313DA0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3D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6594,372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313DA0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3D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32629,330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313DA0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3D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44161,994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313DA0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3D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29001,471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313DA0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3D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29494,204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313DA0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3D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15853,221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313DA0" w:rsidRDefault="00656F50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151140,22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D742F8" w:rsidRDefault="001D5EB6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738FF" w:rsidRDefault="001D5EB6" w:rsidP="00A7574A">
            <w:pPr>
              <w:jc w:val="center"/>
              <w:rPr>
                <w:rFonts w:ascii="Times New Roman" w:hAnsi="Times New Roman" w:cs="Times New Roman"/>
              </w:rPr>
            </w:pPr>
            <w:r w:rsidRPr="00E738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738FF" w:rsidRDefault="001D5EB6" w:rsidP="00A7574A">
            <w:pPr>
              <w:jc w:val="center"/>
              <w:rPr>
                <w:rFonts w:ascii="Times New Roman" w:hAnsi="Times New Roman" w:cs="Times New Roman"/>
              </w:rPr>
            </w:pPr>
            <w:r w:rsidRPr="00E738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738FF" w:rsidRDefault="001D5EB6" w:rsidP="00A7574A">
            <w:pPr>
              <w:jc w:val="center"/>
              <w:rPr>
                <w:rFonts w:ascii="Times New Roman" w:hAnsi="Times New Roman" w:cs="Times New Roman"/>
              </w:rPr>
            </w:pPr>
            <w:r w:rsidRPr="00E738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738FF" w:rsidRDefault="001D5EB6" w:rsidP="00A7574A">
            <w:pPr>
              <w:jc w:val="center"/>
              <w:rPr>
                <w:rFonts w:ascii="Times New Roman" w:hAnsi="Times New Roman" w:cs="Times New Roman"/>
              </w:rPr>
            </w:pPr>
            <w:r w:rsidRPr="00E738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738FF" w:rsidRDefault="001D5EB6" w:rsidP="00A7574A">
            <w:pPr>
              <w:jc w:val="center"/>
              <w:rPr>
                <w:rFonts w:ascii="Times New Roman" w:hAnsi="Times New Roman" w:cs="Times New Roman"/>
              </w:rPr>
            </w:pPr>
            <w:r w:rsidRPr="00E738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738FF" w:rsidRDefault="001D5EB6" w:rsidP="00A7574A">
            <w:pPr>
              <w:jc w:val="center"/>
              <w:rPr>
                <w:rFonts w:ascii="Times New Roman" w:hAnsi="Times New Roman" w:cs="Times New Roman"/>
              </w:rPr>
            </w:pPr>
            <w:r w:rsidRPr="00E738FF">
              <w:rPr>
                <w:rFonts w:ascii="Times New Roman" w:hAnsi="Times New Roman" w:cs="Times New Roman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 w:val="restart"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289" w:type="dxa"/>
            <w:vMerge w:val="restart"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управления имущественных отношений"</w:t>
            </w:r>
          </w:p>
        </w:tc>
        <w:tc>
          <w:tcPr>
            <w:tcW w:w="1905" w:type="dxa"/>
            <w:gridSpan w:val="2"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5E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5E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5E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0120100000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5E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15025,468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3149A6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16504,259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16818,018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756B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17463,651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656F50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56F5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13207,515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756B8" w:rsidRDefault="00656F50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79018,911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738FF" w:rsidRDefault="001D5EB6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738FF" w:rsidRDefault="001D5EB6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738FF" w:rsidRDefault="001D5EB6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738FF" w:rsidRDefault="001D5EB6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738FF" w:rsidRDefault="001D5EB6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738FF" w:rsidRDefault="001D5EB6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738FF" w:rsidRDefault="001D5EB6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738FF" w:rsidRDefault="001D5EB6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738FF" w:rsidRDefault="001D5EB6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738FF" w:rsidRDefault="001D5EB6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738FF" w:rsidRDefault="001D5EB6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738FF" w:rsidRDefault="001D5EB6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  <w:trHeight w:val="1004"/>
        </w:trPr>
        <w:tc>
          <w:tcPr>
            <w:tcW w:w="817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15025,468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3149A6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16504,259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16818,018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756B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17463,651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5E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13207,515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756B8" w:rsidRDefault="00656F50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79018,911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738FF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738FF" w:rsidRDefault="001D5EB6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738FF" w:rsidRDefault="001D5EB6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738FF" w:rsidRDefault="001D5EB6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738FF" w:rsidRDefault="001D5EB6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738FF" w:rsidRDefault="001D5EB6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738FF" w:rsidRDefault="001D5EB6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 w:val="restart"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3289" w:type="dxa"/>
            <w:vMerge w:val="restart"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городского округа</w:t>
            </w:r>
          </w:p>
        </w:tc>
        <w:tc>
          <w:tcPr>
            <w:tcW w:w="1905" w:type="dxa"/>
            <w:gridSpan w:val="2"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5E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5E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5E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0120110020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5E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15025,468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14013,372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14852,071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756B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15390,47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5E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13207,515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756B8" w:rsidRDefault="00656F50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79018,911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B61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B61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B61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B61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B61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B61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B61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B61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B61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B61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B61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B61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  <w:trHeight w:val="711"/>
        </w:trPr>
        <w:tc>
          <w:tcPr>
            <w:tcW w:w="817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15025,468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3149A6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16504,259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16818,018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756B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17463,651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5E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13207,515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756B8" w:rsidRDefault="00656F50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79018,911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FA5E38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8A0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8A0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8A0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8A0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8A0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8A0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 w:val="restart"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289" w:type="dxa"/>
            <w:vMerge w:val="restart"/>
          </w:tcPr>
          <w:p w:rsidR="001D5EB6" w:rsidRPr="00E36D77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Комплекс процессных мероприятий «</w:t>
            </w: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Формирование объектов недвижимости, обеспечение государственной регистрации, возникновения, изменения и прекращения права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Арсеньевского городского округа»</w:t>
            </w:r>
          </w:p>
        </w:tc>
        <w:tc>
          <w:tcPr>
            <w:tcW w:w="1905" w:type="dxa"/>
            <w:gridSpan w:val="2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всего,</w:t>
            </w:r>
          </w:p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985</w:t>
            </w:r>
          </w:p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985</w:t>
            </w:r>
          </w:p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0113</w:t>
            </w:r>
          </w:p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0113</w:t>
            </w:r>
          </w:p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0120210070</w:t>
            </w:r>
          </w:p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0120220100</w:t>
            </w:r>
          </w:p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313DA0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3D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1621,884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313DA0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3D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3773,518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313DA0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3D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3104,700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313DA0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3D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3205,000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313DA0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3D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705,000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313DA0" w:rsidRDefault="00656F50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12410,102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vAlign w:val="center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D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D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D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D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376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D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vAlign w:val="center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719,857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978,845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CA1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CA1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376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1698,702</w:t>
            </w:r>
          </w:p>
        </w:tc>
      </w:tr>
      <w:tr w:rsidR="001D5EB6" w:rsidRPr="00CD29E7" w:rsidTr="009D0CA7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vAlign w:val="center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902,027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2794,673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3104,700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36D77" w:rsidRDefault="001D5EB6" w:rsidP="00A7574A">
            <w:pPr>
              <w:tabs>
                <w:tab w:val="left" w:pos="451"/>
              </w:tabs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3205,000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36D77" w:rsidRDefault="00656F50" w:rsidP="009D0CA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10711,400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vAlign w:val="center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внебюджетные источники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E15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E15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E15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E15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E15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E15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 w:val="restart"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3289" w:type="dxa"/>
            <w:vMerge w:val="restart"/>
          </w:tcPr>
          <w:p w:rsidR="001D5EB6" w:rsidRPr="00E36D77" w:rsidRDefault="001D5EB6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Обеспечение проведения технической инвентаризации объектов недвижимости, изготовления технической документации в целях постановки объектов недвижимости на государственной кадастровый учет и дальнейшей государственной регистрации права собственности Арсеньевского городского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округа на объекты недвижимости</w:t>
            </w:r>
          </w:p>
        </w:tc>
        <w:tc>
          <w:tcPr>
            <w:tcW w:w="1905" w:type="dxa"/>
            <w:gridSpan w:val="2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всего,</w:t>
            </w:r>
          </w:p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0120210070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750,763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2240,000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2330,0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36D77" w:rsidRDefault="001D5EB6" w:rsidP="00A7574A">
            <w:pPr>
              <w:tabs>
                <w:tab w:val="left" w:pos="451"/>
              </w:tabs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D5EB6" w:rsidRPr="00E36D77" w:rsidRDefault="00656F50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7950,763</w:t>
            </w:r>
          </w:p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vAlign w:val="center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1C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1C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1C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1C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1C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1C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vAlign w:val="center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1C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1C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1C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1C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1C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1C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vAlign w:val="center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750,763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2240,000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2330,0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36D77" w:rsidRDefault="001D5EB6" w:rsidP="00A7574A">
            <w:pPr>
              <w:tabs>
                <w:tab w:val="left" w:pos="451"/>
              </w:tabs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D5EB6" w:rsidRPr="00E36D77" w:rsidRDefault="00656F50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7950,763</w:t>
            </w:r>
          </w:p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vAlign w:val="center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внебюджетные источники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262F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262F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262F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262F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1C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262F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 w:val="restart"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3289" w:type="dxa"/>
            <w:vMerge w:val="restart"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C2026">
              <w:rPr>
                <w:rFonts w:ascii="Times New Roman" w:hAnsi="Times New Roman" w:cs="Times New Roman"/>
                <w:sz w:val="20"/>
                <w:szCs w:val="20"/>
              </w:rPr>
              <w:t>Формирование земельных участков для организации проведения конкурсов и аукционов, предоставления гражданам, имеющим трех и более детей, в т.ч. Разработка проектной документации по обеспечению земельных участков для граждан, имеющим трех и более  детей, сетями инженерной инфраструктуры, молодым семьям с двумя детьми, а также для других муниципальных нужд</w:t>
            </w:r>
          </w:p>
        </w:tc>
        <w:tc>
          <w:tcPr>
            <w:tcW w:w="1905" w:type="dxa"/>
            <w:gridSpan w:val="2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всего,</w:t>
            </w:r>
          </w:p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0412</w:t>
            </w:r>
          </w:p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0120220100</w:t>
            </w:r>
          </w:p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012220100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129,000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374,000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150,000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656F50" w:rsidP="00D62C1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1453,400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053B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053B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053B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053B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1C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053B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05" w:type="dxa"/>
            <w:gridSpan w:val="2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129,000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374,000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150,000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656F50" w:rsidP="00D62C1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1453,400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05" w:type="dxa"/>
            <w:gridSpan w:val="2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внебюджетные источники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4342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4342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4342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4342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1C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4342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 w:val="restart"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89" w:type="dxa"/>
            <w:vMerge w:val="restart"/>
          </w:tcPr>
          <w:p w:rsidR="001D5EB6" w:rsidRPr="0084479B" w:rsidRDefault="001D5EB6" w:rsidP="00A7574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4479B">
              <w:rPr>
                <w:rFonts w:ascii="Times New Roman" w:hAnsi="Times New Roman" w:cs="Times New Roman"/>
                <w:sz w:val="20"/>
                <w:szCs w:val="20"/>
              </w:rPr>
              <w:t>Проведение муниципальными образованиями комплексных кадастровых работ</w:t>
            </w:r>
          </w:p>
        </w:tc>
        <w:tc>
          <w:tcPr>
            <w:tcW w:w="1905" w:type="dxa"/>
            <w:gridSpan w:val="2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всего,</w:t>
            </w:r>
          </w:p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0412</w:t>
            </w:r>
          </w:p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0120292370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741,121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1009,118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214,700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255,000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656F50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2475,939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vAlign w:val="center"/>
          </w:tcPr>
          <w:p w:rsidR="001D5EB6" w:rsidRPr="00E36D77" w:rsidRDefault="001D5EB6" w:rsidP="00A7574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F85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F85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F85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F85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1C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F85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vAlign w:val="center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719,857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978,845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1698,702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vAlign w:val="center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30,273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214,700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255,000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656F50" w:rsidP="00A7574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777,237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vAlign w:val="center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внебюджетные источники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1B0E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1B0E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1B0E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1B0E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1B0E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 w:val="restart"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2.2.4.</w:t>
            </w:r>
          </w:p>
        </w:tc>
        <w:tc>
          <w:tcPr>
            <w:tcW w:w="3289" w:type="dxa"/>
            <w:vMerge w:val="restart"/>
            <w:vAlign w:val="center"/>
          </w:tcPr>
          <w:p w:rsidR="001D5EB6" w:rsidRPr="00E36D7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</w:rPr>
              <w:t>Постановка на государственный кадастровый учет городских лесов на площади 294,12 га</w:t>
            </w:r>
          </w:p>
        </w:tc>
        <w:tc>
          <w:tcPr>
            <w:tcW w:w="1905" w:type="dxa"/>
            <w:gridSpan w:val="2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всего,</w:t>
            </w:r>
          </w:p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Default="001D5EB6" w:rsidP="00A7574A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Default="001D5EB6" w:rsidP="00A7574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</w:t>
            </w: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Default="001D5EB6" w:rsidP="00A7574A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Default="001D5EB6" w:rsidP="00A7574A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Default="001D5EB6" w:rsidP="00A7574A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Default="001D5EB6" w:rsidP="00A7574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</w:t>
            </w: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vAlign w:val="center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94E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Default="001D5EB6" w:rsidP="00A7574A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Default="001D5EB6" w:rsidP="00A7574A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Default="001D5EB6" w:rsidP="00A7574A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Default="001D5EB6" w:rsidP="00A7574A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Default="001D5EB6" w:rsidP="00A7574A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Default="001D5EB6" w:rsidP="00A7574A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vAlign w:val="center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Default="001D5EB6" w:rsidP="00A7574A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Default="001D5EB6" w:rsidP="00A7574A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Default="001D5EB6" w:rsidP="00A7574A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Default="001D5EB6" w:rsidP="00A7574A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Default="001D5EB6" w:rsidP="00A7574A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Default="001D5EB6" w:rsidP="00A7574A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vAlign w:val="center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Default="001D5EB6" w:rsidP="00A7574A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Default="001D5EB6" w:rsidP="00A7574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Default="001D5EB6" w:rsidP="00A7574A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Default="001D5EB6" w:rsidP="00A7574A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Default="001D5EB6" w:rsidP="00A7574A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Default="001D5EB6" w:rsidP="00A7574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</w:t>
            </w: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vAlign w:val="center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внебюджетные источники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Default="001D5EB6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Default="001D5EB6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Default="001D5EB6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Default="001D5EB6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Default="001D5EB6" w:rsidP="00A7574A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Default="001D5EB6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 w:val="restart"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2.2.5.</w:t>
            </w:r>
          </w:p>
        </w:tc>
        <w:tc>
          <w:tcPr>
            <w:tcW w:w="3289" w:type="dxa"/>
            <w:vMerge w:val="restart"/>
            <w:vAlign w:val="center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</w:rPr>
              <w:t>Разработка проекта лесоустройства на площади 294,12 га</w:t>
            </w:r>
          </w:p>
        </w:tc>
        <w:tc>
          <w:tcPr>
            <w:tcW w:w="1905" w:type="dxa"/>
            <w:gridSpan w:val="2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всего,</w:t>
            </w:r>
          </w:p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Default="001D5EB6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Default="001D5EB6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Default="001D5EB6" w:rsidP="00A7574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Default="001D5EB6" w:rsidP="00A7574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Default="001D5EB6" w:rsidP="00A7574A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Default="001D5EB6" w:rsidP="00A7574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vAlign w:val="center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94E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Default="001D5EB6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Default="001D5EB6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Default="001D5EB6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Default="001D5EB6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Default="001D5EB6" w:rsidP="00A7574A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Default="001D5EB6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vAlign w:val="center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Default="001D5EB6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Default="001D5EB6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Default="001D5EB6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Default="001D5EB6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Default="001D5EB6" w:rsidP="00A7574A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Default="001D5EB6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vAlign w:val="center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Default="001D5EB6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Default="001D5EB6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Default="001D5EB6" w:rsidP="00A7574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Default="001D5EB6" w:rsidP="00A7574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Default="001D5EB6" w:rsidP="00A7574A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Default="001D5EB6" w:rsidP="00A7574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vAlign w:val="center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внебюджетные источники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Default="001D5EB6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Default="001D5EB6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Default="001D5EB6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Default="001D5EB6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Default="001D5EB6" w:rsidP="00A7574A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Default="001D5EB6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 w:val="restart"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89" w:type="dxa"/>
            <w:vMerge w:val="restart"/>
          </w:tcPr>
          <w:p w:rsidR="001D5EB6" w:rsidRPr="00E36D77" w:rsidRDefault="001D5EB6" w:rsidP="00A7574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Pr="00E36D77">
              <w:rPr>
                <w:rFonts w:ascii="Times New Roman" w:hAnsi="Times New Roman" w:cs="Times New Roman"/>
                <w:sz w:val="20"/>
                <w:szCs w:val="20"/>
              </w:rPr>
              <w:t>Управление и распоряжение имуществом, находящимся в собственности 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сеньевского городского округа»</w:t>
            </w:r>
          </w:p>
        </w:tc>
        <w:tc>
          <w:tcPr>
            <w:tcW w:w="1905" w:type="dxa"/>
            <w:gridSpan w:val="2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всего,</w:t>
            </w:r>
          </w:p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16701,835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4605B1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23105.642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8532DB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5689.443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8532DB" w:rsidRDefault="001D5EB6" w:rsidP="00A7574A">
            <w:pPr>
              <w:tabs>
                <w:tab w:val="left" w:pos="451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5436.243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1940,706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437079" w:rsidRDefault="004605B1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52873,870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vAlign w:val="center"/>
          </w:tcPr>
          <w:p w:rsidR="001D5EB6" w:rsidRPr="00E36D77" w:rsidRDefault="001D5EB6" w:rsidP="00A7574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A569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A569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A569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A569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A569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A569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vAlign w:val="center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4B4141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A569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4605B1" w:rsidRDefault="004605B1" w:rsidP="00A7574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A569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A569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A569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4605B1" w:rsidRDefault="004605B1" w:rsidP="00A7574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vAlign w:val="center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756B8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16701,835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8532DB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23105.642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8532DB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5689.443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8532DB" w:rsidRDefault="001D5EB6" w:rsidP="00A7574A">
            <w:pPr>
              <w:tabs>
                <w:tab w:val="left" w:pos="451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5436.243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1940,706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A71958" w:rsidRDefault="004605B1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52873,870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vAlign w:val="center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внебюджетные источники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E474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E474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E474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E474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E474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E474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 w:val="restart"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89" w:type="dxa"/>
            <w:vMerge w:val="restart"/>
          </w:tcPr>
          <w:p w:rsidR="001D5EB6" w:rsidRPr="00E36D77" w:rsidRDefault="001D5EB6" w:rsidP="00A7574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D5EB6" w:rsidRPr="00E36D77" w:rsidRDefault="001D5EB6" w:rsidP="00A7574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оценки рыночной стоимости объектов недвижимости, земельных участков, а так же права аренды на объекты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едвижимости и земельные участки</w:t>
            </w:r>
          </w:p>
        </w:tc>
        <w:tc>
          <w:tcPr>
            <w:tcW w:w="1905" w:type="dxa"/>
            <w:gridSpan w:val="2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всего,</w:t>
            </w:r>
          </w:p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</w:rPr>
              <w:t>985</w:t>
            </w:r>
          </w:p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012031008</w:t>
            </w: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36D77" w:rsidRDefault="004605B1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1672,600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vAlign w:val="center"/>
          </w:tcPr>
          <w:p w:rsidR="001D5EB6" w:rsidRPr="00E36D77" w:rsidRDefault="001D5EB6" w:rsidP="00A7574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B22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B22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B22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B22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B22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B22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vAlign w:val="center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B22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B22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B22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B22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B22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B22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vAlign w:val="center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36D77" w:rsidRDefault="004605B1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1672</w:t>
            </w:r>
            <w:r w:rsidR="001D5EB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,600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vAlign w:val="center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внебюджетные источники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4F6C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4F6C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4F6C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4F6C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4F6C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4F6C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 w:val="restart"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89" w:type="dxa"/>
            <w:vMerge w:val="restart"/>
          </w:tcPr>
          <w:p w:rsidR="001D5EB6" w:rsidRPr="00E36D77" w:rsidRDefault="001D5EB6" w:rsidP="00A7574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</w:rPr>
              <w:t>Обслуживание программы 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муниципальной собственности </w:t>
            </w:r>
          </w:p>
        </w:tc>
        <w:tc>
          <w:tcPr>
            <w:tcW w:w="1905" w:type="dxa"/>
            <w:gridSpan w:val="2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всего,</w:t>
            </w:r>
          </w:p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01203100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140,10</w:t>
            </w:r>
            <w:r w:rsidRPr="00E36D7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756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140,100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140,1</w:t>
            </w:r>
            <w:r w:rsidRPr="00E36D7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36D77" w:rsidRDefault="001D5EB6" w:rsidP="00A7574A">
            <w:pPr>
              <w:tabs>
                <w:tab w:val="left" w:pos="451"/>
              </w:tabs>
              <w:jc w:val="center"/>
              <w:rPr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</w:rPr>
              <w:t>140,1</w:t>
            </w:r>
            <w:r w:rsidRPr="00E36D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E36D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140,1</w:t>
            </w:r>
            <w:r w:rsidRPr="00E36D7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840,600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vAlign w:val="center"/>
          </w:tcPr>
          <w:p w:rsidR="001D5EB6" w:rsidRPr="00E36D77" w:rsidRDefault="001D5EB6" w:rsidP="00A7574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D51D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D51D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D51D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D51D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D51D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D51D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vAlign w:val="center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D51D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D51D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D51D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D51D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D51D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A7574A">
            <w:pPr>
              <w:jc w:val="center"/>
            </w:pPr>
            <w:r w:rsidRPr="00D51D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vAlign w:val="center"/>
          </w:tcPr>
          <w:p w:rsidR="001D5EB6" w:rsidRPr="00E36D77" w:rsidRDefault="001D5EB6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E36D77" w:rsidRDefault="001D5EB6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36D77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140,10</w:t>
            </w:r>
            <w:r w:rsidRPr="00E36D7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36D77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756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140,100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36D77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140,1</w:t>
            </w:r>
            <w:r w:rsidRPr="00E36D7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36D77" w:rsidRDefault="001D5EB6" w:rsidP="00437079">
            <w:pPr>
              <w:tabs>
                <w:tab w:val="left" w:pos="451"/>
              </w:tabs>
              <w:jc w:val="center"/>
              <w:rPr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</w:rPr>
              <w:t>140,1</w:t>
            </w:r>
            <w:r w:rsidRPr="00E36D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E36D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36D77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140,1</w:t>
            </w:r>
            <w:r w:rsidRPr="00E36D7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36D77" w:rsidRDefault="004605B1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700,500</w:t>
            </w:r>
          </w:p>
        </w:tc>
      </w:tr>
      <w:tr w:rsidR="001D5EB6" w:rsidRPr="00CD29E7" w:rsidTr="00DF0CFF">
        <w:trPr>
          <w:gridAfter w:val="2"/>
          <w:wAfter w:w="18" w:type="dxa"/>
          <w:trHeight w:val="762"/>
        </w:trPr>
        <w:tc>
          <w:tcPr>
            <w:tcW w:w="817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vAlign w:val="center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внебюджетные источники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 w:val="restart"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89" w:type="dxa"/>
            <w:vMerge w:val="restart"/>
          </w:tcPr>
          <w:p w:rsidR="001D5EB6" w:rsidRPr="00E36D77" w:rsidRDefault="001D5EB6" w:rsidP="00A7574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</w:rPr>
              <w:t>Содержание объек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 муниципальной собственности</w:t>
            </w:r>
          </w:p>
        </w:tc>
        <w:tc>
          <w:tcPr>
            <w:tcW w:w="1905" w:type="dxa"/>
            <w:gridSpan w:val="2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всего,</w:t>
            </w:r>
          </w:p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985</w:t>
            </w:r>
          </w:p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0113</w:t>
            </w:r>
          </w:p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0120310100</w:t>
            </w:r>
          </w:p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0120310100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2158,015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8532DB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2172.338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1291,743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1291,743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1374,943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437079" w:rsidRDefault="004605B1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8288,782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vAlign w:val="center"/>
          </w:tcPr>
          <w:p w:rsidR="001D5EB6" w:rsidRPr="00E36D77" w:rsidRDefault="001D5EB6" w:rsidP="00A7574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vAlign w:val="center"/>
          </w:tcPr>
          <w:p w:rsidR="001D5EB6" w:rsidRPr="00E36D77" w:rsidRDefault="001D5EB6" w:rsidP="00A7574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vAlign w:val="center"/>
          </w:tcPr>
          <w:p w:rsidR="001D5EB6" w:rsidRPr="00E36D77" w:rsidRDefault="001D5EB6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E36D77" w:rsidRDefault="001D5EB6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36D77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2158,015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8532DB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2172.338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36D77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1291,743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36D77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1291,743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36D77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1374,943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437079" w:rsidRDefault="004605B1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8288,782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vAlign w:val="center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внебюджетные источники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 w:val="restart"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2.3.4</w:t>
            </w: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89" w:type="dxa"/>
            <w:vMerge w:val="restart"/>
            <w:vAlign w:val="center"/>
          </w:tcPr>
          <w:p w:rsidR="001D5EB6" w:rsidRPr="00E36D77" w:rsidRDefault="001D5EB6" w:rsidP="00A7574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D5EB6" w:rsidRPr="00E36D77" w:rsidRDefault="001D5EB6" w:rsidP="00A7574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</w:rPr>
              <w:t>Организация выполнения работ по оформлению, ведению, хранению, а также услуг по доставке до абонента документов, связанных с учетом, содержанием и приватизацией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жилищного фонда</w:t>
            </w:r>
          </w:p>
        </w:tc>
        <w:tc>
          <w:tcPr>
            <w:tcW w:w="1905" w:type="dxa"/>
            <w:gridSpan w:val="2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всего,</w:t>
            </w:r>
          </w:p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0120310102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7136F1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2942,62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3581,760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3525,600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3272,4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13322,382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vAlign w:val="center"/>
          </w:tcPr>
          <w:p w:rsidR="001D5EB6" w:rsidRPr="00E36D77" w:rsidRDefault="001D5EB6" w:rsidP="00A7574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vAlign w:val="center"/>
          </w:tcPr>
          <w:p w:rsidR="001D5EB6" w:rsidRPr="00E36D77" w:rsidRDefault="001D5EB6" w:rsidP="00A7574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Cs w:val="20"/>
                <w:lang w:eastAsia="en-US"/>
              </w:rPr>
              <w:t>0,00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vAlign w:val="center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0120310102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7136F1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2942,62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3581,760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3525,600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3272,4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13322,382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vAlign w:val="center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внебюджетные источники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 w:val="restart"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89" w:type="dxa"/>
            <w:vMerge w:val="restart"/>
          </w:tcPr>
          <w:p w:rsidR="001D5EB6" w:rsidRPr="00E36D77" w:rsidRDefault="001D5EB6" w:rsidP="00A7574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D5EB6" w:rsidRPr="00E36D77" w:rsidRDefault="001D5EB6" w:rsidP="00A7574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</w:rPr>
              <w:t>Налог на транспорт, находящийся в муниципальной казн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905" w:type="dxa"/>
            <w:gridSpan w:val="2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всего,</w:t>
            </w:r>
          </w:p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0120310110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137,449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252,0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175,663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36D77" w:rsidRDefault="004605B1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1069,112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vAlign w:val="center"/>
          </w:tcPr>
          <w:p w:rsidR="001D5EB6" w:rsidRPr="00E36D77" w:rsidRDefault="001D5EB6" w:rsidP="00A7574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E36D77" w:rsidRDefault="001D5EB6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vAlign w:val="center"/>
          </w:tcPr>
          <w:p w:rsidR="001D5EB6" w:rsidRPr="00E36D77" w:rsidRDefault="001D5EB6" w:rsidP="00A7574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vAlign w:val="center"/>
          </w:tcPr>
          <w:p w:rsidR="001D5EB6" w:rsidRPr="00E36D77" w:rsidRDefault="001D5EB6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E36D77" w:rsidRDefault="001D5EB6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36D77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137,449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36D77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36D77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252,0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36D77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36D77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175,663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36D77" w:rsidRDefault="004605B1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1069,112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vAlign w:val="center"/>
          </w:tcPr>
          <w:p w:rsidR="001D5EB6" w:rsidRPr="00E36D77" w:rsidRDefault="001D5EB6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E36D77" w:rsidRDefault="001D5EB6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внебюджетные источники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B6" w:rsidRPr="00E36D77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1244,775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 w:val="restart"/>
          </w:tcPr>
          <w:p w:rsidR="001D5EB6" w:rsidRPr="001241A6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</w:rPr>
              <w:t>2.3.6.</w:t>
            </w:r>
          </w:p>
        </w:tc>
        <w:tc>
          <w:tcPr>
            <w:tcW w:w="3289" w:type="dxa"/>
            <w:vMerge w:val="restart"/>
          </w:tcPr>
          <w:p w:rsidR="001D5EB6" w:rsidRPr="001241A6" w:rsidRDefault="001D5EB6" w:rsidP="0043707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D5EB6" w:rsidRPr="001241A6" w:rsidRDefault="001D5EB6" w:rsidP="00437079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специализированной техники </w:t>
            </w:r>
          </w:p>
        </w:tc>
        <w:tc>
          <w:tcPr>
            <w:tcW w:w="1905" w:type="dxa"/>
            <w:gridSpan w:val="2"/>
          </w:tcPr>
          <w:p w:rsidR="001D5EB6" w:rsidRPr="001241A6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всего,</w:t>
            </w:r>
          </w:p>
          <w:p w:rsidR="001D5EB6" w:rsidRPr="001241A6" w:rsidRDefault="001D5EB6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1241A6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1241A6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1241A6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0120392600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1241A6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11131,05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11131,05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1241A6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vAlign w:val="center"/>
          </w:tcPr>
          <w:p w:rsidR="001D5EB6" w:rsidRPr="001241A6" w:rsidRDefault="001D5EB6" w:rsidP="0043707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1241A6" w:rsidRDefault="001D5EB6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1241A6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1241A6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1241A6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1241A6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1241A6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vAlign w:val="center"/>
          </w:tcPr>
          <w:p w:rsidR="001D5EB6" w:rsidRPr="001241A6" w:rsidRDefault="001D5EB6" w:rsidP="0043707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1241A6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1241A6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1241A6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1241A6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1241A6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1241A6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vAlign w:val="center"/>
          </w:tcPr>
          <w:p w:rsidR="001D5EB6" w:rsidRPr="001241A6" w:rsidRDefault="001D5EB6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1241A6" w:rsidRDefault="001D5EB6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1241A6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1241A6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1241A6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1241A6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11131,05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11131,05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1241A6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vAlign w:val="center"/>
          </w:tcPr>
          <w:p w:rsidR="001D5EB6" w:rsidRPr="001241A6" w:rsidRDefault="001D5EB6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1241A6" w:rsidRDefault="001D5EB6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внебюджетные источники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1241A6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1241A6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1241A6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1241A6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1241A6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1241A6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1241A6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1241A6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1241A6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1241A6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 w:val="restart"/>
          </w:tcPr>
          <w:p w:rsidR="001D5EB6" w:rsidRPr="001241A6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</w:rPr>
              <w:t>2.3.7</w:t>
            </w:r>
          </w:p>
        </w:tc>
        <w:tc>
          <w:tcPr>
            <w:tcW w:w="3289" w:type="dxa"/>
            <w:vMerge w:val="restart"/>
          </w:tcPr>
          <w:p w:rsidR="001D5EB6" w:rsidRPr="001241A6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</w:rPr>
              <w:t>Инженерно-техническое обследование объекта- здание пристройки к гимназии № 7, расположенного по адресу: Приморский край, г. Арсеньев, ул. Островского, д. 20/1</w:t>
            </w:r>
          </w:p>
        </w:tc>
        <w:tc>
          <w:tcPr>
            <w:tcW w:w="1905" w:type="dxa"/>
            <w:gridSpan w:val="2"/>
          </w:tcPr>
          <w:p w:rsidR="001D5EB6" w:rsidRPr="001241A6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всего,</w:t>
            </w:r>
          </w:p>
          <w:p w:rsidR="001D5EB6" w:rsidRPr="001241A6" w:rsidRDefault="001D5EB6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1241A6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1241A6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1241A6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0120310106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1241A6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8532DB" w:rsidRDefault="001D5EB6" w:rsidP="0043707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8532DB" w:rsidRDefault="001D5EB6" w:rsidP="0043707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1241A6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1D5EB6" w:rsidRPr="001241A6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1241A6" w:rsidRDefault="001D5EB6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1241A6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1241A6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1241A6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1241A6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1241A6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1D5EB6" w:rsidRPr="001241A6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1241A6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687" w:type="dxa"/>
            <w:gridSpan w:val="2"/>
            <w:vAlign w:val="center"/>
          </w:tcPr>
          <w:p w:rsidR="001D5EB6" w:rsidRPr="001241A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1D5EB6" w:rsidRPr="001241A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1D5EB6" w:rsidRPr="001241A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1D5EB6" w:rsidRPr="001241A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1241A6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1D5EB6" w:rsidRPr="001241A6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1241A6" w:rsidRDefault="001D5EB6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 объем средств  бюджета городского округа предусматриваемый на мероприятия</w:t>
            </w:r>
          </w:p>
        </w:tc>
        <w:tc>
          <w:tcPr>
            <w:tcW w:w="687" w:type="dxa"/>
            <w:gridSpan w:val="2"/>
            <w:vAlign w:val="center"/>
          </w:tcPr>
          <w:p w:rsidR="001D5EB6" w:rsidRPr="001241A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1D5EB6" w:rsidRPr="001241A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1D5EB6" w:rsidRPr="001241A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1D5EB6" w:rsidRPr="001241A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1241A6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1D5EB6" w:rsidRPr="001241A6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1241A6" w:rsidRDefault="001D5EB6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внебюдж</w:t>
            </w:r>
            <w:r w:rsidRPr="001241A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етные источники</w:t>
            </w:r>
          </w:p>
        </w:tc>
        <w:tc>
          <w:tcPr>
            <w:tcW w:w="687" w:type="dxa"/>
            <w:gridSpan w:val="2"/>
            <w:vAlign w:val="center"/>
          </w:tcPr>
          <w:p w:rsidR="001D5EB6" w:rsidRPr="001241A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1D5EB6" w:rsidRPr="001241A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1D5EB6" w:rsidRPr="001241A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1D5EB6" w:rsidRPr="001241A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8532DB" w:rsidRDefault="001D5EB6" w:rsidP="0043707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8532DB" w:rsidRDefault="001D5EB6" w:rsidP="0043707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 w:val="restart"/>
          </w:tcPr>
          <w:p w:rsidR="001D5EB6" w:rsidRPr="001241A6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2.3.8.</w:t>
            </w:r>
          </w:p>
        </w:tc>
        <w:tc>
          <w:tcPr>
            <w:tcW w:w="3289" w:type="dxa"/>
            <w:vMerge w:val="restart"/>
          </w:tcPr>
          <w:p w:rsidR="001D5EB6" w:rsidRPr="001241A6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</w:rPr>
              <w:t>Корректировка генерального плана Арсеньевского городского округа</w:t>
            </w:r>
          </w:p>
        </w:tc>
        <w:tc>
          <w:tcPr>
            <w:tcW w:w="1905" w:type="dxa"/>
            <w:gridSpan w:val="2"/>
          </w:tcPr>
          <w:p w:rsidR="001D5EB6" w:rsidRPr="001241A6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всего,</w:t>
            </w:r>
          </w:p>
          <w:p w:rsidR="001D5EB6" w:rsidRPr="001241A6" w:rsidRDefault="001D5EB6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687" w:type="dxa"/>
            <w:gridSpan w:val="2"/>
            <w:vAlign w:val="center"/>
          </w:tcPr>
          <w:p w:rsidR="001D5EB6" w:rsidRPr="001241A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1D5EB6" w:rsidRPr="001241A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1D5EB6" w:rsidRPr="001241A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1D5EB6" w:rsidRPr="001241A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13560,0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1241A6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1D5EB6" w:rsidRPr="001241A6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1241A6" w:rsidRDefault="001D5EB6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  <w:gridSpan w:val="2"/>
            <w:vAlign w:val="center"/>
          </w:tcPr>
          <w:p w:rsidR="001D5EB6" w:rsidRPr="001241A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1D5EB6" w:rsidRPr="001241A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1D5EB6" w:rsidRPr="001241A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1D5EB6" w:rsidRPr="001241A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1241A6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1D5EB6" w:rsidRPr="001241A6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1241A6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687" w:type="dxa"/>
            <w:gridSpan w:val="2"/>
            <w:vAlign w:val="center"/>
          </w:tcPr>
          <w:p w:rsidR="001D5EB6" w:rsidRPr="001241A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1D5EB6" w:rsidRPr="001241A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1D5EB6" w:rsidRPr="001241A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1D5EB6" w:rsidRPr="001241A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1241A6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1D5EB6" w:rsidRPr="001241A6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1241A6" w:rsidRDefault="001D5EB6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 объем средств  бюджета городского округа предусматриваемый на мероприятия</w:t>
            </w:r>
          </w:p>
        </w:tc>
        <w:tc>
          <w:tcPr>
            <w:tcW w:w="687" w:type="dxa"/>
            <w:gridSpan w:val="2"/>
            <w:vAlign w:val="center"/>
          </w:tcPr>
          <w:p w:rsidR="001D5EB6" w:rsidRPr="001241A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1D5EB6" w:rsidRPr="001241A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1D5EB6" w:rsidRPr="001241A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1D5EB6" w:rsidRPr="001241A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930C97" w:rsidRDefault="001D5EB6" w:rsidP="00437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13560,0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1241A6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1D5EB6" w:rsidRPr="001241A6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1241A6" w:rsidRDefault="001D5EB6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внебюдж</w:t>
            </w:r>
            <w:r w:rsidRPr="001241A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етные источники</w:t>
            </w:r>
          </w:p>
        </w:tc>
        <w:tc>
          <w:tcPr>
            <w:tcW w:w="687" w:type="dxa"/>
            <w:gridSpan w:val="2"/>
            <w:vAlign w:val="center"/>
          </w:tcPr>
          <w:p w:rsidR="001D5EB6" w:rsidRPr="001241A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1D5EB6" w:rsidRPr="001241A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1D5EB6" w:rsidRPr="001241A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1D5EB6" w:rsidRPr="001241A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 w:val="restart"/>
          </w:tcPr>
          <w:p w:rsidR="001D5EB6" w:rsidRPr="001241A6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2.3.9.</w:t>
            </w:r>
          </w:p>
        </w:tc>
        <w:tc>
          <w:tcPr>
            <w:tcW w:w="3289" w:type="dxa"/>
            <w:vMerge w:val="restart"/>
          </w:tcPr>
          <w:p w:rsidR="001D5EB6" w:rsidRPr="00DE577F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108FA">
              <w:rPr>
                <w:rFonts w:ascii="Times New Roman" w:hAnsi="Times New Roman" w:cs="Times New Roman"/>
                <w:sz w:val="20"/>
                <w:szCs w:val="20"/>
              </w:rPr>
              <w:t>Разработка проектов предмета охраны  двух объектов культурного наследия регионального значения</w:t>
            </w:r>
          </w:p>
        </w:tc>
        <w:tc>
          <w:tcPr>
            <w:tcW w:w="1905" w:type="dxa"/>
            <w:gridSpan w:val="2"/>
          </w:tcPr>
          <w:p w:rsidR="001D5EB6" w:rsidRPr="001241A6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всего,</w:t>
            </w:r>
          </w:p>
          <w:p w:rsidR="001D5EB6" w:rsidRPr="001241A6" w:rsidRDefault="001D5EB6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687" w:type="dxa"/>
            <w:gridSpan w:val="2"/>
            <w:vAlign w:val="center"/>
          </w:tcPr>
          <w:p w:rsidR="001D5EB6" w:rsidRPr="001241A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989</w:t>
            </w:r>
          </w:p>
        </w:tc>
        <w:tc>
          <w:tcPr>
            <w:tcW w:w="692" w:type="dxa"/>
            <w:gridSpan w:val="2"/>
            <w:vAlign w:val="center"/>
          </w:tcPr>
          <w:p w:rsidR="001D5EB6" w:rsidRPr="001241A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0804</w:t>
            </w:r>
          </w:p>
        </w:tc>
        <w:tc>
          <w:tcPr>
            <w:tcW w:w="828" w:type="dxa"/>
            <w:gridSpan w:val="2"/>
            <w:vAlign w:val="center"/>
          </w:tcPr>
          <w:p w:rsidR="001D5EB6" w:rsidRPr="001241A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0120310109</w:t>
            </w:r>
          </w:p>
        </w:tc>
        <w:tc>
          <w:tcPr>
            <w:tcW w:w="557" w:type="dxa"/>
            <w:gridSpan w:val="2"/>
            <w:vAlign w:val="center"/>
          </w:tcPr>
          <w:p w:rsidR="001D5EB6" w:rsidRPr="001241A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337,194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337,194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E36D77" w:rsidRDefault="001D5EB6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  <w:gridSpan w:val="2"/>
            <w:vAlign w:val="center"/>
          </w:tcPr>
          <w:p w:rsidR="001D5EB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1D5EB6" w:rsidRPr="00340B24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1D5EB6" w:rsidRPr="00340B24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1D5EB6" w:rsidRPr="00340B24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E36D77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687" w:type="dxa"/>
            <w:gridSpan w:val="2"/>
            <w:vAlign w:val="center"/>
          </w:tcPr>
          <w:p w:rsidR="001D5EB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1D5EB6" w:rsidRPr="00340B24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1D5EB6" w:rsidRPr="00340B24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1D5EB6" w:rsidRPr="00340B24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164FA1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E36D77" w:rsidRDefault="001D5EB6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 объем средств  бюджета городского округа предусматриваемый на мероприятия</w:t>
            </w:r>
          </w:p>
        </w:tc>
        <w:tc>
          <w:tcPr>
            <w:tcW w:w="687" w:type="dxa"/>
            <w:gridSpan w:val="2"/>
            <w:vAlign w:val="center"/>
          </w:tcPr>
          <w:p w:rsidR="001D5EB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1D5EB6" w:rsidRPr="00340B24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1D5EB6" w:rsidRPr="00340B24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1D5EB6" w:rsidRPr="00340B24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164FA1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337,194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337,194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E36D77" w:rsidRDefault="001D5EB6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внебюдж</w:t>
            </w:r>
            <w:r w:rsidRPr="001241A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етные </w:t>
            </w:r>
            <w:r w:rsidRPr="00E108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источники</w:t>
            </w:r>
          </w:p>
        </w:tc>
        <w:tc>
          <w:tcPr>
            <w:tcW w:w="687" w:type="dxa"/>
            <w:gridSpan w:val="2"/>
            <w:vAlign w:val="center"/>
          </w:tcPr>
          <w:p w:rsidR="001D5EB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1D5EB6" w:rsidRPr="00340B24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1D5EB6" w:rsidRPr="00340B24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1D5EB6" w:rsidRPr="00340B24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Pr="00E36D77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  <w:trHeight w:val="102"/>
        </w:trPr>
        <w:tc>
          <w:tcPr>
            <w:tcW w:w="817" w:type="dxa"/>
            <w:vMerge w:val="restart"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2.3.10.</w:t>
            </w:r>
          </w:p>
        </w:tc>
        <w:tc>
          <w:tcPr>
            <w:tcW w:w="3289" w:type="dxa"/>
            <w:vMerge w:val="restart"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имущества в муниципальную собственность</w:t>
            </w:r>
          </w:p>
        </w:tc>
        <w:tc>
          <w:tcPr>
            <w:tcW w:w="1905" w:type="dxa"/>
            <w:gridSpan w:val="2"/>
          </w:tcPr>
          <w:p w:rsidR="001D5EB6" w:rsidRPr="001241A6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всего,</w:t>
            </w:r>
          </w:p>
          <w:p w:rsidR="001D5EB6" w:rsidRPr="001241A6" w:rsidRDefault="001D5EB6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687" w:type="dxa"/>
            <w:gridSpan w:val="2"/>
            <w:vAlign w:val="center"/>
          </w:tcPr>
          <w:p w:rsidR="001D5EB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985</w:t>
            </w:r>
          </w:p>
        </w:tc>
        <w:tc>
          <w:tcPr>
            <w:tcW w:w="692" w:type="dxa"/>
            <w:gridSpan w:val="2"/>
            <w:vAlign w:val="center"/>
          </w:tcPr>
          <w:p w:rsidR="001D5EB6" w:rsidRPr="00E108FA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0113</w:t>
            </w:r>
          </w:p>
        </w:tc>
        <w:tc>
          <w:tcPr>
            <w:tcW w:w="828" w:type="dxa"/>
            <w:gridSpan w:val="2"/>
            <w:vAlign w:val="center"/>
          </w:tcPr>
          <w:p w:rsidR="001D5EB6" w:rsidRPr="00E108FA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0120310170</w:t>
            </w:r>
          </w:p>
        </w:tc>
        <w:tc>
          <w:tcPr>
            <w:tcW w:w="557" w:type="dxa"/>
            <w:gridSpan w:val="2"/>
            <w:vAlign w:val="center"/>
          </w:tcPr>
          <w:p w:rsidR="001D5EB6" w:rsidRPr="00E108FA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vAlign w:val="center"/>
          </w:tcPr>
          <w:p w:rsidR="001D5EB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5EB6" w:rsidRPr="00D17BBD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1757,250</w:t>
            </w:r>
          </w:p>
        </w:tc>
        <w:tc>
          <w:tcPr>
            <w:tcW w:w="992" w:type="dxa"/>
            <w:gridSpan w:val="2"/>
            <w:vAlign w:val="center"/>
          </w:tcPr>
          <w:p w:rsidR="001D5EB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EB6" w:rsidRDefault="001D5EB6" w:rsidP="00437079">
            <w:pPr>
              <w:jc w:val="center"/>
            </w:pPr>
            <w:r w:rsidRPr="00FC06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</w:tcPr>
          <w:p w:rsidR="001D5EB6" w:rsidRDefault="001D5EB6" w:rsidP="00437079">
            <w:pPr>
              <w:jc w:val="center"/>
            </w:pPr>
            <w:r w:rsidRPr="00FC06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vAlign w:val="center"/>
          </w:tcPr>
          <w:p w:rsidR="001D5EB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1757,250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E36D77" w:rsidRDefault="001D5EB6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  <w:gridSpan w:val="2"/>
            <w:vAlign w:val="center"/>
          </w:tcPr>
          <w:p w:rsidR="001D5EB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1D5EB6" w:rsidRPr="00DE577F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1D5EB6" w:rsidRPr="00DE577F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1D5EB6" w:rsidRPr="00DE577F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Default="001D5EB6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Default="001D5EB6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Default="001D5EB6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EB6" w:rsidRDefault="001D5EB6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</w:tcPr>
          <w:p w:rsidR="001D5EB6" w:rsidRDefault="001D5EB6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</w:tcPr>
          <w:p w:rsidR="001D5EB6" w:rsidRDefault="001D5EB6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E36D77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687" w:type="dxa"/>
            <w:gridSpan w:val="2"/>
            <w:vAlign w:val="center"/>
          </w:tcPr>
          <w:p w:rsidR="001D5EB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1D5EB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1D5EB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1D5EB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2" w:type="dxa"/>
            <w:gridSpan w:val="2"/>
          </w:tcPr>
          <w:p w:rsidR="001D5EB6" w:rsidRDefault="001D5EB6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Default="001D5EB6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Default="001D5EB6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EB6" w:rsidRDefault="001D5EB6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</w:tcPr>
          <w:p w:rsidR="001D5EB6" w:rsidRDefault="001D5EB6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</w:tcPr>
          <w:p w:rsidR="001D5EB6" w:rsidRDefault="001D5EB6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E36D77" w:rsidRDefault="001D5EB6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 объем средств  бюджета городского округа предусматриваемый на мероприятия</w:t>
            </w:r>
          </w:p>
        </w:tc>
        <w:tc>
          <w:tcPr>
            <w:tcW w:w="687" w:type="dxa"/>
            <w:gridSpan w:val="2"/>
            <w:vAlign w:val="center"/>
          </w:tcPr>
          <w:p w:rsidR="001D5EB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1D5EB6" w:rsidRPr="00DE577F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1D5EB6" w:rsidRPr="00DE577F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1D5EB6" w:rsidRPr="00DE577F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D5EB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5EB6" w:rsidRPr="00D17BBD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1757,250</w:t>
            </w:r>
          </w:p>
        </w:tc>
        <w:tc>
          <w:tcPr>
            <w:tcW w:w="992" w:type="dxa"/>
            <w:gridSpan w:val="2"/>
            <w:vAlign w:val="center"/>
          </w:tcPr>
          <w:p w:rsidR="001D5EB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EB6" w:rsidRDefault="001D5EB6" w:rsidP="00437079">
            <w:pPr>
              <w:jc w:val="center"/>
            </w:pPr>
            <w:r w:rsidRPr="00FC06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</w:tcPr>
          <w:p w:rsidR="001D5EB6" w:rsidRDefault="001D5EB6" w:rsidP="00437079">
            <w:pPr>
              <w:jc w:val="center"/>
            </w:pPr>
            <w:r w:rsidRPr="00FC06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vAlign w:val="center"/>
          </w:tcPr>
          <w:p w:rsidR="001D5EB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1757,250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E36D77" w:rsidRDefault="001D5EB6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внебюдж</w:t>
            </w:r>
            <w:r w:rsidRPr="001241A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етные источники</w:t>
            </w:r>
          </w:p>
        </w:tc>
        <w:tc>
          <w:tcPr>
            <w:tcW w:w="687" w:type="dxa"/>
            <w:gridSpan w:val="2"/>
            <w:vAlign w:val="center"/>
          </w:tcPr>
          <w:p w:rsidR="001D5EB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1D5EB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1D5EB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1D5EB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2" w:type="dxa"/>
            <w:gridSpan w:val="2"/>
          </w:tcPr>
          <w:p w:rsidR="001D5EB6" w:rsidRDefault="001D5EB6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Default="001D5EB6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Default="001D5EB6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EB6" w:rsidRDefault="001D5EB6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</w:tcPr>
          <w:p w:rsidR="001D5EB6" w:rsidRDefault="001D5EB6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</w:tcPr>
          <w:p w:rsidR="001D5EB6" w:rsidRDefault="001D5EB6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 w:val="restart"/>
          </w:tcPr>
          <w:p w:rsidR="001D5EB6" w:rsidRPr="00584E2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2.3.11</w:t>
            </w:r>
          </w:p>
        </w:tc>
        <w:tc>
          <w:tcPr>
            <w:tcW w:w="3289" w:type="dxa"/>
            <w:vMerge w:val="restart"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Корректировка территориальных зон Арсеньевского городского округа</w:t>
            </w:r>
          </w:p>
        </w:tc>
        <w:tc>
          <w:tcPr>
            <w:tcW w:w="1905" w:type="dxa"/>
            <w:gridSpan w:val="2"/>
          </w:tcPr>
          <w:p w:rsidR="001D5EB6" w:rsidRPr="001241A6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всего,</w:t>
            </w:r>
          </w:p>
          <w:p w:rsidR="001D5EB6" w:rsidRPr="001241A6" w:rsidRDefault="001D5EB6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687" w:type="dxa"/>
            <w:gridSpan w:val="2"/>
            <w:vAlign w:val="center"/>
          </w:tcPr>
          <w:p w:rsidR="001D5EB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986</w:t>
            </w:r>
          </w:p>
        </w:tc>
        <w:tc>
          <w:tcPr>
            <w:tcW w:w="692" w:type="dxa"/>
            <w:gridSpan w:val="2"/>
            <w:vAlign w:val="center"/>
          </w:tcPr>
          <w:p w:rsidR="001D5EB6" w:rsidRPr="00584E27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0412</w:t>
            </w:r>
          </w:p>
        </w:tc>
        <w:tc>
          <w:tcPr>
            <w:tcW w:w="828" w:type="dxa"/>
            <w:gridSpan w:val="2"/>
            <w:vAlign w:val="center"/>
          </w:tcPr>
          <w:p w:rsidR="001D5EB6" w:rsidRPr="00584E27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0120320107</w:t>
            </w:r>
          </w:p>
        </w:tc>
        <w:tc>
          <w:tcPr>
            <w:tcW w:w="557" w:type="dxa"/>
            <w:gridSpan w:val="2"/>
            <w:vAlign w:val="center"/>
          </w:tcPr>
          <w:p w:rsidR="001D5EB6" w:rsidRPr="00584E27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992" w:type="dxa"/>
            <w:gridSpan w:val="2"/>
          </w:tcPr>
          <w:p w:rsidR="001D5EB6" w:rsidRDefault="001D5EB6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8532DB" w:rsidRDefault="001D5EB6" w:rsidP="00437079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440,000</w:t>
            </w:r>
          </w:p>
        </w:tc>
        <w:tc>
          <w:tcPr>
            <w:tcW w:w="992" w:type="dxa"/>
            <w:gridSpan w:val="2"/>
          </w:tcPr>
          <w:p w:rsidR="001D5EB6" w:rsidRDefault="001D5EB6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EB6" w:rsidRDefault="001D5EB6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</w:tcPr>
          <w:p w:rsidR="001D5EB6" w:rsidRDefault="001D5EB6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</w:tcPr>
          <w:p w:rsidR="001D5EB6" w:rsidRDefault="001D5EB6" w:rsidP="00437079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440,000</w:t>
            </w: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E36D77" w:rsidRDefault="001D5EB6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  <w:gridSpan w:val="2"/>
            <w:vAlign w:val="center"/>
          </w:tcPr>
          <w:p w:rsidR="001D5EB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1D5EB6" w:rsidRPr="00584E27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1D5EB6" w:rsidRPr="00584E27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1D5EB6" w:rsidRPr="00584E27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Default="001D5EB6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Default="001D5EB6" w:rsidP="00437079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Default="001D5EB6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EB6" w:rsidRDefault="001D5EB6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</w:tcPr>
          <w:p w:rsidR="001D5EB6" w:rsidRDefault="001D5EB6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</w:tcPr>
          <w:p w:rsidR="001D5EB6" w:rsidRDefault="001D5EB6" w:rsidP="00437079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E36D77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687" w:type="dxa"/>
            <w:gridSpan w:val="2"/>
            <w:vAlign w:val="center"/>
          </w:tcPr>
          <w:p w:rsidR="001D5EB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1D5EB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1D5EB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1D5EB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2" w:type="dxa"/>
            <w:gridSpan w:val="2"/>
          </w:tcPr>
          <w:p w:rsidR="001D5EB6" w:rsidRDefault="001D5EB6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Default="001D5EB6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Default="001D5EB6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EB6" w:rsidRDefault="001D5EB6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</w:tcPr>
          <w:p w:rsidR="001D5EB6" w:rsidRDefault="001D5EB6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</w:tcPr>
          <w:p w:rsidR="001D5EB6" w:rsidRDefault="001D5EB6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E36D77" w:rsidRDefault="001D5EB6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 объем средств  бюджета городского округа предусматриваемый на мероприятия</w:t>
            </w:r>
          </w:p>
        </w:tc>
        <w:tc>
          <w:tcPr>
            <w:tcW w:w="687" w:type="dxa"/>
            <w:gridSpan w:val="2"/>
            <w:vAlign w:val="center"/>
          </w:tcPr>
          <w:p w:rsidR="001D5EB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1D5EB6" w:rsidRPr="00584E27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1D5EB6" w:rsidRPr="00584E27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1D5EB6" w:rsidRPr="00584E27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Default="001D5EB6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Default="001D5EB6" w:rsidP="00437079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440,000</w:t>
            </w:r>
          </w:p>
        </w:tc>
        <w:tc>
          <w:tcPr>
            <w:tcW w:w="992" w:type="dxa"/>
            <w:gridSpan w:val="2"/>
          </w:tcPr>
          <w:p w:rsidR="001D5EB6" w:rsidRDefault="001D5EB6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EB6" w:rsidRDefault="001D5EB6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</w:tcPr>
          <w:p w:rsidR="001D5EB6" w:rsidRDefault="001D5EB6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</w:tcPr>
          <w:p w:rsidR="001D5EB6" w:rsidRDefault="001D5EB6" w:rsidP="00437079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440,000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E36D77" w:rsidRDefault="001D5EB6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внебюдж</w:t>
            </w:r>
            <w:r w:rsidRPr="001241A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етные источники</w:t>
            </w:r>
          </w:p>
        </w:tc>
        <w:tc>
          <w:tcPr>
            <w:tcW w:w="687" w:type="dxa"/>
            <w:gridSpan w:val="2"/>
            <w:vAlign w:val="center"/>
          </w:tcPr>
          <w:p w:rsidR="001D5EB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1D5EB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1D5EB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1D5EB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2" w:type="dxa"/>
            <w:gridSpan w:val="2"/>
          </w:tcPr>
          <w:p w:rsidR="001D5EB6" w:rsidRDefault="001D5EB6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Default="001D5EB6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Default="001D5EB6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EB6" w:rsidRDefault="001D5EB6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</w:tcPr>
          <w:p w:rsidR="001D5EB6" w:rsidRDefault="001D5EB6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</w:tcPr>
          <w:p w:rsidR="001D5EB6" w:rsidRDefault="001D5EB6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 w:val="restart"/>
          </w:tcPr>
          <w:p w:rsidR="001D5EB6" w:rsidRPr="00CD29E7" w:rsidRDefault="001D5EB6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3289" w:type="dxa"/>
            <w:vMerge w:val="restart"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«Социальная поддержка граждан, имеющих трех и более детей, в Арсеньевском городском округе»</w:t>
            </w:r>
          </w:p>
        </w:tc>
        <w:tc>
          <w:tcPr>
            <w:tcW w:w="1905" w:type="dxa"/>
            <w:gridSpan w:val="2"/>
          </w:tcPr>
          <w:p w:rsidR="001D5EB6" w:rsidRPr="001241A6" w:rsidRDefault="001D5EB6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всего,</w:t>
            </w:r>
          </w:p>
          <w:p w:rsidR="001D5EB6" w:rsidRPr="001241A6" w:rsidRDefault="001D5EB6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687" w:type="dxa"/>
            <w:gridSpan w:val="2"/>
            <w:vAlign w:val="center"/>
          </w:tcPr>
          <w:p w:rsidR="001D5EB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1D5EB6" w:rsidRPr="00584E27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1D5EB6" w:rsidRPr="00584E27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0120400000</w:t>
            </w:r>
          </w:p>
        </w:tc>
        <w:tc>
          <w:tcPr>
            <w:tcW w:w="557" w:type="dxa"/>
            <w:gridSpan w:val="2"/>
            <w:vAlign w:val="center"/>
          </w:tcPr>
          <w:p w:rsidR="001D5EB6" w:rsidRPr="00584E27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vAlign w:val="center"/>
          </w:tcPr>
          <w:p w:rsidR="001D5EB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5EB6" w:rsidRPr="00D17BBD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6653,090</w:t>
            </w:r>
          </w:p>
        </w:tc>
        <w:tc>
          <w:tcPr>
            <w:tcW w:w="992" w:type="dxa"/>
            <w:gridSpan w:val="2"/>
            <w:vAlign w:val="center"/>
          </w:tcPr>
          <w:p w:rsidR="001D5EB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3389,310</w:t>
            </w:r>
          </w:p>
        </w:tc>
        <w:tc>
          <w:tcPr>
            <w:tcW w:w="1144" w:type="dxa"/>
            <w:vAlign w:val="center"/>
          </w:tcPr>
          <w:p w:rsidR="001D5EB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3389,310</w:t>
            </w:r>
          </w:p>
        </w:tc>
        <w:tc>
          <w:tcPr>
            <w:tcW w:w="994" w:type="dxa"/>
            <w:vAlign w:val="center"/>
          </w:tcPr>
          <w:p w:rsidR="001D5EB6" w:rsidRDefault="001D5EB6" w:rsidP="0043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vAlign w:val="center"/>
          </w:tcPr>
          <w:p w:rsidR="001D5EB6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13431,71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C05E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1D5EB6" w:rsidRPr="00CD29E7" w:rsidRDefault="001D5EB6" w:rsidP="00C05E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E36D77" w:rsidRDefault="001D5EB6" w:rsidP="00C05E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  <w:gridSpan w:val="2"/>
            <w:vAlign w:val="center"/>
          </w:tcPr>
          <w:p w:rsidR="001D5EB6" w:rsidRDefault="001D5EB6" w:rsidP="00C05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1D5EB6" w:rsidRPr="00584E27" w:rsidRDefault="001D5EB6" w:rsidP="00C05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1D5EB6" w:rsidRPr="00584E27" w:rsidRDefault="001D5EB6" w:rsidP="00C05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1D5EB6" w:rsidRPr="00584E27" w:rsidRDefault="001D5EB6" w:rsidP="00C05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Default="001D5EB6" w:rsidP="00C05E78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Default="001D5EB6" w:rsidP="00C05E78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Default="001D5EB6" w:rsidP="00C05E78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EB6" w:rsidRDefault="001D5EB6" w:rsidP="00C05E78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</w:tcPr>
          <w:p w:rsidR="001D5EB6" w:rsidRDefault="001D5EB6" w:rsidP="00C05E78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</w:tcPr>
          <w:p w:rsidR="001D5EB6" w:rsidRDefault="001D5EB6" w:rsidP="00C05E78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C05E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1D5EB6" w:rsidRPr="00CD29E7" w:rsidRDefault="001D5EB6" w:rsidP="00C05E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E36D77" w:rsidRDefault="001D5EB6" w:rsidP="00C05E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687" w:type="dxa"/>
            <w:gridSpan w:val="2"/>
            <w:vAlign w:val="center"/>
          </w:tcPr>
          <w:p w:rsidR="001D5EB6" w:rsidRDefault="001D5EB6" w:rsidP="00C05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1D5EB6" w:rsidRPr="00584E27" w:rsidRDefault="001D5EB6" w:rsidP="00C05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1D5EB6" w:rsidRPr="00584E27" w:rsidRDefault="001D5EB6" w:rsidP="00C05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1D5EB6" w:rsidRPr="00584E27" w:rsidRDefault="001D5EB6" w:rsidP="00C05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Default="001D5EB6" w:rsidP="00C05E78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Default="001D5EB6" w:rsidP="00C05E78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4895,67</w:t>
            </w:r>
          </w:p>
        </w:tc>
        <w:tc>
          <w:tcPr>
            <w:tcW w:w="992" w:type="dxa"/>
            <w:gridSpan w:val="2"/>
          </w:tcPr>
          <w:p w:rsidR="001D5EB6" w:rsidRDefault="001D5EB6" w:rsidP="00C05E78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EB6" w:rsidRDefault="001D5EB6" w:rsidP="00C05E78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</w:tcPr>
          <w:p w:rsidR="001D5EB6" w:rsidRDefault="001D5EB6" w:rsidP="00C05E78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</w:tcPr>
          <w:p w:rsidR="001D5EB6" w:rsidRDefault="001D5EB6" w:rsidP="00C05E78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4895,670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C05E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1D5EB6" w:rsidRPr="00CD29E7" w:rsidRDefault="001D5EB6" w:rsidP="00C05E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E36D77" w:rsidRDefault="001D5EB6" w:rsidP="00C05E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 объем средств  бюджета городского округа предусматриваемый на мероприятия</w:t>
            </w:r>
          </w:p>
        </w:tc>
        <w:tc>
          <w:tcPr>
            <w:tcW w:w="687" w:type="dxa"/>
            <w:gridSpan w:val="2"/>
            <w:vAlign w:val="center"/>
          </w:tcPr>
          <w:p w:rsidR="001D5EB6" w:rsidRDefault="001D5EB6" w:rsidP="00C05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1D5EB6" w:rsidRPr="00584E27" w:rsidRDefault="001D5EB6" w:rsidP="00C05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1D5EB6" w:rsidRPr="00584E27" w:rsidRDefault="001D5EB6" w:rsidP="00C05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1D5EB6" w:rsidRPr="00584E27" w:rsidRDefault="001D5EB6" w:rsidP="00C05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D5EB6" w:rsidRDefault="001D5EB6" w:rsidP="00C05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5EB6" w:rsidRPr="00D17BBD" w:rsidRDefault="001D5EB6" w:rsidP="00C05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1757,420</w:t>
            </w:r>
          </w:p>
        </w:tc>
        <w:tc>
          <w:tcPr>
            <w:tcW w:w="992" w:type="dxa"/>
            <w:gridSpan w:val="2"/>
            <w:vAlign w:val="center"/>
          </w:tcPr>
          <w:p w:rsidR="001D5EB6" w:rsidRDefault="001D5EB6" w:rsidP="00C05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3389,310</w:t>
            </w:r>
          </w:p>
        </w:tc>
        <w:tc>
          <w:tcPr>
            <w:tcW w:w="1144" w:type="dxa"/>
            <w:vAlign w:val="center"/>
          </w:tcPr>
          <w:p w:rsidR="001D5EB6" w:rsidRDefault="001D5EB6" w:rsidP="00C05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3389,310</w:t>
            </w:r>
          </w:p>
        </w:tc>
        <w:tc>
          <w:tcPr>
            <w:tcW w:w="994" w:type="dxa"/>
            <w:vAlign w:val="center"/>
          </w:tcPr>
          <w:p w:rsidR="001D5EB6" w:rsidRDefault="001D5EB6" w:rsidP="00C05E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vAlign w:val="center"/>
          </w:tcPr>
          <w:p w:rsidR="001D5EB6" w:rsidRDefault="00880C73" w:rsidP="00880C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853</w:t>
            </w:r>
            <w:r w:rsidR="001D5E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6,040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C05E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1D5EB6" w:rsidRPr="00CD29E7" w:rsidRDefault="001D5EB6" w:rsidP="00C05E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E36D77" w:rsidRDefault="001D5EB6" w:rsidP="00C05E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внебюдж</w:t>
            </w:r>
            <w:r w:rsidRPr="001241A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етные источники</w:t>
            </w:r>
          </w:p>
        </w:tc>
        <w:tc>
          <w:tcPr>
            <w:tcW w:w="687" w:type="dxa"/>
            <w:gridSpan w:val="2"/>
            <w:vAlign w:val="center"/>
          </w:tcPr>
          <w:p w:rsidR="001D5EB6" w:rsidRDefault="001D5EB6" w:rsidP="00C05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1D5EB6" w:rsidRPr="00584E27" w:rsidRDefault="001D5EB6" w:rsidP="00C05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1D5EB6" w:rsidRPr="00584E27" w:rsidRDefault="001D5EB6" w:rsidP="00C05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1D5EB6" w:rsidRPr="00584E27" w:rsidRDefault="001D5EB6" w:rsidP="00C05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Default="001D5EB6" w:rsidP="00C05E78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Default="001D5EB6" w:rsidP="00C05E78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Default="001D5EB6" w:rsidP="00C05E78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EB6" w:rsidRDefault="001D5EB6" w:rsidP="00C05E78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</w:tcPr>
          <w:p w:rsidR="001D5EB6" w:rsidRDefault="001D5EB6" w:rsidP="00C05E78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</w:tcPr>
          <w:p w:rsidR="001D5EB6" w:rsidRDefault="001D5EB6" w:rsidP="00C05E78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 w:val="restart"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89" w:type="dxa"/>
            <w:vMerge w:val="restart"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№ 3 «Долгосрочное финансовое планирование и организация бюджетного процесса в Арсеньевском городском округе» </w:t>
            </w:r>
          </w:p>
        </w:tc>
        <w:tc>
          <w:tcPr>
            <w:tcW w:w="1905" w:type="dxa"/>
            <w:gridSpan w:val="2"/>
          </w:tcPr>
          <w:p w:rsidR="001D5EB6" w:rsidRPr="00E36D77" w:rsidRDefault="001D5EB6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внебюдж</w:t>
            </w:r>
            <w:r w:rsidRPr="001241A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етные источники</w:t>
            </w:r>
          </w:p>
        </w:tc>
        <w:tc>
          <w:tcPr>
            <w:tcW w:w="687" w:type="dxa"/>
            <w:gridSpan w:val="2"/>
            <w:vAlign w:val="center"/>
          </w:tcPr>
          <w:p w:rsidR="001D5EB6" w:rsidRPr="003A2C77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692" w:type="dxa"/>
            <w:gridSpan w:val="2"/>
            <w:vAlign w:val="center"/>
          </w:tcPr>
          <w:p w:rsidR="001D5EB6" w:rsidRPr="004D7F12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0000</w:t>
            </w:r>
          </w:p>
        </w:tc>
        <w:tc>
          <w:tcPr>
            <w:tcW w:w="828" w:type="dxa"/>
            <w:gridSpan w:val="2"/>
            <w:vAlign w:val="center"/>
          </w:tcPr>
          <w:p w:rsidR="001D5EB6" w:rsidRPr="004D7F12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01 3 00 00000</w:t>
            </w:r>
          </w:p>
        </w:tc>
        <w:tc>
          <w:tcPr>
            <w:tcW w:w="557" w:type="dxa"/>
            <w:gridSpan w:val="2"/>
            <w:vAlign w:val="center"/>
          </w:tcPr>
          <w:p w:rsidR="001D5EB6" w:rsidRPr="004D7F12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000</w:t>
            </w:r>
          </w:p>
        </w:tc>
        <w:tc>
          <w:tcPr>
            <w:tcW w:w="992" w:type="dxa"/>
            <w:gridSpan w:val="2"/>
            <w:vAlign w:val="center"/>
          </w:tcPr>
          <w:p w:rsidR="001D5EB6" w:rsidRPr="007C4E28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16001,84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1D5EB6" w:rsidRPr="00356A5A" w:rsidRDefault="001D5EB6" w:rsidP="00C05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B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17805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D17B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  <w:r w:rsidRPr="00D17B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1D5EB6" w:rsidRPr="007C4E28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17030,</w:t>
            </w:r>
            <w:r w:rsidRPr="00D17B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EB6" w:rsidRPr="00D17BBD" w:rsidRDefault="001D5EB6" w:rsidP="004942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D17B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D17B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vAlign w:val="center"/>
          </w:tcPr>
          <w:p w:rsidR="001D5EB6" w:rsidRPr="00356A5A" w:rsidRDefault="001D5EB6" w:rsidP="0043707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15351,238</w:t>
            </w:r>
          </w:p>
        </w:tc>
        <w:tc>
          <w:tcPr>
            <w:tcW w:w="1174" w:type="dxa"/>
            <w:vAlign w:val="center"/>
          </w:tcPr>
          <w:p w:rsidR="001D5EB6" w:rsidRPr="00A64F2C" w:rsidRDefault="00A64F2C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83815,077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C05E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1D5EB6" w:rsidRPr="00CD29E7" w:rsidRDefault="001D5EB6" w:rsidP="00C05E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CD29E7" w:rsidRDefault="001D5EB6" w:rsidP="00C05E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  <w:gridSpan w:val="2"/>
          </w:tcPr>
          <w:p w:rsidR="001D5EB6" w:rsidRPr="00CD29E7" w:rsidRDefault="001D5EB6" w:rsidP="00C05E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CD29E7" w:rsidRDefault="001D5EB6" w:rsidP="00C05E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CD29E7" w:rsidRDefault="001D5EB6" w:rsidP="00C05E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CD29E7" w:rsidRDefault="001D5EB6" w:rsidP="00C05E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D5EB6" w:rsidRPr="00356A5A" w:rsidRDefault="001D5EB6" w:rsidP="00C05E7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5EB6" w:rsidRPr="00356A5A" w:rsidRDefault="001D5EB6" w:rsidP="00C05E7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5EB6" w:rsidRPr="00356A5A" w:rsidRDefault="001D5EB6" w:rsidP="00C05E7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vAlign w:val="center"/>
          </w:tcPr>
          <w:p w:rsidR="001D5EB6" w:rsidRPr="00356A5A" w:rsidRDefault="001D5EB6" w:rsidP="00C05E7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vAlign w:val="center"/>
          </w:tcPr>
          <w:p w:rsidR="001D5EB6" w:rsidRDefault="001D5EB6" w:rsidP="00C05E78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vAlign w:val="center"/>
          </w:tcPr>
          <w:p w:rsidR="001D5EB6" w:rsidRPr="00356A5A" w:rsidRDefault="001D5EB6" w:rsidP="00C05E7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C05E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1D5EB6" w:rsidRPr="00CD29E7" w:rsidRDefault="001D5EB6" w:rsidP="00C05E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CD29E7" w:rsidRDefault="001D5EB6" w:rsidP="00C05E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687" w:type="dxa"/>
            <w:gridSpan w:val="2"/>
          </w:tcPr>
          <w:p w:rsidR="001D5EB6" w:rsidRPr="00CD29E7" w:rsidRDefault="001D5EB6" w:rsidP="00C05E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CD29E7" w:rsidRDefault="001D5EB6" w:rsidP="00C05E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CD29E7" w:rsidRDefault="001D5EB6" w:rsidP="00C05E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CD29E7" w:rsidRDefault="001D5EB6" w:rsidP="00C05E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D5EB6" w:rsidRPr="00356A5A" w:rsidRDefault="001D5EB6" w:rsidP="00C05E7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5EB6" w:rsidRPr="00356A5A" w:rsidRDefault="001D5EB6" w:rsidP="00C05E7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5EB6" w:rsidRPr="00356A5A" w:rsidRDefault="001D5EB6" w:rsidP="00C05E7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vAlign w:val="center"/>
          </w:tcPr>
          <w:p w:rsidR="001D5EB6" w:rsidRPr="00356A5A" w:rsidRDefault="001D5EB6" w:rsidP="00C05E7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vAlign w:val="center"/>
          </w:tcPr>
          <w:p w:rsidR="001D5EB6" w:rsidRDefault="001D5EB6" w:rsidP="00C05E78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vAlign w:val="center"/>
          </w:tcPr>
          <w:p w:rsidR="001D5EB6" w:rsidRPr="00356A5A" w:rsidRDefault="001D5EB6" w:rsidP="00C05E7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687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D5EB6" w:rsidRPr="007C4E28" w:rsidRDefault="001D5EB6" w:rsidP="004942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16001,84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1D5EB6" w:rsidRPr="00356A5A" w:rsidRDefault="001D5EB6" w:rsidP="004942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B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17805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D17B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1D5EB6" w:rsidRPr="007C4E28" w:rsidRDefault="001D5EB6" w:rsidP="004942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17030,</w:t>
            </w:r>
            <w:r w:rsidRPr="00D17B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EB6" w:rsidRPr="00D17BBD" w:rsidRDefault="001D5EB6" w:rsidP="004942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D17B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D17B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vAlign w:val="center"/>
          </w:tcPr>
          <w:p w:rsidR="001D5EB6" w:rsidRPr="00356A5A" w:rsidRDefault="001D5EB6" w:rsidP="0049425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15351,238</w:t>
            </w:r>
          </w:p>
        </w:tc>
        <w:tc>
          <w:tcPr>
            <w:tcW w:w="1174" w:type="dxa"/>
            <w:vAlign w:val="center"/>
          </w:tcPr>
          <w:p w:rsidR="001D5EB6" w:rsidRPr="00A64F2C" w:rsidRDefault="00A64F2C" w:rsidP="004942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83815,077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7" w:type="dxa"/>
            <w:gridSpan w:val="2"/>
          </w:tcPr>
          <w:p w:rsidR="001D5EB6" w:rsidRPr="00CD29E7" w:rsidRDefault="001D5EB6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CD29E7" w:rsidRDefault="001D5EB6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CD29E7" w:rsidRDefault="001D5EB6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CD29E7" w:rsidRDefault="001D5EB6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1D5EB6" w:rsidRPr="00494254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7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 w:val="restart"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289" w:type="dxa"/>
            <w:vMerge w:val="restart"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67F13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Совершенствование бюджетного процесса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5" w:type="dxa"/>
            <w:gridSpan w:val="2"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87" w:type="dxa"/>
            <w:gridSpan w:val="2"/>
          </w:tcPr>
          <w:p w:rsidR="001D5EB6" w:rsidRPr="00CD29E7" w:rsidRDefault="001D5EB6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CD29E7" w:rsidRDefault="001D5EB6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CD29E7" w:rsidRDefault="001D5EB6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CD29E7" w:rsidRDefault="001D5EB6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CD29E7" w:rsidRDefault="001D5EB6" w:rsidP="0043707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12970,649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3707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16761,668</w:t>
            </w:r>
          </w:p>
        </w:tc>
        <w:tc>
          <w:tcPr>
            <w:tcW w:w="992" w:type="dxa"/>
            <w:gridSpan w:val="2"/>
          </w:tcPr>
          <w:p w:rsidR="001D5EB6" w:rsidRPr="007C4E28" w:rsidRDefault="001D5EB6" w:rsidP="0043707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16904,70</w:t>
            </w:r>
          </w:p>
        </w:tc>
        <w:tc>
          <w:tcPr>
            <w:tcW w:w="1144" w:type="dxa"/>
          </w:tcPr>
          <w:p w:rsidR="001D5EB6" w:rsidRPr="00CD29E7" w:rsidRDefault="001D5EB6" w:rsidP="006118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BB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17BBD">
              <w:rPr>
                <w:rFonts w:ascii="Times New Roman" w:hAnsi="Times New Roman" w:cs="Times New Roman"/>
                <w:sz w:val="20"/>
                <w:szCs w:val="20"/>
              </w:rPr>
              <w:t>564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975</w:t>
            </w:r>
          </w:p>
        </w:tc>
        <w:tc>
          <w:tcPr>
            <w:tcW w:w="994" w:type="dxa"/>
          </w:tcPr>
          <w:p w:rsidR="001D5EB6" w:rsidRPr="00AC0AE2" w:rsidRDefault="001D5EB6" w:rsidP="0043707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15351,238</w:t>
            </w:r>
          </w:p>
        </w:tc>
        <w:tc>
          <w:tcPr>
            <w:tcW w:w="1174" w:type="dxa"/>
          </w:tcPr>
          <w:p w:rsidR="001D5EB6" w:rsidRPr="00A64F2C" w:rsidRDefault="00A64F2C" w:rsidP="0043707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79553,230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  <w:gridSpan w:val="2"/>
          </w:tcPr>
          <w:p w:rsidR="001D5EB6" w:rsidRPr="00CD29E7" w:rsidRDefault="001D5EB6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CD29E7" w:rsidRDefault="001D5EB6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CD29E7" w:rsidRDefault="001D5EB6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CD29E7" w:rsidRDefault="001D5EB6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1D5EB6" w:rsidRPr="00494254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7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687" w:type="dxa"/>
            <w:gridSpan w:val="2"/>
          </w:tcPr>
          <w:p w:rsidR="001D5EB6" w:rsidRPr="00CD29E7" w:rsidRDefault="001D5EB6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CD29E7" w:rsidRDefault="001D5EB6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CD29E7" w:rsidRDefault="001D5EB6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CD29E7" w:rsidRDefault="001D5EB6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1D5EB6" w:rsidRPr="00494254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7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687" w:type="dxa"/>
            <w:gridSpan w:val="2"/>
          </w:tcPr>
          <w:p w:rsidR="001D5EB6" w:rsidRPr="00737257" w:rsidRDefault="001D5EB6" w:rsidP="004942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692" w:type="dxa"/>
            <w:gridSpan w:val="2"/>
          </w:tcPr>
          <w:p w:rsidR="001D5EB6" w:rsidRPr="00737257" w:rsidRDefault="001D5EB6" w:rsidP="004942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0106</w:t>
            </w:r>
          </w:p>
        </w:tc>
        <w:tc>
          <w:tcPr>
            <w:tcW w:w="828" w:type="dxa"/>
            <w:gridSpan w:val="2"/>
          </w:tcPr>
          <w:p w:rsidR="001D5EB6" w:rsidRPr="00737257" w:rsidRDefault="001D5EB6" w:rsidP="004942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01 3 01 10020</w:t>
            </w:r>
          </w:p>
        </w:tc>
        <w:tc>
          <w:tcPr>
            <w:tcW w:w="557" w:type="dxa"/>
            <w:gridSpan w:val="2"/>
          </w:tcPr>
          <w:p w:rsidR="001D5EB6" w:rsidRDefault="001D5EB6" w:rsidP="004942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</w:t>
            </w:r>
          </w:p>
          <w:p w:rsidR="001D5EB6" w:rsidRDefault="001D5EB6" w:rsidP="004942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D5EB6" w:rsidRPr="00737257" w:rsidRDefault="001D5EB6" w:rsidP="004942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12970,649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16761,668</w:t>
            </w:r>
          </w:p>
        </w:tc>
        <w:tc>
          <w:tcPr>
            <w:tcW w:w="992" w:type="dxa"/>
            <w:gridSpan w:val="2"/>
          </w:tcPr>
          <w:p w:rsidR="001D5EB6" w:rsidRPr="007C4E28" w:rsidRDefault="001D5EB6" w:rsidP="004942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16904,70</w:t>
            </w:r>
          </w:p>
        </w:tc>
        <w:tc>
          <w:tcPr>
            <w:tcW w:w="1144" w:type="dxa"/>
          </w:tcPr>
          <w:p w:rsidR="001D5EB6" w:rsidRPr="00CD29E7" w:rsidRDefault="001D5EB6" w:rsidP="004942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7BB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17BBD">
              <w:rPr>
                <w:rFonts w:ascii="Times New Roman" w:hAnsi="Times New Roman" w:cs="Times New Roman"/>
                <w:sz w:val="20"/>
                <w:szCs w:val="20"/>
              </w:rPr>
              <w:t>564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975</w:t>
            </w:r>
          </w:p>
        </w:tc>
        <w:tc>
          <w:tcPr>
            <w:tcW w:w="994" w:type="dxa"/>
          </w:tcPr>
          <w:p w:rsidR="001D5EB6" w:rsidRPr="00AC0AE2" w:rsidRDefault="001D5EB6" w:rsidP="004942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15351,238</w:t>
            </w:r>
          </w:p>
        </w:tc>
        <w:tc>
          <w:tcPr>
            <w:tcW w:w="1174" w:type="dxa"/>
          </w:tcPr>
          <w:p w:rsidR="001D5EB6" w:rsidRPr="00A64F2C" w:rsidRDefault="00A64F2C" w:rsidP="004942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79553,230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7" w:type="dxa"/>
            <w:gridSpan w:val="2"/>
          </w:tcPr>
          <w:p w:rsidR="001D5EB6" w:rsidRPr="00CD29E7" w:rsidRDefault="001D5EB6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CD29E7" w:rsidRDefault="001D5EB6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CD29E7" w:rsidRDefault="001D5EB6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CD29E7" w:rsidRDefault="001D5EB6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1D5EB6" w:rsidRPr="00494254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7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 w:val="restart"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3289" w:type="dxa"/>
            <w:vMerge w:val="restart"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городского округа</w:t>
            </w:r>
          </w:p>
        </w:tc>
        <w:tc>
          <w:tcPr>
            <w:tcW w:w="1905" w:type="dxa"/>
            <w:gridSpan w:val="2"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87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12970,649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16761,668</w:t>
            </w:r>
          </w:p>
        </w:tc>
        <w:tc>
          <w:tcPr>
            <w:tcW w:w="992" w:type="dxa"/>
            <w:gridSpan w:val="2"/>
          </w:tcPr>
          <w:p w:rsidR="001D5EB6" w:rsidRPr="007C4E28" w:rsidRDefault="001D5EB6" w:rsidP="004942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16904,70</w:t>
            </w:r>
          </w:p>
        </w:tc>
        <w:tc>
          <w:tcPr>
            <w:tcW w:w="1144" w:type="dxa"/>
          </w:tcPr>
          <w:p w:rsidR="001D5EB6" w:rsidRPr="00CD29E7" w:rsidRDefault="001D5EB6" w:rsidP="004942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7BB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17BBD">
              <w:rPr>
                <w:rFonts w:ascii="Times New Roman" w:hAnsi="Times New Roman" w:cs="Times New Roman"/>
                <w:sz w:val="20"/>
                <w:szCs w:val="20"/>
              </w:rPr>
              <w:t>564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975</w:t>
            </w:r>
          </w:p>
        </w:tc>
        <w:tc>
          <w:tcPr>
            <w:tcW w:w="994" w:type="dxa"/>
          </w:tcPr>
          <w:p w:rsidR="001D5EB6" w:rsidRPr="00AC0AE2" w:rsidRDefault="001D5EB6" w:rsidP="004942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15351,238</w:t>
            </w:r>
          </w:p>
        </w:tc>
        <w:tc>
          <w:tcPr>
            <w:tcW w:w="1174" w:type="dxa"/>
          </w:tcPr>
          <w:p w:rsidR="001D5EB6" w:rsidRPr="00A64F2C" w:rsidRDefault="00A64F2C" w:rsidP="004942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79553,230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  <w:gridSpan w:val="2"/>
          </w:tcPr>
          <w:p w:rsidR="001D5EB6" w:rsidRPr="00CD29E7" w:rsidRDefault="001D5EB6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CD29E7" w:rsidRDefault="001D5EB6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CD29E7" w:rsidRDefault="001D5EB6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CD29E7" w:rsidRDefault="001D5EB6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1D5EB6" w:rsidRPr="00494254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7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687" w:type="dxa"/>
            <w:gridSpan w:val="2"/>
          </w:tcPr>
          <w:p w:rsidR="001D5EB6" w:rsidRPr="00CD29E7" w:rsidRDefault="001D5EB6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CD29E7" w:rsidRDefault="001D5EB6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CD29E7" w:rsidRDefault="001D5EB6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CD29E7" w:rsidRDefault="001D5EB6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1D5EB6" w:rsidRPr="00494254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7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687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12970,649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16761,668</w:t>
            </w:r>
          </w:p>
        </w:tc>
        <w:tc>
          <w:tcPr>
            <w:tcW w:w="992" w:type="dxa"/>
            <w:gridSpan w:val="2"/>
          </w:tcPr>
          <w:p w:rsidR="001D5EB6" w:rsidRPr="007C4E28" w:rsidRDefault="001D5EB6" w:rsidP="004942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16904,70</w:t>
            </w:r>
          </w:p>
        </w:tc>
        <w:tc>
          <w:tcPr>
            <w:tcW w:w="1144" w:type="dxa"/>
          </w:tcPr>
          <w:p w:rsidR="001D5EB6" w:rsidRPr="00CD29E7" w:rsidRDefault="001D5EB6" w:rsidP="004942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7BB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17BBD">
              <w:rPr>
                <w:rFonts w:ascii="Times New Roman" w:hAnsi="Times New Roman" w:cs="Times New Roman"/>
                <w:sz w:val="20"/>
                <w:szCs w:val="20"/>
              </w:rPr>
              <w:t>564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975</w:t>
            </w:r>
          </w:p>
        </w:tc>
        <w:tc>
          <w:tcPr>
            <w:tcW w:w="994" w:type="dxa"/>
          </w:tcPr>
          <w:p w:rsidR="001D5EB6" w:rsidRPr="00AC0AE2" w:rsidRDefault="001D5EB6" w:rsidP="004942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15351,238</w:t>
            </w:r>
          </w:p>
        </w:tc>
        <w:tc>
          <w:tcPr>
            <w:tcW w:w="1174" w:type="dxa"/>
          </w:tcPr>
          <w:p w:rsidR="001D5EB6" w:rsidRPr="00DF0CFF" w:rsidRDefault="00A64F2C" w:rsidP="004942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79553,230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7" w:type="dxa"/>
            <w:gridSpan w:val="2"/>
          </w:tcPr>
          <w:p w:rsidR="001D5EB6" w:rsidRPr="00CD29E7" w:rsidRDefault="001D5EB6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CD29E7" w:rsidRDefault="001D5EB6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CD29E7" w:rsidRDefault="001D5EB6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CD29E7" w:rsidRDefault="001D5EB6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1D5EB6" w:rsidRPr="00494254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7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 w:val="restart"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3289" w:type="dxa"/>
            <w:vMerge w:val="restart"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67F13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Совершенствование управления муниципальным долгом Арсеньевского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5" w:type="dxa"/>
            <w:gridSpan w:val="2"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87" w:type="dxa"/>
            <w:gridSpan w:val="2"/>
          </w:tcPr>
          <w:p w:rsidR="001D5EB6" w:rsidRPr="00CD29E7" w:rsidRDefault="001D5EB6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CD29E7" w:rsidRDefault="001D5EB6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CD29E7" w:rsidRDefault="001D5EB6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CD29E7" w:rsidRDefault="001D5EB6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CD29E7" w:rsidRDefault="001D5EB6" w:rsidP="0043707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2949,901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3707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995,817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3707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125,86</w:t>
            </w:r>
          </w:p>
        </w:tc>
        <w:tc>
          <w:tcPr>
            <w:tcW w:w="1144" w:type="dxa"/>
          </w:tcPr>
          <w:p w:rsidR="001D5EB6" w:rsidRPr="007C4E28" w:rsidRDefault="001D5EB6" w:rsidP="0043707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94" w:type="dxa"/>
          </w:tcPr>
          <w:p w:rsidR="001D5EB6" w:rsidRPr="00494254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74" w:type="dxa"/>
          </w:tcPr>
          <w:p w:rsidR="001D5EB6" w:rsidRPr="00AC0AE2" w:rsidRDefault="001D5EB6" w:rsidP="0043707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4132,594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  <w:gridSpan w:val="2"/>
          </w:tcPr>
          <w:p w:rsidR="001D5EB6" w:rsidRPr="00CD29E7" w:rsidRDefault="001D5EB6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CD29E7" w:rsidRDefault="001D5EB6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CD29E7" w:rsidRDefault="001D5EB6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CD29E7" w:rsidRDefault="001D5EB6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1D5EB6" w:rsidRPr="00494254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7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687" w:type="dxa"/>
            <w:gridSpan w:val="2"/>
          </w:tcPr>
          <w:p w:rsidR="001D5EB6" w:rsidRPr="00CD29E7" w:rsidRDefault="001D5EB6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CD29E7" w:rsidRDefault="001D5EB6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CD29E7" w:rsidRDefault="001D5EB6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CD29E7" w:rsidRDefault="001D5EB6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1D5EB6" w:rsidRPr="00494254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7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:rsidR="001D5EB6" w:rsidRPr="00F24033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033">
              <w:rPr>
                <w:rFonts w:ascii="Times New Roman" w:eastAsia="Times New Roman" w:hAnsi="Times New Roman"/>
                <w:lang w:eastAsia="ru-RU"/>
              </w:rPr>
              <w:t>992</w:t>
            </w:r>
          </w:p>
        </w:tc>
        <w:tc>
          <w:tcPr>
            <w:tcW w:w="692" w:type="dxa"/>
            <w:gridSpan w:val="2"/>
            <w:shd w:val="clear" w:color="auto" w:fill="auto"/>
            <w:vAlign w:val="center"/>
          </w:tcPr>
          <w:p w:rsidR="001D5EB6" w:rsidRPr="00F24033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033">
              <w:rPr>
                <w:rFonts w:ascii="Times New Roman" w:eastAsia="Times New Roman" w:hAnsi="Times New Roman"/>
                <w:lang w:eastAsia="ru-RU"/>
              </w:rPr>
              <w:t>1301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1D5EB6" w:rsidRPr="00F24033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033">
              <w:rPr>
                <w:rFonts w:ascii="Times New Roman" w:eastAsia="Times New Roman" w:hAnsi="Times New Roman"/>
                <w:lang w:eastAsia="ru-RU"/>
              </w:rPr>
              <w:t>01 3 02 00000</w:t>
            </w:r>
          </w:p>
        </w:tc>
        <w:tc>
          <w:tcPr>
            <w:tcW w:w="557" w:type="dxa"/>
            <w:gridSpan w:val="2"/>
            <w:shd w:val="clear" w:color="auto" w:fill="auto"/>
            <w:vAlign w:val="center"/>
          </w:tcPr>
          <w:p w:rsidR="001D5EB6" w:rsidRPr="00F24033" w:rsidRDefault="001D5EB6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033">
              <w:rPr>
                <w:rFonts w:ascii="Times New Roman" w:eastAsia="Times New Roman" w:hAnsi="Times New Roman"/>
                <w:lang w:eastAsia="ru-RU"/>
              </w:rPr>
              <w:t>730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2949,901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908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52908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125,86</w:t>
            </w:r>
          </w:p>
        </w:tc>
        <w:tc>
          <w:tcPr>
            <w:tcW w:w="1144" w:type="dxa"/>
          </w:tcPr>
          <w:p w:rsidR="001D5EB6" w:rsidRPr="007C4E28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94" w:type="dxa"/>
          </w:tcPr>
          <w:p w:rsidR="001D5EB6" w:rsidRPr="00494254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74" w:type="dxa"/>
          </w:tcPr>
          <w:p w:rsidR="001D5EB6" w:rsidRPr="00AC0AE2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4132,594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7" w:type="dxa"/>
            <w:gridSpan w:val="2"/>
          </w:tcPr>
          <w:p w:rsidR="001D5EB6" w:rsidRPr="00CD29E7" w:rsidRDefault="001D5EB6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CD29E7" w:rsidRDefault="001D5EB6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CD29E7" w:rsidRDefault="001D5EB6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CD29E7" w:rsidRDefault="001D5EB6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1D5EB6" w:rsidRPr="00494254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7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3289" w:type="dxa"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67F13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Ликвидация просроченной кредиторской задолженности муниципальных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5" w:type="dxa"/>
            <w:gridSpan w:val="2"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87" w:type="dxa"/>
            <w:gridSpan w:val="2"/>
          </w:tcPr>
          <w:p w:rsidR="001D5EB6" w:rsidRPr="00CD29E7" w:rsidRDefault="001D5EB6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CD29E7" w:rsidRDefault="001D5EB6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CD29E7" w:rsidRDefault="001D5EB6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CD29E7" w:rsidRDefault="001D5EB6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81,294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47,959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1D5EB6" w:rsidRPr="00494254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7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129,253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 w:val="restart"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 w:val="restart"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  <w:gridSpan w:val="2"/>
          </w:tcPr>
          <w:p w:rsidR="001D5EB6" w:rsidRPr="00CD29E7" w:rsidRDefault="001D5EB6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CD29E7" w:rsidRDefault="001D5EB6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CD29E7" w:rsidRDefault="001D5EB6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CD29E7" w:rsidRDefault="001D5EB6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1D5EB6" w:rsidRPr="00494254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7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CD29E7" w:rsidRDefault="001D5EB6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687" w:type="dxa"/>
            <w:gridSpan w:val="2"/>
          </w:tcPr>
          <w:p w:rsidR="001D5EB6" w:rsidRPr="00CD29E7" w:rsidRDefault="001D5EB6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CD29E7" w:rsidRDefault="001D5EB6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CD29E7" w:rsidRDefault="001D5EB6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CD29E7" w:rsidRDefault="001D5EB6" w:rsidP="004370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1D5EB6" w:rsidRPr="00494254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7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:rsidR="001D5EB6" w:rsidRPr="00F24033" w:rsidRDefault="001D5EB6" w:rsidP="004942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033"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692" w:type="dxa"/>
            <w:gridSpan w:val="2"/>
            <w:shd w:val="clear" w:color="auto" w:fill="auto"/>
            <w:vAlign w:val="center"/>
          </w:tcPr>
          <w:p w:rsidR="001D5EB6" w:rsidRPr="00F24033" w:rsidRDefault="001D5EB6" w:rsidP="004942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033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1D5EB6" w:rsidRPr="00F24033" w:rsidRDefault="001D5EB6" w:rsidP="004942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033">
              <w:rPr>
                <w:rFonts w:ascii="Times New Roman" w:eastAsia="Times New Roman" w:hAnsi="Times New Roman"/>
                <w:lang w:eastAsia="ru-RU"/>
              </w:rPr>
              <w:t>01 3 03 00000</w:t>
            </w:r>
          </w:p>
        </w:tc>
        <w:tc>
          <w:tcPr>
            <w:tcW w:w="557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81,294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47,959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129,253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7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 w:val="restart"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67F13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Структурные элементы, не входящие в подпрограммы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4128A">
              <w:rPr>
                <w:rFonts w:ascii="Times New Roman" w:hAnsi="Times New Roman" w:cs="Times New Roman"/>
                <w:sz w:val="20"/>
                <w:szCs w:val="20"/>
              </w:rPr>
              <w:t>Разработка аналитических материалов для формирования документов социально-экономического развития Арсеньевского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87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4785,250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14732,920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40,300</w:t>
            </w:r>
          </w:p>
        </w:tc>
        <w:tc>
          <w:tcPr>
            <w:tcW w:w="114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19558,470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687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687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4785,250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14732,920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40,300</w:t>
            </w:r>
          </w:p>
        </w:tc>
        <w:tc>
          <w:tcPr>
            <w:tcW w:w="114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1D5EB6" w:rsidRPr="00494254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7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19558,470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7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 w:val="restart"/>
          </w:tcPr>
          <w:p w:rsidR="001D5EB6" w:rsidRPr="00C4128A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4128A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  <w:p w:rsidR="001D5EB6" w:rsidRPr="00C4128A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C4128A" w:rsidRDefault="001D5EB6" w:rsidP="00494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28A">
              <w:rPr>
                <w:rFonts w:ascii="Times New Roman" w:hAnsi="Times New Roman" w:cs="Times New Roman"/>
                <w:sz w:val="20"/>
                <w:szCs w:val="20"/>
              </w:rPr>
              <w:t>Разработка инвестиционного профиля Арсеньевского городского округа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87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692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  <w:r w:rsidRPr="00271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02 24021</w:t>
            </w:r>
          </w:p>
        </w:tc>
        <w:tc>
          <w:tcPr>
            <w:tcW w:w="557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3574,0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3574,0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EB6" w:rsidRDefault="001D5EB6" w:rsidP="00494254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EB6" w:rsidRDefault="001D5EB6" w:rsidP="00494254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687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687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3574,0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</w:tcPr>
          <w:p w:rsidR="001D5EB6" w:rsidRPr="008532DB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3574,0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7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 w:val="restart"/>
          </w:tcPr>
          <w:p w:rsidR="001D5EB6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32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4128A">
              <w:rPr>
                <w:rFonts w:ascii="Times New Roman" w:hAnsi="Times New Roman" w:cs="Times New Roman"/>
                <w:sz w:val="20"/>
                <w:szCs w:val="20"/>
              </w:rPr>
              <w:t>Разработка Мастер-плана Арсеньевского городского округа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87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692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EB6" w:rsidRPr="00271A75" w:rsidRDefault="001D5EB6" w:rsidP="0049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r w:rsidRPr="00271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902 24022</w:t>
            </w:r>
          </w:p>
        </w:tc>
        <w:tc>
          <w:tcPr>
            <w:tcW w:w="5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EB6" w:rsidRPr="00271A75" w:rsidRDefault="001D5EB6" w:rsidP="0049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1211,25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</w:tcPr>
          <w:p w:rsidR="001D5EB6" w:rsidRPr="00CD29E7" w:rsidRDefault="001D5EB6" w:rsidP="004942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1211,25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687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</w:tcPr>
          <w:p w:rsidR="001D5EB6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687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1211,25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</w:tcPr>
          <w:p w:rsidR="001D5EB6" w:rsidRPr="00CD29E7" w:rsidRDefault="001D5EB6" w:rsidP="004942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1211,25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1D5EB6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7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1D5EB6" w:rsidRPr="00CD29E7" w:rsidRDefault="001D5EB6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81DEB">
              <w:rPr>
                <w:rFonts w:ascii="Times New Roman" w:hAnsi="Times New Roman" w:cs="Times New Roman"/>
                <w:sz w:val="20"/>
                <w:szCs w:val="20"/>
              </w:rPr>
              <w:t>Выполнение научно-исследовательских работ по завершению разработки мастер-плана развития Арсеньевского городского округа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87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14690,63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14690,63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687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687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90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52908"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,63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14690,63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B6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7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5EB6" w:rsidRPr="00452908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52908">
              <w:rPr>
                <w:rFonts w:ascii="Times New Roman" w:hAnsi="Times New Roman" w:cs="Times New Roman"/>
                <w:sz w:val="20"/>
                <w:szCs w:val="20"/>
              </w:rPr>
              <w:t>Расходы на регистрацию товарного знака "Арсеньев" и промышленного образца "Шрифт "Арсеньев"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87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D5EB6" w:rsidRDefault="001D5EB6" w:rsidP="00494254">
            <w:pPr>
              <w:jc w:val="center"/>
            </w:pPr>
            <w:r w:rsidRPr="00A85D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42,29</w:t>
            </w:r>
          </w:p>
        </w:tc>
        <w:tc>
          <w:tcPr>
            <w:tcW w:w="992" w:type="dxa"/>
            <w:gridSpan w:val="2"/>
          </w:tcPr>
          <w:p w:rsidR="001D5EB6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1144" w:type="dxa"/>
          </w:tcPr>
          <w:p w:rsidR="001D5EB6" w:rsidRDefault="001D5EB6" w:rsidP="00494254">
            <w:pPr>
              <w:jc w:val="center"/>
            </w:pPr>
            <w:r w:rsidRPr="00982B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1D5EB6" w:rsidRDefault="001D5EB6" w:rsidP="00494254">
            <w:pPr>
              <w:jc w:val="center"/>
            </w:pPr>
            <w:r w:rsidRPr="00982B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</w:tcPr>
          <w:p w:rsidR="001D5EB6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82,59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1D5EB6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D5EB6" w:rsidRDefault="001D5EB6" w:rsidP="00494254">
            <w:pPr>
              <w:jc w:val="center"/>
            </w:pPr>
            <w:r w:rsidRPr="00A85D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D5EB6" w:rsidRDefault="001D5EB6" w:rsidP="00494254">
            <w:pPr>
              <w:jc w:val="center"/>
            </w:pPr>
            <w:r w:rsidRPr="00982B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1D5EB6" w:rsidRPr="00494254" w:rsidRDefault="001D5EB6" w:rsidP="00494254">
            <w:pPr>
              <w:jc w:val="center"/>
              <w:rPr>
                <w:lang w:val="en-US"/>
              </w:rPr>
            </w:pPr>
            <w:r w:rsidRPr="00982B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</w:tcPr>
          <w:p w:rsidR="001D5EB6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1D5EB6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687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D5EB6" w:rsidRDefault="001D5EB6" w:rsidP="00494254">
            <w:pPr>
              <w:jc w:val="center"/>
            </w:pPr>
            <w:r w:rsidRPr="00A85D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D5EB6" w:rsidRDefault="001D5EB6" w:rsidP="00494254">
            <w:pPr>
              <w:jc w:val="center"/>
            </w:pPr>
            <w:r w:rsidRPr="00982B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1D5EB6" w:rsidRPr="00494254" w:rsidRDefault="001D5EB6" w:rsidP="00494254">
            <w:pPr>
              <w:jc w:val="center"/>
              <w:rPr>
                <w:lang w:val="en-US"/>
              </w:rPr>
            </w:pPr>
            <w:r w:rsidRPr="00982B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</w:tcPr>
          <w:p w:rsidR="001D5EB6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1D5EB6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687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D5EB6" w:rsidRDefault="001D5EB6" w:rsidP="00494254">
            <w:pPr>
              <w:jc w:val="center"/>
            </w:pPr>
            <w:r w:rsidRPr="00A85D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42,29</w:t>
            </w:r>
          </w:p>
        </w:tc>
        <w:tc>
          <w:tcPr>
            <w:tcW w:w="992" w:type="dxa"/>
            <w:gridSpan w:val="2"/>
          </w:tcPr>
          <w:p w:rsidR="001D5EB6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1144" w:type="dxa"/>
          </w:tcPr>
          <w:p w:rsidR="001D5EB6" w:rsidRDefault="001D5EB6" w:rsidP="00494254">
            <w:pPr>
              <w:jc w:val="center"/>
            </w:pPr>
            <w:r w:rsidRPr="00982B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1D5EB6" w:rsidRDefault="001D5EB6" w:rsidP="00494254">
            <w:pPr>
              <w:jc w:val="center"/>
            </w:pPr>
            <w:r w:rsidRPr="00982B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</w:tcPr>
          <w:p w:rsidR="001D5EB6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82,59</w:t>
            </w:r>
          </w:p>
        </w:tc>
      </w:tr>
      <w:tr w:rsidR="001D5EB6" w:rsidRPr="00CD29E7" w:rsidTr="00DF0CFF">
        <w:trPr>
          <w:gridAfter w:val="2"/>
          <w:wAfter w:w="18" w:type="dxa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5EB6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B6" w:rsidRPr="00CD29E7" w:rsidRDefault="001D5EB6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7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1D5EB6" w:rsidRPr="00CD29E7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D5EB6" w:rsidRDefault="001D5EB6" w:rsidP="00494254">
            <w:pPr>
              <w:jc w:val="center"/>
            </w:pPr>
            <w:r w:rsidRPr="00A85D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1D5EB6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D5EB6" w:rsidRDefault="001D5EB6" w:rsidP="00494254">
            <w:pPr>
              <w:jc w:val="center"/>
            </w:pPr>
            <w:r w:rsidRPr="00982B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1D5EB6" w:rsidRDefault="001D5EB6" w:rsidP="00494254">
            <w:pPr>
              <w:jc w:val="center"/>
            </w:pPr>
            <w:r w:rsidRPr="00982B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</w:tcPr>
          <w:p w:rsidR="001D5EB6" w:rsidRDefault="001D5EB6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D742F8" w:rsidRPr="00CD29E7" w:rsidRDefault="00D742F8" w:rsidP="00D74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42F8" w:rsidRPr="00CD29E7" w:rsidRDefault="00D742F8" w:rsidP="00D74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42F8" w:rsidRPr="00CD29E7" w:rsidRDefault="00D742F8" w:rsidP="00D74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7FE" w:rsidRPr="00CD29E7" w:rsidRDefault="0027480D" w:rsidP="00D742F8">
      <w:pPr>
        <w:pStyle w:val="ConsPlusTitle"/>
        <w:jc w:val="center"/>
        <w:outlineLvl w:val="2"/>
        <w:rPr>
          <w:sz w:val="20"/>
          <w:szCs w:val="20"/>
        </w:rPr>
      </w:pPr>
      <w:r>
        <w:rPr>
          <w:sz w:val="20"/>
          <w:szCs w:val="20"/>
        </w:rPr>
        <w:t>___________________________</w:t>
      </w:r>
    </w:p>
    <w:p w:rsidR="005027FE" w:rsidRPr="00CD29E7" w:rsidRDefault="005027FE">
      <w:pPr>
        <w:rPr>
          <w:sz w:val="20"/>
          <w:szCs w:val="20"/>
        </w:rPr>
      </w:pPr>
    </w:p>
    <w:sectPr w:rsidR="005027FE" w:rsidRPr="00CD29E7" w:rsidSect="00656F50">
      <w:pgSz w:w="16838" w:h="11905" w:orient="landscape"/>
      <w:pgMar w:top="1135" w:right="536" w:bottom="850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495" w:rsidRDefault="006E7495" w:rsidP="005A5FA2">
      <w:pPr>
        <w:spacing w:after="0" w:line="240" w:lineRule="auto"/>
      </w:pPr>
      <w:r>
        <w:separator/>
      </w:r>
    </w:p>
  </w:endnote>
  <w:endnote w:type="continuationSeparator" w:id="0">
    <w:p w:rsidR="006E7495" w:rsidRDefault="006E7495" w:rsidP="005A5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495" w:rsidRDefault="006E7495" w:rsidP="005A5FA2">
      <w:pPr>
        <w:spacing w:after="0" w:line="240" w:lineRule="auto"/>
      </w:pPr>
      <w:r>
        <w:separator/>
      </w:r>
    </w:p>
  </w:footnote>
  <w:footnote w:type="continuationSeparator" w:id="0">
    <w:p w:rsidR="006E7495" w:rsidRDefault="006E7495" w:rsidP="005A5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1628027"/>
      <w:docPartObj>
        <w:docPartGallery w:val="Page Numbers (Top of Page)"/>
        <w:docPartUnique/>
      </w:docPartObj>
    </w:sdtPr>
    <w:sdtEndPr/>
    <w:sdtContent>
      <w:p w:rsidR="00885D2C" w:rsidRDefault="00885D2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44E">
          <w:rPr>
            <w:noProof/>
          </w:rPr>
          <w:t>3</w:t>
        </w:r>
        <w:r>
          <w:fldChar w:fldCharType="end"/>
        </w:r>
      </w:p>
    </w:sdtContent>
  </w:sdt>
  <w:p w:rsidR="00885D2C" w:rsidRDefault="00885D2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5E5"/>
    <w:multiLevelType w:val="hybridMultilevel"/>
    <w:tmpl w:val="98B25666"/>
    <w:lvl w:ilvl="0" w:tplc="C712A0D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17191"/>
    <w:multiLevelType w:val="hybridMultilevel"/>
    <w:tmpl w:val="0D6EAA38"/>
    <w:lvl w:ilvl="0" w:tplc="A650B7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C05F4"/>
    <w:multiLevelType w:val="hybridMultilevel"/>
    <w:tmpl w:val="8DE28DDE"/>
    <w:lvl w:ilvl="0" w:tplc="D09A634A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13F66B02"/>
    <w:multiLevelType w:val="hybridMultilevel"/>
    <w:tmpl w:val="F9A6056E"/>
    <w:lvl w:ilvl="0" w:tplc="A650B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05E28"/>
    <w:multiLevelType w:val="hybridMultilevel"/>
    <w:tmpl w:val="3D4283DA"/>
    <w:lvl w:ilvl="0" w:tplc="1374C6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633614"/>
    <w:multiLevelType w:val="hybridMultilevel"/>
    <w:tmpl w:val="9A52DD4C"/>
    <w:lvl w:ilvl="0" w:tplc="455679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C1BA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080D5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D612B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84777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B456C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E4CA6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5AFAA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52AC5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DE5133"/>
    <w:multiLevelType w:val="hybridMultilevel"/>
    <w:tmpl w:val="A2B2FF8E"/>
    <w:lvl w:ilvl="0" w:tplc="A650B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516B4E"/>
    <w:multiLevelType w:val="hybridMultilevel"/>
    <w:tmpl w:val="B5EE14B6"/>
    <w:lvl w:ilvl="0" w:tplc="832A812E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24AB7E26"/>
    <w:multiLevelType w:val="hybridMultilevel"/>
    <w:tmpl w:val="41ACCC6C"/>
    <w:lvl w:ilvl="0" w:tplc="76E0F6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5B95199"/>
    <w:multiLevelType w:val="hybridMultilevel"/>
    <w:tmpl w:val="65D61A52"/>
    <w:lvl w:ilvl="0" w:tplc="A650B7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5F32557"/>
    <w:multiLevelType w:val="hybridMultilevel"/>
    <w:tmpl w:val="F702C67A"/>
    <w:lvl w:ilvl="0" w:tplc="98A8DD0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6FD74A8"/>
    <w:multiLevelType w:val="hybridMultilevel"/>
    <w:tmpl w:val="BAE09BC6"/>
    <w:lvl w:ilvl="0" w:tplc="252A0C5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19089C"/>
    <w:multiLevelType w:val="hybridMultilevel"/>
    <w:tmpl w:val="A750154A"/>
    <w:lvl w:ilvl="0" w:tplc="393E722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3B556F7"/>
    <w:multiLevelType w:val="hybridMultilevel"/>
    <w:tmpl w:val="F628E8C6"/>
    <w:lvl w:ilvl="0" w:tplc="832A812E">
      <w:start w:val="1"/>
      <w:numFmt w:val="bullet"/>
      <w:lvlText w:val="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38A2655D"/>
    <w:multiLevelType w:val="hybridMultilevel"/>
    <w:tmpl w:val="D208287A"/>
    <w:lvl w:ilvl="0" w:tplc="832A812E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3D71603F"/>
    <w:multiLevelType w:val="hybridMultilevel"/>
    <w:tmpl w:val="089EDEC8"/>
    <w:lvl w:ilvl="0" w:tplc="149892BE">
      <w:start w:val="3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40F11E6C"/>
    <w:multiLevelType w:val="hybridMultilevel"/>
    <w:tmpl w:val="2FB6E7AC"/>
    <w:lvl w:ilvl="0" w:tplc="191CB02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A7C1F"/>
    <w:multiLevelType w:val="hybridMultilevel"/>
    <w:tmpl w:val="1AEC1A06"/>
    <w:lvl w:ilvl="0" w:tplc="A650B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36E11"/>
    <w:multiLevelType w:val="hybridMultilevel"/>
    <w:tmpl w:val="C4940F24"/>
    <w:lvl w:ilvl="0" w:tplc="A650B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AAB7C99"/>
    <w:multiLevelType w:val="multilevel"/>
    <w:tmpl w:val="8446E7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20" w15:restartNumberingAfterBreak="0">
    <w:nsid w:val="6BC82273"/>
    <w:multiLevelType w:val="hybridMultilevel"/>
    <w:tmpl w:val="8C1817A2"/>
    <w:lvl w:ilvl="0" w:tplc="A650B7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C7F0514"/>
    <w:multiLevelType w:val="hybridMultilevel"/>
    <w:tmpl w:val="CEF63410"/>
    <w:lvl w:ilvl="0" w:tplc="D53ACF98">
      <w:start w:val="2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CC1518D"/>
    <w:multiLevelType w:val="hybridMultilevel"/>
    <w:tmpl w:val="9F7C0214"/>
    <w:lvl w:ilvl="0" w:tplc="A650B7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D02161C"/>
    <w:multiLevelType w:val="hybridMultilevel"/>
    <w:tmpl w:val="46965BC2"/>
    <w:lvl w:ilvl="0" w:tplc="4C720BF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1"/>
  </w:num>
  <w:num w:numId="2">
    <w:abstractNumId w:val="19"/>
  </w:num>
  <w:num w:numId="3">
    <w:abstractNumId w:val="1"/>
  </w:num>
  <w:num w:numId="4">
    <w:abstractNumId w:val="22"/>
  </w:num>
  <w:num w:numId="5">
    <w:abstractNumId w:val="21"/>
  </w:num>
  <w:num w:numId="6">
    <w:abstractNumId w:val="8"/>
  </w:num>
  <w:num w:numId="7">
    <w:abstractNumId w:val="5"/>
  </w:num>
  <w:num w:numId="8">
    <w:abstractNumId w:val="23"/>
  </w:num>
  <w:num w:numId="9">
    <w:abstractNumId w:val="15"/>
  </w:num>
  <w:num w:numId="10">
    <w:abstractNumId w:val="9"/>
  </w:num>
  <w:num w:numId="11">
    <w:abstractNumId w:val="12"/>
  </w:num>
  <w:num w:numId="12">
    <w:abstractNumId w:val="3"/>
  </w:num>
  <w:num w:numId="13">
    <w:abstractNumId w:val="17"/>
  </w:num>
  <w:num w:numId="14">
    <w:abstractNumId w:val="4"/>
  </w:num>
  <w:num w:numId="15">
    <w:abstractNumId w:val="20"/>
  </w:num>
  <w:num w:numId="16">
    <w:abstractNumId w:val="13"/>
  </w:num>
  <w:num w:numId="17">
    <w:abstractNumId w:val="14"/>
  </w:num>
  <w:num w:numId="18">
    <w:abstractNumId w:val="7"/>
  </w:num>
  <w:num w:numId="19">
    <w:abstractNumId w:val="2"/>
  </w:num>
  <w:num w:numId="20">
    <w:abstractNumId w:val="18"/>
  </w:num>
  <w:num w:numId="21">
    <w:abstractNumId w:val="6"/>
  </w:num>
  <w:num w:numId="22">
    <w:abstractNumId w:val="16"/>
  </w:num>
  <w:num w:numId="23">
    <w:abstractNumId w:val="1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FE"/>
    <w:rsid w:val="000142CF"/>
    <w:rsid w:val="00015A59"/>
    <w:rsid w:val="0002726F"/>
    <w:rsid w:val="00037B42"/>
    <w:rsid w:val="00042EF1"/>
    <w:rsid w:val="00043C86"/>
    <w:rsid w:val="000736A1"/>
    <w:rsid w:val="00080638"/>
    <w:rsid w:val="00081DEB"/>
    <w:rsid w:val="00085489"/>
    <w:rsid w:val="000A4544"/>
    <w:rsid w:val="000B11F2"/>
    <w:rsid w:val="000B75D2"/>
    <w:rsid w:val="000C2026"/>
    <w:rsid w:val="000D0CBB"/>
    <w:rsid w:val="000E4219"/>
    <w:rsid w:val="000E6523"/>
    <w:rsid w:val="000F4C74"/>
    <w:rsid w:val="000F7D60"/>
    <w:rsid w:val="00112BCD"/>
    <w:rsid w:val="0011328B"/>
    <w:rsid w:val="001241A6"/>
    <w:rsid w:val="00134015"/>
    <w:rsid w:val="00142F3F"/>
    <w:rsid w:val="0014313B"/>
    <w:rsid w:val="00150AA6"/>
    <w:rsid w:val="001523AC"/>
    <w:rsid w:val="00155BF8"/>
    <w:rsid w:val="001572E0"/>
    <w:rsid w:val="00160777"/>
    <w:rsid w:val="00163A5B"/>
    <w:rsid w:val="00164733"/>
    <w:rsid w:val="00164FA1"/>
    <w:rsid w:val="00167F13"/>
    <w:rsid w:val="00176204"/>
    <w:rsid w:val="0017625A"/>
    <w:rsid w:val="001A7C67"/>
    <w:rsid w:val="001B2136"/>
    <w:rsid w:val="001C59CD"/>
    <w:rsid w:val="001D5EB6"/>
    <w:rsid w:val="001E6410"/>
    <w:rsid w:val="001F1E3E"/>
    <w:rsid w:val="001F2510"/>
    <w:rsid w:val="00201737"/>
    <w:rsid w:val="00221BE4"/>
    <w:rsid w:val="002253D7"/>
    <w:rsid w:val="00232AE8"/>
    <w:rsid w:val="00234261"/>
    <w:rsid w:val="002358D0"/>
    <w:rsid w:val="002410A9"/>
    <w:rsid w:val="00243BFC"/>
    <w:rsid w:val="00245723"/>
    <w:rsid w:val="00257DFF"/>
    <w:rsid w:val="00271A75"/>
    <w:rsid w:val="0027480D"/>
    <w:rsid w:val="00274ED6"/>
    <w:rsid w:val="00280C0D"/>
    <w:rsid w:val="0028282D"/>
    <w:rsid w:val="002911B4"/>
    <w:rsid w:val="002A1C54"/>
    <w:rsid w:val="002A51D5"/>
    <w:rsid w:val="002A7800"/>
    <w:rsid w:val="002B0462"/>
    <w:rsid w:val="002B06D7"/>
    <w:rsid w:val="002B6EF0"/>
    <w:rsid w:val="002F52CE"/>
    <w:rsid w:val="002F7BC1"/>
    <w:rsid w:val="0030270F"/>
    <w:rsid w:val="00306FD4"/>
    <w:rsid w:val="003120BE"/>
    <w:rsid w:val="00313DA0"/>
    <w:rsid w:val="003149A6"/>
    <w:rsid w:val="003151BA"/>
    <w:rsid w:val="00340B24"/>
    <w:rsid w:val="00342C87"/>
    <w:rsid w:val="003515BC"/>
    <w:rsid w:val="00351DAA"/>
    <w:rsid w:val="00352053"/>
    <w:rsid w:val="00353037"/>
    <w:rsid w:val="003536BC"/>
    <w:rsid w:val="00356A5A"/>
    <w:rsid w:val="00366220"/>
    <w:rsid w:val="0036644B"/>
    <w:rsid w:val="00372C9A"/>
    <w:rsid w:val="00382A1C"/>
    <w:rsid w:val="00397040"/>
    <w:rsid w:val="003A2C77"/>
    <w:rsid w:val="003A4C2D"/>
    <w:rsid w:val="003A7853"/>
    <w:rsid w:val="003C72FC"/>
    <w:rsid w:val="003F049E"/>
    <w:rsid w:val="003F1438"/>
    <w:rsid w:val="003F4F44"/>
    <w:rsid w:val="0040444E"/>
    <w:rsid w:val="00433C8F"/>
    <w:rsid w:val="00437079"/>
    <w:rsid w:val="004404F3"/>
    <w:rsid w:val="00452908"/>
    <w:rsid w:val="0045423A"/>
    <w:rsid w:val="00455857"/>
    <w:rsid w:val="00456199"/>
    <w:rsid w:val="004605B1"/>
    <w:rsid w:val="00466724"/>
    <w:rsid w:val="00477703"/>
    <w:rsid w:val="004920E8"/>
    <w:rsid w:val="00494254"/>
    <w:rsid w:val="0049731F"/>
    <w:rsid w:val="004B338D"/>
    <w:rsid w:val="004B4141"/>
    <w:rsid w:val="004B6F8F"/>
    <w:rsid w:val="004B7874"/>
    <w:rsid w:val="004E075C"/>
    <w:rsid w:val="004E60E7"/>
    <w:rsid w:val="004F34A5"/>
    <w:rsid w:val="005027FE"/>
    <w:rsid w:val="005050EE"/>
    <w:rsid w:val="0051449E"/>
    <w:rsid w:val="00515A09"/>
    <w:rsid w:val="00520218"/>
    <w:rsid w:val="00521D1A"/>
    <w:rsid w:val="00527FDF"/>
    <w:rsid w:val="00553D3B"/>
    <w:rsid w:val="00565B2F"/>
    <w:rsid w:val="00573774"/>
    <w:rsid w:val="00584E27"/>
    <w:rsid w:val="00594533"/>
    <w:rsid w:val="005A4F10"/>
    <w:rsid w:val="005A5FA2"/>
    <w:rsid w:val="005B2890"/>
    <w:rsid w:val="005D0245"/>
    <w:rsid w:val="005D0591"/>
    <w:rsid w:val="005D7CC5"/>
    <w:rsid w:val="005F4395"/>
    <w:rsid w:val="006118D8"/>
    <w:rsid w:val="00615F78"/>
    <w:rsid w:val="006265EE"/>
    <w:rsid w:val="00644041"/>
    <w:rsid w:val="00656F50"/>
    <w:rsid w:val="00695044"/>
    <w:rsid w:val="006A15AE"/>
    <w:rsid w:val="006E46D6"/>
    <w:rsid w:val="006E5827"/>
    <w:rsid w:val="006E7495"/>
    <w:rsid w:val="006F1603"/>
    <w:rsid w:val="006F7DF1"/>
    <w:rsid w:val="007044F1"/>
    <w:rsid w:val="00704633"/>
    <w:rsid w:val="007136F1"/>
    <w:rsid w:val="007238B9"/>
    <w:rsid w:val="007239F5"/>
    <w:rsid w:val="00724A2A"/>
    <w:rsid w:val="0073099D"/>
    <w:rsid w:val="007315FC"/>
    <w:rsid w:val="00755D76"/>
    <w:rsid w:val="00763E81"/>
    <w:rsid w:val="00764B7C"/>
    <w:rsid w:val="0076685F"/>
    <w:rsid w:val="00773A54"/>
    <w:rsid w:val="007746E1"/>
    <w:rsid w:val="00793176"/>
    <w:rsid w:val="00796D17"/>
    <w:rsid w:val="007C156D"/>
    <w:rsid w:val="007C4E28"/>
    <w:rsid w:val="007D2611"/>
    <w:rsid w:val="007D5C79"/>
    <w:rsid w:val="007F12F6"/>
    <w:rsid w:val="007F2969"/>
    <w:rsid w:val="007F2CE3"/>
    <w:rsid w:val="007F549F"/>
    <w:rsid w:val="00804C64"/>
    <w:rsid w:val="00805351"/>
    <w:rsid w:val="00805477"/>
    <w:rsid w:val="0081226F"/>
    <w:rsid w:val="0084362A"/>
    <w:rsid w:val="0084479B"/>
    <w:rsid w:val="0084743D"/>
    <w:rsid w:val="008532DB"/>
    <w:rsid w:val="0085719E"/>
    <w:rsid w:val="0086761E"/>
    <w:rsid w:val="00880C73"/>
    <w:rsid w:val="00885D2C"/>
    <w:rsid w:val="008877F8"/>
    <w:rsid w:val="008B1191"/>
    <w:rsid w:val="008C28AD"/>
    <w:rsid w:val="008C72D5"/>
    <w:rsid w:val="008D3ED7"/>
    <w:rsid w:val="008E443D"/>
    <w:rsid w:val="00900AF4"/>
    <w:rsid w:val="009068D3"/>
    <w:rsid w:val="009145A3"/>
    <w:rsid w:val="009243B6"/>
    <w:rsid w:val="00927978"/>
    <w:rsid w:val="00930C97"/>
    <w:rsid w:val="00935A17"/>
    <w:rsid w:val="00942B8B"/>
    <w:rsid w:val="0095337D"/>
    <w:rsid w:val="00960522"/>
    <w:rsid w:val="00961127"/>
    <w:rsid w:val="00990F18"/>
    <w:rsid w:val="00991D3E"/>
    <w:rsid w:val="00994970"/>
    <w:rsid w:val="009C4C25"/>
    <w:rsid w:val="009D0CA7"/>
    <w:rsid w:val="009D5A25"/>
    <w:rsid w:val="009D623C"/>
    <w:rsid w:val="009E4F2C"/>
    <w:rsid w:val="009F48F8"/>
    <w:rsid w:val="00A07B4A"/>
    <w:rsid w:val="00A1295F"/>
    <w:rsid w:val="00A12FC6"/>
    <w:rsid w:val="00A168E9"/>
    <w:rsid w:val="00A26DBA"/>
    <w:rsid w:val="00A6034F"/>
    <w:rsid w:val="00A62BBF"/>
    <w:rsid w:val="00A64F2C"/>
    <w:rsid w:val="00A658CE"/>
    <w:rsid w:val="00A65CD7"/>
    <w:rsid w:val="00A71958"/>
    <w:rsid w:val="00A75630"/>
    <w:rsid w:val="00A7574A"/>
    <w:rsid w:val="00A8167F"/>
    <w:rsid w:val="00A911A9"/>
    <w:rsid w:val="00A95AD1"/>
    <w:rsid w:val="00AB6D48"/>
    <w:rsid w:val="00AB7604"/>
    <w:rsid w:val="00AC0AE2"/>
    <w:rsid w:val="00AC3D03"/>
    <w:rsid w:val="00AD2622"/>
    <w:rsid w:val="00AE0ED6"/>
    <w:rsid w:val="00AE2C06"/>
    <w:rsid w:val="00AE6A29"/>
    <w:rsid w:val="00AE7F1B"/>
    <w:rsid w:val="00AF38FB"/>
    <w:rsid w:val="00B15104"/>
    <w:rsid w:val="00B372A5"/>
    <w:rsid w:val="00B420FD"/>
    <w:rsid w:val="00B4484F"/>
    <w:rsid w:val="00B5092E"/>
    <w:rsid w:val="00B650A3"/>
    <w:rsid w:val="00B73035"/>
    <w:rsid w:val="00B762CE"/>
    <w:rsid w:val="00B76435"/>
    <w:rsid w:val="00B83011"/>
    <w:rsid w:val="00B85186"/>
    <w:rsid w:val="00B912FC"/>
    <w:rsid w:val="00B95D29"/>
    <w:rsid w:val="00BA1C72"/>
    <w:rsid w:val="00BA7634"/>
    <w:rsid w:val="00BB7222"/>
    <w:rsid w:val="00BC01AE"/>
    <w:rsid w:val="00BC4C3B"/>
    <w:rsid w:val="00BD6375"/>
    <w:rsid w:val="00BE1590"/>
    <w:rsid w:val="00BE30B4"/>
    <w:rsid w:val="00BE39D9"/>
    <w:rsid w:val="00BF0335"/>
    <w:rsid w:val="00BF33B0"/>
    <w:rsid w:val="00BF3BD7"/>
    <w:rsid w:val="00C00F0B"/>
    <w:rsid w:val="00C05E78"/>
    <w:rsid w:val="00C12D9F"/>
    <w:rsid w:val="00C16239"/>
    <w:rsid w:val="00C21DFE"/>
    <w:rsid w:val="00C347DD"/>
    <w:rsid w:val="00C4128A"/>
    <w:rsid w:val="00C468E3"/>
    <w:rsid w:val="00C46977"/>
    <w:rsid w:val="00C70A42"/>
    <w:rsid w:val="00C76093"/>
    <w:rsid w:val="00C91E98"/>
    <w:rsid w:val="00C927CD"/>
    <w:rsid w:val="00C94ECE"/>
    <w:rsid w:val="00CA2214"/>
    <w:rsid w:val="00CB44AF"/>
    <w:rsid w:val="00CB6FBB"/>
    <w:rsid w:val="00CC33D0"/>
    <w:rsid w:val="00CC3552"/>
    <w:rsid w:val="00CD1289"/>
    <w:rsid w:val="00CD29E7"/>
    <w:rsid w:val="00CF0F1E"/>
    <w:rsid w:val="00CF76DD"/>
    <w:rsid w:val="00D10A3C"/>
    <w:rsid w:val="00D11B35"/>
    <w:rsid w:val="00D14224"/>
    <w:rsid w:val="00D17BBD"/>
    <w:rsid w:val="00D2669F"/>
    <w:rsid w:val="00D34BBC"/>
    <w:rsid w:val="00D35DCF"/>
    <w:rsid w:val="00D53163"/>
    <w:rsid w:val="00D62C1A"/>
    <w:rsid w:val="00D731CA"/>
    <w:rsid w:val="00D742F8"/>
    <w:rsid w:val="00D744F2"/>
    <w:rsid w:val="00D757A2"/>
    <w:rsid w:val="00D77362"/>
    <w:rsid w:val="00D84C2C"/>
    <w:rsid w:val="00D90235"/>
    <w:rsid w:val="00D941FC"/>
    <w:rsid w:val="00DA321D"/>
    <w:rsid w:val="00DA3C1C"/>
    <w:rsid w:val="00DC3E98"/>
    <w:rsid w:val="00DC67B2"/>
    <w:rsid w:val="00DD183B"/>
    <w:rsid w:val="00DD60D4"/>
    <w:rsid w:val="00DE190D"/>
    <w:rsid w:val="00DE1AF9"/>
    <w:rsid w:val="00DE577F"/>
    <w:rsid w:val="00DF0CFF"/>
    <w:rsid w:val="00DF2E84"/>
    <w:rsid w:val="00E0247F"/>
    <w:rsid w:val="00E05DA1"/>
    <w:rsid w:val="00E108FA"/>
    <w:rsid w:val="00E158DE"/>
    <w:rsid w:val="00E3303C"/>
    <w:rsid w:val="00E35B14"/>
    <w:rsid w:val="00E36D77"/>
    <w:rsid w:val="00E459BF"/>
    <w:rsid w:val="00E508F1"/>
    <w:rsid w:val="00E51536"/>
    <w:rsid w:val="00E53D30"/>
    <w:rsid w:val="00E651C5"/>
    <w:rsid w:val="00E738FF"/>
    <w:rsid w:val="00E756B8"/>
    <w:rsid w:val="00E83C45"/>
    <w:rsid w:val="00E9279E"/>
    <w:rsid w:val="00EA73A8"/>
    <w:rsid w:val="00EB6834"/>
    <w:rsid w:val="00EB708A"/>
    <w:rsid w:val="00EC6C2A"/>
    <w:rsid w:val="00ED1584"/>
    <w:rsid w:val="00EF429B"/>
    <w:rsid w:val="00EF5F40"/>
    <w:rsid w:val="00F02835"/>
    <w:rsid w:val="00F22F0B"/>
    <w:rsid w:val="00F40FCE"/>
    <w:rsid w:val="00F53744"/>
    <w:rsid w:val="00F53E5D"/>
    <w:rsid w:val="00F53FCB"/>
    <w:rsid w:val="00F6071B"/>
    <w:rsid w:val="00F60DBE"/>
    <w:rsid w:val="00F62AE9"/>
    <w:rsid w:val="00F733BE"/>
    <w:rsid w:val="00F81324"/>
    <w:rsid w:val="00F832B5"/>
    <w:rsid w:val="00F840C2"/>
    <w:rsid w:val="00F91C45"/>
    <w:rsid w:val="00FA4F40"/>
    <w:rsid w:val="00FA5E38"/>
    <w:rsid w:val="00FB4A1A"/>
    <w:rsid w:val="00FD2C26"/>
    <w:rsid w:val="00FF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3081"/>
  <w15:chartTrackingRefBased/>
  <w15:docId w15:val="{C437039D-0270-472A-86D8-FA4BDADE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 Знак6"/>
    <w:basedOn w:val="a"/>
    <w:next w:val="a"/>
    <w:link w:val="10"/>
    <w:qFormat/>
    <w:rsid w:val="00D742F8"/>
    <w:pPr>
      <w:keepNext/>
      <w:widowControl w:val="0"/>
      <w:autoSpaceDE w:val="0"/>
      <w:autoSpaceDN w:val="0"/>
      <w:adjustRightInd w:val="0"/>
      <w:spacing w:before="240" w:after="60" w:line="24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742F8"/>
    <w:pPr>
      <w:keepNext/>
      <w:widowControl w:val="0"/>
      <w:autoSpaceDE w:val="0"/>
      <w:autoSpaceDN w:val="0"/>
      <w:adjustRightInd w:val="0"/>
      <w:spacing w:before="240" w:after="60" w:line="24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742F8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8">
    <w:name w:val="heading 8"/>
    <w:aliases w:val=" Знак5,Знак5"/>
    <w:basedOn w:val="a"/>
    <w:next w:val="a"/>
    <w:link w:val="80"/>
    <w:qFormat/>
    <w:rsid w:val="00D742F8"/>
    <w:p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27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027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027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027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027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027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027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027F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FF38C9"/>
    <w:rPr>
      <w:color w:val="0563C1" w:themeColor="hyperlink"/>
      <w:u w:val="single"/>
    </w:rPr>
  </w:style>
  <w:style w:type="character" w:customStyle="1" w:styleId="10">
    <w:name w:val="Заголовок 1 Знак"/>
    <w:aliases w:val=" Знак6 Знак"/>
    <w:basedOn w:val="a0"/>
    <w:link w:val="1"/>
    <w:rsid w:val="00D742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742F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42F8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aliases w:val=" Знак5 Знак,Знак5 Знак"/>
    <w:basedOn w:val="a0"/>
    <w:link w:val="8"/>
    <w:rsid w:val="00D742F8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D742F8"/>
  </w:style>
  <w:style w:type="paragraph" w:styleId="a4">
    <w:name w:val="header"/>
    <w:basedOn w:val="a"/>
    <w:link w:val="a5"/>
    <w:uiPriority w:val="99"/>
    <w:unhideWhenUsed/>
    <w:rsid w:val="00D74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42F8"/>
  </w:style>
  <w:style w:type="character" w:styleId="a6">
    <w:name w:val="page number"/>
    <w:basedOn w:val="a0"/>
    <w:rsid w:val="00D742F8"/>
  </w:style>
  <w:style w:type="paragraph" w:styleId="a7">
    <w:name w:val="footer"/>
    <w:basedOn w:val="a"/>
    <w:link w:val="a8"/>
    <w:unhideWhenUsed/>
    <w:rsid w:val="00D74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D742F8"/>
  </w:style>
  <w:style w:type="paragraph" w:styleId="a9">
    <w:name w:val="List Paragraph"/>
    <w:basedOn w:val="a"/>
    <w:uiPriority w:val="34"/>
    <w:qFormat/>
    <w:rsid w:val="00D742F8"/>
    <w:pPr>
      <w:ind w:left="720"/>
      <w:contextualSpacing/>
    </w:pPr>
  </w:style>
  <w:style w:type="numbering" w:customStyle="1" w:styleId="110">
    <w:name w:val="Нет списка11"/>
    <w:next w:val="a2"/>
    <w:uiPriority w:val="99"/>
    <w:semiHidden/>
    <w:unhideWhenUsed/>
    <w:rsid w:val="00D742F8"/>
  </w:style>
  <w:style w:type="table" w:styleId="aa">
    <w:name w:val="Table Grid"/>
    <w:basedOn w:val="a1"/>
    <w:rsid w:val="00D742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rsid w:val="00D742F8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D742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7">
    <w:name w:val="Знак7"/>
    <w:basedOn w:val="a"/>
    <w:rsid w:val="00D742F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Body Text"/>
    <w:basedOn w:val="a"/>
    <w:link w:val="ae"/>
    <w:rsid w:val="00D742F8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e">
    <w:name w:val="Основной текст Знак"/>
    <w:basedOn w:val="a0"/>
    <w:link w:val="ad"/>
    <w:rsid w:val="00D742F8"/>
    <w:rPr>
      <w:rFonts w:ascii="Calibri" w:eastAsia="Calibri" w:hAnsi="Calibri" w:cs="Times New Roman"/>
    </w:rPr>
  </w:style>
  <w:style w:type="paragraph" w:customStyle="1" w:styleId="21">
    <w:name w:val="Знак2"/>
    <w:basedOn w:val="a"/>
    <w:rsid w:val="00D742F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6">
    <w:name w:val="Знак Знак16"/>
    <w:basedOn w:val="a"/>
    <w:rsid w:val="00D742F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TML">
    <w:name w:val="HTML Preformatted"/>
    <w:aliases w:val=" Знак"/>
    <w:basedOn w:val="a"/>
    <w:link w:val="HTML0"/>
    <w:rsid w:val="00D742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0"/>
    <w:link w:val="HTML"/>
    <w:rsid w:val="00D742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D742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Заголовок Знак"/>
    <w:basedOn w:val="a0"/>
    <w:link w:val="af"/>
    <w:rsid w:val="00D742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Стиль3"/>
    <w:basedOn w:val="22"/>
    <w:rsid w:val="00D742F8"/>
    <w:pPr>
      <w:tabs>
        <w:tab w:val="num" w:pos="3827"/>
      </w:tabs>
      <w:autoSpaceDE/>
      <w:autoSpaceDN/>
      <w:spacing w:after="0" w:line="240" w:lineRule="auto"/>
      <w:ind w:left="3600" w:firstLine="0"/>
      <w:textAlignment w:val="baseline"/>
    </w:pPr>
    <w:rPr>
      <w:sz w:val="24"/>
    </w:rPr>
  </w:style>
  <w:style w:type="paragraph" w:styleId="22">
    <w:name w:val="Body Text Indent 2"/>
    <w:basedOn w:val="a"/>
    <w:link w:val="23"/>
    <w:rsid w:val="00D742F8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D742F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2">
    <w:name w:val="Обычный (веб)3"/>
    <w:basedOn w:val="a"/>
    <w:rsid w:val="00D742F8"/>
    <w:pPr>
      <w:spacing w:before="240" w:after="120" w:line="240" w:lineRule="auto"/>
      <w:ind w:left="525" w:right="5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D742F8"/>
    <w:pPr>
      <w:widowControl w:val="0"/>
      <w:autoSpaceDE w:val="0"/>
      <w:autoSpaceDN w:val="0"/>
      <w:adjustRightInd w:val="0"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D742F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1">
    <w:name w:val="Знак"/>
    <w:basedOn w:val="a"/>
    <w:rsid w:val="00D742F8"/>
    <w:pPr>
      <w:spacing w:before="100" w:beforeAutospacing="1" w:after="100" w:afterAutospacing="1" w:line="240" w:lineRule="auto"/>
    </w:pPr>
    <w:rPr>
      <w:rFonts w:ascii="Tahoma" w:eastAsia="SimSun" w:hAnsi="Tahoma" w:cs="Times New Roman"/>
      <w:sz w:val="20"/>
      <w:szCs w:val="20"/>
      <w:lang w:val="en-US"/>
    </w:rPr>
  </w:style>
  <w:style w:type="paragraph" w:customStyle="1" w:styleId="timesnewroman">
    <w:name w:val="timesnewroman"/>
    <w:basedOn w:val="ad"/>
    <w:rsid w:val="00D742F8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2">
    <w:name w:val="Знак Знак Знак"/>
    <w:basedOn w:val="a"/>
    <w:rsid w:val="00D742F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3">
    <w:name w:val="Body Text Indent"/>
    <w:basedOn w:val="a"/>
    <w:link w:val="af4"/>
    <w:unhideWhenUsed/>
    <w:rsid w:val="00D742F8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D742F8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rsid w:val="00D74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Íîðìàëüíûé"/>
    <w:rsid w:val="00D742F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paragraph" w:customStyle="1" w:styleId="auto">
    <w:name w:val="auto"/>
    <w:basedOn w:val="a"/>
    <w:rsid w:val="00D74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1"/>
    <w:basedOn w:val="a"/>
    <w:rsid w:val="00D742F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Nonformat">
    <w:name w:val="ConsNonformat"/>
    <w:rsid w:val="00D742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742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3">
    <w:name w:val="toc 1"/>
    <w:basedOn w:val="a"/>
    <w:next w:val="a"/>
    <w:autoRedefine/>
    <w:rsid w:val="00D742F8"/>
    <w:pPr>
      <w:tabs>
        <w:tab w:val="right" w:leader="dot" w:pos="9627"/>
      </w:tabs>
      <w:suppressAutoHyphens/>
      <w:spacing w:after="0" w:line="360" w:lineRule="auto"/>
      <w:ind w:right="-36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7">
    <w:name w:val="FollowedHyperlink"/>
    <w:rsid w:val="00D742F8"/>
    <w:rPr>
      <w:color w:val="800080"/>
      <w:u w:val="single"/>
    </w:rPr>
  </w:style>
  <w:style w:type="character" w:styleId="af8">
    <w:name w:val="footnote reference"/>
    <w:rsid w:val="00D742F8"/>
    <w:rPr>
      <w:vertAlign w:val="superscript"/>
    </w:rPr>
  </w:style>
  <w:style w:type="paragraph" w:styleId="af9">
    <w:name w:val="footnote text"/>
    <w:basedOn w:val="a"/>
    <w:link w:val="afa"/>
    <w:rsid w:val="00D74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D742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Знак5 Знак Знак"/>
    <w:semiHidden/>
    <w:locked/>
    <w:rsid w:val="00D742F8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51">
    <w:name w:val="Знак5 Знак1"/>
    <w:aliases w:val="Знак5 Знак Знак2"/>
    <w:semiHidden/>
    <w:rsid w:val="00D742F8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510">
    <w:name w:val="Знак5 Знак Знак1"/>
    <w:semiHidden/>
    <w:rsid w:val="00D742F8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w">
    <w:name w:val="w"/>
    <w:rsid w:val="00D742F8"/>
  </w:style>
  <w:style w:type="paragraph" w:customStyle="1" w:styleId="71">
    <w:name w:val="Знак71"/>
    <w:basedOn w:val="a"/>
    <w:rsid w:val="00D742F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10">
    <w:name w:val="Знак21"/>
    <w:basedOn w:val="a"/>
    <w:rsid w:val="00D742F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61">
    <w:name w:val="Знак Знак161"/>
    <w:basedOn w:val="a"/>
    <w:rsid w:val="00D742F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b">
    <w:name w:val="annotation reference"/>
    <w:basedOn w:val="a0"/>
    <w:rsid w:val="00D742F8"/>
    <w:rPr>
      <w:sz w:val="16"/>
      <w:szCs w:val="16"/>
    </w:rPr>
  </w:style>
  <w:style w:type="paragraph" w:styleId="afc">
    <w:name w:val="annotation text"/>
    <w:basedOn w:val="a"/>
    <w:link w:val="afd"/>
    <w:rsid w:val="00D74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rsid w:val="00D742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Знак Знак Знак Знак Знак Знак Знак Знак Знак Знак"/>
    <w:basedOn w:val="a"/>
    <w:rsid w:val="00D17BB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45C89AFC27F5E2B1A4DCA4813F6301A011DE17CDCA31850751F44853A3FA069F0E0E0F39D4D00C883CE5B9E34N9r6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50961-CE30-4C61-8B03-84E984DFF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53</Pages>
  <Words>8728</Words>
  <Characters>49752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Кашникова Любовь Миневарисовна</dc:creator>
  <cp:keywords/>
  <dc:description/>
  <cp:lastModifiedBy>Герасимова Зоя Николаевна</cp:lastModifiedBy>
  <cp:revision>3</cp:revision>
  <cp:lastPrinted>2024-10-29T06:32:00Z</cp:lastPrinted>
  <dcterms:created xsi:type="dcterms:W3CDTF">2024-11-22T00:46:00Z</dcterms:created>
  <dcterms:modified xsi:type="dcterms:W3CDTF">2024-11-22T06:14:00Z</dcterms:modified>
</cp:coreProperties>
</file>