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081" w:rsidRDefault="00BB5081" w:rsidP="00B53139">
      <w:pPr>
        <w:shd w:val="clear" w:color="auto" w:fill="FFFFFF"/>
        <w:ind w:firstLine="0"/>
        <w:jc w:val="center"/>
        <w:rPr>
          <w:color w:val="000000"/>
          <w:sz w:val="16"/>
          <w:szCs w:val="16"/>
        </w:rPr>
        <w:sectPr w:rsidR="00BB5081" w:rsidSect="000D141F">
          <w:headerReference w:type="default" r:id="rId8"/>
          <w:type w:val="continuous"/>
          <w:pgSz w:w="11906" w:h="16838" w:code="9"/>
          <w:pgMar w:top="284"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8793"/>
      </w:tblGrid>
      <w:tr w:rsidR="000D141F" w:rsidRPr="009C452A" w:rsidTr="00AF6318">
        <w:trPr>
          <w:trHeight w:hRule="exact" w:val="1239"/>
          <w:jc w:val="center"/>
        </w:trPr>
        <w:tc>
          <w:tcPr>
            <w:tcW w:w="8793" w:type="dxa"/>
          </w:tcPr>
          <w:p w:rsidR="000D141F" w:rsidRPr="009C452A" w:rsidRDefault="00FA6E2B" w:rsidP="00AF6318">
            <w:pPr>
              <w:spacing w:before="40"/>
              <w:ind w:firstLine="0"/>
              <w:jc w:val="center"/>
              <w:rPr>
                <w:color w:val="000000"/>
                <w:sz w:val="24"/>
                <w:szCs w:val="24"/>
              </w:rPr>
            </w:pPr>
            <w:r w:rsidRPr="000D141F">
              <w:rPr>
                <w:noProof/>
                <w:color w:val="000000"/>
                <w:sz w:val="24"/>
                <w:szCs w:val="24"/>
              </w:rPr>
              <w:drawing>
                <wp:inline distT="0" distB="0" distL="0" distR="0">
                  <wp:extent cx="600075" cy="733425"/>
                  <wp:effectExtent l="0" t="0" r="9525" b="9525"/>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inline>
              </w:drawing>
            </w:r>
          </w:p>
        </w:tc>
      </w:tr>
      <w:tr w:rsidR="000D141F" w:rsidRPr="009C452A" w:rsidTr="000D141F">
        <w:trPr>
          <w:trHeight w:val="1001"/>
          <w:jc w:val="center"/>
        </w:trPr>
        <w:tc>
          <w:tcPr>
            <w:tcW w:w="8793" w:type="dxa"/>
          </w:tcPr>
          <w:p w:rsidR="000D141F" w:rsidRDefault="00FA6E2B" w:rsidP="000D141F">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2700" t="15240" r="20955" b="12700"/>
                      <wp:wrapNone/>
                      <wp:docPr id="2"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A0289" id="Freeform 219"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0D141F">
              <w:rPr>
                <w:b/>
                <w:bCs/>
                <w:color w:val="000000"/>
                <w:spacing w:val="20"/>
                <w:sz w:val="32"/>
                <w:szCs w:val="32"/>
              </w:rPr>
              <w:t xml:space="preserve">АДМИНИСТРАЦИЯ </w:t>
            </w:r>
          </w:p>
          <w:p w:rsidR="000D141F" w:rsidRPr="009C452A" w:rsidRDefault="000D141F" w:rsidP="000D141F">
            <w:pPr>
              <w:tabs>
                <w:tab w:val="left" w:pos="8041"/>
              </w:tabs>
              <w:ind w:firstLine="0"/>
              <w:jc w:val="center"/>
              <w:rPr>
                <w:color w:val="000000"/>
                <w:sz w:val="24"/>
                <w:szCs w:val="24"/>
              </w:rPr>
            </w:pPr>
            <w:r>
              <w:rPr>
                <w:b/>
                <w:bCs/>
                <w:color w:val="000000"/>
                <w:spacing w:val="20"/>
                <w:sz w:val="32"/>
                <w:szCs w:val="32"/>
              </w:rPr>
              <w:t>АРСЕНЬЕВСКОГО Г</w:t>
            </w:r>
            <w:r w:rsidRPr="0081502D">
              <w:rPr>
                <w:b/>
                <w:bCs/>
                <w:color w:val="000000"/>
                <w:spacing w:val="20"/>
                <w:sz w:val="32"/>
                <w:szCs w:val="32"/>
              </w:rPr>
              <w:t>ОРОДСКОГО ОКРУГА</w:t>
            </w:r>
            <w:r>
              <w:rPr>
                <w:b/>
                <w:bCs/>
                <w:color w:val="000000"/>
                <w:spacing w:val="20"/>
                <w:sz w:val="32"/>
                <w:szCs w:val="32"/>
              </w:rPr>
              <w:t xml:space="preserve"> </w:t>
            </w:r>
          </w:p>
        </w:tc>
      </w:tr>
      <w:tr w:rsidR="000D141F" w:rsidRPr="009C452A" w:rsidTr="000D141F">
        <w:trPr>
          <w:trHeight w:val="363"/>
          <w:jc w:val="center"/>
        </w:trPr>
        <w:tc>
          <w:tcPr>
            <w:tcW w:w="8793" w:type="dxa"/>
          </w:tcPr>
          <w:p w:rsidR="000D141F" w:rsidRPr="0032700A" w:rsidRDefault="000D141F" w:rsidP="00AF6318">
            <w:pPr>
              <w:shd w:val="clear" w:color="auto" w:fill="FFFFFF"/>
              <w:ind w:firstLine="0"/>
              <w:jc w:val="center"/>
              <w:rPr>
                <w:color w:val="000000"/>
                <w:sz w:val="28"/>
                <w:szCs w:val="28"/>
              </w:rPr>
            </w:pPr>
            <w:r>
              <w:rPr>
                <w:color w:val="000000"/>
                <w:sz w:val="28"/>
                <w:szCs w:val="28"/>
              </w:rPr>
              <w:t>П О С Т А Н О В Л Е Н И Е</w:t>
            </w:r>
          </w:p>
          <w:p w:rsidR="00AF6318" w:rsidRPr="0032700A" w:rsidRDefault="00AF6318" w:rsidP="00AF6318">
            <w:pPr>
              <w:shd w:val="clear" w:color="auto" w:fill="FFFFFF"/>
              <w:ind w:firstLine="0"/>
              <w:jc w:val="center"/>
              <w:rPr>
                <w:color w:val="000000"/>
                <w:sz w:val="24"/>
                <w:szCs w:val="24"/>
              </w:rPr>
            </w:pPr>
          </w:p>
        </w:tc>
      </w:tr>
    </w:tbl>
    <w:p w:rsidR="0032700A" w:rsidRDefault="0032700A" w:rsidP="009C452A">
      <w:pPr>
        <w:ind w:left="-124" w:right="-108" w:firstLine="0"/>
        <w:jc w:val="center"/>
        <w:rPr>
          <w:color w:val="000000"/>
          <w:sz w:val="24"/>
          <w:szCs w:val="24"/>
        </w:rPr>
        <w:sectPr w:rsidR="0032700A" w:rsidSect="000D141F">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196"/>
        <w:gridCol w:w="4914"/>
        <w:gridCol w:w="509"/>
        <w:gridCol w:w="1174"/>
      </w:tblGrid>
      <w:tr w:rsidR="00B53139" w:rsidRPr="009C452A" w:rsidTr="00150032">
        <w:trPr>
          <w:jc w:val="center"/>
        </w:trPr>
        <w:tc>
          <w:tcPr>
            <w:tcW w:w="2196" w:type="dxa"/>
            <w:tcBorders>
              <w:bottom w:val="single" w:sz="4" w:space="0" w:color="auto"/>
            </w:tcBorders>
          </w:tcPr>
          <w:p w:rsidR="00B53139" w:rsidRPr="00150032" w:rsidRDefault="002518BB" w:rsidP="009C452A">
            <w:pPr>
              <w:ind w:left="-124" w:right="-108" w:firstLine="0"/>
              <w:jc w:val="center"/>
              <w:rPr>
                <w:color w:val="000000"/>
                <w:sz w:val="24"/>
                <w:szCs w:val="24"/>
              </w:rPr>
            </w:pPr>
            <w:r>
              <w:rPr>
                <w:color w:val="000000"/>
                <w:sz w:val="24"/>
                <w:szCs w:val="24"/>
              </w:rPr>
              <w:t>18 декабря 2017 г.</w:t>
            </w:r>
          </w:p>
        </w:tc>
        <w:tc>
          <w:tcPr>
            <w:tcW w:w="4914" w:type="dxa"/>
          </w:tcPr>
          <w:p w:rsidR="00B53139" w:rsidRPr="009C452A" w:rsidRDefault="00B53139" w:rsidP="00150032">
            <w:pPr>
              <w:ind w:left="-295" w:right="131"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2518BB" w:rsidP="009C452A">
            <w:pPr>
              <w:ind w:left="-108" w:right="-132" w:firstLine="0"/>
              <w:jc w:val="center"/>
              <w:rPr>
                <w:color w:val="000000"/>
                <w:sz w:val="24"/>
                <w:szCs w:val="24"/>
              </w:rPr>
            </w:pPr>
            <w:r>
              <w:rPr>
                <w:color w:val="000000"/>
                <w:sz w:val="24"/>
                <w:szCs w:val="24"/>
              </w:rPr>
              <w:t>781-па</w:t>
            </w:r>
          </w:p>
        </w:tc>
      </w:tr>
    </w:tbl>
    <w:p w:rsidR="008C51D3" w:rsidRDefault="008C51D3" w:rsidP="00F66375">
      <w:pPr>
        <w:tabs>
          <w:tab w:val="left" w:pos="8041"/>
        </w:tabs>
        <w:ind w:firstLine="748"/>
        <w:sectPr w:rsidR="008C51D3" w:rsidSect="000D141F">
          <w:type w:val="continuous"/>
          <w:pgSz w:w="11906" w:h="16838" w:code="9"/>
          <w:pgMar w:top="1146" w:right="851" w:bottom="1134" w:left="1418" w:header="397" w:footer="709" w:gutter="0"/>
          <w:cols w:space="708"/>
          <w:formProt w:val="0"/>
          <w:titlePg/>
          <w:docGrid w:linePitch="360"/>
        </w:sectPr>
      </w:pPr>
    </w:p>
    <w:p w:rsidR="001F398F" w:rsidRPr="00160D34" w:rsidRDefault="001F398F" w:rsidP="00150032">
      <w:pPr>
        <w:tabs>
          <w:tab w:val="left" w:pos="8041"/>
        </w:tabs>
        <w:ind w:firstLine="0"/>
        <w:jc w:val="center"/>
        <w:rPr>
          <w:b/>
          <w:sz w:val="28"/>
          <w:szCs w:val="28"/>
        </w:rPr>
      </w:pPr>
    </w:p>
    <w:p w:rsidR="00813D98" w:rsidRDefault="00813D98" w:rsidP="00813D98">
      <w:pPr>
        <w:jc w:val="center"/>
        <w:rPr>
          <w:b/>
          <w:sz w:val="28"/>
          <w:szCs w:val="28"/>
        </w:rPr>
      </w:pPr>
      <w:r>
        <w:rPr>
          <w:b/>
          <w:sz w:val="28"/>
          <w:szCs w:val="28"/>
        </w:rPr>
        <w:t>Об утверждении административного регламента предоставления муниципальной услуги «Предоставление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w:t>
      </w:r>
    </w:p>
    <w:p w:rsidR="00813D98" w:rsidRDefault="00813D98" w:rsidP="00813D98">
      <w:pPr>
        <w:jc w:val="center"/>
        <w:rPr>
          <w:b/>
          <w:sz w:val="28"/>
          <w:szCs w:val="28"/>
        </w:rPr>
      </w:pPr>
      <w:r>
        <w:rPr>
          <w:b/>
          <w:sz w:val="28"/>
          <w:szCs w:val="28"/>
        </w:rPr>
        <w:t xml:space="preserve"> Российской Федерации»</w:t>
      </w:r>
    </w:p>
    <w:p w:rsidR="00813D98" w:rsidRDefault="00813D98" w:rsidP="00813D98">
      <w:pPr>
        <w:spacing w:line="360" w:lineRule="auto"/>
        <w:rPr>
          <w:sz w:val="28"/>
          <w:szCs w:val="28"/>
        </w:rPr>
      </w:pPr>
    </w:p>
    <w:p w:rsidR="00813D98" w:rsidRPr="00813D98" w:rsidRDefault="00813D98" w:rsidP="00813D98">
      <w:pPr>
        <w:spacing w:line="360" w:lineRule="auto"/>
        <w:rPr>
          <w:b/>
          <w:sz w:val="28"/>
          <w:szCs w:val="28"/>
        </w:rPr>
      </w:pPr>
      <w:r>
        <w:rPr>
          <w:sz w:val="28"/>
          <w:szCs w:val="28"/>
        </w:rPr>
        <w:t>В</w:t>
      </w:r>
      <w:r w:rsidRPr="00813D98">
        <w:rPr>
          <w:sz w:val="28"/>
          <w:szCs w:val="28"/>
        </w:rPr>
        <w:t xml:space="preserve"> соответствии с Федеральным законом  от 27 июля 2010 года 210-ФЗ «Об организации предоставления государственных и муниципальных услуг», с Федеральным законом от 27 июля 2006 года № 149-ФЗ  «Об информации, информационных технологиях и о защите информации», Постановлением Правительства РФ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w:t>
      </w:r>
      <w:r>
        <w:rPr>
          <w:color w:val="000000"/>
          <w:sz w:val="28"/>
          <w:szCs w:val="28"/>
        </w:rPr>
        <w:t>постановления админист</w:t>
      </w:r>
      <w:r w:rsidR="009C0461">
        <w:rPr>
          <w:color w:val="000000"/>
          <w:sz w:val="28"/>
          <w:szCs w:val="28"/>
        </w:rPr>
        <w:t xml:space="preserve">рации Приморского края от 12 февраля 2014 года </w:t>
      </w:r>
      <w:r>
        <w:rPr>
          <w:color w:val="000000"/>
          <w:sz w:val="28"/>
          <w:szCs w:val="28"/>
        </w:rPr>
        <w:t xml:space="preserve"> № 40-па «О размере и Порядке 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 в Приморском крае», </w:t>
      </w:r>
      <w:r w:rsidRPr="00813D98">
        <w:rPr>
          <w:sz w:val="28"/>
          <w:szCs w:val="28"/>
        </w:rPr>
        <w:t>руководствуясь Уставом</w:t>
      </w:r>
      <w:r w:rsidR="00922A6A">
        <w:rPr>
          <w:sz w:val="28"/>
          <w:szCs w:val="28"/>
        </w:rPr>
        <w:t xml:space="preserve"> Арсеньевского городского округа</w:t>
      </w:r>
      <w:r w:rsidRPr="00813D98">
        <w:rPr>
          <w:sz w:val="28"/>
          <w:szCs w:val="28"/>
        </w:rPr>
        <w:t>, администрация Арсеньевского городского округа</w:t>
      </w:r>
    </w:p>
    <w:p w:rsidR="00813D98" w:rsidRDefault="00813D98" w:rsidP="00813D98">
      <w:pPr>
        <w:shd w:val="clear" w:color="auto" w:fill="FFFFFF"/>
        <w:spacing w:before="375" w:after="375" w:line="360" w:lineRule="auto"/>
        <w:ind w:firstLine="0"/>
        <w:textAlignment w:val="baseline"/>
        <w:rPr>
          <w:color w:val="000000"/>
          <w:sz w:val="28"/>
          <w:szCs w:val="28"/>
        </w:rPr>
      </w:pPr>
      <w:r>
        <w:rPr>
          <w:color w:val="000000"/>
          <w:sz w:val="28"/>
          <w:szCs w:val="28"/>
        </w:rPr>
        <w:t>ПОСТАНОВЛЯЕТ:</w:t>
      </w:r>
    </w:p>
    <w:p w:rsidR="00813D98" w:rsidRPr="00813D98" w:rsidRDefault="00813D98" w:rsidP="00813D98">
      <w:pPr>
        <w:pStyle w:val="a6"/>
        <w:numPr>
          <w:ilvl w:val="0"/>
          <w:numId w:val="5"/>
        </w:numPr>
        <w:tabs>
          <w:tab w:val="left" w:pos="0"/>
          <w:tab w:val="left" w:pos="1134"/>
        </w:tabs>
        <w:spacing w:line="360" w:lineRule="auto"/>
        <w:ind w:left="0" w:firstLine="709"/>
        <w:rPr>
          <w:sz w:val="28"/>
          <w:szCs w:val="28"/>
        </w:rPr>
      </w:pPr>
      <w:r w:rsidRPr="00813D98">
        <w:rPr>
          <w:color w:val="000000"/>
          <w:sz w:val="28"/>
          <w:szCs w:val="28"/>
        </w:rPr>
        <w:t xml:space="preserve">Утвердить административный регламент предоставления </w:t>
      </w:r>
      <w:r w:rsidRPr="00813D98">
        <w:rPr>
          <w:color w:val="000000"/>
          <w:sz w:val="28"/>
          <w:szCs w:val="28"/>
        </w:rPr>
        <w:lastRenderedPageBreak/>
        <w:t>муниципальной услуги «</w:t>
      </w:r>
      <w:r w:rsidRPr="00813D98">
        <w:rPr>
          <w:sz w:val="28"/>
          <w:szCs w:val="28"/>
        </w:rPr>
        <w:t>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w:t>
      </w:r>
    </w:p>
    <w:p w:rsidR="005B2527" w:rsidRPr="00813D98" w:rsidRDefault="00813D98" w:rsidP="00813D98">
      <w:pPr>
        <w:widowControl/>
        <w:tabs>
          <w:tab w:val="left" w:pos="1134"/>
        </w:tabs>
        <w:spacing w:line="360" w:lineRule="auto"/>
        <w:rPr>
          <w:bCs/>
          <w:sz w:val="28"/>
          <w:szCs w:val="28"/>
        </w:rPr>
      </w:pPr>
      <w:r>
        <w:rPr>
          <w:sz w:val="28"/>
          <w:szCs w:val="28"/>
        </w:rPr>
        <w:t xml:space="preserve">2. </w:t>
      </w:r>
      <w:r w:rsidR="005B2527" w:rsidRPr="00813D98">
        <w:rPr>
          <w:sz w:val="28"/>
          <w:szCs w:val="28"/>
        </w:rPr>
        <w:t xml:space="preserve">Организационному управлению администрации </w:t>
      </w:r>
      <w:r w:rsidR="005B2527" w:rsidRPr="00813D98">
        <w:rPr>
          <w:bCs/>
          <w:sz w:val="28"/>
          <w:szCs w:val="28"/>
        </w:rPr>
        <w:t xml:space="preserve">Арсеньевского городского округа </w:t>
      </w:r>
      <w:r w:rsidR="00AB535B" w:rsidRPr="00813D98">
        <w:rPr>
          <w:bCs/>
          <w:sz w:val="28"/>
          <w:szCs w:val="28"/>
        </w:rPr>
        <w:t xml:space="preserve">(Абрамова) </w:t>
      </w:r>
      <w:r w:rsidR="005B2527" w:rsidRPr="00813D98">
        <w:rPr>
          <w:bCs/>
          <w:sz w:val="28"/>
          <w:szCs w:val="28"/>
        </w:rPr>
        <w:t>направить настоящее пос</w:t>
      </w:r>
      <w:r w:rsidR="00922A6A">
        <w:rPr>
          <w:bCs/>
          <w:sz w:val="28"/>
          <w:szCs w:val="28"/>
        </w:rPr>
        <w:t xml:space="preserve">тановление для </w:t>
      </w:r>
      <w:r w:rsidR="005B2527" w:rsidRPr="00813D98">
        <w:rPr>
          <w:bCs/>
          <w:sz w:val="28"/>
          <w:szCs w:val="28"/>
        </w:rPr>
        <w:t xml:space="preserve"> официального опубликования в средствах массовой информации и размещения на официальном сайте</w:t>
      </w:r>
      <w:r w:rsidR="005B2527" w:rsidRPr="00813D98">
        <w:rPr>
          <w:sz w:val="28"/>
          <w:szCs w:val="28"/>
        </w:rPr>
        <w:t xml:space="preserve"> администрации </w:t>
      </w:r>
      <w:r w:rsidR="005B2527" w:rsidRPr="00813D98">
        <w:rPr>
          <w:bCs/>
          <w:sz w:val="28"/>
          <w:szCs w:val="28"/>
        </w:rPr>
        <w:t>Арсеньевского городского округа.</w:t>
      </w:r>
    </w:p>
    <w:p w:rsidR="005B2527" w:rsidRPr="00813D98" w:rsidRDefault="005B2527" w:rsidP="003D48F2">
      <w:pPr>
        <w:widowControl/>
        <w:spacing w:line="360" w:lineRule="auto"/>
        <w:rPr>
          <w:bCs/>
          <w:sz w:val="28"/>
          <w:szCs w:val="28"/>
        </w:rPr>
      </w:pPr>
      <w:r w:rsidRPr="00813D98">
        <w:rPr>
          <w:bCs/>
          <w:sz w:val="28"/>
          <w:szCs w:val="28"/>
        </w:rPr>
        <w:t>3. Настоящее постановление вступает в силу после его официального опубликования.</w:t>
      </w:r>
    </w:p>
    <w:p w:rsidR="005B2527" w:rsidRPr="00813D98" w:rsidRDefault="005B2527" w:rsidP="005B2527">
      <w:pPr>
        <w:widowControl/>
        <w:ind w:firstLine="0"/>
        <w:rPr>
          <w:bCs/>
          <w:sz w:val="28"/>
          <w:szCs w:val="28"/>
        </w:rPr>
      </w:pPr>
    </w:p>
    <w:p w:rsidR="005B2527" w:rsidRPr="00813D98" w:rsidRDefault="005B2527" w:rsidP="005B2527">
      <w:pPr>
        <w:widowControl/>
        <w:ind w:firstLine="0"/>
        <w:rPr>
          <w:bCs/>
          <w:sz w:val="28"/>
          <w:szCs w:val="28"/>
        </w:rPr>
      </w:pPr>
    </w:p>
    <w:p w:rsidR="00150032" w:rsidRDefault="005B2527" w:rsidP="00170BFB">
      <w:pPr>
        <w:widowControl/>
        <w:ind w:firstLine="0"/>
        <w:rPr>
          <w:bCs/>
          <w:sz w:val="28"/>
          <w:szCs w:val="28"/>
        </w:rPr>
      </w:pPr>
      <w:r w:rsidRPr="00813D98">
        <w:rPr>
          <w:bCs/>
          <w:sz w:val="28"/>
          <w:szCs w:val="28"/>
        </w:rPr>
        <w:t xml:space="preserve">Глава городского округа                                                                </w:t>
      </w:r>
      <w:r w:rsidR="00813D98">
        <w:rPr>
          <w:bCs/>
          <w:sz w:val="28"/>
          <w:szCs w:val="28"/>
        </w:rPr>
        <w:t xml:space="preserve">         </w:t>
      </w:r>
      <w:r w:rsidR="00625221" w:rsidRPr="00813D98">
        <w:rPr>
          <w:bCs/>
          <w:sz w:val="28"/>
          <w:szCs w:val="28"/>
        </w:rPr>
        <w:t>А.В. Коваль</w:t>
      </w:r>
    </w:p>
    <w:p w:rsidR="002518BB" w:rsidRDefault="002518BB" w:rsidP="00170BFB">
      <w:pPr>
        <w:widowControl/>
        <w:ind w:firstLine="0"/>
        <w:rPr>
          <w:bCs/>
          <w:sz w:val="28"/>
          <w:szCs w:val="28"/>
        </w:rPr>
      </w:pPr>
    </w:p>
    <w:p w:rsidR="002518BB" w:rsidRDefault="002518BB" w:rsidP="00170BFB">
      <w:pPr>
        <w:widowControl/>
        <w:ind w:firstLine="0"/>
        <w:rPr>
          <w:bCs/>
          <w:sz w:val="28"/>
          <w:szCs w:val="28"/>
        </w:rPr>
      </w:pPr>
    </w:p>
    <w:p w:rsidR="002518BB" w:rsidRDefault="002518BB" w:rsidP="00170BFB">
      <w:pPr>
        <w:widowControl/>
        <w:ind w:firstLine="0"/>
        <w:rPr>
          <w:bCs/>
          <w:sz w:val="28"/>
          <w:szCs w:val="28"/>
        </w:rPr>
      </w:pPr>
    </w:p>
    <w:p w:rsidR="002518BB" w:rsidRDefault="002518BB" w:rsidP="00170BFB">
      <w:pPr>
        <w:widowControl/>
        <w:ind w:firstLine="0"/>
        <w:rPr>
          <w:bCs/>
          <w:sz w:val="28"/>
          <w:szCs w:val="28"/>
        </w:rPr>
      </w:pPr>
    </w:p>
    <w:p w:rsidR="002518BB" w:rsidRDefault="002518BB" w:rsidP="00170BFB">
      <w:pPr>
        <w:widowControl/>
        <w:ind w:firstLine="0"/>
        <w:rPr>
          <w:bCs/>
          <w:sz w:val="28"/>
          <w:szCs w:val="28"/>
        </w:rPr>
      </w:pPr>
    </w:p>
    <w:p w:rsidR="002518BB" w:rsidRDefault="002518BB" w:rsidP="00170BFB">
      <w:pPr>
        <w:widowControl/>
        <w:ind w:firstLine="0"/>
        <w:rPr>
          <w:bCs/>
          <w:sz w:val="28"/>
          <w:szCs w:val="28"/>
        </w:rPr>
      </w:pPr>
    </w:p>
    <w:p w:rsidR="002518BB" w:rsidRDefault="002518BB" w:rsidP="00170BFB">
      <w:pPr>
        <w:widowControl/>
        <w:ind w:firstLine="0"/>
        <w:rPr>
          <w:bCs/>
          <w:sz w:val="28"/>
          <w:szCs w:val="28"/>
        </w:rPr>
      </w:pPr>
    </w:p>
    <w:p w:rsidR="002518BB" w:rsidRDefault="002518BB" w:rsidP="00170BFB">
      <w:pPr>
        <w:widowControl/>
        <w:ind w:firstLine="0"/>
        <w:rPr>
          <w:bCs/>
          <w:sz w:val="28"/>
          <w:szCs w:val="28"/>
        </w:rPr>
      </w:pPr>
    </w:p>
    <w:p w:rsidR="002518BB" w:rsidRDefault="002518BB" w:rsidP="00170BFB">
      <w:pPr>
        <w:widowControl/>
        <w:ind w:firstLine="0"/>
        <w:rPr>
          <w:bCs/>
          <w:sz w:val="28"/>
          <w:szCs w:val="28"/>
        </w:rPr>
      </w:pPr>
    </w:p>
    <w:p w:rsidR="002518BB" w:rsidRDefault="002518BB" w:rsidP="00170BFB">
      <w:pPr>
        <w:widowControl/>
        <w:ind w:firstLine="0"/>
        <w:rPr>
          <w:bCs/>
          <w:sz w:val="28"/>
          <w:szCs w:val="28"/>
        </w:rPr>
      </w:pPr>
    </w:p>
    <w:p w:rsidR="002518BB" w:rsidRDefault="002518BB" w:rsidP="00170BFB">
      <w:pPr>
        <w:widowControl/>
        <w:ind w:firstLine="0"/>
        <w:rPr>
          <w:bCs/>
          <w:sz w:val="28"/>
          <w:szCs w:val="28"/>
        </w:rPr>
      </w:pPr>
    </w:p>
    <w:p w:rsidR="002518BB" w:rsidRDefault="002518BB" w:rsidP="00170BFB">
      <w:pPr>
        <w:widowControl/>
        <w:ind w:firstLine="0"/>
        <w:rPr>
          <w:bCs/>
          <w:sz w:val="28"/>
          <w:szCs w:val="28"/>
        </w:rPr>
      </w:pPr>
    </w:p>
    <w:p w:rsidR="002518BB" w:rsidRDefault="002518BB" w:rsidP="00170BFB">
      <w:pPr>
        <w:widowControl/>
        <w:ind w:firstLine="0"/>
        <w:rPr>
          <w:bCs/>
          <w:sz w:val="28"/>
          <w:szCs w:val="28"/>
        </w:rPr>
      </w:pPr>
    </w:p>
    <w:p w:rsidR="002518BB" w:rsidRDefault="002518BB" w:rsidP="00170BFB">
      <w:pPr>
        <w:widowControl/>
        <w:ind w:firstLine="0"/>
        <w:rPr>
          <w:bCs/>
          <w:sz w:val="28"/>
          <w:szCs w:val="28"/>
        </w:rPr>
      </w:pPr>
    </w:p>
    <w:p w:rsidR="002518BB" w:rsidRDefault="002518BB" w:rsidP="00170BFB">
      <w:pPr>
        <w:widowControl/>
        <w:ind w:firstLine="0"/>
        <w:rPr>
          <w:bCs/>
          <w:sz w:val="28"/>
          <w:szCs w:val="28"/>
        </w:rPr>
      </w:pPr>
    </w:p>
    <w:p w:rsidR="002518BB" w:rsidRDefault="002518BB" w:rsidP="00170BFB">
      <w:pPr>
        <w:widowControl/>
        <w:ind w:firstLine="0"/>
        <w:rPr>
          <w:bCs/>
          <w:sz w:val="28"/>
          <w:szCs w:val="28"/>
        </w:rPr>
      </w:pPr>
    </w:p>
    <w:p w:rsidR="002518BB" w:rsidRDefault="002518BB" w:rsidP="00170BFB">
      <w:pPr>
        <w:widowControl/>
        <w:ind w:firstLine="0"/>
        <w:rPr>
          <w:bCs/>
          <w:sz w:val="28"/>
          <w:szCs w:val="28"/>
        </w:rPr>
      </w:pPr>
    </w:p>
    <w:p w:rsidR="002518BB" w:rsidRDefault="002518BB" w:rsidP="00170BFB">
      <w:pPr>
        <w:widowControl/>
        <w:ind w:firstLine="0"/>
        <w:rPr>
          <w:bCs/>
          <w:sz w:val="28"/>
          <w:szCs w:val="28"/>
        </w:rPr>
      </w:pPr>
    </w:p>
    <w:p w:rsidR="002518BB" w:rsidRDefault="002518BB" w:rsidP="00170BFB">
      <w:pPr>
        <w:widowControl/>
        <w:ind w:firstLine="0"/>
        <w:rPr>
          <w:bCs/>
          <w:sz w:val="28"/>
          <w:szCs w:val="28"/>
        </w:rPr>
      </w:pPr>
    </w:p>
    <w:p w:rsidR="002518BB" w:rsidRDefault="002518BB" w:rsidP="00170BFB">
      <w:pPr>
        <w:widowControl/>
        <w:ind w:firstLine="0"/>
        <w:rPr>
          <w:bCs/>
          <w:sz w:val="28"/>
          <w:szCs w:val="28"/>
        </w:rPr>
      </w:pPr>
    </w:p>
    <w:p w:rsidR="002518BB" w:rsidRDefault="002518BB" w:rsidP="00170BFB">
      <w:pPr>
        <w:widowControl/>
        <w:ind w:firstLine="0"/>
        <w:rPr>
          <w:bCs/>
          <w:sz w:val="28"/>
          <w:szCs w:val="28"/>
        </w:rPr>
      </w:pPr>
    </w:p>
    <w:p w:rsidR="002518BB" w:rsidRDefault="002518BB" w:rsidP="00170BFB">
      <w:pPr>
        <w:widowControl/>
        <w:ind w:firstLine="0"/>
        <w:rPr>
          <w:sz w:val="28"/>
          <w:szCs w:val="28"/>
        </w:rPr>
      </w:pPr>
    </w:p>
    <w:p w:rsidR="002518BB" w:rsidRDefault="002518BB" w:rsidP="00170BFB">
      <w:pPr>
        <w:widowControl/>
        <w:ind w:firstLine="0"/>
        <w:rPr>
          <w:sz w:val="28"/>
          <w:szCs w:val="28"/>
        </w:rPr>
      </w:pPr>
    </w:p>
    <w:p w:rsidR="002518BB" w:rsidRDefault="002518BB" w:rsidP="00170BFB">
      <w:pPr>
        <w:widowControl/>
        <w:ind w:firstLine="0"/>
        <w:rPr>
          <w:sz w:val="28"/>
          <w:szCs w:val="28"/>
        </w:rPr>
      </w:pPr>
    </w:p>
    <w:p w:rsidR="002518BB" w:rsidRDefault="002518BB" w:rsidP="00170BFB">
      <w:pPr>
        <w:widowControl/>
        <w:ind w:firstLine="0"/>
        <w:rPr>
          <w:sz w:val="28"/>
          <w:szCs w:val="28"/>
        </w:rPr>
      </w:pPr>
    </w:p>
    <w:p w:rsidR="002518BB" w:rsidRDefault="002518BB" w:rsidP="00170BFB">
      <w:pPr>
        <w:widowControl/>
        <w:ind w:firstLine="0"/>
        <w:rPr>
          <w:sz w:val="28"/>
          <w:szCs w:val="28"/>
        </w:rPr>
      </w:pPr>
    </w:p>
    <w:p w:rsidR="002518BB" w:rsidRDefault="002518BB" w:rsidP="00170BFB">
      <w:pPr>
        <w:widowControl/>
        <w:ind w:firstLine="0"/>
        <w:rPr>
          <w:sz w:val="28"/>
          <w:szCs w:val="28"/>
        </w:rPr>
      </w:pPr>
    </w:p>
    <w:p w:rsidR="002518BB" w:rsidRDefault="002518BB" w:rsidP="002518BB">
      <w:pPr>
        <w:rPr>
          <w:b/>
          <w:bCs/>
        </w:rPr>
      </w:pPr>
    </w:p>
    <w:p w:rsidR="002518BB" w:rsidRDefault="002518BB" w:rsidP="002518BB">
      <w:pPr>
        <w:jc w:val="center"/>
        <w:rPr>
          <w:b/>
          <w:bCs/>
        </w:rPr>
      </w:pPr>
      <w:r>
        <w:rPr>
          <w:b/>
          <w:bCs/>
        </w:rPr>
        <w:t xml:space="preserve">                                                                                                   УТВЕРЖДЕН</w:t>
      </w:r>
    </w:p>
    <w:p w:rsidR="002518BB" w:rsidRPr="004A24EC" w:rsidRDefault="002518BB" w:rsidP="002518BB">
      <w:pPr>
        <w:jc w:val="right"/>
        <w:rPr>
          <w:bCs/>
          <w:szCs w:val="26"/>
        </w:rPr>
      </w:pPr>
      <w:r w:rsidRPr="004A24EC">
        <w:rPr>
          <w:bCs/>
          <w:szCs w:val="26"/>
        </w:rPr>
        <w:t xml:space="preserve">постановлением администрации </w:t>
      </w:r>
    </w:p>
    <w:p w:rsidR="002518BB" w:rsidRPr="004A24EC" w:rsidRDefault="002518BB" w:rsidP="002518BB">
      <w:pPr>
        <w:jc w:val="right"/>
        <w:rPr>
          <w:bCs/>
          <w:szCs w:val="26"/>
        </w:rPr>
      </w:pPr>
      <w:r w:rsidRPr="004A24EC">
        <w:rPr>
          <w:bCs/>
          <w:szCs w:val="26"/>
        </w:rPr>
        <w:t xml:space="preserve">Арсеньевского городского округа </w:t>
      </w:r>
    </w:p>
    <w:p w:rsidR="002518BB" w:rsidRPr="004A24EC" w:rsidRDefault="002518BB" w:rsidP="002518BB">
      <w:pPr>
        <w:jc w:val="center"/>
        <w:rPr>
          <w:bCs/>
          <w:szCs w:val="26"/>
        </w:rPr>
      </w:pPr>
      <w:r w:rsidRPr="004A24EC">
        <w:rPr>
          <w:bCs/>
          <w:szCs w:val="26"/>
        </w:rPr>
        <w:t xml:space="preserve">                                     </w:t>
      </w:r>
      <w:r>
        <w:rPr>
          <w:bCs/>
          <w:szCs w:val="26"/>
        </w:rPr>
        <w:t xml:space="preserve">                        </w:t>
      </w:r>
      <w:r>
        <w:rPr>
          <w:bCs/>
          <w:szCs w:val="26"/>
        </w:rPr>
        <w:t xml:space="preserve"> </w:t>
      </w:r>
      <w:r>
        <w:rPr>
          <w:bCs/>
          <w:szCs w:val="26"/>
        </w:rPr>
        <w:t xml:space="preserve">                  </w:t>
      </w:r>
      <w:r w:rsidRPr="004A24EC">
        <w:rPr>
          <w:bCs/>
          <w:szCs w:val="26"/>
        </w:rPr>
        <w:t xml:space="preserve"> </w:t>
      </w:r>
      <w:r w:rsidRPr="002518BB">
        <w:rPr>
          <w:bCs/>
          <w:szCs w:val="26"/>
          <w:u w:val="single"/>
        </w:rPr>
        <w:t xml:space="preserve">от </w:t>
      </w:r>
      <w:r w:rsidRPr="002518BB">
        <w:rPr>
          <w:bCs/>
          <w:szCs w:val="26"/>
          <w:u w:val="single"/>
        </w:rPr>
        <w:t xml:space="preserve">18 декабря </w:t>
      </w:r>
      <w:r w:rsidRPr="002518BB">
        <w:rPr>
          <w:bCs/>
          <w:szCs w:val="26"/>
          <w:u w:val="single"/>
        </w:rPr>
        <w:t>2017 г</w:t>
      </w:r>
      <w:r>
        <w:rPr>
          <w:bCs/>
          <w:szCs w:val="26"/>
          <w:u w:val="single"/>
        </w:rPr>
        <w:t>.</w:t>
      </w:r>
      <w:r w:rsidRPr="004A24EC">
        <w:rPr>
          <w:bCs/>
          <w:szCs w:val="26"/>
        </w:rPr>
        <w:t xml:space="preserve"> №</w:t>
      </w:r>
      <w:r>
        <w:rPr>
          <w:bCs/>
          <w:szCs w:val="26"/>
        </w:rPr>
        <w:t xml:space="preserve"> </w:t>
      </w:r>
      <w:r w:rsidRPr="002518BB">
        <w:rPr>
          <w:bCs/>
          <w:szCs w:val="26"/>
          <w:u w:val="single"/>
        </w:rPr>
        <w:t xml:space="preserve">781 </w:t>
      </w:r>
      <w:r w:rsidRPr="002518BB">
        <w:rPr>
          <w:bCs/>
          <w:szCs w:val="26"/>
          <w:u w:val="single"/>
        </w:rPr>
        <w:t>- па</w:t>
      </w:r>
    </w:p>
    <w:p w:rsidR="002518BB" w:rsidRPr="004A24EC" w:rsidRDefault="002518BB" w:rsidP="002518BB">
      <w:pPr>
        <w:jc w:val="center"/>
        <w:rPr>
          <w:b/>
          <w:bCs/>
          <w:szCs w:val="26"/>
        </w:rPr>
      </w:pPr>
    </w:p>
    <w:p w:rsidR="002518BB" w:rsidRPr="005C6E25" w:rsidRDefault="002518BB" w:rsidP="002518BB">
      <w:pPr>
        <w:jc w:val="center"/>
        <w:rPr>
          <w:b/>
          <w:bCs/>
        </w:rPr>
      </w:pPr>
      <w:r w:rsidRPr="005C6E25">
        <w:rPr>
          <w:b/>
          <w:bCs/>
        </w:rPr>
        <w:t>АДМИНИСТРАТИВНЫЙ РЕГЛАМЕНТ</w:t>
      </w:r>
    </w:p>
    <w:p w:rsidR="002518BB" w:rsidRDefault="002518BB" w:rsidP="002518BB">
      <w:pPr>
        <w:pStyle w:val="Style2"/>
        <w:widowControl/>
        <w:tabs>
          <w:tab w:val="left" w:pos="0"/>
          <w:tab w:val="left" w:pos="9639"/>
        </w:tabs>
        <w:spacing w:line="240" w:lineRule="auto"/>
        <w:ind w:firstLine="0"/>
        <w:jc w:val="center"/>
        <w:rPr>
          <w:b/>
          <w:sz w:val="26"/>
          <w:szCs w:val="26"/>
        </w:rPr>
      </w:pPr>
      <w:r>
        <w:rPr>
          <w:b/>
          <w:sz w:val="26"/>
          <w:szCs w:val="26"/>
        </w:rPr>
        <w:t>по предоставлению муниципальной услуги «Предоставление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w:t>
      </w:r>
    </w:p>
    <w:p w:rsidR="002518BB" w:rsidRDefault="002518BB" w:rsidP="002518BB">
      <w:pPr>
        <w:spacing w:line="360" w:lineRule="auto"/>
        <w:ind w:left="1069"/>
        <w:rPr>
          <w:b/>
          <w:sz w:val="24"/>
          <w:szCs w:val="24"/>
        </w:rPr>
      </w:pPr>
    </w:p>
    <w:p w:rsidR="002518BB" w:rsidRPr="00767637" w:rsidRDefault="002518BB" w:rsidP="002518BB">
      <w:pPr>
        <w:spacing w:line="360" w:lineRule="auto"/>
        <w:ind w:left="1069"/>
        <w:rPr>
          <w:b/>
          <w:sz w:val="24"/>
          <w:szCs w:val="24"/>
        </w:rPr>
      </w:pPr>
      <w:r>
        <w:rPr>
          <w:b/>
          <w:sz w:val="24"/>
          <w:szCs w:val="24"/>
        </w:rPr>
        <w:t xml:space="preserve">1. </w:t>
      </w:r>
      <w:r w:rsidRPr="00767637">
        <w:rPr>
          <w:b/>
          <w:sz w:val="24"/>
          <w:szCs w:val="24"/>
        </w:rPr>
        <w:t>Предмет регулирования административного регламента</w:t>
      </w:r>
    </w:p>
    <w:p w:rsidR="002518BB" w:rsidRPr="0091138E" w:rsidRDefault="002518BB" w:rsidP="002518BB">
      <w:pPr>
        <w:spacing w:line="360" w:lineRule="auto"/>
        <w:contextualSpacing/>
        <w:rPr>
          <w:sz w:val="24"/>
          <w:szCs w:val="24"/>
        </w:rPr>
      </w:pPr>
      <w:r>
        <w:rPr>
          <w:sz w:val="24"/>
          <w:szCs w:val="24"/>
        </w:rPr>
        <w:t xml:space="preserve"> </w:t>
      </w:r>
      <w:r w:rsidRPr="0091138E">
        <w:rPr>
          <w:sz w:val="24"/>
          <w:szCs w:val="24"/>
        </w:rPr>
        <w:t>1.1. Настоящий административный регламент предоставления муниципальной услуги</w:t>
      </w:r>
      <w:r>
        <w:rPr>
          <w:sz w:val="24"/>
          <w:szCs w:val="24"/>
        </w:rPr>
        <w:t xml:space="preserve"> «Предоставление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w:t>
      </w:r>
      <w:r w:rsidRPr="00767637">
        <w:rPr>
          <w:sz w:val="24"/>
          <w:szCs w:val="24"/>
        </w:rPr>
        <w:t xml:space="preserve"> </w:t>
      </w:r>
      <w:r w:rsidRPr="0091138E">
        <w:rPr>
          <w:sz w:val="24"/>
          <w:szCs w:val="24"/>
        </w:rPr>
        <w:t xml:space="preserve">(далее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w:t>
      </w:r>
      <w:r>
        <w:rPr>
          <w:sz w:val="24"/>
          <w:szCs w:val="24"/>
        </w:rPr>
        <w:t>администрации Арсеньевского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w:t>
      </w:r>
      <w:bookmarkStart w:id="0" w:name="_GoBack"/>
      <w:bookmarkEnd w:id="0"/>
    </w:p>
    <w:p w:rsidR="002518BB" w:rsidRPr="00767637" w:rsidRDefault="002518BB" w:rsidP="002518BB">
      <w:pPr>
        <w:pStyle w:val="a6"/>
        <w:widowControl/>
        <w:numPr>
          <w:ilvl w:val="0"/>
          <w:numId w:val="7"/>
        </w:numPr>
        <w:tabs>
          <w:tab w:val="left" w:pos="993"/>
        </w:tabs>
        <w:spacing w:line="360" w:lineRule="auto"/>
        <w:ind w:left="0" w:firstLine="709"/>
        <w:rPr>
          <w:b/>
          <w:sz w:val="24"/>
          <w:szCs w:val="24"/>
        </w:rPr>
      </w:pPr>
      <w:r w:rsidRPr="00767637">
        <w:rPr>
          <w:b/>
          <w:sz w:val="24"/>
          <w:szCs w:val="24"/>
        </w:rPr>
        <w:t>Круг заявителей</w:t>
      </w:r>
    </w:p>
    <w:p w:rsidR="002518BB" w:rsidRDefault="002518BB" w:rsidP="002518BB">
      <w:pPr>
        <w:spacing w:line="360" w:lineRule="auto"/>
        <w:rPr>
          <w:sz w:val="24"/>
          <w:szCs w:val="24"/>
        </w:rPr>
      </w:pPr>
      <w:r w:rsidRPr="00767637">
        <w:rPr>
          <w:sz w:val="24"/>
          <w:szCs w:val="24"/>
        </w:rPr>
        <w:t>2.1. Заявителями муниципальной услуги являются физические лица – родители (законные представители) детей в возрасте от 6,5 до 15 лет включительно, проживающих на территории Приморского края (далее – заявители).</w:t>
      </w:r>
    </w:p>
    <w:p w:rsidR="002518BB" w:rsidRPr="00767637" w:rsidRDefault="002518BB" w:rsidP="002518BB">
      <w:pPr>
        <w:pStyle w:val="a6"/>
        <w:widowControl/>
        <w:numPr>
          <w:ilvl w:val="0"/>
          <w:numId w:val="7"/>
        </w:numPr>
        <w:tabs>
          <w:tab w:val="left" w:pos="993"/>
        </w:tabs>
        <w:spacing w:line="360" w:lineRule="auto"/>
        <w:ind w:left="0" w:firstLine="709"/>
        <w:rPr>
          <w:b/>
          <w:sz w:val="24"/>
          <w:szCs w:val="24"/>
        </w:rPr>
      </w:pPr>
      <w:r w:rsidRPr="00767637">
        <w:rPr>
          <w:b/>
          <w:sz w:val="24"/>
          <w:szCs w:val="24"/>
        </w:rPr>
        <w:t>Требования к порядку информирования о предоставлении муниципальной услуги</w:t>
      </w:r>
    </w:p>
    <w:p w:rsidR="002518BB" w:rsidRPr="0091138E" w:rsidRDefault="002518BB" w:rsidP="002518BB">
      <w:pPr>
        <w:spacing w:line="360" w:lineRule="auto"/>
        <w:contextualSpacing/>
        <w:rPr>
          <w:sz w:val="24"/>
          <w:szCs w:val="24"/>
        </w:rPr>
      </w:pPr>
      <w:r w:rsidRPr="0091138E">
        <w:rPr>
          <w:sz w:val="24"/>
          <w:szCs w:val="24"/>
        </w:rPr>
        <w:t>3.1. Место нахождения, контактные данные</w:t>
      </w:r>
      <w:r>
        <w:rPr>
          <w:sz w:val="24"/>
          <w:szCs w:val="24"/>
        </w:rPr>
        <w:t xml:space="preserve"> Администрации, предоставляющей муниципальную услугу</w:t>
      </w:r>
      <w:r w:rsidRPr="0091138E">
        <w:rPr>
          <w:sz w:val="24"/>
          <w:szCs w:val="24"/>
        </w:rPr>
        <w:t xml:space="preserve">, </w:t>
      </w:r>
      <w:r>
        <w:rPr>
          <w:sz w:val="24"/>
          <w:szCs w:val="24"/>
        </w:rPr>
        <w:t xml:space="preserve">организаций, участвующих в предоставлении муниципальной услуги, </w:t>
      </w:r>
      <w:r w:rsidRPr="0091138E">
        <w:rPr>
          <w:sz w:val="24"/>
          <w:szCs w:val="24"/>
        </w:rPr>
        <w:t>а также многофункциональных центров предоставления государственных и муниципальных услуг (далее – МФЦ</w:t>
      </w:r>
      <w:r w:rsidRPr="0091138E">
        <w:rPr>
          <w:b/>
          <w:sz w:val="24"/>
          <w:szCs w:val="24"/>
        </w:rPr>
        <w:t>)</w:t>
      </w:r>
      <w:r>
        <w:rPr>
          <w:b/>
          <w:sz w:val="24"/>
          <w:szCs w:val="24"/>
        </w:rPr>
        <w:t>,</w:t>
      </w:r>
      <w:r w:rsidRPr="0091138E">
        <w:rPr>
          <w:b/>
          <w:sz w:val="24"/>
          <w:szCs w:val="24"/>
        </w:rPr>
        <w:t xml:space="preserve"> </w:t>
      </w:r>
      <w:r w:rsidRPr="003B30E8">
        <w:rPr>
          <w:rStyle w:val="FontStyle84"/>
          <w:sz w:val="24"/>
          <w:szCs w:val="24"/>
        </w:rPr>
        <w:t>в которых организуется предоставление муниципальной услуги</w:t>
      </w:r>
      <w:r w:rsidRPr="0091138E">
        <w:rPr>
          <w:rStyle w:val="FontStyle84"/>
          <w:sz w:val="24"/>
          <w:szCs w:val="24"/>
        </w:rPr>
        <w:t xml:space="preserve">, </w:t>
      </w:r>
      <w:r w:rsidRPr="0091138E">
        <w:rPr>
          <w:sz w:val="24"/>
          <w:szCs w:val="24"/>
        </w:rPr>
        <w:t xml:space="preserve">приведены в Приложении № 1 к  настоящему Регламенту. </w:t>
      </w:r>
    </w:p>
    <w:p w:rsidR="002518BB" w:rsidRPr="0091138E" w:rsidRDefault="002518BB" w:rsidP="002518BB">
      <w:pPr>
        <w:spacing w:line="360" w:lineRule="auto"/>
        <w:rPr>
          <w:sz w:val="24"/>
          <w:szCs w:val="24"/>
        </w:rPr>
      </w:pPr>
      <w:r w:rsidRPr="0091138E">
        <w:rPr>
          <w:sz w:val="24"/>
          <w:szCs w:val="24"/>
        </w:rPr>
        <w:t>3.2. Информирование о порядке предоставлен</w:t>
      </w:r>
      <w:r>
        <w:rPr>
          <w:sz w:val="24"/>
          <w:szCs w:val="24"/>
        </w:rPr>
        <w:t>ия</w:t>
      </w:r>
      <w:r w:rsidRPr="0091138E">
        <w:rPr>
          <w:sz w:val="24"/>
          <w:szCs w:val="24"/>
        </w:rPr>
        <w:t xml:space="preserve"> муниципальной услуги осуществляется:</w:t>
      </w:r>
    </w:p>
    <w:p w:rsidR="002518BB" w:rsidRPr="0091138E" w:rsidRDefault="002518BB" w:rsidP="002518BB">
      <w:pPr>
        <w:pStyle w:val="a6"/>
        <w:widowControl/>
        <w:numPr>
          <w:ilvl w:val="0"/>
          <w:numId w:val="6"/>
        </w:numPr>
        <w:tabs>
          <w:tab w:val="left" w:pos="1134"/>
        </w:tabs>
        <w:spacing w:line="360" w:lineRule="auto"/>
        <w:ind w:left="1134" w:hanging="425"/>
        <w:rPr>
          <w:sz w:val="24"/>
          <w:szCs w:val="24"/>
        </w:rPr>
      </w:pPr>
      <w:r w:rsidRPr="0091138E">
        <w:rPr>
          <w:sz w:val="24"/>
          <w:szCs w:val="24"/>
        </w:rPr>
        <w:lastRenderedPageBreak/>
        <w:t>при личном обращении заявителя непосредственно в</w:t>
      </w:r>
      <w:r>
        <w:rPr>
          <w:sz w:val="24"/>
          <w:szCs w:val="24"/>
        </w:rPr>
        <w:t xml:space="preserve"> Администрацию</w:t>
      </w:r>
      <w:r w:rsidRPr="0091138E">
        <w:rPr>
          <w:sz w:val="24"/>
          <w:szCs w:val="24"/>
        </w:rPr>
        <w:t>;</w:t>
      </w:r>
    </w:p>
    <w:p w:rsidR="002518BB" w:rsidRPr="0091138E" w:rsidRDefault="002518BB" w:rsidP="002518BB">
      <w:pPr>
        <w:pStyle w:val="a6"/>
        <w:widowControl/>
        <w:numPr>
          <w:ilvl w:val="0"/>
          <w:numId w:val="6"/>
        </w:numPr>
        <w:tabs>
          <w:tab w:val="left" w:pos="1134"/>
        </w:tabs>
        <w:spacing w:line="360" w:lineRule="auto"/>
        <w:ind w:left="0" w:firstLine="709"/>
        <w:rPr>
          <w:sz w:val="24"/>
          <w:szCs w:val="24"/>
        </w:rPr>
      </w:pPr>
      <w:r w:rsidRPr="0091138E">
        <w:rPr>
          <w:sz w:val="24"/>
          <w:szCs w:val="24"/>
        </w:rPr>
        <w:t>при лично</w:t>
      </w:r>
      <w:r>
        <w:rPr>
          <w:sz w:val="24"/>
          <w:szCs w:val="24"/>
        </w:rPr>
        <w:t>м обращении в МФЦ, расположенные</w:t>
      </w:r>
      <w:r w:rsidRPr="0091138E">
        <w:rPr>
          <w:sz w:val="24"/>
          <w:szCs w:val="24"/>
        </w:rPr>
        <w:t xml:space="preserve"> на территории</w:t>
      </w:r>
      <w:r>
        <w:rPr>
          <w:sz w:val="24"/>
          <w:szCs w:val="24"/>
        </w:rPr>
        <w:t xml:space="preserve"> Приморского края</w:t>
      </w:r>
      <w:r w:rsidRPr="0091138E">
        <w:rPr>
          <w:sz w:val="24"/>
          <w:szCs w:val="24"/>
        </w:rPr>
        <w:t>, информация о котор</w:t>
      </w:r>
      <w:r>
        <w:rPr>
          <w:sz w:val="24"/>
          <w:szCs w:val="24"/>
        </w:rPr>
        <w:t>ых</w:t>
      </w:r>
      <w:r w:rsidRPr="0091138E">
        <w:rPr>
          <w:sz w:val="24"/>
          <w:szCs w:val="24"/>
        </w:rPr>
        <w:t xml:space="preserve">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w:t>
      </w:r>
      <w:r>
        <w:rPr>
          <w:sz w:val="24"/>
          <w:szCs w:val="24"/>
        </w:rPr>
        <w:t>Администрацией;</w:t>
      </w:r>
    </w:p>
    <w:p w:rsidR="002518BB" w:rsidRPr="0091138E" w:rsidRDefault="002518BB" w:rsidP="002518BB">
      <w:pPr>
        <w:pStyle w:val="a6"/>
        <w:widowControl/>
        <w:numPr>
          <w:ilvl w:val="0"/>
          <w:numId w:val="6"/>
        </w:numPr>
        <w:spacing w:line="360" w:lineRule="auto"/>
        <w:ind w:left="1134" w:hanging="425"/>
        <w:rPr>
          <w:sz w:val="24"/>
          <w:szCs w:val="24"/>
        </w:rPr>
      </w:pPr>
      <w:r w:rsidRPr="0091138E">
        <w:rPr>
          <w:sz w:val="24"/>
          <w:szCs w:val="24"/>
        </w:rPr>
        <w:t>с использованием средств телефонной, почтовой связи;</w:t>
      </w:r>
    </w:p>
    <w:p w:rsidR="002518BB" w:rsidRPr="0091138E" w:rsidRDefault="002518BB" w:rsidP="002518BB">
      <w:pPr>
        <w:pStyle w:val="a6"/>
        <w:widowControl/>
        <w:numPr>
          <w:ilvl w:val="0"/>
          <w:numId w:val="6"/>
        </w:numPr>
        <w:spacing w:line="360" w:lineRule="auto"/>
        <w:ind w:left="1134" w:hanging="425"/>
        <w:rPr>
          <w:sz w:val="24"/>
          <w:szCs w:val="24"/>
        </w:rPr>
      </w:pPr>
      <w:r w:rsidRPr="0091138E">
        <w:rPr>
          <w:sz w:val="24"/>
          <w:szCs w:val="24"/>
        </w:rPr>
        <w:t>на Интернет-сайте;</w:t>
      </w:r>
    </w:p>
    <w:p w:rsidR="002518BB" w:rsidRPr="0091138E" w:rsidRDefault="002518BB" w:rsidP="002518BB">
      <w:pPr>
        <w:pStyle w:val="a6"/>
        <w:widowControl/>
        <w:numPr>
          <w:ilvl w:val="0"/>
          <w:numId w:val="6"/>
        </w:numPr>
        <w:tabs>
          <w:tab w:val="left" w:pos="1134"/>
        </w:tabs>
        <w:spacing w:line="360" w:lineRule="auto"/>
        <w:ind w:left="0" w:firstLine="709"/>
        <w:rPr>
          <w:sz w:val="24"/>
          <w:szCs w:val="24"/>
        </w:rPr>
      </w:pPr>
      <w:r w:rsidRPr="0091138E">
        <w:rPr>
          <w:sz w:val="24"/>
          <w:szCs w:val="24"/>
        </w:rPr>
        <w:t>с использованием федеральной государственной информационной системы «Единый портал государственных и муниципал</w:t>
      </w:r>
      <w:r>
        <w:rPr>
          <w:sz w:val="24"/>
          <w:szCs w:val="24"/>
        </w:rPr>
        <w:t>ьных услуг (функций)» (далее - Е</w:t>
      </w:r>
      <w:r w:rsidRPr="0091138E">
        <w:rPr>
          <w:sz w:val="24"/>
          <w:szCs w:val="24"/>
        </w:rPr>
        <w:t>диный портал) (www.gosuslugi.ru).</w:t>
      </w:r>
    </w:p>
    <w:p w:rsidR="002518BB" w:rsidRPr="0091138E" w:rsidRDefault="002518BB" w:rsidP="002518BB">
      <w:pPr>
        <w:spacing w:line="360" w:lineRule="auto"/>
        <w:rPr>
          <w:sz w:val="24"/>
          <w:szCs w:val="24"/>
        </w:rPr>
      </w:pPr>
      <w:r w:rsidRPr="0091138E">
        <w:rPr>
          <w:sz w:val="24"/>
          <w:szCs w:val="24"/>
        </w:rPr>
        <w:t xml:space="preserve">Сведения о местах нахождения, почтовых адресах, контактных телефонах, адресах электронной почты, графике работы </w:t>
      </w:r>
      <w:r>
        <w:rPr>
          <w:sz w:val="24"/>
          <w:szCs w:val="24"/>
        </w:rPr>
        <w:t>Администрации</w:t>
      </w:r>
      <w:r w:rsidRPr="0091138E">
        <w:rPr>
          <w:sz w:val="24"/>
          <w:szCs w:val="24"/>
        </w:rPr>
        <w:t xml:space="preserve"> расположены на официальном сайте </w:t>
      </w:r>
      <w:r>
        <w:rPr>
          <w:sz w:val="24"/>
          <w:szCs w:val="24"/>
        </w:rPr>
        <w:t xml:space="preserve">Администрации </w:t>
      </w:r>
      <w:r w:rsidRPr="0091138E">
        <w:rPr>
          <w:sz w:val="24"/>
          <w:szCs w:val="24"/>
        </w:rPr>
        <w:t xml:space="preserve">его версии, доступной для лиц со стойкими нарушениями функции зрения. </w:t>
      </w:r>
    </w:p>
    <w:p w:rsidR="002518BB" w:rsidRPr="0091138E" w:rsidRDefault="002518BB" w:rsidP="002518BB">
      <w:pPr>
        <w:spacing w:line="360" w:lineRule="auto"/>
        <w:rPr>
          <w:sz w:val="24"/>
          <w:szCs w:val="24"/>
        </w:rPr>
      </w:pPr>
      <w:r w:rsidRPr="0091138E">
        <w:rPr>
          <w:sz w:val="24"/>
          <w:szCs w:val="24"/>
        </w:rPr>
        <w:t xml:space="preserve">Сведения о месте нахождения, графике работы, адресе электронной почты, контактных телефонах МФЦ расположены на сайте www.mfc-25.гu. </w:t>
      </w:r>
    </w:p>
    <w:p w:rsidR="002518BB" w:rsidRPr="0091138E" w:rsidRDefault="002518BB" w:rsidP="002518BB">
      <w:pPr>
        <w:spacing w:line="360" w:lineRule="auto"/>
        <w:rPr>
          <w:sz w:val="24"/>
          <w:szCs w:val="24"/>
        </w:rPr>
      </w:pPr>
      <w:r w:rsidRPr="0091138E">
        <w:rPr>
          <w:sz w:val="24"/>
          <w:szCs w:val="24"/>
        </w:rPr>
        <w:t xml:space="preserve">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w:t>
      </w:r>
      <w:r>
        <w:rPr>
          <w:sz w:val="24"/>
          <w:szCs w:val="24"/>
        </w:rPr>
        <w:t xml:space="preserve">Администрации </w:t>
      </w:r>
      <w:r w:rsidRPr="0091138E">
        <w:rPr>
          <w:sz w:val="24"/>
          <w:szCs w:val="24"/>
        </w:rPr>
        <w:t>размещается следующая информация:</w:t>
      </w:r>
    </w:p>
    <w:p w:rsidR="002518BB" w:rsidRPr="0091138E" w:rsidRDefault="002518BB" w:rsidP="002518BB">
      <w:pPr>
        <w:spacing w:line="360" w:lineRule="auto"/>
        <w:rPr>
          <w:sz w:val="24"/>
          <w:szCs w:val="24"/>
        </w:rPr>
      </w:pPr>
      <w:r>
        <w:rPr>
          <w:sz w:val="24"/>
          <w:szCs w:val="24"/>
        </w:rPr>
        <w:t>место</w:t>
      </w:r>
      <w:r w:rsidRPr="0091138E">
        <w:rPr>
          <w:sz w:val="24"/>
          <w:szCs w:val="24"/>
        </w:rPr>
        <w:t>нахождение, график работы</w:t>
      </w:r>
      <w:r>
        <w:rPr>
          <w:sz w:val="24"/>
          <w:szCs w:val="24"/>
        </w:rPr>
        <w:t xml:space="preserve"> Администрации</w:t>
      </w:r>
      <w:r w:rsidRPr="0091138E">
        <w:rPr>
          <w:sz w:val="24"/>
          <w:szCs w:val="24"/>
        </w:rPr>
        <w:t>, адрес Интернет-сайта;</w:t>
      </w:r>
    </w:p>
    <w:p w:rsidR="002518BB" w:rsidRPr="0091138E" w:rsidRDefault="002518BB" w:rsidP="002518BB">
      <w:pPr>
        <w:spacing w:line="360" w:lineRule="auto"/>
        <w:rPr>
          <w:sz w:val="24"/>
          <w:szCs w:val="24"/>
        </w:rPr>
      </w:pPr>
      <w:r w:rsidRPr="0091138E">
        <w:rPr>
          <w:sz w:val="24"/>
          <w:szCs w:val="24"/>
        </w:rPr>
        <w:t>адрес электронной почты</w:t>
      </w:r>
      <w:r>
        <w:rPr>
          <w:sz w:val="24"/>
          <w:szCs w:val="24"/>
        </w:rPr>
        <w:t xml:space="preserve"> Администрации</w:t>
      </w:r>
      <w:r w:rsidRPr="0091138E">
        <w:rPr>
          <w:sz w:val="24"/>
          <w:szCs w:val="24"/>
        </w:rPr>
        <w:t>;</w:t>
      </w:r>
    </w:p>
    <w:p w:rsidR="002518BB" w:rsidRPr="0091138E" w:rsidRDefault="002518BB" w:rsidP="002518BB">
      <w:pPr>
        <w:spacing w:line="360" w:lineRule="auto"/>
        <w:rPr>
          <w:sz w:val="24"/>
          <w:szCs w:val="24"/>
        </w:rPr>
      </w:pPr>
      <w:r>
        <w:rPr>
          <w:sz w:val="24"/>
          <w:szCs w:val="24"/>
        </w:rPr>
        <w:t>И</w:t>
      </w:r>
      <w:r w:rsidRPr="0091138E">
        <w:rPr>
          <w:sz w:val="24"/>
          <w:szCs w:val="24"/>
        </w:rPr>
        <w:t>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518BB" w:rsidRPr="0091138E" w:rsidRDefault="002518BB" w:rsidP="002518BB">
      <w:pPr>
        <w:spacing w:line="360" w:lineRule="auto"/>
        <w:rPr>
          <w:sz w:val="24"/>
          <w:szCs w:val="24"/>
        </w:rPr>
      </w:pPr>
      <w:r w:rsidRPr="0091138E">
        <w:rPr>
          <w:sz w:val="24"/>
          <w:szCs w:val="24"/>
        </w:rPr>
        <w:t>перечень документов, представляемых заявителем (уполномоченным представителем), а также требования, предъявляемые к этим документам;</w:t>
      </w:r>
    </w:p>
    <w:p w:rsidR="002518BB" w:rsidRPr="0091138E" w:rsidRDefault="002518BB" w:rsidP="002518BB">
      <w:pPr>
        <w:spacing w:line="360" w:lineRule="auto"/>
        <w:rPr>
          <w:sz w:val="24"/>
          <w:szCs w:val="24"/>
        </w:rPr>
      </w:pPr>
      <w:r w:rsidRPr="0091138E">
        <w:rPr>
          <w:sz w:val="24"/>
          <w:szCs w:val="24"/>
        </w:rPr>
        <w:t>образец заявления на предоставление муниципальной услуги;</w:t>
      </w:r>
    </w:p>
    <w:p w:rsidR="002518BB" w:rsidRPr="0091138E" w:rsidRDefault="002518BB" w:rsidP="002518BB">
      <w:pPr>
        <w:spacing w:line="360" w:lineRule="auto"/>
        <w:rPr>
          <w:sz w:val="24"/>
          <w:szCs w:val="24"/>
        </w:rPr>
      </w:pPr>
      <w:r w:rsidRPr="0091138E">
        <w:rPr>
          <w:sz w:val="24"/>
          <w:szCs w:val="24"/>
        </w:rPr>
        <w:t>основания для отказа в предоставлении муниципальной услуги;</w:t>
      </w:r>
    </w:p>
    <w:p w:rsidR="002518BB" w:rsidRPr="0091138E" w:rsidRDefault="002518BB" w:rsidP="002518BB">
      <w:pPr>
        <w:spacing w:line="360" w:lineRule="auto"/>
        <w:rPr>
          <w:sz w:val="24"/>
          <w:szCs w:val="24"/>
        </w:rPr>
      </w:pPr>
      <w:r w:rsidRPr="0091138E">
        <w:rPr>
          <w:sz w:val="24"/>
          <w:szCs w:val="24"/>
        </w:rPr>
        <w:t>порядок предоставления муниципальной услуги;</w:t>
      </w:r>
    </w:p>
    <w:p w:rsidR="002518BB" w:rsidRPr="0091138E" w:rsidRDefault="002518BB" w:rsidP="002518BB">
      <w:pPr>
        <w:spacing w:line="360" w:lineRule="auto"/>
        <w:rPr>
          <w:sz w:val="24"/>
          <w:szCs w:val="24"/>
        </w:rPr>
      </w:pPr>
      <w:r w:rsidRPr="0091138E">
        <w:rPr>
          <w:sz w:val="24"/>
          <w:szCs w:val="24"/>
        </w:rPr>
        <w:t>порядок подачи и рассмотрения жалобы;</w:t>
      </w:r>
    </w:p>
    <w:p w:rsidR="002518BB" w:rsidRPr="0091138E" w:rsidRDefault="002518BB" w:rsidP="002518BB">
      <w:pPr>
        <w:spacing w:line="360" w:lineRule="auto"/>
        <w:rPr>
          <w:sz w:val="24"/>
          <w:szCs w:val="24"/>
        </w:rPr>
      </w:pPr>
      <w:r w:rsidRPr="0091138E">
        <w:rPr>
          <w:sz w:val="24"/>
          <w:szCs w:val="24"/>
        </w:rPr>
        <w:t>блок-схема предоставления муниципальной услуги приложение № 4 к настоящему Регламенту.</w:t>
      </w:r>
    </w:p>
    <w:p w:rsidR="002518BB" w:rsidRPr="0091138E" w:rsidRDefault="002518BB" w:rsidP="002518BB">
      <w:pPr>
        <w:spacing w:line="360" w:lineRule="auto"/>
        <w:rPr>
          <w:sz w:val="24"/>
          <w:szCs w:val="24"/>
        </w:rPr>
      </w:pPr>
      <w:r w:rsidRPr="0091138E">
        <w:rPr>
          <w:sz w:val="24"/>
          <w:szCs w:val="24"/>
        </w:rPr>
        <w:t xml:space="preserve">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w:t>
      </w:r>
      <w:r w:rsidRPr="0091138E">
        <w:rPr>
          <w:sz w:val="24"/>
          <w:szCs w:val="24"/>
        </w:rPr>
        <w:lastRenderedPageBreak/>
        <w:t>(включая сеть Интернет), в том числе с использованием Единого портала, а также с использованием почтовой, телефонной связи.</w:t>
      </w:r>
    </w:p>
    <w:p w:rsidR="002518BB" w:rsidRPr="0091138E" w:rsidRDefault="002518BB" w:rsidP="002518BB">
      <w:pPr>
        <w:spacing w:line="360" w:lineRule="auto"/>
        <w:rPr>
          <w:sz w:val="28"/>
          <w:szCs w:val="28"/>
        </w:rPr>
      </w:pPr>
    </w:p>
    <w:p w:rsidR="002518BB" w:rsidRPr="00B76A71" w:rsidRDefault="002518BB" w:rsidP="002518BB">
      <w:pPr>
        <w:spacing w:line="360" w:lineRule="auto"/>
        <w:jc w:val="center"/>
        <w:rPr>
          <w:szCs w:val="26"/>
        </w:rPr>
      </w:pPr>
      <w:r w:rsidRPr="00B76A71">
        <w:rPr>
          <w:szCs w:val="26"/>
        </w:rPr>
        <w:t>II. СТАНДАРТ ПРЕДОСТАВЛЕНИЯ МУНИЦИПАЛЬНОЙ УСЛУГИ</w:t>
      </w:r>
    </w:p>
    <w:p w:rsidR="002518BB" w:rsidRDefault="002518BB" w:rsidP="002518BB">
      <w:pPr>
        <w:pStyle w:val="a6"/>
        <w:widowControl/>
        <w:numPr>
          <w:ilvl w:val="0"/>
          <w:numId w:val="7"/>
        </w:numPr>
        <w:spacing w:line="360" w:lineRule="auto"/>
        <w:ind w:left="1134" w:hanging="425"/>
        <w:rPr>
          <w:b/>
          <w:sz w:val="24"/>
          <w:szCs w:val="24"/>
        </w:rPr>
      </w:pPr>
      <w:r w:rsidRPr="0091138E">
        <w:rPr>
          <w:b/>
          <w:sz w:val="24"/>
          <w:szCs w:val="24"/>
        </w:rPr>
        <w:t>Наименование муниципальной услуги</w:t>
      </w:r>
    </w:p>
    <w:p w:rsidR="002518BB" w:rsidRDefault="002518BB" w:rsidP="002518BB">
      <w:pPr>
        <w:spacing w:line="360" w:lineRule="auto"/>
        <w:rPr>
          <w:sz w:val="24"/>
          <w:szCs w:val="24"/>
        </w:rPr>
      </w:pPr>
      <w:r>
        <w:rPr>
          <w:sz w:val="24"/>
          <w:szCs w:val="24"/>
        </w:rPr>
        <w:t xml:space="preserve">           </w:t>
      </w:r>
      <w:r w:rsidRPr="00995986">
        <w:rPr>
          <w:sz w:val="24"/>
          <w:szCs w:val="24"/>
        </w:rPr>
        <w:t>Муниципальная услуга «</w:t>
      </w:r>
      <w:r>
        <w:rPr>
          <w:sz w:val="24"/>
          <w:szCs w:val="24"/>
        </w:rPr>
        <w:t>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Российской Федерации».</w:t>
      </w:r>
    </w:p>
    <w:p w:rsidR="002518BB" w:rsidRPr="00995986" w:rsidRDefault="002518BB" w:rsidP="002518BB">
      <w:pPr>
        <w:pStyle w:val="a6"/>
        <w:widowControl/>
        <w:numPr>
          <w:ilvl w:val="0"/>
          <w:numId w:val="7"/>
        </w:numPr>
        <w:tabs>
          <w:tab w:val="left" w:pos="993"/>
        </w:tabs>
        <w:spacing w:line="360" w:lineRule="auto"/>
        <w:ind w:left="0" w:firstLine="709"/>
        <w:rPr>
          <w:b/>
          <w:sz w:val="24"/>
          <w:szCs w:val="24"/>
        </w:rPr>
      </w:pPr>
      <w:r w:rsidRPr="00995986">
        <w:rPr>
          <w:b/>
          <w:sz w:val="24"/>
          <w:szCs w:val="24"/>
        </w:rPr>
        <w:t xml:space="preserve">Наименование органа, предоставляющего муниципальную услугу </w:t>
      </w:r>
    </w:p>
    <w:p w:rsidR="002518BB" w:rsidRPr="0091138E" w:rsidRDefault="002518BB" w:rsidP="002518BB">
      <w:pPr>
        <w:spacing w:line="360" w:lineRule="auto"/>
        <w:rPr>
          <w:sz w:val="24"/>
          <w:szCs w:val="24"/>
          <w:vertAlign w:val="superscript"/>
        </w:rPr>
      </w:pPr>
      <w:r w:rsidRPr="0091138E">
        <w:rPr>
          <w:sz w:val="24"/>
          <w:szCs w:val="24"/>
        </w:rPr>
        <w:t>5.1. Предоставление муници</w:t>
      </w:r>
      <w:r>
        <w:rPr>
          <w:sz w:val="24"/>
          <w:szCs w:val="24"/>
        </w:rPr>
        <w:t>пальной услуги  осуществляется а</w:t>
      </w:r>
      <w:r w:rsidRPr="0091138E">
        <w:rPr>
          <w:sz w:val="24"/>
          <w:szCs w:val="24"/>
        </w:rPr>
        <w:t xml:space="preserve">дминистрацией </w:t>
      </w:r>
      <w:r>
        <w:rPr>
          <w:sz w:val="24"/>
          <w:szCs w:val="24"/>
        </w:rPr>
        <w:t>Арсеньевского городского округа</w:t>
      </w:r>
      <w:r w:rsidRPr="0091138E">
        <w:rPr>
          <w:sz w:val="24"/>
          <w:szCs w:val="24"/>
        </w:rPr>
        <w:t>,</w:t>
      </w:r>
      <w:r>
        <w:rPr>
          <w:sz w:val="24"/>
          <w:szCs w:val="24"/>
        </w:rPr>
        <w:t xml:space="preserve"> </w:t>
      </w:r>
      <w:r w:rsidRPr="0091138E">
        <w:rPr>
          <w:sz w:val="24"/>
          <w:szCs w:val="24"/>
        </w:rPr>
        <w:t xml:space="preserve">в лице </w:t>
      </w:r>
      <w:r>
        <w:rPr>
          <w:sz w:val="24"/>
          <w:szCs w:val="24"/>
        </w:rPr>
        <w:t>управления образования а</w:t>
      </w:r>
      <w:r w:rsidRPr="0091138E">
        <w:rPr>
          <w:sz w:val="24"/>
          <w:szCs w:val="24"/>
        </w:rPr>
        <w:t>дминистраци</w:t>
      </w:r>
      <w:r>
        <w:rPr>
          <w:sz w:val="24"/>
          <w:szCs w:val="24"/>
        </w:rPr>
        <w:t>и</w:t>
      </w:r>
      <w:r w:rsidRPr="0091138E">
        <w:rPr>
          <w:sz w:val="24"/>
          <w:szCs w:val="24"/>
        </w:rPr>
        <w:t xml:space="preserve"> </w:t>
      </w:r>
      <w:r>
        <w:rPr>
          <w:sz w:val="24"/>
          <w:szCs w:val="24"/>
        </w:rPr>
        <w:t xml:space="preserve">Арсеньевского городского округа (далее – Управление). </w:t>
      </w:r>
    </w:p>
    <w:p w:rsidR="002518BB" w:rsidRPr="0091138E" w:rsidRDefault="002518BB" w:rsidP="002518BB">
      <w:pPr>
        <w:spacing w:line="360" w:lineRule="auto"/>
        <w:ind w:firstLine="708"/>
        <w:rPr>
          <w:rFonts w:eastAsia="Calibri"/>
          <w:sz w:val="24"/>
          <w:szCs w:val="24"/>
        </w:rPr>
      </w:pPr>
      <w:r w:rsidRPr="0091138E">
        <w:rPr>
          <w:sz w:val="24"/>
          <w:szCs w:val="24"/>
        </w:rPr>
        <w:t xml:space="preserve">5.2. </w:t>
      </w:r>
      <w:r w:rsidRPr="0091138E">
        <w:rPr>
          <w:rFonts w:eastAsia="Calibri"/>
          <w:sz w:val="24"/>
          <w:szCs w:val="24"/>
        </w:rPr>
        <w:t>Организация предоставления муниципальной услуги осуществляется</w:t>
      </w:r>
      <w:r>
        <w:rPr>
          <w:rFonts w:eastAsia="Calibri"/>
          <w:sz w:val="24"/>
          <w:szCs w:val="24"/>
        </w:rPr>
        <w:t>,</w:t>
      </w:r>
      <w:r w:rsidRPr="0091138E">
        <w:rPr>
          <w:rFonts w:eastAsia="Calibri"/>
          <w:sz w:val="24"/>
          <w:szCs w:val="24"/>
        </w:rPr>
        <w:t xml:space="preserve"> в том числе через МФЦ в соответствии с соглашением о взаимодействии, заключенным между МФЦ и</w:t>
      </w:r>
      <w:r>
        <w:rPr>
          <w:rFonts w:eastAsia="Calibri"/>
          <w:sz w:val="24"/>
          <w:szCs w:val="24"/>
        </w:rPr>
        <w:t xml:space="preserve"> Администрацией</w:t>
      </w:r>
      <w:r w:rsidRPr="0091138E">
        <w:rPr>
          <w:rFonts w:eastAsia="Calibri"/>
          <w:sz w:val="24"/>
          <w:szCs w:val="24"/>
        </w:rPr>
        <w:t>.</w:t>
      </w:r>
    </w:p>
    <w:p w:rsidR="002518BB" w:rsidRPr="000E5960" w:rsidRDefault="002518BB" w:rsidP="002518BB">
      <w:pPr>
        <w:tabs>
          <w:tab w:val="left" w:pos="1276"/>
        </w:tabs>
        <w:spacing w:line="360" w:lineRule="auto"/>
        <w:ind w:firstLine="708"/>
        <w:rPr>
          <w:sz w:val="24"/>
          <w:szCs w:val="24"/>
        </w:rPr>
      </w:pPr>
      <w:r w:rsidRPr="0091138E">
        <w:rPr>
          <w:rFonts w:eastAsia="Calibri"/>
          <w:sz w:val="24"/>
          <w:szCs w:val="24"/>
        </w:rPr>
        <w:t xml:space="preserve">5.3. При предоставлении муниципальной услуги </w:t>
      </w:r>
      <w:r>
        <w:rPr>
          <w:sz w:val="24"/>
          <w:szCs w:val="24"/>
        </w:rPr>
        <w:t xml:space="preserve">Управление </w:t>
      </w:r>
      <w:r>
        <w:rPr>
          <w:rFonts w:eastAsia="Calibri"/>
          <w:sz w:val="24"/>
          <w:szCs w:val="24"/>
        </w:rPr>
        <w:t>взаимодействуе</w:t>
      </w:r>
      <w:r w:rsidRPr="0091138E">
        <w:rPr>
          <w:rFonts w:eastAsia="Calibri"/>
          <w:sz w:val="24"/>
          <w:szCs w:val="24"/>
        </w:rPr>
        <w:t xml:space="preserve">т с </w:t>
      </w:r>
      <w:r w:rsidRPr="000E5960">
        <w:rPr>
          <w:rFonts w:eastAsia="Calibri"/>
          <w:sz w:val="24"/>
          <w:szCs w:val="24"/>
        </w:rPr>
        <w:t xml:space="preserve"> Департаментом записи актов гражданского состояния Приморского края, Федеральным государственным унитарным предприятием «Почта России» (далее  –  ФГУП «Почта России»), Департаментом труда и социального развития Приморского края.</w:t>
      </w:r>
    </w:p>
    <w:p w:rsidR="002518BB" w:rsidRPr="0091138E" w:rsidRDefault="002518BB" w:rsidP="002518BB">
      <w:pPr>
        <w:pStyle w:val="ConsPlusNormal"/>
        <w:spacing w:line="360" w:lineRule="auto"/>
        <w:jc w:val="both"/>
      </w:pPr>
      <w:r>
        <w:rPr>
          <w:rFonts w:eastAsia="Calibri"/>
        </w:rPr>
        <w:t xml:space="preserve">           </w:t>
      </w:r>
      <w:r w:rsidRPr="0091138E">
        <w:t xml:space="preserve">5.4. </w:t>
      </w:r>
      <w:r>
        <w:t>Управлению</w:t>
      </w:r>
      <w:r w:rsidRPr="0091138E">
        <w:t>, непосредственно предоставляюще</w:t>
      </w:r>
      <w:r>
        <w:t>му</w:t>
      </w:r>
      <w:r w:rsidRPr="0091138E">
        <w:t xml:space="preserve"> муниципальную услугу и организаци</w:t>
      </w:r>
      <w:r>
        <w:t>ям</w:t>
      </w:r>
      <w:r w:rsidRPr="0091138E">
        <w:t>, участвующи</w:t>
      </w:r>
      <w:r>
        <w:t>м</w:t>
      </w:r>
      <w:r w:rsidRPr="0091138E">
        <w:t xml:space="preserve">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2518BB" w:rsidRPr="0091138E" w:rsidRDefault="002518BB" w:rsidP="002518BB">
      <w:pPr>
        <w:pStyle w:val="a6"/>
        <w:widowControl/>
        <w:numPr>
          <w:ilvl w:val="0"/>
          <w:numId w:val="7"/>
        </w:numPr>
        <w:spacing w:line="360" w:lineRule="auto"/>
        <w:ind w:left="1134" w:hanging="425"/>
        <w:rPr>
          <w:b/>
          <w:sz w:val="24"/>
          <w:szCs w:val="24"/>
        </w:rPr>
      </w:pPr>
      <w:r w:rsidRPr="0091138E">
        <w:rPr>
          <w:b/>
          <w:sz w:val="24"/>
          <w:szCs w:val="24"/>
        </w:rPr>
        <w:t>Описание результатов предоставления муниципальной услуги</w:t>
      </w:r>
    </w:p>
    <w:p w:rsidR="002518BB" w:rsidRPr="000E5960" w:rsidRDefault="002518BB" w:rsidP="002518BB">
      <w:pPr>
        <w:pStyle w:val="ConsPlusNormal"/>
        <w:spacing w:line="360" w:lineRule="auto"/>
        <w:ind w:firstLine="708"/>
        <w:jc w:val="both"/>
      </w:pPr>
      <w:r w:rsidRPr="000E5960">
        <w:t>6.1.</w:t>
      </w:r>
      <w:r w:rsidRPr="000E5960">
        <w:rPr>
          <w:sz w:val="18"/>
          <w:szCs w:val="18"/>
        </w:rPr>
        <w:t xml:space="preserve"> </w:t>
      </w:r>
      <w:r w:rsidRPr="000E5960">
        <w:t>Результатом предоставления муниципальной услуги является:</w:t>
      </w:r>
    </w:p>
    <w:p w:rsidR="002518BB" w:rsidRPr="000E5960" w:rsidRDefault="002518BB" w:rsidP="002518BB">
      <w:pPr>
        <w:pStyle w:val="ConsPlusNormal"/>
        <w:spacing w:line="360" w:lineRule="auto"/>
        <w:ind w:firstLine="708"/>
        <w:jc w:val="both"/>
      </w:pPr>
      <w:r w:rsidRPr="000E5960">
        <w:t>а)   в случае принятия решения о предоставлении компенсации и ее размере:</w:t>
      </w:r>
    </w:p>
    <w:p w:rsidR="002518BB" w:rsidRPr="000E5960" w:rsidRDefault="002518BB" w:rsidP="002518BB">
      <w:pPr>
        <w:pStyle w:val="ConsPlusNormal"/>
        <w:numPr>
          <w:ilvl w:val="0"/>
          <w:numId w:val="8"/>
        </w:numPr>
        <w:tabs>
          <w:tab w:val="left" w:pos="993"/>
        </w:tabs>
        <w:spacing w:line="360" w:lineRule="auto"/>
        <w:ind w:left="0" w:firstLine="708"/>
        <w:jc w:val="both"/>
      </w:pPr>
      <w:r w:rsidRPr="000E5960">
        <w:t>оформление в письменной форме решения о предоставлении компенсации и ее размере, и уведомления о принятом решении о предоставлении компенсации и ее размере;</w:t>
      </w:r>
    </w:p>
    <w:p w:rsidR="002518BB" w:rsidRPr="000E5960" w:rsidRDefault="002518BB" w:rsidP="002518BB">
      <w:pPr>
        <w:pStyle w:val="ConsPlusNormal"/>
        <w:numPr>
          <w:ilvl w:val="0"/>
          <w:numId w:val="8"/>
        </w:numPr>
        <w:tabs>
          <w:tab w:val="left" w:pos="993"/>
        </w:tabs>
        <w:spacing w:line="360" w:lineRule="auto"/>
        <w:ind w:left="0" w:firstLine="708"/>
        <w:jc w:val="both"/>
      </w:pPr>
      <w:r w:rsidRPr="000E5960">
        <w:lastRenderedPageBreak/>
        <w:t>направление заявителю (уполномоченному представителю) уведомления о принятии решения о предоставлении компенсации в письменной форме почтовым отправлением или в электронной форме, либо выдача специалистами Администрации, МФЦ заявителю (уполномоченному представителю) уведомления о принятии решения о предоставлении компенсации;</w:t>
      </w:r>
    </w:p>
    <w:p w:rsidR="002518BB" w:rsidRPr="000E5960" w:rsidRDefault="002518BB" w:rsidP="002518BB">
      <w:pPr>
        <w:pStyle w:val="ConsPlusNormal"/>
        <w:numPr>
          <w:ilvl w:val="0"/>
          <w:numId w:val="8"/>
        </w:numPr>
        <w:tabs>
          <w:tab w:val="left" w:pos="993"/>
        </w:tabs>
        <w:spacing w:line="360" w:lineRule="auto"/>
        <w:ind w:left="0" w:firstLine="708"/>
        <w:jc w:val="both"/>
      </w:pPr>
      <w:r w:rsidRPr="000E5960">
        <w:t>предоставление компенсации   (перечисление суммы затрат на приобретение путевки на счет родителя (законного представителя), открытый в кредитной организации Российской Федерации);</w:t>
      </w:r>
    </w:p>
    <w:p w:rsidR="002518BB" w:rsidRPr="000E5960" w:rsidRDefault="002518BB" w:rsidP="002518BB">
      <w:pPr>
        <w:pStyle w:val="ConsPlusNormal"/>
        <w:spacing w:line="360" w:lineRule="auto"/>
        <w:ind w:firstLine="708"/>
        <w:jc w:val="both"/>
      </w:pPr>
      <w:r w:rsidRPr="000E5960">
        <w:t>б) в случае принятия решения об отказе в предоставлении компенсации</w:t>
      </w:r>
      <w:r w:rsidRPr="000E5960">
        <w:br/>
        <w:t>оформление в письменной форме решения об отказе в предоставлении компенсации, и уведомления о принятом решении об отказе в предоставлении компенсации, с указанием оснований отказа, определенных п. 12 настоящего Регламента и приложением документов</w:t>
      </w:r>
      <w:r>
        <w:t>,</w:t>
      </w:r>
      <w:r w:rsidRPr="000E5960">
        <w:t xml:space="preserve"> подтверждающих указанные основания, подписанно</w:t>
      </w:r>
      <w:r>
        <w:t>е должностным лицом Управления</w:t>
      </w:r>
      <w:r w:rsidRPr="000E5960">
        <w:t>;</w:t>
      </w:r>
    </w:p>
    <w:p w:rsidR="002518BB" w:rsidRPr="000E5960" w:rsidRDefault="002518BB" w:rsidP="002518BB">
      <w:pPr>
        <w:pStyle w:val="ConsPlusNormal"/>
        <w:numPr>
          <w:ilvl w:val="0"/>
          <w:numId w:val="9"/>
        </w:numPr>
        <w:tabs>
          <w:tab w:val="left" w:pos="993"/>
        </w:tabs>
        <w:spacing w:line="360" w:lineRule="auto"/>
        <w:ind w:left="0" w:firstLine="708"/>
        <w:jc w:val="both"/>
      </w:pPr>
      <w:r w:rsidRPr="000E5960">
        <w:t>направление заявителю (уполномоченному представителю) уведомления о принятии решения об отказе в предоставлении компенсации в письменной форме почтовым отправлением или в электронной форме, либо выдача специалистами</w:t>
      </w:r>
      <w:r>
        <w:t xml:space="preserve"> Управления</w:t>
      </w:r>
      <w:r w:rsidRPr="000E5960">
        <w:t>, МФЦ заявителю (уполномоченному представителю) уведомления о принятии решения об отказе в предоставлении компенсации.</w:t>
      </w:r>
    </w:p>
    <w:p w:rsidR="002518BB" w:rsidRPr="00B76A71" w:rsidRDefault="002518BB" w:rsidP="002518BB">
      <w:pPr>
        <w:pStyle w:val="a6"/>
        <w:widowControl/>
        <w:numPr>
          <w:ilvl w:val="0"/>
          <w:numId w:val="7"/>
        </w:numPr>
        <w:tabs>
          <w:tab w:val="left" w:pos="1276"/>
        </w:tabs>
        <w:spacing w:line="360" w:lineRule="auto"/>
        <w:rPr>
          <w:b/>
          <w:sz w:val="24"/>
          <w:szCs w:val="24"/>
        </w:rPr>
      </w:pPr>
      <w:r w:rsidRPr="00B76A71">
        <w:rPr>
          <w:b/>
          <w:sz w:val="24"/>
          <w:szCs w:val="24"/>
        </w:rPr>
        <w:t>Срок предоставления муниципальной услуги</w:t>
      </w:r>
    </w:p>
    <w:p w:rsidR="002518BB" w:rsidRPr="000E5960" w:rsidRDefault="002518BB" w:rsidP="002518BB">
      <w:pPr>
        <w:pStyle w:val="a6"/>
        <w:widowControl/>
        <w:numPr>
          <w:ilvl w:val="0"/>
          <w:numId w:val="10"/>
        </w:numPr>
        <w:tabs>
          <w:tab w:val="left" w:pos="1276"/>
        </w:tabs>
        <w:spacing w:line="360" w:lineRule="auto"/>
        <w:ind w:left="0" w:firstLine="709"/>
        <w:rPr>
          <w:sz w:val="24"/>
          <w:szCs w:val="24"/>
        </w:rPr>
      </w:pPr>
      <w:r w:rsidRPr="000E5960">
        <w:rPr>
          <w:sz w:val="24"/>
          <w:szCs w:val="24"/>
        </w:rPr>
        <w:t>Срок принятия решения о предоставлении компенсации (отказе в предоставлении компенсации) принимается  в течение 10 рабочих дней со дня регистрации (получения) заявления о предоставлении муниципальной услуги в</w:t>
      </w:r>
      <w:r>
        <w:rPr>
          <w:sz w:val="24"/>
          <w:szCs w:val="24"/>
        </w:rPr>
        <w:t xml:space="preserve"> Управлении</w:t>
      </w:r>
      <w:r w:rsidRPr="000E5960">
        <w:rPr>
          <w:sz w:val="24"/>
          <w:szCs w:val="24"/>
        </w:rPr>
        <w:t xml:space="preserve">. </w:t>
      </w:r>
    </w:p>
    <w:p w:rsidR="002518BB" w:rsidRPr="000E5960" w:rsidRDefault="002518BB" w:rsidP="002518BB">
      <w:pPr>
        <w:pStyle w:val="a6"/>
        <w:widowControl/>
        <w:numPr>
          <w:ilvl w:val="0"/>
          <w:numId w:val="10"/>
        </w:numPr>
        <w:tabs>
          <w:tab w:val="left" w:pos="1276"/>
        </w:tabs>
        <w:spacing w:line="360" w:lineRule="auto"/>
        <w:ind w:left="0" w:firstLine="709"/>
        <w:rPr>
          <w:sz w:val="24"/>
          <w:szCs w:val="24"/>
        </w:rPr>
      </w:pPr>
      <w:r w:rsidRPr="000E5960">
        <w:rPr>
          <w:sz w:val="24"/>
          <w:szCs w:val="24"/>
        </w:rPr>
        <w:t xml:space="preserve">Уведомление о принятом решении о предоставлении компенсации либо об отказе в предоставлении компенсации, оформляется в письменном виде, подписывается должностным лицом </w:t>
      </w:r>
      <w:r>
        <w:rPr>
          <w:sz w:val="24"/>
          <w:szCs w:val="24"/>
        </w:rPr>
        <w:t xml:space="preserve">Управления </w:t>
      </w:r>
      <w:r w:rsidRPr="000E5960">
        <w:rPr>
          <w:sz w:val="24"/>
          <w:szCs w:val="24"/>
        </w:rPr>
        <w:t>и выдается или направляется заявителю не позднее 5 рабочих дней со дня принятия решения.</w:t>
      </w:r>
    </w:p>
    <w:p w:rsidR="002518BB" w:rsidRPr="000E5960" w:rsidRDefault="002518BB" w:rsidP="002518BB">
      <w:pPr>
        <w:pStyle w:val="a6"/>
        <w:widowControl/>
        <w:numPr>
          <w:ilvl w:val="0"/>
          <w:numId w:val="10"/>
        </w:numPr>
        <w:tabs>
          <w:tab w:val="left" w:pos="1276"/>
        </w:tabs>
        <w:spacing w:line="360" w:lineRule="auto"/>
        <w:ind w:left="0" w:firstLine="709"/>
        <w:rPr>
          <w:sz w:val="24"/>
          <w:szCs w:val="24"/>
        </w:rPr>
      </w:pPr>
      <w:r w:rsidRPr="000E5960">
        <w:rPr>
          <w:sz w:val="24"/>
          <w:szCs w:val="24"/>
        </w:rPr>
        <w:lastRenderedPageBreak/>
        <w:t>Срок предос</w:t>
      </w:r>
      <w:r>
        <w:rPr>
          <w:sz w:val="24"/>
          <w:szCs w:val="24"/>
        </w:rPr>
        <w:t>тавления</w:t>
      </w:r>
      <w:r w:rsidRPr="000E5960">
        <w:rPr>
          <w:sz w:val="24"/>
          <w:szCs w:val="24"/>
        </w:rPr>
        <w:t xml:space="preserve"> компенсации (перечисление суммы затрат на приобретение путевки на счет родителя (законного представителя) не должен превышать тридцати рабочих дней со дня принятия решения.</w:t>
      </w:r>
    </w:p>
    <w:p w:rsidR="002518BB" w:rsidRPr="009E3654" w:rsidRDefault="002518BB" w:rsidP="002518BB">
      <w:pPr>
        <w:pStyle w:val="a6"/>
        <w:widowControl/>
        <w:numPr>
          <w:ilvl w:val="0"/>
          <w:numId w:val="12"/>
        </w:numPr>
        <w:spacing w:line="360" w:lineRule="auto"/>
        <w:rPr>
          <w:b/>
          <w:sz w:val="24"/>
          <w:szCs w:val="24"/>
        </w:rPr>
      </w:pPr>
      <w:r w:rsidRPr="009E3654">
        <w:rPr>
          <w:b/>
          <w:sz w:val="24"/>
          <w:szCs w:val="24"/>
        </w:rPr>
        <w:t>Правовые основания для предоставления муниципальной услуги</w:t>
      </w:r>
    </w:p>
    <w:p w:rsidR="002518BB" w:rsidRPr="00234AA8" w:rsidRDefault="002518BB" w:rsidP="002518BB">
      <w:pPr>
        <w:spacing w:line="360" w:lineRule="auto"/>
        <w:rPr>
          <w:sz w:val="24"/>
          <w:szCs w:val="24"/>
        </w:rPr>
      </w:pPr>
      <w:r w:rsidRPr="00234AA8">
        <w:rPr>
          <w:sz w:val="24"/>
          <w:szCs w:val="24"/>
        </w:rPr>
        <w:t>8.1. Список нормативных актов, в соответствии с которыми осуществляется оказание муниципальной услуги, приведен в Приложении № 2 к Регламенту.</w:t>
      </w:r>
    </w:p>
    <w:p w:rsidR="002518BB" w:rsidRPr="00F87226" w:rsidRDefault="002518BB" w:rsidP="002518BB">
      <w:pPr>
        <w:pStyle w:val="a6"/>
        <w:widowControl/>
        <w:numPr>
          <w:ilvl w:val="0"/>
          <w:numId w:val="12"/>
        </w:numPr>
        <w:tabs>
          <w:tab w:val="left" w:pos="0"/>
          <w:tab w:val="left" w:pos="1134"/>
        </w:tabs>
        <w:ind w:left="0" w:firstLine="709"/>
        <w:rPr>
          <w:b/>
          <w:sz w:val="24"/>
          <w:szCs w:val="24"/>
        </w:rPr>
      </w:pPr>
      <w:r w:rsidRPr="00F87226">
        <w:rPr>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2518BB" w:rsidRPr="000E5960" w:rsidRDefault="002518BB" w:rsidP="002518BB">
      <w:pPr>
        <w:pStyle w:val="a6"/>
        <w:tabs>
          <w:tab w:val="left" w:pos="1134"/>
        </w:tabs>
        <w:spacing w:line="360" w:lineRule="auto"/>
        <w:ind w:left="0"/>
        <w:rPr>
          <w:sz w:val="24"/>
          <w:szCs w:val="24"/>
        </w:rPr>
      </w:pPr>
      <w:r w:rsidRPr="000E5960">
        <w:rPr>
          <w:sz w:val="24"/>
          <w:szCs w:val="24"/>
        </w:rPr>
        <w:t>9.1. Исчерпывающий перечень документов, необходимых для предоставления муниципальной услуги, которые заявитель должен представить самостоятельно (документы, предъявляются в оригинале):</w:t>
      </w:r>
    </w:p>
    <w:p w:rsidR="002518BB" w:rsidRPr="000E5960" w:rsidRDefault="002518BB" w:rsidP="002518BB">
      <w:pPr>
        <w:tabs>
          <w:tab w:val="left" w:pos="8411"/>
        </w:tabs>
        <w:spacing w:line="360" w:lineRule="auto"/>
        <w:rPr>
          <w:sz w:val="24"/>
          <w:szCs w:val="24"/>
        </w:rPr>
      </w:pPr>
      <w:r w:rsidRPr="000E5960">
        <w:rPr>
          <w:sz w:val="24"/>
          <w:szCs w:val="24"/>
        </w:rPr>
        <w:t>а) заявление на компенсацию с указанием банковских реквизитов лицевого счета, открытого в кредитной организации, для зачисления денежных средств и данных документа, удостоверяющего личность родителя (законного представителя) (далее – заявление) (Приложение № 3 к Регламенту).</w:t>
      </w:r>
    </w:p>
    <w:p w:rsidR="002518BB" w:rsidRPr="000E5960" w:rsidRDefault="002518BB" w:rsidP="002518BB">
      <w:pPr>
        <w:tabs>
          <w:tab w:val="left" w:pos="8411"/>
        </w:tabs>
        <w:spacing w:line="360" w:lineRule="auto"/>
        <w:rPr>
          <w:sz w:val="24"/>
          <w:szCs w:val="24"/>
        </w:rPr>
      </w:pPr>
      <w:r w:rsidRPr="000E5960">
        <w:rPr>
          <w:sz w:val="24"/>
          <w:szCs w:val="24"/>
        </w:rPr>
        <w:t>б) свидетельство о рождении ребенка (детей) до 14 лет, выданного органом исполнительной власти или органами местного самоуправления, расположенными за пределами Приморского края (копия);</w:t>
      </w:r>
    </w:p>
    <w:p w:rsidR="002518BB" w:rsidRPr="000E5960" w:rsidRDefault="002518BB" w:rsidP="002518BB">
      <w:pPr>
        <w:tabs>
          <w:tab w:val="left" w:pos="8411"/>
        </w:tabs>
        <w:spacing w:line="360" w:lineRule="auto"/>
        <w:rPr>
          <w:sz w:val="24"/>
          <w:szCs w:val="24"/>
        </w:rPr>
      </w:pPr>
      <w:r w:rsidRPr="000E5960">
        <w:rPr>
          <w:sz w:val="24"/>
          <w:szCs w:val="24"/>
        </w:rPr>
        <w:t>в) документ удостоверяющий личность ребенка, достигшего 14 лет (копия);</w:t>
      </w:r>
    </w:p>
    <w:p w:rsidR="002518BB" w:rsidRPr="000E5960" w:rsidRDefault="002518BB" w:rsidP="002518BB">
      <w:pPr>
        <w:tabs>
          <w:tab w:val="left" w:pos="8411"/>
        </w:tabs>
        <w:spacing w:line="360" w:lineRule="auto"/>
        <w:rPr>
          <w:sz w:val="24"/>
          <w:szCs w:val="24"/>
        </w:rPr>
      </w:pPr>
      <w:r w:rsidRPr="000E5960">
        <w:rPr>
          <w:sz w:val="24"/>
          <w:szCs w:val="24"/>
        </w:rPr>
        <w:t>г) отрывной талон (корешок) путевки, подтверждающий пребывание ребенка в организации отдыха;</w:t>
      </w:r>
    </w:p>
    <w:p w:rsidR="002518BB" w:rsidRPr="000E5960" w:rsidRDefault="002518BB" w:rsidP="002518BB">
      <w:pPr>
        <w:tabs>
          <w:tab w:val="left" w:pos="993"/>
          <w:tab w:val="left" w:pos="8411"/>
        </w:tabs>
        <w:spacing w:line="360" w:lineRule="auto"/>
        <w:rPr>
          <w:sz w:val="24"/>
          <w:szCs w:val="24"/>
        </w:rPr>
      </w:pPr>
      <w:r w:rsidRPr="000E5960">
        <w:rPr>
          <w:sz w:val="24"/>
          <w:szCs w:val="24"/>
        </w:rPr>
        <w:t>д) документ, подтверждающий расходы по приобретению путевки;</w:t>
      </w:r>
    </w:p>
    <w:p w:rsidR="002518BB" w:rsidRPr="000E5960" w:rsidRDefault="002518BB" w:rsidP="002518BB">
      <w:pPr>
        <w:tabs>
          <w:tab w:val="left" w:pos="993"/>
          <w:tab w:val="left" w:pos="8411"/>
        </w:tabs>
        <w:spacing w:line="360" w:lineRule="auto"/>
        <w:rPr>
          <w:sz w:val="24"/>
          <w:szCs w:val="24"/>
        </w:rPr>
      </w:pPr>
      <w:r w:rsidRPr="000E5960">
        <w:rPr>
          <w:sz w:val="24"/>
          <w:szCs w:val="24"/>
        </w:rPr>
        <w:t>е) согласие на обработку персональных данных лица, не являющегося заявителем, при предоставлении муниципальной услуги;</w:t>
      </w:r>
    </w:p>
    <w:p w:rsidR="002518BB" w:rsidRPr="000E5960" w:rsidRDefault="002518BB" w:rsidP="002518BB">
      <w:pPr>
        <w:tabs>
          <w:tab w:val="left" w:pos="993"/>
          <w:tab w:val="left" w:pos="8411"/>
        </w:tabs>
        <w:spacing w:line="360" w:lineRule="auto"/>
        <w:rPr>
          <w:sz w:val="24"/>
          <w:szCs w:val="24"/>
        </w:rPr>
      </w:pPr>
      <w:r w:rsidRPr="000E5960">
        <w:rPr>
          <w:sz w:val="24"/>
          <w:szCs w:val="24"/>
        </w:rPr>
        <w:t>ж) документы, подтверждающие полномочия заявителя (родителя, законного представителя несовершеннолетнего ребенка) (копия).</w:t>
      </w:r>
    </w:p>
    <w:p w:rsidR="002518BB" w:rsidRPr="000E5960" w:rsidRDefault="002518BB" w:rsidP="002518BB">
      <w:pPr>
        <w:tabs>
          <w:tab w:val="left" w:pos="709"/>
        </w:tabs>
        <w:spacing w:line="360" w:lineRule="auto"/>
        <w:rPr>
          <w:sz w:val="24"/>
          <w:szCs w:val="24"/>
        </w:rPr>
      </w:pPr>
      <w:r w:rsidRPr="000E5960">
        <w:rPr>
          <w:sz w:val="24"/>
          <w:szCs w:val="24"/>
        </w:rPr>
        <w:tab/>
        <w:t xml:space="preserve">9.1.1. 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заявителя. Данный документ предъявляется заявителем </w:t>
      </w:r>
      <w:r w:rsidRPr="000E5960">
        <w:rPr>
          <w:bCs/>
          <w:sz w:val="24"/>
          <w:szCs w:val="24"/>
        </w:rPr>
        <w:t>для</w:t>
      </w:r>
      <w:r w:rsidRPr="000E5960">
        <w:rPr>
          <w:sz w:val="24"/>
          <w:szCs w:val="24"/>
        </w:rPr>
        <w:t xml:space="preserve"> </w:t>
      </w:r>
      <w:r w:rsidRPr="000E5960">
        <w:rPr>
          <w:bCs/>
          <w:sz w:val="24"/>
          <w:szCs w:val="24"/>
        </w:rPr>
        <w:t>удостоверения</w:t>
      </w:r>
      <w:r w:rsidRPr="000E5960">
        <w:rPr>
          <w:sz w:val="24"/>
          <w:szCs w:val="24"/>
        </w:rPr>
        <w:t xml:space="preserve"> </w:t>
      </w:r>
      <w:r w:rsidRPr="000E5960">
        <w:rPr>
          <w:bCs/>
          <w:sz w:val="24"/>
          <w:szCs w:val="24"/>
        </w:rPr>
        <w:t>личности заявителя  и</w:t>
      </w:r>
      <w:r w:rsidRPr="000E5960">
        <w:rPr>
          <w:sz w:val="24"/>
          <w:szCs w:val="24"/>
        </w:rPr>
        <w:t xml:space="preserve"> для сличения данных содержащихся в заявлении, и возвращается владельцу в день их приема.</w:t>
      </w:r>
    </w:p>
    <w:p w:rsidR="002518BB" w:rsidRPr="000E5960" w:rsidRDefault="002518BB" w:rsidP="002518BB">
      <w:pPr>
        <w:pStyle w:val="a9"/>
        <w:spacing w:after="0" w:line="360" w:lineRule="auto"/>
        <w:ind w:firstLine="708"/>
        <w:jc w:val="both"/>
        <w:rPr>
          <w:rFonts w:ascii="Times New Roman" w:hAnsi="Times New Roman" w:cs="Times New Roman"/>
          <w:sz w:val="24"/>
          <w:szCs w:val="24"/>
        </w:rPr>
      </w:pPr>
      <w:r w:rsidRPr="000E5960">
        <w:rPr>
          <w:rFonts w:ascii="Times New Roman" w:hAnsi="Times New Roman" w:cs="Times New Roman"/>
          <w:sz w:val="24"/>
          <w:szCs w:val="24"/>
        </w:rPr>
        <w:t>9.2.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(документы, предъявляются в оригинале):</w:t>
      </w:r>
    </w:p>
    <w:p w:rsidR="002518BB" w:rsidRPr="000E5960" w:rsidRDefault="002518BB" w:rsidP="002518BB">
      <w:pPr>
        <w:spacing w:line="360" w:lineRule="auto"/>
        <w:contextualSpacing/>
        <w:rPr>
          <w:sz w:val="24"/>
          <w:szCs w:val="24"/>
        </w:rPr>
      </w:pPr>
      <w:r w:rsidRPr="000E5960">
        <w:rPr>
          <w:sz w:val="24"/>
          <w:szCs w:val="24"/>
        </w:rPr>
        <w:t>а) свидетельство о рождении ребенка (детей) до 14 лет,</w:t>
      </w:r>
      <w:r w:rsidRPr="000E5960">
        <w:t xml:space="preserve"> </w:t>
      </w:r>
      <w:r w:rsidRPr="000E5960">
        <w:rPr>
          <w:sz w:val="24"/>
          <w:szCs w:val="24"/>
        </w:rPr>
        <w:t xml:space="preserve">выданного органом </w:t>
      </w:r>
      <w:r w:rsidRPr="000E5960">
        <w:rPr>
          <w:sz w:val="24"/>
          <w:szCs w:val="24"/>
        </w:rPr>
        <w:lastRenderedPageBreak/>
        <w:t>исполнительной власти или органами местного самоуправления, расположенными на территории Приморского края;</w:t>
      </w:r>
    </w:p>
    <w:p w:rsidR="002518BB" w:rsidRPr="000E5960" w:rsidRDefault="002518BB" w:rsidP="002518BB">
      <w:pPr>
        <w:pStyle w:val="ConsPlusNormal"/>
        <w:spacing w:line="360" w:lineRule="auto"/>
        <w:ind w:firstLine="709"/>
        <w:jc w:val="both"/>
        <w:rPr>
          <w:vertAlign w:val="superscript"/>
        </w:rPr>
      </w:pPr>
      <w:r w:rsidRPr="000E5960">
        <w:t>9.3. В случае если документы, указанные в пункте 9.2.</w:t>
      </w:r>
      <w:r>
        <w:t>,</w:t>
      </w:r>
      <w:r w:rsidRPr="000E5960">
        <w:t xml:space="preserve">  не представлены заявителем по собственной инициативе, </w:t>
      </w:r>
      <w:r>
        <w:t xml:space="preserve">Администрация </w:t>
      </w:r>
      <w:r w:rsidRPr="000E5960">
        <w:t>или МФЦ</w:t>
      </w:r>
      <w:r w:rsidRPr="000E5960">
        <w:rPr>
          <w:vertAlign w:val="superscript"/>
        </w:rPr>
        <w:t xml:space="preserve">  </w:t>
      </w:r>
      <w:r w:rsidRPr="000E5960">
        <w:t xml:space="preserve">(в соответствии с соглашением о взаимодействии, заключенным между МФЦ и </w:t>
      </w:r>
      <w:r>
        <w:t xml:space="preserve">Администрацией) </w:t>
      </w:r>
      <w:r w:rsidRPr="000E5960">
        <w:t xml:space="preserve">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w:t>
      </w:r>
    </w:p>
    <w:p w:rsidR="002518BB" w:rsidRPr="000E5960" w:rsidRDefault="002518BB" w:rsidP="002518BB">
      <w:pPr>
        <w:pStyle w:val="ConsPlusNormal"/>
        <w:spacing w:line="360" w:lineRule="auto"/>
        <w:ind w:firstLine="709"/>
        <w:jc w:val="both"/>
      </w:pPr>
      <w:r w:rsidRPr="000E5960">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2518BB" w:rsidRPr="00F87226" w:rsidRDefault="002518BB" w:rsidP="002518BB">
      <w:pPr>
        <w:pStyle w:val="a6"/>
        <w:widowControl/>
        <w:numPr>
          <w:ilvl w:val="0"/>
          <w:numId w:val="12"/>
        </w:numPr>
        <w:tabs>
          <w:tab w:val="left" w:pos="1134"/>
        </w:tabs>
        <w:ind w:left="0" w:firstLine="709"/>
        <w:rPr>
          <w:b/>
          <w:sz w:val="24"/>
          <w:szCs w:val="24"/>
        </w:rPr>
      </w:pPr>
      <w:r w:rsidRPr="00F87226">
        <w:rPr>
          <w:b/>
          <w:sz w:val="24"/>
          <w:szCs w:val="24"/>
        </w:rPr>
        <w:t>Исчерпывающий перечень оснований для отказа в приеме документов, необходимых для предоставления муниципальной услуги</w:t>
      </w:r>
    </w:p>
    <w:p w:rsidR="002518BB" w:rsidRPr="000E5960" w:rsidRDefault="002518BB" w:rsidP="002518BB">
      <w:pPr>
        <w:spacing w:line="360" w:lineRule="auto"/>
        <w:rPr>
          <w:sz w:val="24"/>
          <w:szCs w:val="24"/>
        </w:rPr>
      </w:pPr>
      <w:r>
        <w:rPr>
          <w:sz w:val="24"/>
          <w:szCs w:val="24"/>
        </w:rPr>
        <w:t>а) не</w:t>
      </w:r>
      <w:r w:rsidRPr="000E5960">
        <w:rPr>
          <w:sz w:val="24"/>
          <w:szCs w:val="24"/>
        </w:rPr>
        <w:t>пре</w:t>
      </w:r>
      <w:r>
        <w:rPr>
          <w:sz w:val="24"/>
          <w:szCs w:val="24"/>
        </w:rPr>
        <w:t>д</w:t>
      </w:r>
      <w:r w:rsidRPr="000E5960">
        <w:rPr>
          <w:sz w:val="24"/>
          <w:szCs w:val="24"/>
        </w:rPr>
        <w:t>оставление либо пред</w:t>
      </w:r>
      <w:r>
        <w:rPr>
          <w:sz w:val="24"/>
          <w:szCs w:val="24"/>
        </w:rPr>
        <w:t>о</w:t>
      </w:r>
      <w:r w:rsidRPr="000E5960">
        <w:rPr>
          <w:sz w:val="24"/>
          <w:szCs w:val="24"/>
        </w:rPr>
        <w:t>ставление не в полном объеме заявителем документов</w:t>
      </w:r>
      <w:r>
        <w:rPr>
          <w:sz w:val="24"/>
          <w:szCs w:val="24"/>
        </w:rPr>
        <w:t>,</w:t>
      </w:r>
      <w:r w:rsidRPr="000E5960">
        <w:rPr>
          <w:sz w:val="24"/>
          <w:szCs w:val="24"/>
        </w:rPr>
        <w:t xml:space="preserve"> указанных в п. 9.1 настоящего Регламента;</w:t>
      </w:r>
    </w:p>
    <w:p w:rsidR="002518BB" w:rsidRPr="000E5960" w:rsidRDefault="002518BB" w:rsidP="002518BB">
      <w:pPr>
        <w:spacing w:line="360" w:lineRule="auto"/>
        <w:rPr>
          <w:sz w:val="24"/>
          <w:szCs w:val="24"/>
        </w:rPr>
      </w:pPr>
      <w:r w:rsidRPr="000E5960">
        <w:rPr>
          <w:sz w:val="24"/>
          <w:szCs w:val="24"/>
        </w:rPr>
        <w:t>б) обращение за</w:t>
      </w:r>
      <w:r>
        <w:rPr>
          <w:sz w:val="24"/>
          <w:szCs w:val="24"/>
        </w:rPr>
        <w:t xml:space="preserve"> предоставлением </w:t>
      </w:r>
      <w:r w:rsidRPr="000E5960">
        <w:rPr>
          <w:sz w:val="24"/>
          <w:szCs w:val="24"/>
        </w:rPr>
        <w:t> муниципальной услуги лица</w:t>
      </w:r>
      <w:r>
        <w:rPr>
          <w:sz w:val="24"/>
          <w:szCs w:val="24"/>
        </w:rPr>
        <w:t>,</w:t>
      </w:r>
      <w:r w:rsidRPr="000E5960">
        <w:rPr>
          <w:sz w:val="24"/>
          <w:szCs w:val="24"/>
        </w:rPr>
        <w:t xml:space="preserve"> не определенного в п. 2 настоящего Регламента;</w:t>
      </w:r>
    </w:p>
    <w:p w:rsidR="002518BB" w:rsidRPr="000E5960" w:rsidRDefault="002518BB" w:rsidP="002518BB">
      <w:pPr>
        <w:spacing w:line="360" w:lineRule="auto"/>
        <w:rPr>
          <w:sz w:val="24"/>
          <w:szCs w:val="24"/>
        </w:rPr>
      </w:pPr>
      <w:r w:rsidRPr="000E5960">
        <w:rPr>
          <w:sz w:val="24"/>
          <w:szCs w:val="24"/>
        </w:rPr>
        <w:t xml:space="preserve">в) обращение заявителя, у которого отсутствуют полномочия обращения за </w:t>
      </w:r>
      <w:r>
        <w:rPr>
          <w:sz w:val="24"/>
          <w:szCs w:val="24"/>
        </w:rPr>
        <w:t>предоставлением муниципальной услуги</w:t>
      </w:r>
      <w:r w:rsidRPr="000E5960">
        <w:rPr>
          <w:sz w:val="24"/>
          <w:szCs w:val="24"/>
        </w:rPr>
        <w:t>;</w:t>
      </w:r>
    </w:p>
    <w:p w:rsidR="002518BB" w:rsidRPr="000E5960" w:rsidRDefault="002518BB" w:rsidP="002518BB">
      <w:pPr>
        <w:spacing w:line="360" w:lineRule="auto"/>
        <w:rPr>
          <w:sz w:val="24"/>
          <w:szCs w:val="24"/>
        </w:rPr>
      </w:pPr>
      <w:r w:rsidRPr="000E5960">
        <w:rPr>
          <w:sz w:val="24"/>
          <w:szCs w:val="24"/>
        </w:rPr>
        <w:t>г) нарушение заявителем (представителем заявителя) требования пунк</w:t>
      </w:r>
      <w:r>
        <w:rPr>
          <w:sz w:val="24"/>
          <w:szCs w:val="24"/>
        </w:rPr>
        <w:t>та 9.1.1.</w:t>
      </w:r>
      <w:r w:rsidRPr="000E5960">
        <w:rPr>
          <w:sz w:val="24"/>
          <w:szCs w:val="24"/>
        </w:rPr>
        <w:t xml:space="preserve"> настоящего Регламента об обязательном предъявлении документа, удостоверяющего личность;</w:t>
      </w:r>
    </w:p>
    <w:p w:rsidR="002518BB" w:rsidRPr="000E5960" w:rsidRDefault="002518BB" w:rsidP="002518BB">
      <w:pPr>
        <w:spacing w:line="360" w:lineRule="auto"/>
        <w:rPr>
          <w:sz w:val="24"/>
          <w:szCs w:val="24"/>
        </w:rPr>
      </w:pPr>
      <w:r>
        <w:rPr>
          <w:sz w:val="24"/>
          <w:szCs w:val="24"/>
        </w:rPr>
        <w:t xml:space="preserve">д) текст </w:t>
      </w:r>
      <w:r w:rsidRPr="000E5960">
        <w:rPr>
          <w:sz w:val="24"/>
          <w:szCs w:val="24"/>
        </w:rPr>
        <w:t xml:space="preserve">представленного заявителем  заявления не поддается прочтению, исполнен </w:t>
      </w:r>
      <w:r w:rsidRPr="000E5960">
        <w:rPr>
          <w:sz w:val="24"/>
          <w:szCs w:val="24"/>
        </w:rPr>
        <w:lastRenderedPageBreak/>
        <w:t>карандашом, имеет подчистки</w:t>
      </w:r>
      <w:r>
        <w:rPr>
          <w:sz w:val="24"/>
          <w:szCs w:val="24"/>
        </w:rPr>
        <w:t>,</w:t>
      </w:r>
      <w:r w:rsidRPr="000E5960">
        <w:rPr>
          <w:sz w:val="24"/>
          <w:szCs w:val="24"/>
        </w:rPr>
        <w:t xml:space="preserve"> исправления;</w:t>
      </w:r>
    </w:p>
    <w:p w:rsidR="002518BB" w:rsidRPr="000E5960" w:rsidRDefault="002518BB" w:rsidP="002518BB">
      <w:pPr>
        <w:pStyle w:val="a6"/>
        <w:spacing w:line="360" w:lineRule="auto"/>
        <w:ind w:left="0"/>
        <w:rPr>
          <w:sz w:val="24"/>
          <w:szCs w:val="24"/>
        </w:rPr>
      </w:pPr>
      <w:r w:rsidRPr="000E5960">
        <w:rPr>
          <w:sz w:val="24"/>
          <w:szCs w:val="24"/>
        </w:rPr>
        <w:t>е) в случае, если в результате проверки усиленной квалифицированной электронной подписи (далее – УКЭП), используемой при подаче заявления в электронной форме, выявлено несоблюдение установленных условий признания ее действительности.</w:t>
      </w:r>
    </w:p>
    <w:p w:rsidR="002518BB" w:rsidRPr="000E5960" w:rsidRDefault="002518BB" w:rsidP="002518BB">
      <w:pPr>
        <w:spacing w:line="360" w:lineRule="auto"/>
        <w:ind w:firstLine="708"/>
        <w:rPr>
          <w:sz w:val="24"/>
          <w:szCs w:val="24"/>
        </w:rPr>
      </w:pPr>
      <w:r w:rsidRPr="000E5960">
        <w:rPr>
          <w:sz w:val="24"/>
          <w:szCs w:val="24"/>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2518BB" w:rsidRPr="00F87226" w:rsidRDefault="002518BB" w:rsidP="002518BB">
      <w:pPr>
        <w:pStyle w:val="a6"/>
        <w:widowControl/>
        <w:numPr>
          <w:ilvl w:val="0"/>
          <w:numId w:val="12"/>
        </w:numPr>
        <w:tabs>
          <w:tab w:val="left" w:pos="1134"/>
        </w:tabs>
        <w:spacing w:line="360" w:lineRule="auto"/>
        <w:ind w:left="0" w:firstLine="709"/>
        <w:rPr>
          <w:b/>
          <w:sz w:val="24"/>
          <w:szCs w:val="24"/>
        </w:rPr>
      </w:pPr>
      <w:r w:rsidRPr="00F87226">
        <w:rPr>
          <w:b/>
          <w:sz w:val="24"/>
          <w:szCs w:val="24"/>
        </w:rPr>
        <w:t>Исчерпывающий перечень оснований для отказа в предоставлении муниципальной услуги</w:t>
      </w:r>
    </w:p>
    <w:p w:rsidR="002518BB" w:rsidRPr="000E5960" w:rsidRDefault="002518BB" w:rsidP="002518BB">
      <w:pPr>
        <w:spacing w:line="360" w:lineRule="auto"/>
        <w:rPr>
          <w:sz w:val="24"/>
          <w:szCs w:val="24"/>
        </w:rPr>
      </w:pPr>
      <w:r w:rsidRPr="000E5960">
        <w:rPr>
          <w:sz w:val="24"/>
          <w:szCs w:val="24"/>
        </w:rPr>
        <w:t xml:space="preserve">Основаниями для отказа в предоставлении муниципальной услуги являются: </w:t>
      </w:r>
    </w:p>
    <w:p w:rsidR="002518BB" w:rsidRPr="000E5960" w:rsidRDefault="002518BB" w:rsidP="002518BB">
      <w:pPr>
        <w:tabs>
          <w:tab w:val="left" w:pos="1276"/>
        </w:tabs>
        <w:spacing w:line="360" w:lineRule="auto"/>
        <w:rPr>
          <w:sz w:val="24"/>
          <w:szCs w:val="24"/>
        </w:rPr>
      </w:pPr>
      <w:r w:rsidRPr="000E5960">
        <w:rPr>
          <w:sz w:val="24"/>
          <w:szCs w:val="24"/>
        </w:rPr>
        <w:t>а) предоставление заявителем недостоверных сведений в представленном заявлении;</w:t>
      </w:r>
    </w:p>
    <w:p w:rsidR="002518BB" w:rsidRPr="000E5960" w:rsidRDefault="002518BB" w:rsidP="002518BB">
      <w:pPr>
        <w:tabs>
          <w:tab w:val="left" w:pos="1134"/>
        </w:tabs>
        <w:spacing w:line="360" w:lineRule="auto"/>
        <w:rPr>
          <w:sz w:val="24"/>
          <w:szCs w:val="24"/>
        </w:rPr>
      </w:pPr>
      <w:r w:rsidRPr="000E5960">
        <w:rPr>
          <w:sz w:val="24"/>
          <w:szCs w:val="24"/>
        </w:rPr>
        <w:t xml:space="preserve">б) </w:t>
      </w:r>
      <w:r>
        <w:rPr>
          <w:sz w:val="24"/>
          <w:szCs w:val="24"/>
        </w:rPr>
        <w:t xml:space="preserve"> </w:t>
      </w:r>
      <w:r w:rsidRPr="000E5960">
        <w:rPr>
          <w:sz w:val="24"/>
          <w:szCs w:val="24"/>
        </w:rPr>
        <w:t>несоответствие возраста ребенка возрасту, указанному в настоящем Регламенте;</w:t>
      </w:r>
    </w:p>
    <w:p w:rsidR="002518BB" w:rsidRPr="000E5960" w:rsidRDefault="002518BB" w:rsidP="002518BB">
      <w:pPr>
        <w:tabs>
          <w:tab w:val="left" w:pos="1276"/>
        </w:tabs>
        <w:spacing w:line="360" w:lineRule="auto"/>
        <w:rPr>
          <w:sz w:val="24"/>
          <w:szCs w:val="24"/>
        </w:rPr>
      </w:pPr>
      <w:r>
        <w:rPr>
          <w:sz w:val="24"/>
          <w:szCs w:val="24"/>
        </w:rPr>
        <w:t>в) не</w:t>
      </w:r>
      <w:r w:rsidRPr="000E5960">
        <w:rPr>
          <w:sz w:val="24"/>
          <w:szCs w:val="24"/>
        </w:rPr>
        <w:t>пред</w:t>
      </w:r>
      <w:r>
        <w:rPr>
          <w:sz w:val="24"/>
          <w:szCs w:val="24"/>
        </w:rPr>
        <w:t>о</w:t>
      </w:r>
      <w:r w:rsidRPr="000E5960">
        <w:rPr>
          <w:sz w:val="24"/>
          <w:szCs w:val="24"/>
        </w:rPr>
        <w:t>ставление либо пред</w:t>
      </w:r>
      <w:r>
        <w:rPr>
          <w:sz w:val="24"/>
          <w:szCs w:val="24"/>
        </w:rPr>
        <w:t>о</w:t>
      </w:r>
      <w:r w:rsidRPr="000E5960">
        <w:rPr>
          <w:sz w:val="24"/>
          <w:szCs w:val="24"/>
        </w:rPr>
        <w:t>ставление не в полном объеме заявителем документов</w:t>
      </w:r>
      <w:r>
        <w:rPr>
          <w:sz w:val="24"/>
          <w:szCs w:val="24"/>
        </w:rPr>
        <w:t>,</w:t>
      </w:r>
      <w:r w:rsidRPr="000E5960">
        <w:rPr>
          <w:sz w:val="24"/>
          <w:szCs w:val="24"/>
        </w:rPr>
        <w:t xml:space="preserve"> указанных в п. 9.1 настоящего Регламента.</w:t>
      </w:r>
    </w:p>
    <w:p w:rsidR="002518BB" w:rsidRPr="000E5960" w:rsidRDefault="002518BB" w:rsidP="002518BB">
      <w:pPr>
        <w:pStyle w:val="a6"/>
        <w:widowControl/>
        <w:numPr>
          <w:ilvl w:val="0"/>
          <w:numId w:val="12"/>
        </w:numPr>
        <w:tabs>
          <w:tab w:val="left" w:pos="1134"/>
        </w:tabs>
        <w:spacing w:line="360" w:lineRule="auto"/>
        <w:ind w:left="0" w:firstLine="709"/>
        <w:rPr>
          <w:b/>
          <w:sz w:val="24"/>
          <w:szCs w:val="24"/>
        </w:rPr>
      </w:pPr>
      <w:r w:rsidRPr="000E5960">
        <w:rPr>
          <w:b/>
          <w:sz w:val="24"/>
          <w:szCs w:val="24"/>
        </w:rPr>
        <w:t>Размер платы, взимаемой с заявителя при предоставлении муниципальной услуги</w:t>
      </w:r>
    </w:p>
    <w:p w:rsidR="002518BB" w:rsidRPr="000E5960" w:rsidRDefault="002518BB" w:rsidP="002518BB">
      <w:pPr>
        <w:spacing w:line="360" w:lineRule="auto"/>
        <w:rPr>
          <w:sz w:val="24"/>
          <w:szCs w:val="24"/>
        </w:rPr>
      </w:pPr>
      <w:r w:rsidRPr="000E5960">
        <w:rPr>
          <w:sz w:val="24"/>
          <w:szCs w:val="24"/>
        </w:rPr>
        <w:t>Муниципальная услуга предоставляется бесплатно.</w:t>
      </w:r>
    </w:p>
    <w:p w:rsidR="002518BB" w:rsidRPr="000E5960" w:rsidRDefault="002518BB" w:rsidP="002518BB">
      <w:pPr>
        <w:tabs>
          <w:tab w:val="left" w:pos="1134"/>
        </w:tabs>
        <w:rPr>
          <w:sz w:val="24"/>
          <w:szCs w:val="24"/>
        </w:rPr>
      </w:pPr>
      <w:r w:rsidRPr="000E5960">
        <w:rPr>
          <w:b/>
          <w:sz w:val="24"/>
          <w:szCs w:val="24"/>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518BB" w:rsidRPr="000E5960" w:rsidRDefault="002518BB" w:rsidP="002518BB">
      <w:pPr>
        <w:spacing w:line="360" w:lineRule="auto"/>
        <w:ind w:firstLine="708"/>
        <w:rPr>
          <w:sz w:val="24"/>
          <w:szCs w:val="24"/>
        </w:rPr>
      </w:pPr>
      <w:r w:rsidRPr="000E5960">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518BB" w:rsidRPr="000E5960" w:rsidRDefault="002518BB" w:rsidP="002518BB">
      <w:pPr>
        <w:spacing w:line="360" w:lineRule="auto"/>
        <w:rPr>
          <w:b/>
          <w:sz w:val="24"/>
          <w:szCs w:val="24"/>
        </w:rPr>
      </w:pPr>
      <w:bookmarkStart w:id="1" w:name="Par193"/>
      <w:bookmarkEnd w:id="1"/>
      <w:r w:rsidRPr="000E5960">
        <w:rPr>
          <w:b/>
          <w:sz w:val="24"/>
          <w:szCs w:val="24"/>
        </w:rPr>
        <w:t xml:space="preserve">14. Срок регистрации заявления о предоставлении муниципальной услуги </w:t>
      </w:r>
    </w:p>
    <w:p w:rsidR="002518BB" w:rsidRPr="000E5960" w:rsidRDefault="002518BB" w:rsidP="002518BB">
      <w:pPr>
        <w:spacing w:line="360" w:lineRule="auto"/>
        <w:ind w:firstLine="708"/>
        <w:rPr>
          <w:sz w:val="24"/>
          <w:szCs w:val="24"/>
        </w:rPr>
      </w:pPr>
      <w:r w:rsidRPr="000E5960">
        <w:rPr>
          <w:sz w:val="24"/>
          <w:szCs w:val="24"/>
        </w:rPr>
        <w:t xml:space="preserve">14.1. Заявление о предоставлении муниципальной услуги, поданное заявителем при личном обращении в </w:t>
      </w:r>
      <w:r>
        <w:rPr>
          <w:sz w:val="24"/>
          <w:szCs w:val="24"/>
        </w:rPr>
        <w:t xml:space="preserve">Управление </w:t>
      </w:r>
      <w:r w:rsidRPr="000E5960">
        <w:rPr>
          <w:sz w:val="24"/>
          <w:szCs w:val="24"/>
        </w:rPr>
        <w:t>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2518BB" w:rsidRPr="000E5960" w:rsidRDefault="002518BB" w:rsidP="002518BB">
      <w:pPr>
        <w:spacing w:line="360" w:lineRule="auto"/>
        <w:rPr>
          <w:sz w:val="24"/>
          <w:szCs w:val="24"/>
          <w:vertAlign w:val="superscript"/>
        </w:rPr>
      </w:pPr>
      <w:r w:rsidRPr="000E5960">
        <w:rPr>
          <w:sz w:val="24"/>
          <w:szCs w:val="24"/>
        </w:rPr>
        <w:t xml:space="preserve">14.2. Заявление о предоставлении муниципальной услуги, поступившее в </w:t>
      </w:r>
      <w:r>
        <w:rPr>
          <w:sz w:val="24"/>
          <w:szCs w:val="24"/>
        </w:rPr>
        <w:t xml:space="preserve">Управление </w:t>
      </w:r>
      <w:r w:rsidRPr="000E5960">
        <w:rPr>
          <w:sz w:val="24"/>
          <w:szCs w:val="24"/>
        </w:rPr>
        <w:t>с использованием электронных средств связи, в том числе через единый портал в виде электронного документа, регистрируется в течение 1 рабочего дня со дня поступления заявления.</w:t>
      </w:r>
    </w:p>
    <w:p w:rsidR="002518BB" w:rsidRPr="000E5960" w:rsidRDefault="002518BB" w:rsidP="002518BB">
      <w:pPr>
        <w:ind w:firstLine="600"/>
        <w:rPr>
          <w:b/>
          <w:sz w:val="24"/>
          <w:szCs w:val="24"/>
        </w:rPr>
      </w:pPr>
      <w:r>
        <w:rPr>
          <w:b/>
          <w:sz w:val="24"/>
          <w:szCs w:val="24"/>
        </w:rPr>
        <w:t>15. Требования</w:t>
      </w:r>
      <w:r w:rsidRPr="000E5960">
        <w:rPr>
          <w:b/>
          <w:sz w:val="24"/>
          <w:szCs w:val="24"/>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518BB" w:rsidRPr="000E5960" w:rsidRDefault="002518BB" w:rsidP="002518BB">
      <w:pPr>
        <w:spacing w:line="360" w:lineRule="auto"/>
        <w:ind w:firstLine="600"/>
        <w:rPr>
          <w:sz w:val="24"/>
          <w:szCs w:val="24"/>
        </w:rPr>
      </w:pPr>
      <w:r w:rsidRPr="000E5960">
        <w:rPr>
          <w:sz w:val="24"/>
          <w:szCs w:val="24"/>
        </w:rPr>
        <w:lastRenderedPageBreak/>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2518BB" w:rsidRPr="000E5960" w:rsidRDefault="002518BB" w:rsidP="002518BB">
      <w:pPr>
        <w:spacing w:line="360" w:lineRule="auto"/>
        <w:ind w:firstLine="600"/>
        <w:rPr>
          <w:sz w:val="24"/>
          <w:szCs w:val="24"/>
        </w:rPr>
      </w:pPr>
      <w:r w:rsidRPr="000E5960">
        <w:rPr>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w:t>
      </w:r>
      <w:r>
        <w:rPr>
          <w:sz w:val="24"/>
          <w:szCs w:val="24"/>
        </w:rPr>
        <w:t xml:space="preserve"> Управления</w:t>
      </w:r>
      <w:r w:rsidRPr="000E5960">
        <w:rPr>
          <w:sz w:val="24"/>
          <w:szCs w:val="24"/>
        </w:rPr>
        <w:t>, МФЦ.</w:t>
      </w:r>
    </w:p>
    <w:p w:rsidR="002518BB" w:rsidRPr="000E5960" w:rsidRDefault="002518BB" w:rsidP="002518BB">
      <w:pPr>
        <w:spacing w:line="360" w:lineRule="auto"/>
        <w:ind w:firstLine="600"/>
        <w:rPr>
          <w:sz w:val="24"/>
          <w:szCs w:val="24"/>
        </w:rPr>
      </w:pPr>
      <w:r w:rsidRPr="000E5960">
        <w:rPr>
          <w:sz w:val="24"/>
          <w:szCs w:val="24"/>
        </w:rPr>
        <w:t>Вход и выход из объекта оборудуются соответствующими указателями с автономными источниками бесперебойного питания.</w:t>
      </w:r>
    </w:p>
    <w:p w:rsidR="002518BB" w:rsidRPr="000E5960" w:rsidRDefault="002518BB" w:rsidP="002518BB">
      <w:pPr>
        <w:spacing w:line="360" w:lineRule="auto"/>
        <w:ind w:firstLine="580"/>
        <w:rPr>
          <w:sz w:val="24"/>
          <w:szCs w:val="24"/>
        </w:rPr>
      </w:pPr>
      <w:r w:rsidRPr="000E5960">
        <w:rPr>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2518BB" w:rsidRPr="000E5960" w:rsidRDefault="002518BB" w:rsidP="002518BB">
      <w:pPr>
        <w:spacing w:line="360" w:lineRule="auto"/>
        <w:ind w:firstLine="580"/>
        <w:rPr>
          <w:sz w:val="24"/>
          <w:szCs w:val="24"/>
        </w:rPr>
      </w:pPr>
      <w:r>
        <w:rPr>
          <w:sz w:val="24"/>
          <w:szCs w:val="24"/>
        </w:rPr>
        <w:t>Зал ожидания укомплектовывае</w:t>
      </w:r>
      <w:r w:rsidRPr="000E5960">
        <w:rPr>
          <w:sz w:val="24"/>
          <w:szCs w:val="24"/>
        </w:rPr>
        <w:t>тся столами, стульями (кресельные секции, кресла, скамьи).</w:t>
      </w:r>
    </w:p>
    <w:p w:rsidR="002518BB" w:rsidRPr="000E5960" w:rsidRDefault="002518BB" w:rsidP="002518BB">
      <w:pPr>
        <w:tabs>
          <w:tab w:val="left" w:pos="2544"/>
          <w:tab w:val="left" w:pos="5688"/>
          <w:tab w:val="left" w:pos="8174"/>
        </w:tabs>
        <w:spacing w:line="360" w:lineRule="auto"/>
        <w:ind w:firstLine="580"/>
        <w:rPr>
          <w:sz w:val="24"/>
          <w:szCs w:val="24"/>
        </w:rPr>
      </w:pPr>
      <w:r w:rsidRPr="000E5960">
        <w:rPr>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2518BB" w:rsidRPr="000E5960" w:rsidRDefault="002518BB" w:rsidP="002518BB">
      <w:pPr>
        <w:tabs>
          <w:tab w:val="left" w:pos="9619"/>
        </w:tabs>
        <w:spacing w:line="360" w:lineRule="auto"/>
        <w:ind w:firstLine="580"/>
        <w:rPr>
          <w:sz w:val="24"/>
          <w:szCs w:val="24"/>
        </w:rPr>
      </w:pPr>
      <w:r w:rsidRPr="000E5960">
        <w:rPr>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2518BB" w:rsidRPr="000E5960" w:rsidRDefault="002518BB" w:rsidP="002518BB">
      <w:pPr>
        <w:spacing w:line="360" w:lineRule="auto"/>
        <w:ind w:firstLine="580"/>
        <w:rPr>
          <w:sz w:val="24"/>
          <w:szCs w:val="24"/>
        </w:rPr>
      </w:pPr>
      <w:r w:rsidRPr="000E5960">
        <w:rPr>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2518BB" w:rsidRPr="000E5960" w:rsidRDefault="002518BB" w:rsidP="002518BB">
      <w:pPr>
        <w:spacing w:line="360" w:lineRule="auto"/>
        <w:ind w:firstLine="580"/>
        <w:rPr>
          <w:sz w:val="24"/>
          <w:szCs w:val="24"/>
        </w:rPr>
      </w:pPr>
      <w:r w:rsidRPr="000E5960">
        <w:rPr>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2518BB" w:rsidRPr="000E5960" w:rsidRDefault="002518BB" w:rsidP="002518BB">
      <w:pPr>
        <w:spacing w:line="360" w:lineRule="auto"/>
        <w:ind w:firstLine="580"/>
        <w:rPr>
          <w:sz w:val="24"/>
          <w:szCs w:val="24"/>
        </w:rPr>
      </w:pPr>
      <w:r w:rsidRPr="000E5960">
        <w:rPr>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2518BB" w:rsidRPr="000E5960" w:rsidRDefault="002518BB" w:rsidP="002518BB">
      <w:pPr>
        <w:spacing w:line="360" w:lineRule="auto"/>
        <w:ind w:firstLine="580"/>
        <w:rPr>
          <w:sz w:val="24"/>
          <w:szCs w:val="24"/>
        </w:rPr>
      </w:pPr>
      <w:r w:rsidRPr="000E5960">
        <w:rPr>
          <w:sz w:val="24"/>
          <w:szCs w:val="24"/>
        </w:rPr>
        <w:t>Для лиц с ограниченными возможностями здоровья обеспечиваются:</w:t>
      </w:r>
    </w:p>
    <w:p w:rsidR="002518BB" w:rsidRPr="000E5960" w:rsidRDefault="002518BB" w:rsidP="002518BB">
      <w:pPr>
        <w:numPr>
          <w:ilvl w:val="0"/>
          <w:numId w:val="13"/>
        </w:numPr>
        <w:tabs>
          <w:tab w:val="left" w:pos="797"/>
        </w:tabs>
        <w:autoSpaceDE/>
        <w:autoSpaceDN/>
        <w:adjustRightInd/>
        <w:spacing w:line="360" w:lineRule="auto"/>
        <w:ind w:firstLine="580"/>
        <w:rPr>
          <w:sz w:val="24"/>
          <w:szCs w:val="24"/>
        </w:rPr>
      </w:pPr>
      <w:r w:rsidRPr="000E5960">
        <w:rPr>
          <w:sz w:val="24"/>
          <w:szCs w:val="24"/>
        </w:rPr>
        <w:lastRenderedPageBreak/>
        <w:t>возможность беспрепятственного входа в объекты и выхода из них;</w:t>
      </w:r>
    </w:p>
    <w:p w:rsidR="002518BB" w:rsidRPr="000E5960" w:rsidRDefault="002518BB" w:rsidP="002518BB">
      <w:pPr>
        <w:numPr>
          <w:ilvl w:val="0"/>
          <w:numId w:val="13"/>
        </w:numPr>
        <w:tabs>
          <w:tab w:val="left" w:pos="745"/>
        </w:tabs>
        <w:autoSpaceDE/>
        <w:autoSpaceDN/>
        <w:adjustRightInd/>
        <w:spacing w:line="360" w:lineRule="auto"/>
        <w:ind w:firstLine="580"/>
        <w:rPr>
          <w:sz w:val="24"/>
          <w:szCs w:val="24"/>
        </w:rPr>
      </w:pPr>
      <w:r w:rsidRPr="000E5960">
        <w:rPr>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2518BB" w:rsidRPr="000E5960" w:rsidRDefault="002518BB" w:rsidP="002518BB">
      <w:pPr>
        <w:numPr>
          <w:ilvl w:val="0"/>
          <w:numId w:val="13"/>
        </w:numPr>
        <w:tabs>
          <w:tab w:val="left" w:pos="745"/>
        </w:tabs>
        <w:autoSpaceDE/>
        <w:autoSpaceDN/>
        <w:adjustRightInd/>
        <w:spacing w:line="360" w:lineRule="auto"/>
        <w:ind w:firstLine="580"/>
        <w:rPr>
          <w:sz w:val="24"/>
          <w:szCs w:val="24"/>
        </w:rPr>
      </w:pPr>
      <w:r w:rsidRPr="000E5960">
        <w:rPr>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2518BB" w:rsidRPr="000E5960" w:rsidRDefault="002518BB" w:rsidP="002518BB">
      <w:pPr>
        <w:numPr>
          <w:ilvl w:val="0"/>
          <w:numId w:val="13"/>
        </w:numPr>
        <w:tabs>
          <w:tab w:val="left" w:pos="750"/>
        </w:tabs>
        <w:autoSpaceDE/>
        <w:autoSpaceDN/>
        <w:adjustRightInd/>
        <w:spacing w:line="360" w:lineRule="auto"/>
        <w:ind w:firstLine="580"/>
        <w:rPr>
          <w:sz w:val="24"/>
          <w:szCs w:val="24"/>
        </w:rPr>
      </w:pPr>
      <w:r w:rsidRPr="000E5960">
        <w:rPr>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2518BB" w:rsidRPr="000E5960" w:rsidRDefault="002518BB" w:rsidP="002518BB">
      <w:pPr>
        <w:numPr>
          <w:ilvl w:val="0"/>
          <w:numId w:val="13"/>
        </w:numPr>
        <w:tabs>
          <w:tab w:val="left" w:pos="740"/>
        </w:tabs>
        <w:autoSpaceDE/>
        <w:autoSpaceDN/>
        <w:adjustRightInd/>
        <w:spacing w:line="360" w:lineRule="auto"/>
        <w:ind w:firstLine="580"/>
        <w:rPr>
          <w:sz w:val="24"/>
          <w:szCs w:val="24"/>
        </w:rPr>
      </w:pPr>
      <w:r w:rsidRPr="000E5960">
        <w:rPr>
          <w:sz w:val="24"/>
          <w:szCs w:val="24"/>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2518BB" w:rsidRPr="000E5960" w:rsidRDefault="002518BB" w:rsidP="002518BB">
      <w:pPr>
        <w:numPr>
          <w:ilvl w:val="0"/>
          <w:numId w:val="13"/>
        </w:numPr>
        <w:tabs>
          <w:tab w:val="left" w:pos="709"/>
        </w:tabs>
        <w:autoSpaceDE/>
        <w:autoSpaceDN/>
        <w:adjustRightInd/>
        <w:spacing w:line="360" w:lineRule="auto"/>
        <w:ind w:firstLine="567"/>
        <w:rPr>
          <w:sz w:val="24"/>
          <w:szCs w:val="24"/>
        </w:rPr>
      </w:pPr>
      <w:r w:rsidRPr="000E5960">
        <w:rPr>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18BB" w:rsidRPr="000E5960" w:rsidRDefault="002518BB" w:rsidP="002518BB">
      <w:pPr>
        <w:numPr>
          <w:ilvl w:val="0"/>
          <w:numId w:val="13"/>
        </w:numPr>
        <w:tabs>
          <w:tab w:val="left" w:pos="817"/>
        </w:tabs>
        <w:autoSpaceDE/>
        <w:autoSpaceDN/>
        <w:adjustRightInd/>
        <w:spacing w:line="360" w:lineRule="auto"/>
        <w:ind w:firstLine="567"/>
        <w:rPr>
          <w:sz w:val="24"/>
          <w:szCs w:val="24"/>
        </w:rPr>
      </w:pPr>
      <w:r w:rsidRPr="000E5960">
        <w:rPr>
          <w:sz w:val="24"/>
          <w:szCs w:val="24"/>
        </w:rPr>
        <w:t>допуск сурдопереводчика и тифлосурдопереводчика;</w:t>
      </w:r>
    </w:p>
    <w:p w:rsidR="002518BB" w:rsidRPr="000E5960" w:rsidRDefault="002518BB" w:rsidP="002518BB">
      <w:pPr>
        <w:numPr>
          <w:ilvl w:val="0"/>
          <w:numId w:val="13"/>
        </w:numPr>
        <w:tabs>
          <w:tab w:val="left" w:pos="817"/>
        </w:tabs>
        <w:autoSpaceDE/>
        <w:autoSpaceDN/>
        <w:adjustRightInd/>
        <w:spacing w:line="360" w:lineRule="auto"/>
        <w:ind w:firstLine="580"/>
        <w:rPr>
          <w:sz w:val="24"/>
          <w:szCs w:val="24"/>
        </w:rPr>
      </w:pPr>
      <w:r w:rsidRPr="000E5960">
        <w:rPr>
          <w:sz w:val="24"/>
          <w:szCs w:val="24"/>
        </w:rPr>
        <w:t>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2518BB" w:rsidRPr="000E5960" w:rsidRDefault="002518BB" w:rsidP="002518BB">
      <w:pPr>
        <w:numPr>
          <w:ilvl w:val="0"/>
          <w:numId w:val="13"/>
        </w:numPr>
        <w:tabs>
          <w:tab w:val="left" w:pos="817"/>
        </w:tabs>
        <w:autoSpaceDE/>
        <w:autoSpaceDN/>
        <w:adjustRightInd/>
        <w:spacing w:line="360" w:lineRule="auto"/>
        <w:ind w:firstLine="580"/>
        <w:rPr>
          <w:sz w:val="24"/>
          <w:szCs w:val="24"/>
        </w:rPr>
      </w:pPr>
      <w:r w:rsidRPr="000E5960">
        <w:rPr>
          <w:sz w:val="24"/>
          <w:szCs w:val="24"/>
        </w:rPr>
        <w:t>оказание инвалидам помощи в преодолении барьеров, мешающих получению ими муниципальной услуги наравне с другими лицами.</w:t>
      </w:r>
    </w:p>
    <w:p w:rsidR="002518BB" w:rsidRPr="000E5960" w:rsidRDefault="002518BB" w:rsidP="002518BB">
      <w:pPr>
        <w:spacing w:line="360" w:lineRule="auto"/>
        <w:ind w:firstLine="580"/>
        <w:rPr>
          <w:sz w:val="24"/>
          <w:szCs w:val="24"/>
        </w:rPr>
      </w:pPr>
      <w:r w:rsidRPr="000E5960">
        <w:rPr>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2518BB" w:rsidRPr="000E5960" w:rsidRDefault="002518BB" w:rsidP="002518BB">
      <w:pPr>
        <w:spacing w:line="360" w:lineRule="auto"/>
        <w:ind w:firstLine="580"/>
        <w:rPr>
          <w:sz w:val="24"/>
          <w:szCs w:val="24"/>
        </w:rPr>
      </w:pPr>
      <w:r w:rsidRPr="000E5960">
        <w:rPr>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2518BB" w:rsidRPr="000E5960" w:rsidRDefault="002518BB" w:rsidP="002518BB">
      <w:pPr>
        <w:spacing w:line="360" w:lineRule="auto"/>
        <w:ind w:firstLine="580"/>
        <w:rPr>
          <w:sz w:val="24"/>
          <w:szCs w:val="24"/>
        </w:rPr>
      </w:pPr>
      <w:r w:rsidRPr="000E5960">
        <w:rPr>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2518BB" w:rsidRPr="000E5960" w:rsidRDefault="002518BB" w:rsidP="002518BB">
      <w:pPr>
        <w:spacing w:line="360" w:lineRule="auto"/>
        <w:ind w:firstLine="580"/>
        <w:rPr>
          <w:sz w:val="24"/>
          <w:szCs w:val="24"/>
        </w:rPr>
      </w:pPr>
      <w:r w:rsidRPr="000E5960">
        <w:rPr>
          <w:sz w:val="24"/>
          <w:szCs w:val="24"/>
        </w:rPr>
        <w:lastRenderedPageBreak/>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2518BB" w:rsidRPr="000E5960" w:rsidRDefault="002518BB" w:rsidP="002518BB">
      <w:pPr>
        <w:spacing w:line="360" w:lineRule="auto"/>
        <w:ind w:firstLine="580"/>
        <w:rPr>
          <w:sz w:val="24"/>
          <w:szCs w:val="24"/>
        </w:rPr>
      </w:pPr>
      <w:r w:rsidRPr="000E5960">
        <w:rPr>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2518BB" w:rsidRDefault="002518BB" w:rsidP="002518BB">
      <w:pPr>
        <w:spacing w:line="360" w:lineRule="auto"/>
        <w:rPr>
          <w:sz w:val="24"/>
          <w:szCs w:val="24"/>
        </w:rPr>
      </w:pPr>
      <w:r w:rsidRPr="000E5960">
        <w:rPr>
          <w:sz w:val="24"/>
          <w:szCs w:val="24"/>
        </w:rPr>
        <w:t>15.3. Положения подпункта 15.2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2518BB" w:rsidRPr="000E5960" w:rsidRDefault="002518BB" w:rsidP="002518BB">
      <w:pPr>
        <w:spacing w:line="360" w:lineRule="auto"/>
        <w:rPr>
          <w:b/>
          <w:sz w:val="24"/>
          <w:szCs w:val="24"/>
        </w:rPr>
      </w:pPr>
      <w:r w:rsidRPr="000E5960">
        <w:rPr>
          <w:b/>
          <w:sz w:val="24"/>
          <w:szCs w:val="24"/>
        </w:rPr>
        <w:t>16. Показатели доступности и качества муниципальной услуги</w:t>
      </w:r>
    </w:p>
    <w:p w:rsidR="002518BB" w:rsidRPr="000E5960" w:rsidRDefault="002518BB" w:rsidP="002518BB">
      <w:pPr>
        <w:spacing w:line="360" w:lineRule="auto"/>
        <w:rPr>
          <w:sz w:val="24"/>
          <w:szCs w:val="24"/>
        </w:rPr>
      </w:pPr>
      <w:r w:rsidRPr="000E5960">
        <w:rPr>
          <w:sz w:val="24"/>
          <w:szCs w:val="24"/>
        </w:rPr>
        <w:t xml:space="preserve">16.1. Показателями доступности и качества муниципальной услуги определяются как выполнение </w:t>
      </w:r>
      <w:r>
        <w:rPr>
          <w:sz w:val="24"/>
          <w:szCs w:val="24"/>
        </w:rPr>
        <w:t xml:space="preserve">Управлением </w:t>
      </w:r>
      <w:r w:rsidRPr="000E5960">
        <w:rPr>
          <w:sz w:val="24"/>
          <w:szCs w:val="24"/>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2518BB" w:rsidRPr="000E5960" w:rsidRDefault="002518BB" w:rsidP="002518BB">
      <w:pPr>
        <w:pStyle w:val="a6"/>
        <w:widowControl/>
        <w:numPr>
          <w:ilvl w:val="0"/>
          <w:numId w:val="14"/>
        </w:numPr>
        <w:tabs>
          <w:tab w:val="left" w:pos="993"/>
        </w:tabs>
        <w:spacing w:line="360" w:lineRule="auto"/>
        <w:ind w:left="0" w:firstLine="709"/>
        <w:rPr>
          <w:sz w:val="24"/>
          <w:szCs w:val="24"/>
        </w:rPr>
      </w:pPr>
      <w:r>
        <w:rPr>
          <w:sz w:val="24"/>
          <w:szCs w:val="24"/>
        </w:rPr>
        <w:t xml:space="preserve">  </w:t>
      </w:r>
      <w:r w:rsidRPr="000E5960">
        <w:rPr>
          <w:sz w:val="24"/>
          <w:szCs w:val="24"/>
        </w:rPr>
        <w:t xml:space="preserve">доступность: </w:t>
      </w:r>
    </w:p>
    <w:p w:rsidR="002518BB" w:rsidRPr="000E5960" w:rsidRDefault="002518BB" w:rsidP="002518BB">
      <w:pPr>
        <w:pStyle w:val="Default"/>
        <w:tabs>
          <w:tab w:val="left" w:pos="1134"/>
        </w:tabs>
        <w:spacing w:line="360" w:lineRule="auto"/>
        <w:ind w:firstLine="709"/>
        <w:jc w:val="both"/>
        <w:rPr>
          <w:color w:val="auto"/>
        </w:rPr>
      </w:pPr>
      <w:r>
        <w:rPr>
          <w:color w:val="auto"/>
        </w:rPr>
        <w:t xml:space="preserve">% </w:t>
      </w:r>
      <w:r w:rsidRPr="000E5960">
        <w:rPr>
          <w:color w:val="auto"/>
        </w:rPr>
        <w:t xml:space="preserve">(доля) заявителей (представителей заявителя), ожидающих получения муниципальной услуги в очереди не более 15 минут, - 100 процентов; </w:t>
      </w:r>
    </w:p>
    <w:p w:rsidR="002518BB" w:rsidRPr="000E5960" w:rsidRDefault="002518BB" w:rsidP="002518BB">
      <w:pPr>
        <w:pStyle w:val="Default"/>
        <w:spacing w:line="360" w:lineRule="auto"/>
        <w:ind w:firstLine="709"/>
        <w:jc w:val="both"/>
        <w:rPr>
          <w:color w:val="auto"/>
        </w:rPr>
      </w:pPr>
      <w:r w:rsidRPr="000E5960">
        <w:rPr>
          <w:color w:val="auto"/>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2518BB" w:rsidRPr="000E5960" w:rsidRDefault="002518BB" w:rsidP="002518BB">
      <w:pPr>
        <w:pStyle w:val="Default"/>
        <w:spacing w:line="360" w:lineRule="auto"/>
        <w:ind w:firstLine="709"/>
        <w:jc w:val="both"/>
        <w:rPr>
          <w:color w:val="auto"/>
        </w:rPr>
      </w:pPr>
      <w:r w:rsidRPr="000E5960">
        <w:rPr>
          <w:color w:val="auto"/>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2518BB" w:rsidRPr="000E5960" w:rsidRDefault="002518BB" w:rsidP="002518BB">
      <w:pPr>
        <w:pStyle w:val="Default"/>
        <w:spacing w:line="360" w:lineRule="auto"/>
        <w:ind w:firstLine="709"/>
        <w:jc w:val="both"/>
        <w:rPr>
          <w:color w:val="auto"/>
        </w:rPr>
      </w:pPr>
      <w:r w:rsidRPr="000E5960">
        <w:rPr>
          <w:color w:val="auto"/>
        </w:rPr>
        <w:t xml:space="preserve">% (доля) случаев предоставления муниципальной услуги в установленные сроки со дня поступления заявки - 100 процентов; </w:t>
      </w:r>
    </w:p>
    <w:p w:rsidR="002518BB" w:rsidRPr="000E5960" w:rsidRDefault="002518BB" w:rsidP="002518BB">
      <w:pPr>
        <w:pStyle w:val="Default"/>
        <w:spacing w:line="360" w:lineRule="auto"/>
        <w:ind w:firstLine="709"/>
        <w:jc w:val="both"/>
        <w:rPr>
          <w:color w:val="auto"/>
        </w:rPr>
      </w:pPr>
      <w:r w:rsidRPr="000E5960">
        <w:rPr>
          <w:color w:val="auto"/>
        </w:rPr>
        <w:t>% (доля) случаев предоставления муниципальной услуги, за получением которой заявитель (уполномоченный представитель) обратился с заявлением о предоставлении муниципальной услуги через МФЦ – 90 процентов;</w:t>
      </w:r>
    </w:p>
    <w:p w:rsidR="002518BB" w:rsidRPr="000E5960" w:rsidRDefault="002518BB" w:rsidP="002518BB">
      <w:pPr>
        <w:pStyle w:val="a6"/>
        <w:widowControl/>
        <w:numPr>
          <w:ilvl w:val="0"/>
          <w:numId w:val="14"/>
        </w:numPr>
        <w:tabs>
          <w:tab w:val="left" w:pos="993"/>
        </w:tabs>
        <w:spacing w:line="360" w:lineRule="auto"/>
        <w:ind w:left="0" w:firstLine="709"/>
        <w:rPr>
          <w:sz w:val="24"/>
          <w:szCs w:val="24"/>
        </w:rPr>
      </w:pPr>
      <w:r w:rsidRPr="000E5960">
        <w:rPr>
          <w:sz w:val="24"/>
          <w:szCs w:val="24"/>
        </w:rPr>
        <w:t xml:space="preserve">качество: </w:t>
      </w:r>
    </w:p>
    <w:p w:rsidR="002518BB" w:rsidRPr="000E5960" w:rsidRDefault="002518BB" w:rsidP="002518BB">
      <w:pPr>
        <w:pStyle w:val="Default"/>
        <w:spacing w:line="360" w:lineRule="auto"/>
        <w:ind w:firstLine="709"/>
        <w:jc w:val="both"/>
        <w:rPr>
          <w:color w:val="auto"/>
        </w:rPr>
      </w:pPr>
      <w:r w:rsidRPr="000E5960">
        <w:rPr>
          <w:color w:val="auto"/>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2518BB" w:rsidRPr="000E5960" w:rsidRDefault="002518BB" w:rsidP="002518BB">
      <w:pPr>
        <w:pStyle w:val="Default"/>
        <w:spacing w:line="360" w:lineRule="auto"/>
        <w:ind w:firstLine="709"/>
        <w:jc w:val="both"/>
        <w:rPr>
          <w:color w:val="auto"/>
        </w:rPr>
      </w:pPr>
      <w:r w:rsidRPr="000E5960">
        <w:rPr>
          <w:color w:val="auto"/>
        </w:rPr>
        <w:t xml:space="preserve">% (доля) заявителей (представителей заявителя), удовлетворенных качеством предоставления муниципальной услуги, - 90 процентов. </w:t>
      </w:r>
    </w:p>
    <w:p w:rsidR="002518BB" w:rsidRPr="00B76A71" w:rsidRDefault="002518BB" w:rsidP="002518BB">
      <w:pPr>
        <w:jc w:val="center"/>
        <w:rPr>
          <w:szCs w:val="26"/>
        </w:rPr>
      </w:pPr>
      <w:r w:rsidRPr="00B76A71">
        <w:rPr>
          <w:szCs w:val="26"/>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518BB" w:rsidRDefault="002518BB" w:rsidP="002518BB">
      <w:pPr>
        <w:spacing w:line="360" w:lineRule="auto"/>
        <w:rPr>
          <w:b/>
          <w:sz w:val="24"/>
          <w:szCs w:val="24"/>
        </w:rPr>
      </w:pPr>
    </w:p>
    <w:p w:rsidR="002518BB" w:rsidRPr="000E5960" w:rsidRDefault="002518BB" w:rsidP="002518BB">
      <w:pPr>
        <w:spacing w:line="360" w:lineRule="auto"/>
        <w:rPr>
          <w:b/>
          <w:sz w:val="24"/>
          <w:szCs w:val="24"/>
        </w:rPr>
      </w:pPr>
      <w:r w:rsidRPr="000E5960">
        <w:rPr>
          <w:b/>
          <w:sz w:val="24"/>
          <w:szCs w:val="24"/>
        </w:rPr>
        <w:t>17. Исчерпывающий перечень административных процедур</w:t>
      </w:r>
    </w:p>
    <w:p w:rsidR="002518BB" w:rsidRDefault="002518BB" w:rsidP="002518BB">
      <w:pPr>
        <w:spacing w:line="360" w:lineRule="auto"/>
        <w:rPr>
          <w:rFonts w:eastAsiaTheme="minorEastAsia"/>
          <w:sz w:val="24"/>
          <w:szCs w:val="24"/>
        </w:rPr>
      </w:pPr>
      <w:r w:rsidRPr="00734119">
        <w:rPr>
          <w:rFonts w:eastAsiaTheme="minorEastAsia"/>
          <w:sz w:val="24"/>
          <w:szCs w:val="24"/>
        </w:rPr>
        <w:t xml:space="preserve">Предоставление муниципальной услуги включает в себя следующие административные процедуры: </w:t>
      </w:r>
    </w:p>
    <w:p w:rsidR="002518BB" w:rsidRPr="00734119" w:rsidRDefault="002518BB" w:rsidP="002518BB">
      <w:pPr>
        <w:spacing w:line="360" w:lineRule="auto"/>
        <w:rPr>
          <w:rFonts w:eastAsiaTheme="minorEastAsia"/>
          <w:sz w:val="24"/>
          <w:szCs w:val="24"/>
        </w:rPr>
      </w:pPr>
      <w:r w:rsidRPr="00734119">
        <w:rPr>
          <w:rFonts w:eastAsiaTheme="minorEastAsia"/>
          <w:sz w:val="24"/>
          <w:szCs w:val="24"/>
        </w:rPr>
        <w:t xml:space="preserve">- прием и регистрация </w:t>
      </w:r>
      <w:r>
        <w:rPr>
          <w:rFonts w:eastAsiaTheme="minorEastAsia"/>
          <w:sz w:val="24"/>
          <w:szCs w:val="24"/>
        </w:rPr>
        <w:t xml:space="preserve">документов </w:t>
      </w:r>
      <w:r w:rsidRPr="00734119">
        <w:rPr>
          <w:rFonts w:eastAsiaTheme="minorEastAsia"/>
          <w:sz w:val="24"/>
          <w:szCs w:val="24"/>
        </w:rPr>
        <w:t>о предоставлении муниципальной услуги</w:t>
      </w:r>
      <w:r>
        <w:rPr>
          <w:rFonts w:eastAsiaTheme="minorEastAsia"/>
          <w:sz w:val="24"/>
          <w:szCs w:val="24"/>
        </w:rPr>
        <w:t>, либо отказ в приеме документов;</w:t>
      </w:r>
    </w:p>
    <w:p w:rsidR="002518BB" w:rsidRPr="00734119" w:rsidRDefault="002518BB" w:rsidP="002518BB">
      <w:pPr>
        <w:spacing w:line="360" w:lineRule="auto"/>
        <w:rPr>
          <w:rFonts w:eastAsiaTheme="minorEastAsia"/>
          <w:sz w:val="24"/>
          <w:szCs w:val="24"/>
        </w:rPr>
      </w:pPr>
      <w:r w:rsidRPr="00734119">
        <w:rPr>
          <w:rFonts w:eastAsiaTheme="minorEastAsia"/>
          <w:sz w:val="24"/>
          <w:szCs w:val="24"/>
        </w:rPr>
        <w:t xml:space="preserve">- рассмотрение </w:t>
      </w:r>
      <w:r>
        <w:rPr>
          <w:rFonts w:eastAsiaTheme="minorEastAsia"/>
          <w:sz w:val="24"/>
          <w:szCs w:val="24"/>
        </w:rPr>
        <w:t xml:space="preserve">документов </w:t>
      </w:r>
      <w:r w:rsidRPr="00734119">
        <w:rPr>
          <w:rFonts w:eastAsiaTheme="minorEastAsia"/>
          <w:sz w:val="24"/>
          <w:szCs w:val="24"/>
        </w:rPr>
        <w:t>и  принятие решения</w:t>
      </w:r>
      <w:r>
        <w:rPr>
          <w:rFonts w:eastAsiaTheme="minorEastAsia"/>
          <w:sz w:val="24"/>
          <w:szCs w:val="24"/>
        </w:rPr>
        <w:t xml:space="preserve"> в отношении поданного заявления</w:t>
      </w:r>
      <w:r w:rsidRPr="00734119">
        <w:rPr>
          <w:rFonts w:eastAsiaTheme="minorEastAsia"/>
          <w:sz w:val="24"/>
          <w:szCs w:val="24"/>
        </w:rPr>
        <w:t>;</w:t>
      </w:r>
    </w:p>
    <w:p w:rsidR="002518BB" w:rsidRPr="00734119" w:rsidRDefault="002518BB" w:rsidP="002518BB">
      <w:pPr>
        <w:spacing w:line="360" w:lineRule="auto"/>
        <w:rPr>
          <w:rFonts w:eastAsiaTheme="minorEastAsia"/>
          <w:sz w:val="24"/>
          <w:szCs w:val="24"/>
          <w:shd w:val="clear" w:color="auto" w:fill="FFFFFF"/>
        </w:rPr>
      </w:pPr>
      <w:r>
        <w:rPr>
          <w:rFonts w:eastAsiaTheme="minorEastAsia"/>
          <w:sz w:val="24"/>
          <w:szCs w:val="24"/>
          <w:shd w:val="clear" w:color="auto" w:fill="FFFFFF"/>
        </w:rPr>
        <w:t>- направление уведомления о принятии решения о предоставлении компенсации, либо об отказе в предоставлении муниципальной услуги</w:t>
      </w:r>
      <w:r w:rsidRPr="00734119">
        <w:rPr>
          <w:rFonts w:eastAsiaTheme="minorEastAsia"/>
          <w:sz w:val="24"/>
          <w:szCs w:val="24"/>
          <w:shd w:val="clear" w:color="auto" w:fill="FFFFFF"/>
        </w:rPr>
        <w:t>;</w:t>
      </w:r>
    </w:p>
    <w:p w:rsidR="002518BB" w:rsidRPr="00734119" w:rsidRDefault="002518BB" w:rsidP="002518BB">
      <w:pPr>
        <w:spacing w:line="360" w:lineRule="auto"/>
        <w:rPr>
          <w:rFonts w:eastAsiaTheme="minorEastAsia"/>
          <w:sz w:val="24"/>
          <w:szCs w:val="24"/>
          <w:shd w:val="clear" w:color="auto" w:fill="FFFFFF"/>
        </w:rPr>
      </w:pPr>
      <w:r>
        <w:rPr>
          <w:rFonts w:eastAsiaTheme="minorEastAsia"/>
          <w:sz w:val="24"/>
          <w:szCs w:val="24"/>
          <w:shd w:val="clear" w:color="auto" w:fill="FFFFFF"/>
        </w:rPr>
        <w:t>- предоставление компенсации, в случае принятия решения о предоставлении компенсации.</w:t>
      </w:r>
    </w:p>
    <w:p w:rsidR="002518BB" w:rsidRDefault="002518BB" w:rsidP="002518BB">
      <w:pPr>
        <w:spacing w:line="360" w:lineRule="auto"/>
        <w:rPr>
          <w:sz w:val="24"/>
          <w:szCs w:val="24"/>
        </w:rPr>
      </w:pPr>
      <w:r w:rsidRPr="00BA5237">
        <w:rPr>
          <w:sz w:val="24"/>
          <w:szCs w:val="24"/>
        </w:rPr>
        <w:t>Последовательность действий при выполнении административных процедур отражена в блок-схеме (Приложение № 4</w:t>
      </w:r>
      <w:r>
        <w:rPr>
          <w:sz w:val="24"/>
          <w:szCs w:val="24"/>
        </w:rPr>
        <w:t xml:space="preserve"> к регламенту</w:t>
      </w:r>
      <w:r w:rsidRPr="00BA5237">
        <w:rPr>
          <w:sz w:val="24"/>
          <w:szCs w:val="24"/>
        </w:rPr>
        <w:t>).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w:t>
      </w:r>
      <w:r>
        <w:rPr>
          <w:sz w:val="24"/>
          <w:szCs w:val="24"/>
        </w:rPr>
        <w:t>,</w:t>
      </w:r>
      <w:r w:rsidRPr="00BA5237">
        <w:rPr>
          <w:sz w:val="24"/>
          <w:szCs w:val="24"/>
        </w:rPr>
        <w:t xml:space="preserve"> приведено в Приложении № 5</w:t>
      </w:r>
      <w:r>
        <w:rPr>
          <w:sz w:val="24"/>
          <w:szCs w:val="24"/>
        </w:rPr>
        <w:t xml:space="preserve"> к регламенту.</w:t>
      </w:r>
    </w:p>
    <w:p w:rsidR="002518BB" w:rsidRPr="0091138E" w:rsidRDefault="002518BB" w:rsidP="002518BB">
      <w:pPr>
        <w:spacing w:line="360" w:lineRule="auto"/>
        <w:jc w:val="center"/>
        <w:rPr>
          <w:b/>
          <w:sz w:val="24"/>
          <w:szCs w:val="24"/>
        </w:rPr>
      </w:pPr>
      <w:r w:rsidRPr="0091138E">
        <w:rPr>
          <w:b/>
          <w:sz w:val="24"/>
          <w:szCs w:val="24"/>
        </w:rPr>
        <w:t>18. Особенности предоставления муниципальной услуги в электронной форме</w:t>
      </w:r>
    </w:p>
    <w:p w:rsidR="002518BB" w:rsidRPr="0091138E" w:rsidRDefault="002518BB" w:rsidP="002518BB">
      <w:pPr>
        <w:spacing w:line="360" w:lineRule="auto"/>
        <w:rPr>
          <w:sz w:val="24"/>
          <w:szCs w:val="24"/>
        </w:rPr>
      </w:pPr>
      <w:r w:rsidRPr="0091138E">
        <w:rPr>
          <w:sz w:val="24"/>
          <w:szCs w:val="24"/>
        </w:rPr>
        <w:t>18.1. Предоставление муниципальной услуги может осуществляться в электронной форме, в том числе с использованием единого портала.</w:t>
      </w:r>
    </w:p>
    <w:p w:rsidR="002518BB" w:rsidRDefault="002518BB" w:rsidP="002518BB">
      <w:pPr>
        <w:spacing w:line="360" w:lineRule="auto"/>
        <w:rPr>
          <w:sz w:val="24"/>
          <w:szCs w:val="24"/>
        </w:rPr>
      </w:pPr>
      <w:r w:rsidRPr="0091138E">
        <w:rPr>
          <w:sz w:val="24"/>
          <w:szCs w:val="24"/>
        </w:rPr>
        <w:t xml:space="preserve">18.2. Получение заявления и прилагаемых к нему документов подтверждается </w:t>
      </w:r>
      <w:r>
        <w:rPr>
          <w:sz w:val="24"/>
          <w:szCs w:val="24"/>
        </w:rPr>
        <w:t xml:space="preserve">Управлением, </w:t>
      </w:r>
      <w:r w:rsidRPr="00723017">
        <w:rPr>
          <w:sz w:val="24"/>
          <w:szCs w:val="24"/>
        </w:rPr>
        <w:t xml:space="preserve">путем направления заявителю уведомления, подписанного усиленной квалификационной подписью  </w:t>
      </w:r>
      <w:r>
        <w:rPr>
          <w:sz w:val="24"/>
          <w:szCs w:val="24"/>
        </w:rPr>
        <w:t xml:space="preserve">начальника Управления, </w:t>
      </w:r>
      <w:r w:rsidRPr="0091138E">
        <w:rPr>
          <w:sz w:val="24"/>
          <w:szCs w:val="24"/>
        </w:rPr>
        <w:t>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518BB" w:rsidRPr="007201B2" w:rsidRDefault="002518BB" w:rsidP="002518BB">
      <w:pPr>
        <w:spacing w:line="360" w:lineRule="auto"/>
        <w:rPr>
          <w:b/>
          <w:sz w:val="24"/>
          <w:szCs w:val="24"/>
        </w:rPr>
      </w:pPr>
      <w:r w:rsidRPr="007201B2">
        <w:rPr>
          <w:b/>
          <w:sz w:val="24"/>
          <w:szCs w:val="24"/>
        </w:rPr>
        <w:t>19. Особенности предоставления муниципальной услуги в МФЦ</w:t>
      </w:r>
    </w:p>
    <w:p w:rsidR="002518BB" w:rsidRPr="0091138E" w:rsidRDefault="002518BB" w:rsidP="002518BB">
      <w:pPr>
        <w:pStyle w:val="a6"/>
        <w:numPr>
          <w:ilvl w:val="1"/>
          <w:numId w:val="17"/>
        </w:numPr>
        <w:adjustRightInd/>
        <w:spacing w:line="360" w:lineRule="auto"/>
        <w:ind w:left="0" w:firstLine="708"/>
        <w:rPr>
          <w:sz w:val="24"/>
          <w:szCs w:val="24"/>
        </w:rPr>
      </w:pPr>
      <w:r w:rsidRPr="0091138E">
        <w:rPr>
          <w:sz w:val="24"/>
          <w:szCs w:val="24"/>
        </w:rPr>
        <w:lastRenderedPageBreak/>
        <w:t>В соответствии с заключенным соглашением о взаимодействии между уполномоченным МФЦ (далее – УМФЦ) и</w:t>
      </w:r>
      <w:r>
        <w:rPr>
          <w:sz w:val="24"/>
          <w:szCs w:val="24"/>
        </w:rPr>
        <w:t xml:space="preserve"> Администрацией, </w:t>
      </w:r>
      <w:r w:rsidRPr="0091138E">
        <w:rPr>
          <w:sz w:val="24"/>
          <w:szCs w:val="24"/>
        </w:rPr>
        <w:t>об организации предоставления муниципальной услуги, МФЦ осуществляет следующие административные процедуры:</w:t>
      </w:r>
    </w:p>
    <w:p w:rsidR="002518BB" w:rsidRPr="0091138E" w:rsidRDefault="002518BB" w:rsidP="002518BB">
      <w:pPr>
        <w:pStyle w:val="a6"/>
        <w:widowControl/>
        <w:numPr>
          <w:ilvl w:val="0"/>
          <w:numId w:val="16"/>
        </w:numPr>
        <w:tabs>
          <w:tab w:val="left" w:pos="1134"/>
        </w:tabs>
        <w:autoSpaceDE/>
        <w:autoSpaceDN/>
        <w:adjustRightInd/>
        <w:spacing w:line="360" w:lineRule="auto"/>
        <w:ind w:left="0" w:firstLine="709"/>
        <w:contextualSpacing w:val="0"/>
        <w:jc w:val="left"/>
        <w:rPr>
          <w:sz w:val="24"/>
          <w:szCs w:val="24"/>
        </w:rPr>
      </w:pPr>
      <w:r w:rsidRPr="0091138E">
        <w:rPr>
          <w:sz w:val="24"/>
          <w:szCs w:val="24"/>
        </w:rPr>
        <w:t>Информирование (консультация) по порядку предоставления муниципальной услуги;</w:t>
      </w:r>
    </w:p>
    <w:p w:rsidR="002518BB" w:rsidRPr="0091138E" w:rsidRDefault="002518BB" w:rsidP="002518BB">
      <w:pPr>
        <w:pStyle w:val="a6"/>
        <w:numPr>
          <w:ilvl w:val="0"/>
          <w:numId w:val="16"/>
        </w:numPr>
        <w:tabs>
          <w:tab w:val="left" w:pos="1134"/>
        </w:tabs>
        <w:adjustRightInd/>
        <w:spacing w:line="360" w:lineRule="auto"/>
        <w:ind w:left="0" w:firstLine="709"/>
        <w:contextualSpacing w:val="0"/>
        <w:rPr>
          <w:sz w:val="24"/>
          <w:szCs w:val="24"/>
        </w:rPr>
      </w:pPr>
      <w:r w:rsidRPr="0091138E">
        <w:rPr>
          <w:sz w:val="24"/>
          <w:szCs w:val="24"/>
        </w:rPr>
        <w:t>Прием и регистрация запроса и документов от заявителя для получения муниципальной услуги;</w:t>
      </w:r>
    </w:p>
    <w:p w:rsidR="002518BB" w:rsidRPr="0091138E" w:rsidRDefault="002518BB" w:rsidP="002518BB">
      <w:pPr>
        <w:pStyle w:val="a6"/>
        <w:widowControl/>
        <w:numPr>
          <w:ilvl w:val="0"/>
          <w:numId w:val="16"/>
        </w:numPr>
        <w:tabs>
          <w:tab w:val="left" w:pos="1134"/>
        </w:tabs>
        <w:autoSpaceDE/>
        <w:autoSpaceDN/>
        <w:adjustRightInd/>
        <w:spacing w:line="360" w:lineRule="auto"/>
        <w:ind w:left="0" w:firstLine="709"/>
        <w:contextualSpacing w:val="0"/>
        <w:rPr>
          <w:sz w:val="24"/>
          <w:szCs w:val="24"/>
        </w:rPr>
      </w:pPr>
      <w:r w:rsidRPr="0091138E">
        <w:rPr>
          <w:sz w:val="24"/>
          <w:szCs w:val="24"/>
        </w:rP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518BB" w:rsidRPr="0091138E" w:rsidRDefault="002518BB" w:rsidP="002518BB">
      <w:pPr>
        <w:pStyle w:val="a6"/>
        <w:widowControl/>
        <w:numPr>
          <w:ilvl w:val="1"/>
          <w:numId w:val="17"/>
        </w:numPr>
        <w:tabs>
          <w:tab w:val="left" w:pos="1276"/>
        </w:tabs>
        <w:autoSpaceDE/>
        <w:autoSpaceDN/>
        <w:adjustRightInd/>
        <w:spacing w:line="360" w:lineRule="auto"/>
        <w:ind w:left="0" w:firstLine="709"/>
        <w:rPr>
          <w:sz w:val="24"/>
          <w:szCs w:val="24"/>
        </w:rPr>
      </w:pPr>
      <w:r w:rsidRPr="0091138E">
        <w:rPr>
          <w:sz w:val="24"/>
          <w:szCs w:val="24"/>
        </w:rPr>
        <w:t xml:space="preserve"> Осуществление административной процедуры «Информирование (консультация) по порядку предоставления муниципальной услуги». </w:t>
      </w:r>
    </w:p>
    <w:p w:rsidR="002518BB" w:rsidRPr="0091138E" w:rsidRDefault="002518BB" w:rsidP="002518BB">
      <w:pPr>
        <w:suppressAutoHyphens/>
        <w:spacing w:line="360" w:lineRule="auto"/>
        <w:ind w:firstLine="284"/>
        <w:rPr>
          <w:sz w:val="24"/>
          <w:szCs w:val="24"/>
        </w:rPr>
      </w:pPr>
      <w:r w:rsidRPr="0091138E">
        <w:rPr>
          <w:sz w:val="24"/>
          <w:szCs w:val="24"/>
        </w:rPr>
        <w:t xml:space="preserve">       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2518BB" w:rsidRPr="0091138E" w:rsidRDefault="002518BB" w:rsidP="002518BB">
      <w:pPr>
        <w:pStyle w:val="a6"/>
        <w:widowControl/>
        <w:numPr>
          <w:ilvl w:val="0"/>
          <w:numId w:val="18"/>
        </w:numPr>
        <w:tabs>
          <w:tab w:val="left" w:pos="1134"/>
        </w:tabs>
        <w:autoSpaceDE/>
        <w:autoSpaceDN/>
        <w:adjustRightInd/>
        <w:spacing w:line="360" w:lineRule="auto"/>
        <w:ind w:left="0" w:firstLine="709"/>
        <w:rPr>
          <w:sz w:val="24"/>
          <w:szCs w:val="24"/>
        </w:rPr>
      </w:pPr>
      <w:r w:rsidRPr="0091138E">
        <w:rPr>
          <w:sz w:val="24"/>
          <w:szCs w:val="24"/>
        </w:rPr>
        <w:t>срок предоставления муниципальной услуги;</w:t>
      </w:r>
    </w:p>
    <w:p w:rsidR="002518BB" w:rsidRPr="0091138E" w:rsidRDefault="002518BB" w:rsidP="002518BB">
      <w:pPr>
        <w:pStyle w:val="a6"/>
        <w:widowControl/>
        <w:numPr>
          <w:ilvl w:val="0"/>
          <w:numId w:val="18"/>
        </w:numPr>
        <w:tabs>
          <w:tab w:val="left" w:pos="1134"/>
        </w:tabs>
        <w:autoSpaceDE/>
        <w:autoSpaceDN/>
        <w:adjustRightInd/>
        <w:spacing w:line="360" w:lineRule="auto"/>
        <w:ind w:left="0" w:firstLine="709"/>
        <w:rPr>
          <w:sz w:val="24"/>
          <w:szCs w:val="24"/>
        </w:rPr>
      </w:pPr>
      <w:r w:rsidRPr="0091138E">
        <w:rPr>
          <w:sz w:val="24"/>
          <w:szCs w:val="24"/>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2518BB" w:rsidRPr="0091138E" w:rsidRDefault="002518BB" w:rsidP="002518BB">
      <w:pPr>
        <w:pStyle w:val="a6"/>
        <w:widowControl/>
        <w:numPr>
          <w:ilvl w:val="0"/>
          <w:numId w:val="18"/>
        </w:numPr>
        <w:tabs>
          <w:tab w:val="left" w:pos="1134"/>
        </w:tabs>
        <w:autoSpaceDE/>
        <w:autoSpaceDN/>
        <w:adjustRightInd/>
        <w:spacing w:line="360" w:lineRule="auto"/>
        <w:ind w:left="0" w:firstLine="709"/>
        <w:rPr>
          <w:sz w:val="24"/>
          <w:szCs w:val="24"/>
        </w:rPr>
      </w:pPr>
      <w:r w:rsidRPr="0091138E">
        <w:rPr>
          <w:sz w:val="24"/>
          <w:szCs w:val="24"/>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2518BB" w:rsidRPr="0091138E" w:rsidRDefault="002518BB" w:rsidP="002518BB">
      <w:pPr>
        <w:pStyle w:val="a6"/>
        <w:widowControl/>
        <w:numPr>
          <w:ilvl w:val="0"/>
          <w:numId w:val="18"/>
        </w:numPr>
        <w:tabs>
          <w:tab w:val="left" w:pos="993"/>
        </w:tabs>
        <w:autoSpaceDE/>
        <w:autoSpaceDN/>
        <w:adjustRightInd/>
        <w:spacing w:line="360" w:lineRule="auto"/>
        <w:ind w:left="0" w:firstLine="709"/>
        <w:rPr>
          <w:sz w:val="24"/>
          <w:szCs w:val="24"/>
        </w:rPr>
      </w:pPr>
      <w:r w:rsidRPr="0091138E">
        <w:rPr>
          <w:sz w:val="24"/>
          <w:szCs w:val="24"/>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2518BB" w:rsidRPr="0091138E" w:rsidRDefault="002518BB" w:rsidP="002518BB">
      <w:pPr>
        <w:pStyle w:val="a6"/>
        <w:widowControl/>
        <w:numPr>
          <w:ilvl w:val="0"/>
          <w:numId w:val="18"/>
        </w:numPr>
        <w:tabs>
          <w:tab w:val="left" w:pos="993"/>
        </w:tabs>
        <w:autoSpaceDE/>
        <w:autoSpaceDN/>
        <w:adjustRightInd/>
        <w:spacing w:line="360" w:lineRule="auto"/>
        <w:ind w:left="0" w:firstLine="709"/>
        <w:rPr>
          <w:sz w:val="24"/>
          <w:szCs w:val="24"/>
        </w:rPr>
      </w:pPr>
      <w:r w:rsidRPr="0091138E">
        <w:rPr>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2518BB" w:rsidRPr="0091138E" w:rsidRDefault="002518BB" w:rsidP="002518BB">
      <w:pPr>
        <w:pStyle w:val="a6"/>
        <w:widowControl/>
        <w:numPr>
          <w:ilvl w:val="0"/>
          <w:numId w:val="18"/>
        </w:numPr>
        <w:tabs>
          <w:tab w:val="left" w:pos="993"/>
        </w:tabs>
        <w:autoSpaceDE/>
        <w:autoSpaceDN/>
        <w:adjustRightInd/>
        <w:spacing w:line="360" w:lineRule="auto"/>
        <w:ind w:left="0" w:firstLine="709"/>
        <w:rPr>
          <w:sz w:val="24"/>
          <w:szCs w:val="24"/>
        </w:rPr>
      </w:pPr>
      <w:r w:rsidRPr="0091138E">
        <w:rPr>
          <w:sz w:val="24"/>
          <w:szCs w:val="24"/>
        </w:rPr>
        <w:t>режим работы и адреса иных МФЦ и привлекаемых организаций, находящихся на территории субъекта Российской Федерации;</w:t>
      </w:r>
    </w:p>
    <w:p w:rsidR="002518BB" w:rsidRPr="0091138E" w:rsidRDefault="002518BB" w:rsidP="002518BB">
      <w:pPr>
        <w:pStyle w:val="a6"/>
        <w:widowControl/>
        <w:numPr>
          <w:ilvl w:val="0"/>
          <w:numId w:val="18"/>
        </w:numPr>
        <w:tabs>
          <w:tab w:val="left" w:pos="993"/>
        </w:tabs>
        <w:autoSpaceDE/>
        <w:autoSpaceDN/>
        <w:adjustRightInd/>
        <w:spacing w:line="360" w:lineRule="auto"/>
        <w:ind w:left="0" w:firstLine="644"/>
        <w:rPr>
          <w:sz w:val="24"/>
          <w:szCs w:val="24"/>
        </w:rPr>
      </w:pPr>
      <w:r w:rsidRPr="0091138E">
        <w:rPr>
          <w:sz w:val="24"/>
          <w:szCs w:val="24"/>
        </w:rPr>
        <w:lastRenderedPageBreak/>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2518BB" w:rsidRPr="0091138E" w:rsidRDefault="002518BB" w:rsidP="002518BB">
      <w:pPr>
        <w:pStyle w:val="a6"/>
        <w:widowControl/>
        <w:numPr>
          <w:ilvl w:val="1"/>
          <w:numId w:val="17"/>
        </w:numPr>
        <w:autoSpaceDE/>
        <w:autoSpaceDN/>
        <w:adjustRightInd/>
        <w:spacing w:line="360" w:lineRule="auto"/>
        <w:ind w:left="0" w:firstLine="709"/>
        <w:rPr>
          <w:sz w:val="24"/>
          <w:szCs w:val="24"/>
        </w:rPr>
      </w:pPr>
      <w:r w:rsidRPr="0091138E">
        <w:rPr>
          <w:sz w:val="24"/>
          <w:szCs w:val="24"/>
        </w:rPr>
        <w:t>Осуществление административной процедуры «Прием и регистрация запроса и документов».</w:t>
      </w:r>
    </w:p>
    <w:p w:rsidR="002518BB" w:rsidRPr="0091138E" w:rsidRDefault="002518BB" w:rsidP="002518BB">
      <w:pPr>
        <w:spacing w:line="360" w:lineRule="auto"/>
        <w:rPr>
          <w:sz w:val="24"/>
          <w:szCs w:val="24"/>
        </w:rPr>
      </w:pPr>
      <w:r w:rsidRPr="0091138E">
        <w:rPr>
          <w:sz w:val="24"/>
          <w:szCs w:val="24"/>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2518BB" w:rsidRPr="0091138E" w:rsidRDefault="002518BB" w:rsidP="002518BB">
      <w:pPr>
        <w:spacing w:line="360" w:lineRule="auto"/>
        <w:rPr>
          <w:sz w:val="24"/>
          <w:szCs w:val="24"/>
        </w:rPr>
      </w:pPr>
      <w:r w:rsidRPr="0091138E">
        <w:rPr>
          <w:sz w:val="24"/>
          <w:szCs w:val="24"/>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91138E">
        <w:rPr>
          <w:sz w:val="24"/>
          <w:szCs w:val="24"/>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2518BB" w:rsidRPr="0091138E" w:rsidRDefault="002518BB" w:rsidP="002518BB">
      <w:pPr>
        <w:pStyle w:val="a6"/>
        <w:widowControl/>
        <w:numPr>
          <w:ilvl w:val="0"/>
          <w:numId w:val="15"/>
        </w:numPr>
        <w:tabs>
          <w:tab w:val="left" w:pos="993"/>
        </w:tabs>
        <w:autoSpaceDE/>
        <w:autoSpaceDN/>
        <w:adjustRightInd/>
        <w:spacing w:line="360" w:lineRule="auto"/>
        <w:ind w:left="0" w:firstLine="709"/>
        <w:contextualSpacing w:val="0"/>
        <w:rPr>
          <w:sz w:val="24"/>
          <w:szCs w:val="24"/>
        </w:rPr>
      </w:pPr>
      <w:r w:rsidRPr="0091138E">
        <w:rPr>
          <w:sz w:val="24"/>
          <w:szCs w:val="24"/>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2518BB" w:rsidRPr="0091138E" w:rsidRDefault="002518BB" w:rsidP="002518BB">
      <w:pPr>
        <w:pStyle w:val="a6"/>
        <w:widowControl/>
        <w:numPr>
          <w:ilvl w:val="0"/>
          <w:numId w:val="15"/>
        </w:numPr>
        <w:autoSpaceDE/>
        <w:autoSpaceDN/>
        <w:adjustRightInd/>
        <w:spacing w:line="360" w:lineRule="auto"/>
        <w:contextualSpacing w:val="0"/>
        <w:rPr>
          <w:sz w:val="24"/>
          <w:szCs w:val="24"/>
        </w:rPr>
      </w:pPr>
      <w:r w:rsidRPr="0091138E">
        <w:rPr>
          <w:sz w:val="24"/>
          <w:szCs w:val="24"/>
        </w:rPr>
        <w:t>если заявитель настаивает на приеме документов, специалист приема МФЦ делает в расписке отметку «принято по требованию».</w:t>
      </w:r>
    </w:p>
    <w:p w:rsidR="002518BB" w:rsidRPr="0091138E" w:rsidRDefault="002518BB" w:rsidP="002518BB">
      <w:pPr>
        <w:spacing w:line="360" w:lineRule="auto"/>
        <w:rPr>
          <w:sz w:val="24"/>
          <w:szCs w:val="24"/>
        </w:rPr>
      </w:pPr>
      <w:r w:rsidRPr="0091138E">
        <w:rPr>
          <w:sz w:val="24"/>
          <w:szCs w:val="24"/>
        </w:rPr>
        <w:t>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2518BB" w:rsidRPr="0091138E" w:rsidRDefault="002518BB" w:rsidP="002518BB">
      <w:pPr>
        <w:spacing w:line="360" w:lineRule="auto"/>
        <w:rPr>
          <w:sz w:val="24"/>
          <w:szCs w:val="24"/>
        </w:rPr>
      </w:pPr>
      <w:r w:rsidRPr="0091138E">
        <w:rPr>
          <w:sz w:val="24"/>
          <w:szCs w:val="24"/>
        </w:rPr>
        <w:t xml:space="preserve">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w:t>
      </w:r>
      <w:r w:rsidRPr="0091138E">
        <w:rPr>
          <w:sz w:val="24"/>
          <w:szCs w:val="24"/>
        </w:rPr>
        <w:lastRenderedPageBreak/>
        <w:t>возвращаются заявителю.</w:t>
      </w:r>
    </w:p>
    <w:p w:rsidR="002518BB" w:rsidRPr="0091138E" w:rsidRDefault="002518BB" w:rsidP="002518BB">
      <w:pPr>
        <w:spacing w:line="360" w:lineRule="auto"/>
        <w:rPr>
          <w:sz w:val="24"/>
          <w:szCs w:val="24"/>
        </w:rPr>
      </w:pPr>
      <w:r w:rsidRPr="0091138E">
        <w:rPr>
          <w:sz w:val="24"/>
          <w:szCs w:val="24"/>
        </w:rPr>
        <w:t xml:space="preserve">19.3.5. Принятые у заявителя документы, заявление и расписка передаются в электронном виде в </w:t>
      </w:r>
      <w:r>
        <w:rPr>
          <w:sz w:val="24"/>
          <w:szCs w:val="24"/>
        </w:rPr>
        <w:t xml:space="preserve">Управление </w:t>
      </w:r>
      <w:r w:rsidRPr="0091138E">
        <w:rPr>
          <w:sz w:val="24"/>
          <w:szCs w:val="24"/>
        </w:rPr>
        <w:t>по защищенным каналам связи.</w:t>
      </w:r>
    </w:p>
    <w:p w:rsidR="002518BB" w:rsidRPr="0091138E" w:rsidRDefault="002518BB" w:rsidP="002518BB">
      <w:pPr>
        <w:spacing w:line="360" w:lineRule="auto"/>
        <w:rPr>
          <w:sz w:val="24"/>
          <w:szCs w:val="24"/>
        </w:rPr>
      </w:pPr>
      <w:r w:rsidRPr="0091138E">
        <w:rPr>
          <w:sz w:val="24"/>
          <w:szCs w:val="24"/>
        </w:rPr>
        <w:t>19.4.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518BB" w:rsidRPr="0091138E" w:rsidRDefault="002518BB" w:rsidP="002518BB">
      <w:pPr>
        <w:spacing w:line="360" w:lineRule="auto"/>
        <w:rPr>
          <w:sz w:val="24"/>
          <w:szCs w:val="24"/>
        </w:rPr>
      </w:pPr>
      <w:r w:rsidRPr="0091138E">
        <w:rPr>
          <w:sz w:val="24"/>
          <w:szCs w:val="24"/>
        </w:rPr>
        <w:t xml:space="preserve">19.4.1.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2518BB" w:rsidRPr="0091138E" w:rsidRDefault="002518BB" w:rsidP="002518BB">
      <w:pPr>
        <w:spacing w:line="360" w:lineRule="auto"/>
        <w:rPr>
          <w:sz w:val="24"/>
          <w:szCs w:val="24"/>
        </w:rPr>
      </w:pPr>
      <w:r w:rsidRPr="0091138E">
        <w:rPr>
          <w:sz w:val="24"/>
          <w:szCs w:val="24"/>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2518BB" w:rsidRPr="0091138E" w:rsidRDefault="002518BB" w:rsidP="002518BB">
      <w:pPr>
        <w:spacing w:line="360" w:lineRule="auto"/>
        <w:rPr>
          <w:sz w:val="24"/>
          <w:szCs w:val="24"/>
        </w:rPr>
      </w:pPr>
      <w:r w:rsidRPr="0091138E">
        <w:rPr>
          <w:sz w:val="24"/>
          <w:szCs w:val="24"/>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2518BB" w:rsidRPr="0091138E" w:rsidRDefault="002518BB" w:rsidP="002518BB">
      <w:pPr>
        <w:pStyle w:val="a6"/>
        <w:widowControl/>
        <w:numPr>
          <w:ilvl w:val="0"/>
          <w:numId w:val="19"/>
        </w:numPr>
        <w:tabs>
          <w:tab w:val="left" w:pos="993"/>
        </w:tabs>
        <w:autoSpaceDE/>
        <w:autoSpaceDN/>
        <w:adjustRightInd/>
        <w:spacing w:line="360" w:lineRule="auto"/>
        <w:ind w:left="0" w:firstLine="709"/>
        <w:rPr>
          <w:sz w:val="24"/>
          <w:szCs w:val="24"/>
        </w:rPr>
      </w:pPr>
      <w:r w:rsidRPr="0091138E">
        <w:rPr>
          <w:sz w:val="24"/>
          <w:szCs w:val="24"/>
        </w:rPr>
        <w:t>проверку действительности электронной подписи должностного лица</w:t>
      </w:r>
      <w:r>
        <w:rPr>
          <w:sz w:val="24"/>
          <w:szCs w:val="24"/>
        </w:rPr>
        <w:t xml:space="preserve"> Управления</w:t>
      </w:r>
      <w:r w:rsidRPr="0091138E">
        <w:rPr>
          <w:sz w:val="24"/>
          <w:szCs w:val="24"/>
        </w:rPr>
        <w:t>, подписавшего электронный документ, полученный МФЦ по результатам предоставления муниципальной услуги;</w:t>
      </w:r>
    </w:p>
    <w:p w:rsidR="002518BB" w:rsidRPr="0091138E" w:rsidRDefault="002518BB" w:rsidP="002518BB">
      <w:pPr>
        <w:pStyle w:val="a6"/>
        <w:widowControl/>
        <w:numPr>
          <w:ilvl w:val="0"/>
          <w:numId w:val="19"/>
        </w:numPr>
        <w:tabs>
          <w:tab w:val="left" w:pos="993"/>
        </w:tabs>
        <w:autoSpaceDE/>
        <w:autoSpaceDN/>
        <w:adjustRightInd/>
        <w:spacing w:line="360" w:lineRule="auto"/>
        <w:ind w:left="0" w:firstLine="709"/>
        <w:rPr>
          <w:sz w:val="24"/>
          <w:szCs w:val="24"/>
        </w:rPr>
      </w:pPr>
      <w:r w:rsidRPr="0091138E">
        <w:rPr>
          <w:sz w:val="24"/>
          <w:szCs w:val="24"/>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518BB" w:rsidRPr="0091138E" w:rsidRDefault="002518BB" w:rsidP="002518BB">
      <w:pPr>
        <w:pStyle w:val="a6"/>
        <w:widowControl/>
        <w:numPr>
          <w:ilvl w:val="0"/>
          <w:numId w:val="19"/>
        </w:numPr>
        <w:autoSpaceDE/>
        <w:autoSpaceDN/>
        <w:adjustRightInd/>
        <w:spacing w:line="360" w:lineRule="auto"/>
        <w:ind w:left="993" w:hanging="284"/>
        <w:rPr>
          <w:sz w:val="24"/>
          <w:szCs w:val="24"/>
        </w:rPr>
      </w:pPr>
      <w:r w:rsidRPr="0091138E">
        <w:rPr>
          <w:sz w:val="24"/>
          <w:szCs w:val="24"/>
        </w:rPr>
        <w:t>учет выдачи экземпляров электронных документов на бумажном носителе.</w:t>
      </w:r>
    </w:p>
    <w:p w:rsidR="002518BB" w:rsidRPr="0091138E" w:rsidRDefault="002518BB" w:rsidP="002518BB">
      <w:pPr>
        <w:spacing w:line="360" w:lineRule="auto"/>
        <w:rPr>
          <w:sz w:val="24"/>
          <w:szCs w:val="24"/>
        </w:rPr>
      </w:pPr>
      <w:r w:rsidRPr="0091138E">
        <w:rPr>
          <w:sz w:val="24"/>
          <w:szCs w:val="24"/>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2518BB" w:rsidRPr="0091138E" w:rsidRDefault="002518BB" w:rsidP="002518BB">
      <w:pPr>
        <w:tabs>
          <w:tab w:val="left" w:pos="1276"/>
        </w:tabs>
        <w:spacing w:line="360" w:lineRule="auto"/>
        <w:rPr>
          <w:sz w:val="24"/>
          <w:szCs w:val="24"/>
        </w:rPr>
      </w:pPr>
      <w:r w:rsidRPr="0091138E">
        <w:rPr>
          <w:sz w:val="24"/>
          <w:szCs w:val="24"/>
        </w:rPr>
        <w:t>19.5. 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w:t>
      </w:r>
      <w:r>
        <w:rPr>
          <w:sz w:val="24"/>
          <w:szCs w:val="24"/>
        </w:rPr>
        <w:t xml:space="preserve"> Управления</w:t>
      </w:r>
      <w:r w:rsidRPr="0091138E">
        <w:rPr>
          <w:sz w:val="24"/>
          <w:szCs w:val="24"/>
        </w:rPr>
        <w:t>, том числе с использованием информационно-</w:t>
      </w:r>
      <w:r w:rsidRPr="0091138E">
        <w:rPr>
          <w:sz w:val="24"/>
          <w:szCs w:val="24"/>
        </w:rPr>
        <w:lastRenderedPageBreak/>
        <w:t>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2518BB" w:rsidRDefault="002518BB" w:rsidP="002518BB">
      <w:pPr>
        <w:tabs>
          <w:tab w:val="left" w:pos="1276"/>
        </w:tabs>
        <w:spacing w:line="360" w:lineRule="auto"/>
        <w:rPr>
          <w:sz w:val="24"/>
          <w:szCs w:val="24"/>
        </w:rPr>
      </w:pPr>
      <w:r w:rsidRPr="0091138E">
        <w:rPr>
          <w:sz w:val="24"/>
          <w:szCs w:val="24"/>
        </w:rPr>
        <w:t xml:space="preserve">19.6.  В соответствии с муниципальными правовыми актами </w:t>
      </w:r>
      <w:r>
        <w:rPr>
          <w:sz w:val="24"/>
          <w:szCs w:val="24"/>
        </w:rPr>
        <w:t xml:space="preserve">Арсеньевского городского округа </w:t>
      </w:r>
      <w:r w:rsidRPr="0091138E">
        <w:rPr>
          <w:sz w:val="24"/>
          <w:szCs w:val="24"/>
        </w:rPr>
        <w:t>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p>
    <w:p w:rsidR="002518BB" w:rsidRDefault="002518BB" w:rsidP="002518BB">
      <w:pPr>
        <w:jc w:val="center"/>
        <w:outlineLvl w:val="0"/>
        <w:rPr>
          <w:sz w:val="28"/>
          <w:szCs w:val="28"/>
        </w:rPr>
      </w:pPr>
    </w:p>
    <w:p w:rsidR="002518BB" w:rsidRPr="00B76A71" w:rsidRDefault="002518BB" w:rsidP="002518BB">
      <w:pPr>
        <w:jc w:val="center"/>
        <w:outlineLvl w:val="0"/>
        <w:rPr>
          <w:szCs w:val="26"/>
        </w:rPr>
      </w:pPr>
      <w:r w:rsidRPr="0091138E">
        <w:rPr>
          <w:sz w:val="28"/>
          <w:szCs w:val="28"/>
        </w:rPr>
        <w:t>IV</w:t>
      </w:r>
      <w:r w:rsidRPr="00B76A71">
        <w:rPr>
          <w:szCs w:val="26"/>
        </w:rPr>
        <w:t>. ФОРМЫ КОНТРОЛЯ ЗА ИСПОЛНЕНИЕМ АДМИНИСТРАТИВНОГО РЕГЛАМЕНТА</w:t>
      </w:r>
    </w:p>
    <w:p w:rsidR="002518BB" w:rsidRPr="0091138E" w:rsidRDefault="002518BB" w:rsidP="002518BB">
      <w:pPr>
        <w:shd w:val="clear" w:color="auto" w:fill="FFFFFF"/>
        <w:textAlignment w:val="baseline"/>
        <w:rPr>
          <w:sz w:val="24"/>
          <w:szCs w:val="24"/>
        </w:rPr>
      </w:pPr>
    </w:p>
    <w:p w:rsidR="002518BB" w:rsidRDefault="002518BB" w:rsidP="002518BB">
      <w:pPr>
        <w:pStyle w:val="ConsPlusNormal"/>
        <w:spacing w:line="276" w:lineRule="auto"/>
        <w:ind w:firstLine="709"/>
        <w:jc w:val="both"/>
        <w:rPr>
          <w:b w:val="0"/>
        </w:rPr>
      </w:pPr>
      <w:r w:rsidRPr="0091138E">
        <w:t>20. Порядок осуществления текущего контроля за исполнением настоящего Регламента</w:t>
      </w:r>
    </w:p>
    <w:p w:rsidR="002518BB" w:rsidRPr="00C942FE" w:rsidRDefault="002518BB" w:rsidP="002518BB">
      <w:pPr>
        <w:pStyle w:val="ConsPlusNormal"/>
        <w:tabs>
          <w:tab w:val="left" w:pos="1276"/>
        </w:tabs>
        <w:spacing w:line="360" w:lineRule="auto"/>
        <w:ind w:firstLine="709"/>
        <w:jc w:val="both"/>
        <w:rPr>
          <w:rFonts w:cs="Arial"/>
        </w:rPr>
      </w:pPr>
      <w:r w:rsidRPr="00C942FE">
        <w:rPr>
          <w:rFonts w:cs="Arial"/>
        </w:rPr>
        <w:t>20.1. Административная ответственность специалистов за соблюдением последовательности действий, определенных административными</w:t>
      </w:r>
      <w:r>
        <w:rPr>
          <w:rFonts w:cs="Arial"/>
        </w:rPr>
        <w:t xml:space="preserve"> процедурами по предоставлению муниципальной у</w:t>
      </w:r>
      <w:r w:rsidRPr="00C942FE">
        <w:rPr>
          <w:rFonts w:cs="Arial"/>
        </w:rPr>
        <w:t>слуги, закрепляется в их должностных инструкциях в соответствии с требованиями законодательства.</w:t>
      </w:r>
    </w:p>
    <w:p w:rsidR="002518BB" w:rsidRPr="00C942FE" w:rsidRDefault="002518BB" w:rsidP="002518BB">
      <w:pPr>
        <w:spacing w:line="360" w:lineRule="auto"/>
        <w:rPr>
          <w:rFonts w:eastAsia="Calibri"/>
          <w:sz w:val="24"/>
          <w:szCs w:val="24"/>
        </w:rPr>
      </w:pPr>
      <w:r w:rsidRPr="00C942FE">
        <w:rPr>
          <w:rFonts w:eastAsia="Calibri"/>
          <w:sz w:val="24"/>
          <w:szCs w:val="24"/>
        </w:rPr>
        <w:t xml:space="preserve">Текущий контроль осуществляется путем проведения должностным лицом, ответственным за организацию работы по </w:t>
      </w:r>
      <w:r>
        <w:rPr>
          <w:rFonts w:eastAsia="Calibri"/>
          <w:sz w:val="24"/>
          <w:szCs w:val="24"/>
        </w:rPr>
        <w:t xml:space="preserve">предоставлению муниципальной </w:t>
      </w:r>
      <w:r w:rsidRPr="00C942FE">
        <w:rPr>
          <w:rFonts w:eastAsia="Calibri"/>
          <w:sz w:val="24"/>
          <w:szCs w:val="24"/>
        </w:rPr>
        <w:t xml:space="preserve">услуги, проверок соблюдения и исполнения специалистом </w:t>
      </w:r>
      <w:r>
        <w:rPr>
          <w:rFonts w:eastAsia="Calibri"/>
          <w:sz w:val="24"/>
          <w:szCs w:val="24"/>
        </w:rPr>
        <w:t xml:space="preserve">Управления </w:t>
      </w:r>
      <w:r w:rsidRPr="00C942FE">
        <w:rPr>
          <w:rFonts w:eastAsia="Calibri"/>
          <w:sz w:val="24"/>
          <w:szCs w:val="24"/>
        </w:rPr>
        <w:t>положений настоящего Регламента, иных нормативных правовых актов Российской Фе</w:t>
      </w:r>
      <w:r>
        <w:rPr>
          <w:rFonts w:eastAsia="Calibri"/>
          <w:sz w:val="24"/>
          <w:szCs w:val="24"/>
        </w:rPr>
        <w:t>дерации, Приморского края  и Арсеньевского городского округа</w:t>
      </w:r>
      <w:r w:rsidRPr="00C942FE">
        <w:rPr>
          <w:rFonts w:eastAsia="Calibri"/>
          <w:iCs/>
          <w:sz w:val="24"/>
          <w:szCs w:val="24"/>
        </w:rPr>
        <w:t>.</w:t>
      </w:r>
    </w:p>
    <w:p w:rsidR="002518BB" w:rsidRPr="00C942FE" w:rsidRDefault="002518BB" w:rsidP="002518BB">
      <w:pPr>
        <w:spacing w:line="360" w:lineRule="auto"/>
        <w:rPr>
          <w:rFonts w:eastAsia="Calibri"/>
          <w:sz w:val="24"/>
          <w:szCs w:val="24"/>
        </w:rPr>
      </w:pPr>
      <w:r w:rsidRPr="00C942FE">
        <w:rPr>
          <w:rFonts w:eastAsia="Calibri"/>
          <w:sz w:val="24"/>
          <w:szCs w:val="24"/>
        </w:rPr>
        <w:t>Периодичность осуществления текущего контроля определяется начальником Управления.</w:t>
      </w:r>
    </w:p>
    <w:p w:rsidR="002518BB" w:rsidRPr="00C942FE" w:rsidRDefault="002518BB" w:rsidP="002518BB">
      <w:pPr>
        <w:spacing w:line="360" w:lineRule="auto"/>
        <w:rPr>
          <w:rFonts w:eastAsia="Calibri"/>
          <w:sz w:val="24"/>
          <w:szCs w:val="24"/>
        </w:rPr>
      </w:pPr>
      <w:r w:rsidRPr="00C942FE">
        <w:rPr>
          <w:sz w:val="24"/>
          <w:szCs w:val="24"/>
        </w:rPr>
        <w:t>20.2.</w:t>
      </w:r>
      <w:r w:rsidRPr="00C942FE">
        <w:rPr>
          <w:rFonts w:eastAsia="Calibri"/>
          <w:sz w:val="24"/>
          <w:szCs w:val="24"/>
        </w:rPr>
        <w:t xml:space="preserve"> Контроль за полнотой и качеством </w:t>
      </w:r>
      <w:r>
        <w:rPr>
          <w:rFonts w:eastAsia="Calibri"/>
          <w:sz w:val="24"/>
          <w:szCs w:val="24"/>
        </w:rPr>
        <w:t xml:space="preserve">предоставления муниципальной </w:t>
      </w:r>
      <w:r w:rsidRPr="00C942FE">
        <w:rPr>
          <w:rFonts w:eastAsia="Calibri"/>
          <w:sz w:val="24"/>
          <w:szCs w:val="24"/>
        </w:rPr>
        <w:t xml:space="preserve">услуги </w:t>
      </w:r>
      <w:r w:rsidRPr="00C942FE">
        <w:rPr>
          <w:rFonts w:eastAsia="Calibri"/>
          <w:sz w:val="24"/>
          <w:szCs w:val="24"/>
        </w:rPr>
        <w:lastRenderedPageBreak/>
        <w:t>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2518BB" w:rsidRPr="00C942FE" w:rsidRDefault="002518BB" w:rsidP="002518BB">
      <w:pPr>
        <w:spacing w:line="360" w:lineRule="auto"/>
        <w:rPr>
          <w:rFonts w:eastAsia="Calibri"/>
          <w:sz w:val="24"/>
          <w:szCs w:val="24"/>
        </w:rPr>
      </w:pPr>
      <w:r w:rsidRPr="00C942FE">
        <w:rPr>
          <w:rFonts w:eastAsia="Calibri"/>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518BB" w:rsidRPr="00C942FE" w:rsidRDefault="002518BB" w:rsidP="002518BB">
      <w:pPr>
        <w:tabs>
          <w:tab w:val="left" w:pos="1276"/>
        </w:tabs>
        <w:spacing w:line="360" w:lineRule="auto"/>
        <w:rPr>
          <w:rFonts w:eastAsia="Calibri"/>
          <w:sz w:val="24"/>
          <w:szCs w:val="24"/>
        </w:rPr>
      </w:pPr>
      <w:r w:rsidRPr="00C942FE">
        <w:rPr>
          <w:sz w:val="24"/>
          <w:szCs w:val="24"/>
        </w:rPr>
        <w:t>20.3.</w:t>
      </w:r>
      <w:r>
        <w:rPr>
          <w:rFonts w:eastAsia="Calibri"/>
          <w:sz w:val="24"/>
          <w:szCs w:val="24"/>
        </w:rPr>
        <w:t xml:space="preserve"> </w:t>
      </w:r>
      <w:r w:rsidRPr="00C942FE">
        <w:rPr>
          <w:rFonts w:eastAsia="Calibri"/>
          <w:sz w:val="24"/>
          <w:szCs w:val="24"/>
        </w:rPr>
        <w:t>Должностные лица</w:t>
      </w:r>
      <w:r>
        <w:rPr>
          <w:rFonts w:eastAsia="Calibri"/>
          <w:sz w:val="24"/>
          <w:szCs w:val="24"/>
        </w:rPr>
        <w:t xml:space="preserve"> Управления</w:t>
      </w:r>
      <w:r w:rsidRPr="00C942FE">
        <w:rPr>
          <w:rFonts w:eastAsia="Calibri"/>
          <w:sz w:val="24"/>
          <w:szCs w:val="24"/>
        </w:rPr>
        <w:t xml:space="preserve">, ответственные за предоставление </w:t>
      </w:r>
      <w:r>
        <w:rPr>
          <w:rFonts w:eastAsia="Calibri"/>
          <w:sz w:val="24"/>
          <w:szCs w:val="24"/>
        </w:rPr>
        <w:t xml:space="preserve">муниципальной </w:t>
      </w:r>
      <w:r w:rsidRPr="00C942FE">
        <w:rPr>
          <w:rFonts w:eastAsia="Calibri"/>
          <w:sz w:val="24"/>
          <w:szCs w:val="24"/>
        </w:rPr>
        <w:t xml:space="preserve">услуги, несут персональную ответственность за соблюдение сроков предоставления </w:t>
      </w:r>
      <w:r>
        <w:rPr>
          <w:rFonts w:eastAsia="Calibri"/>
          <w:sz w:val="24"/>
          <w:szCs w:val="24"/>
        </w:rPr>
        <w:t xml:space="preserve">муниципальной </w:t>
      </w:r>
      <w:r w:rsidRPr="00C942FE">
        <w:rPr>
          <w:rFonts w:eastAsia="Calibri"/>
          <w:sz w:val="24"/>
          <w:szCs w:val="24"/>
        </w:rPr>
        <w:t>услуги, порядка рассмотрения запросов о предоставлении</w:t>
      </w:r>
      <w:r w:rsidRPr="00C942FE">
        <w:rPr>
          <w:rFonts w:ascii="Calibri" w:eastAsia="Calibri" w:hAnsi="Calibri"/>
          <w:sz w:val="24"/>
          <w:szCs w:val="24"/>
        </w:rPr>
        <w:t xml:space="preserve"> </w:t>
      </w:r>
      <w:r w:rsidRPr="007201B2">
        <w:rPr>
          <w:rFonts w:eastAsia="Calibri"/>
          <w:sz w:val="24"/>
          <w:szCs w:val="24"/>
        </w:rPr>
        <w:t>муниципальной</w:t>
      </w:r>
      <w:r>
        <w:rPr>
          <w:rFonts w:ascii="Calibri" w:eastAsia="Calibri" w:hAnsi="Calibri"/>
          <w:sz w:val="24"/>
          <w:szCs w:val="24"/>
        </w:rPr>
        <w:t xml:space="preserve"> </w:t>
      </w:r>
      <w:r w:rsidRPr="00C942FE">
        <w:rPr>
          <w:rFonts w:eastAsia="Calibri"/>
          <w:sz w:val="24"/>
          <w:szCs w:val="24"/>
        </w:rPr>
        <w:t xml:space="preserve">услуги. </w:t>
      </w:r>
    </w:p>
    <w:p w:rsidR="002518BB" w:rsidRPr="00C942FE" w:rsidRDefault="002518BB" w:rsidP="002518BB">
      <w:pPr>
        <w:spacing w:line="360" w:lineRule="auto"/>
        <w:rPr>
          <w:rFonts w:eastAsia="Calibri"/>
          <w:sz w:val="24"/>
          <w:szCs w:val="24"/>
        </w:rPr>
      </w:pPr>
      <w:r w:rsidRPr="00C942FE">
        <w:rPr>
          <w:rFonts w:eastAsia="Calibri"/>
          <w:sz w:val="24"/>
          <w:szCs w:val="24"/>
        </w:rPr>
        <w:t xml:space="preserve">В случае выявления по результатам осуществления контроля за предоставлением </w:t>
      </w:r>
      <w:r>
        <w:rPr>
          <w:rFonts w:eastAsia="Calibri"/>
          <w:sz w:val="24"/>
          <w:szCs w:val="24"/>
        </w:rPr>
        <w:t xml:space="preserve">муниципальной </w:t>
      </w:r>
      <w:r w:rsidRPr="00C942FE">
        <w:rPr>
          <w:rFonts w:eastAsia="Calibri"/>
          <w:sz w:val="24"/>
          <w:szCs w:val="24"/>
        </w:rPr>
        <w:t xml:space="preserve">услуги нарушений порядка и качества предоставления </w:t>
      </w:r>
      <w:r>
        <w:rPr>
          <w:rFonts w:eastAsia="Calibri"/>
          <w:sz w:val="24"/>
          <w:szCs w:val="24"/>
        </w:rPr>
        <w:t xml:space="preserve">муниципальной </w:t>
      </w:r>
      <w:r w:rsidRPr="00C942FE">
        <w:rPr>
          <w:rFonts w:eastAsia="Calibri"/>
          <w:sz w:val="24"/>
          <w:szCs w:val="24"/>
        </w:rPr>
        <w:t>услуги привлечение виновных лиц к ответственности осуществляется в соответствии с действующим законодательством.</w:t>
      </w:r>
    </w:p>
    <w:p w:rsidR="002518BB" w:rsidRDefault="002518BB" w:rsidP="002518BB">
      <w:pPr>
        <w:tabs>
          <w:tab w:val="left" w:pos="720"/>
          <w:tab w:val="left" w:pos="1260"/>
        </w:tabs>
        <w:spacing w:after="120"/>
        <w:jc w:val="center"/>
        <w:outlineLvl w:val="0"/>
        <w:rPr>
          <w:sz w:val="28"/>
          <w:szCs w:val="28"/>
        </w:rPr>
      </w:pPr>
    </w:p>
    <w:p w:rsidR="002518BB" w:rsidRPr="00B76A71" w:rsidRDefault="002518BB" w:rsidP="002518BB">
      <w:pPr>
        <w:tabs>
          <w:tab w:val="left" w:pos="720"/>
          <w:tab w:val="left" w:pos="1260"/>
        </w:tabs>
        <w:spacing w:after="120"/>
        <w:jc w:val="center"/>
        <w:outlineLvl w:val="0"/>
        <w:rPr>
          <w:szCs w:val="26"/>
        </w:rPr>
      </w:pPr>
      <w:r w:rsidRPr="0091138E">
        <w:rPr>
          <w:sz w:val="28"/>
          <w:szCs w:val="28"/>
        </w:rPr>
        <w:t xml:space="preserve">V. </w:t>
      </w:r>
      <w:r w:rsidRPr="00B76A71">
        <w:rPr>
          <w:szCs w:val="26"/>
        </w:rPr>
        <w:t>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2518BB" w:rsidRPr="00B76A71" w:rsidRDefault="002518BB" w:rsidP="002518BB">
      <w:pPr>
        <w:tabs>
          <w:tab w:val="left" w:pos="720"/>
          <w:tab w:val="left" w:pos="1260"/>
        </w:tabs>
        <w:jc w:val="center"/>
        <w:outlineLvl w:val="0"/>
        <w:rPr>
          <w:szCs w:val="26"/>
        </w:rPr>
      </w:pPr>
    </w:p>
    <w:p w:rsidR="002518BB" w:rsidRPr="0091138E" w:rsidRDefault="002518BB" w:rsidP="002518BB">
      <w:pPr>
        <w:spacing w:line="360" w:lineRule="auto"/>
        <w:outlineLvl w:val="1"/>
        <w:rPr>
          <w:b/>
          <w:sz w:val="24"/>
          <w:szCs w:val="24"/>
        </w:rPr>
      </w:pPr>
      <w:r w:rsidRPr="0091138E">
        <w:rPr>
          <w:b/>
          <w:sz w:val="24"/>
          <w:szCs w:val="24"/>
        </w:rPr>
        <w:t>21. Порядок подачи и рассмотрения жалоб</w:t>
      </w:r>
    </w:p>
    <w:p w:rsidR="002518BB" w:rsidRPr="0091138E" w:rsidRDefault="002518BB" w:rsidP="002518BB">
      <w:pPr>
        <w:pStyle w:val="a6"/>
        <w:widowControl/>
        <w:numPr>
          <w:ilvl w:val="0"/>
          <w:numId w:val="24"/>
        </w:numPr>
        <w:tabs>
          <w:tab w:val="left" w:pos="1276"/>
        </w:tabs>
        <w:autoSpaceDE/>
        <w:autoSpaceDN/>
        <w:adjustRightInd/>
        <w:spacing w:line="360" w:lineRule="auto"/>
        <w:ind w:left="0" w:firstLine="709"/>
        <w:rPr>
          <w:sz w:val="24"/>
          <w:szCs w:val="24"/>
        </w:rPr>
      </w:pPr>
      <w:r w:rsidRPr="0091138E">
        <w:rPr>
          <w:sz w:val="24"/>
          <w:szCs w:val="24"/>
        </w:rPr>
        <w:t>Заявитель  имеет право на обжалование действий (бездействия) органа, предоставляющего муниципальную услугу, а также должностных лиц или муниципальных служащих, предоставляющих муниципальную услугу, в досудебном (внесудебном) порядке.</w:t>
      </w:r>
    </w:p>
    <w:p w:rsidR="002518BB" w:rsidRPr="0091138E" w:rsidRDefault="002518BB" w:rsidP="002518BB">
      <w:pPr>
        <w:spacing w:line="360" w:lineRule="auto"/>
        <w:ind w:firstLine="708"/>
        <w:rPr>
          <w:sz w:val="24"/>
          <w:szCs w:val="24"/>
        </w:rPr>
      </w:pPr>
      <w:r w:rsidRPr="0091138E">
        <w:rPr>
          <w:sz w:val="24"/>
          <w:szCs w:val="24"/>
        </w:rPr>
        <w:t xml:space="preserve">Досудебный (внесудебный) порядок обжалования действий (бездействия) (бездействия) </w:t>
      </w:r>
      <w:r>
        <w:rPr>
          <w:sz w:val="24"/>
          <w:szCs w:val="24"/>
        </w:rPr>
        <w:t xml:space="preserve">Управления, </w:t>
      </w:r>
      <w:r w:rsidRPr="0091138E">
        <w:rPr>
          <w:sz w:val="24"/>
          <w:szCs w:val="24"/>
        </w:rPr>
        <w:t>а также должностных лиц или муниципальных служащих, предоставляющих муниципальную услугу, включает в себя подачу жалобы. Жалоба подается в письменной форме на бумажном носителе, в электронной форме</w:t>
      </w:r>
      <w:r>
        <w:rPr>
          <w:sz w:val="24"/>
          <w:szCs w:val="24"/>
        </w:rPr>
        <w:t xml:space="preserve"> в Управление</w:t>
      </w:r>
      <w:r w:rsidRPr="0091138E">
        <w:rPr>
          <w:sz w:val="24"/>
          <w:szCs w:val="24"/>
        </w:rPr>
        <w:t>. Жалобы на решения, принятые</w:t>
      </w:r>
      <w:r>
        <w:rPr>
          <w:sz w:val="24"/>
          <w:szCs w:val="24"/>
        </w:rPr>
        <w:t xml:space="preserve"> начальником Управления</w:t>
      </w:r>
      <w:r w:rsidRPr="0091138E">
        <w:rPr>
          <w:sz w:val="24"/>
          <w:szCs w:val="24"/>
        </w:rPr>
        <w:t xml:space="preserve">, подаются в </w:t>
      </w:r>
      <w:r>
        <w:rPr>
          <w:sz w:val="24"/>
          <w:szCs w:val="24"/>
        </w:rPr>
        <w:t>администрацию Арсеньевского городского округа</w:t>
      </w:r>
    </w:p>
    <w:p w:rsidR="002518BB" w:rsidRPr="0091138E" w:rsidRDefault="002518BB" w:rsidP="002518BB">
      <w:pPr>
        <w:pStyle w:val="a6"/>
        <w:widowControl/>
        <w:numPr>
          <w:ilvl w:val="0"/>
          <w:numId w:val="24"/>
        </w:numPr>
        <w:autoSpaceDE/>
        <w:autoSpaceDN/>
        <w:adjustRightInd/>
        <w:spacing w:line="360" w:lineRule="auto"/>
        <w:ind w:left="0" w:firstLine="709"/>
        <w:rPr>
          <w:sz w:val="24"/>
          <w:szCs w:val="24"/>
        </w:rPr>
      </w:pPr>
      <w:r w:rsidRPr="0091138E">
        <w:rPr>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518BB" w:rsidRPr="0091138E" w:rsidRDefault="002518BB" w:rsidP="002518BB">
      <w:pPr>
        <w:pStyle w:val="a6"/>
        <w:widowControl/>
        <w:numPr>
          <w:ilvl w:val="0"/>
          <w:numId w:val="24"/>
        </w:numPr>
        <w:autoSpaceDE/>
        <w:autoSpaceDN/>
        <w:adjustRightInd/>
        <w:spacing w:line="360" w:lineRule="auto"/>
        <w:ind w:left="0" w:firstLine="709"/>
        <w:rPr>
          <w:sz w:val="24"/>
          <w:szCs w:val="24"/>
        </w:rPr>
      </w:pPr>
      <w:r w:rsidRPr="0091138E">
        <w:rPr>
          <w:sz w:val="24"/>
          <w:szCs w:val="24"/>
        </w:rPr>
        <w:lastRenderedPageBreak/>
        <w:t>При поступлении жалобы в МФЦ, МФЦ обеспечивает ее передачу в уполномоченный на ее рассмотрение орган в порядке и сроки, которые установлены соглашением о взаимодействии между  МФЦ и</w:t>
      </w:r>
      <w:r>
        <w:rPr>
          <w:sz w:val="24"/>
          <w:szCs w:val="24"/>
        </w:rPr>
        <w:t xml:space="preserve"> Управлением</w:t>
      </w:r>
      <w:r w:rsidRPr="0091138E">
        <w:rPr>
          <w:sz w:val="24"/>
          <w:szCs w:val="24"/>
        </w:rPr>
        <w:t>, но не позднее следующего рабочего дня со дня поступления жалобы.</w:t>
      </w:r>
    </w:p>
    <w:p w:rsidR="002518BB" w:rsidRPr="0091138E" w:rsidRDefault="002518BB" w:rsidP="002518BB">
      <w:pPr>
        <w:spacing w:line="360" w:lineRule="auto"/>
        <w:ind w:firstLine="708"/>
        <w:rPr>
          <w:sz w:val="24"/>
          <w:szCs w:val="24"/>
        </w:rPr>
      </w:pPr>
      <w:r w:rsidRPr="0091138E">
        <w:rPr>
          <w:sz w:val="24"/>
          <w:szCs w:val="24"/>
        </w:rPr>
        <w:t>Жалоба на нарушение порядка предоставления муниципальной услуги МФЦ рассматривается в соответствии с настоящим административным регламентом</w:t>
      </w:r>
      <w:r>
        <w:rPr>
          <w:sz w:val="24"/>
          <w:szCs w:val="24"/>
        </w:rPr>
        <w:t xml:space="preserve"> Управлением</w:t>
      </w:r>
      <w:r w:rsidRPr="0091138E">
        <w:rPr>
          <w:sz w:val="24"/>
          <w:szCs w:val="24"/>
        </w:rPr>
        <w:t>.</w:t>
      </w:r>
    </w:p>
    <w:p w:rsidR="002518BB" w:rsidRPr="0091138E" w:rsidRDefault="002518BB" w:rsidP="002518BB">
      <w:pPr>
        <w:spacing w:line="360" w:lineRule="auto"/>
        <w:ind w:firstLine="708"/>
        <w:rPr>
          <w:sz w:val="24"/>
          <w:szCs w:val="24"/>
        </w:rPr>
      </w:pPr>
      <w:r w:rsidRPr="0091138E">
        <w:rPr>
          <w:sz w:val="24"/>
          <w:szCs w:val="24"/>
        </w:rPr>
        <w:t>При этом срок рассмотрения жалобы исчисляется со дня регистрации жалобы в уполномоченном на ее рассмотрение органе</w:t>
      </w:r>
      <w:r w:rsidRPr="0091138E">
        <w:rPr>
          <w:sz w:val="20"/>
        </w:rPr>
        <w:t>.</w:t>
      </w:r>
    </w:p>
    <w:p w:rsidR="002518BB" w:rsidRPr="0091138E" w:rsidRDefault="002518BB" w:rsidP="002518BB">
      <w:pPr>
        <w:pStyle w:val="a6"/>
        <w:widowControl/>
        <w:numPr>
          <w:ilvl w:val="0"/>
          <w:numId w:val="24"/>
        </w:numPr>
        <w:autoSpaceDE/>
        <w:autoSpaceDN/>
        <w:adjustRightInd/>
        <w:spacing w:line="360" w:lineRule="auto"/>
        <w:ind w:left="0" w:firstLine="709"/>
        <w:rPr>
          <w:sz w:val="24"/>
          <w:szCs w:val="24"/>
        </w:rPr>
      </w:pPr>
      <w:r w:rsidRPr="0091138E">
        <w:rPr>
          <w:sz w:val="24"/>
          <w:szCs w:val="24"/>
        </w:rPr>
        <w:t xml:space="preserve">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 </w:t>
      </w:r>
    </w:p>
    <w:p w:rsidR="002518BB" w:rsidRPr="0091138E" w:rsidRDefault="002518BB" w:rsidP="002518BB">
      <w:pPr>
        <w:spacing w:line="360" w:lineRule="auto"/>
        <w:ind w:firstLine="708"/>
        <w:rPr>
          <w:sz w:val="24"/>
          <w:szCs w:val="24"/>
        </w:rPr>
      </w:pPr>
      <w:r w:rsidRPr="0091138E">
        <w:rPr>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518BB" w:rsidRPr="0091138E" w:rsidRDefault="002518BB" w:rsidP="002518BB">
      <w:pPr>
        <w:pStyle w:val="a6"/>
        <w:widowControl/>
        <w:numPr>
          <w:ilvl w:val="0"/>
          <w:numId w:val="25"/>
        </w:numPr>
        <w:tabs>
          <w:tab w:val="left" w:pos="993"/>
        </w:tabs>
        <w:spacing w:line="360" w:lineRule="auto"/>
        <w:ind w:left="0" w:firstLine="709"/>
        <w:rPr>
          <w:sz w:val="24"/>
          <w:szCs w:val="24"/>
        </w:rPr>
      </w:pPr>
      <w:r w:rsidRPr="0091138E">
        <w:rPr>
          <w:sz w:val="24"/>
          <w:szCs w:val="24"/>
        </w:rPr>
        <w:t>оформленная в соответствии с законодательством Российской Федерации доверенность (для физических лиц);</w:t>
      </w:r>
    </w:p>
    <w:p w:rsidR="002518BB" w:rsidRPr="0091138E" w:rsidRDefault="002518BB" w:rsidP="002518BB">
      <w:pPr>
        <w:pStyle w:val="a6"/>
        <w:widowControl/>
        <w:numPr>
          <w:ilvl w:val="0"/>
          <w:numId w:val="25"/>
        </w:numPr>
        <w:tabs>
          <w:tab w:val="left" w:pos="993"/>
        </w:tabs>
        <w:spacing w:line="360" w:lineRule="auto"/>
        <w:ind w:left="0" w:firstLine="709"/>
        <w:rPr>
          <w:sz w:val="24"/>
          <w:szCs w:val="24"/>
        </w:rPr>
      </w:pPr>
      <w:r w:rsidRPr="0091138E">
        <w:rPr>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518BB" w:rsidRPr="0091138E" w:rsidRDefault="002518BB" w:rsidP="002518BB">
      <w:pPr>
        <w:pStyle w:val="a6"/>
        <w:widowControl/>
        <w:numPr>
          <w:ilvl w:val="0"/>
          <w:numId w:val="25"/>
        </w:numPr>
        <w:tabs>
          <w:tab w:val="left" w:pos="993"/>
        </w:tabs>
        <w:spacing w:line="360" w:lineRule="auto"/>
        <w:ind w:left="0" w:firstLine="709"/>
        <w:rPr>
          <w:sz w:val="24"/>
          <w:szCs w:val="24"/>
        </w:rPr>
      </w:pPr>
      <w:r w:rsidRPr="0091138E">
        <w:rPr>
          <w:sz w:val="24"/>
          <w:szCs w:val="24"/>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2518BB" w:rsidRPr="0091138E" w:rsidRDefault="002518BB" w:rsidP="002518BB">
      <w:pPr>
        <w:pStyle w:val="a6"/>
        <w:widowControl/>
        <w:numPr>
          <w:ilvl w:val="0"/>
          <w:numId w:val="24"/>
        </w:numPr>
        <w:autoSpaceDE/>
        <w:autoSpaceDN/>
        <w:adjustRightInd/>
        <w:spacing w:line="360" w:lineRule="auto"/>
        <w:ind w:left="0" w:firstLine="709"/>
        <w:rPr>
          <w:sz w:val="24"/>
          <w:szCs w:val="24"/>
        </w:rPr>
      </w:pPr>
      <w:r w:rsidRPr="0091138E">
        <w:rPr>
          <w:sz w:val="24"/>
          <w:szCs w:val="24"/>
        </w:rPr>
        <w:t>При подаче жалобы через представителя заявителя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518BB" w:rsidRPr="0091138E" w:rsidRDefault="002518BB" w:rsidP="002518BB">
      <w:pPr>
        <w:pStyle w:val="a6"/>
        <w:widowControl/>
        <w:numPr>
          <w:ilvl w:val="0"/>
          <w:numId w:val="24"/>
        </w:numPr>
        <w:autoSpaceDE/>
        <w:autoSpaceDN/>
        <w:adjustRightInd/>
        <w:spacing w:line="360" w:lineRule="auto"/>
        <w:ind w:left="0" w:firstLine="709"/>
        <w:rPr>
          <w:sz w:val="24"/>
          <w:szCs w:val="24"/>
        </w:rPr>
      </w:pPr>
      <w:r w:rsidRPr="0091138E">
        <w:rPr>
          <w:sz w:val="24"/>
          <w:szCs w:val="24"/>
        </w:rPr>
        <w:t>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Регламента, в том числе заявитель вправе обратиться с жалобой в случаях:</w:t>
      </w:r>
    </w:p>
    <w:p w:rsidR="002518BB" w:rsidRPr="0091138E" w:rsidRDefault="002518BB" w:rsidP="002518BB">
      <w:pPr>
        <w:pStyle w:val="ConsPlusNormal"/>
        <w:numPr>
          <w:ilvl w:val="0"/>
          <w:numId w:val="20"/>
        </w:numPr>
        <w:tabs>
          <w:tab w:val="left" w:pos="993"/>
        </w:tabs>
        <w:spacing w:line="360" w:lineRule="auto"/>
        <w:ind w:hanging="11"/>
        <w:jc w:val="both"/>
      </w:pPr>
      <w:r w:rsidRPr="0091138E">
        <w:t>нарушения срока регистрации заявления о предоставлении муниципальной услуги;</w:t>
      </w:r>
    </w:p>
    <w:p w:rsidR="002518BB" w:rsidRPr="0091138E" w:rsidRDefault="002518BB" w:rsidP="002518BB">
      <w:pPr>
        <w:pStyle w:val="ConsPlusNormal"/>
        <w:numPr>
          <w:ilvl w:val="0"/>
          <w:numId w:val="20"/>
        </w:numPr>
        <w:tabs>
          <w:tab w:val="left" w:pos="993"/>
        </w:tabs>
        <w:spacing w:line="360" w:lineRule="auto"/>
        <w:ind w:hanging="11"/>
        <w:jc w:val="both"/>
      </w:pPr>
      <w:r w:rsidRPr="0091138E">
        <w:t>нарушения срока предоставления муниципальной услуги;</w:t>
      </w:r>
    </w:p>
    <w:p w:rsidR="002518BB" w:rsidRPr="0091138E" w:rsidRDefault="002518BB" w:rsidP="002518BB">
      <w:pPr>
        <w:pStyle w:val="ConsPlusNormal"/>
        <w:numPr>
          <w:ilvl w:val="0"/>
          <w:numId w:val="20"/>
        </w:numPr>
        <w:tabs>
          <w:tab w:val="left" w:pos="993"/>
        </w:tabs>
        <w:spacing w:line="360" w:lineRule="auto"/>
        <w:ind w:left="0" w:firstLine="709"/>
        <w:jc w:val="both"/>
      </w:pPr>
      <w:r w:rsidRPr="0091138E">
        <w:t xml:space="preserve">требования у заявителя документов, не предусмотренных нормативными правовыми актами Российской Федерации, </w:t>
      </w:r>
      <w:r w:rsidRPr="0091138E">
        <w:lastRenderedPageBreak/>
        <w:t xml:space="preserve">муниципальными правовыми актами </w:t>
      </w:r>
      <w:r>
        <w:t xml:space="preserve">Арсеньевского городского округа </w:t>
      </w:r>
      <w:r w:rsidRPr="0091138E">
        <w:t>для предоставления муниципальной услуги;</w:t>
      </w:r>
    </w:p>
    <w:p w:rsidR="002518BB" w:rsidRPr="0091138E" w:rsidRDefault="002518BB" w:rsidP="002518BB">
      <w:pPr>
        <w:pStyle w:val="ConsPlusNormal"/>
        <w:numPr>
          <w:ilvl w:val="0"/>
          <w:numId w:val="20"/>
        </w:numPr>
        <w:tabs>
          <w:tab w:val="left" w:pos="993"/>
        </w:tabs>
        <w:spacing w:line="360" w:lineRule="auto"/>
        <w:ind w:left="0" w:firstLine="709"/>
        <w:jc w:val="both"/>
      </w:pPr>
      <w:r w:rsidRPr="0091138E">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t xml:space="preserve">Арсеньевского городского округа </w:t>
      </w:r>
      <w:r w:rsidRPr="0091138E">
        <w:t>для предоставления муниципальной услуги;</w:t>
      </w:r>
    </w:p>
    <w:p w:rsidR="002518BB" w:rsidRPr="0091138E" w:rsidRDefault="002518BB" w:rsidP="002518BB">
      <w:pPr>
        <w:pStyle w:val="ConsPlusNormal"/>
        <w:numPr>
          <w:ilvl w:val="0"/>
          <w:numId w:val="20"/>
        </w:numPr>
        <w:tabs>
          <w:tab w:val="left" w:pos="993"/>
        </w:tabs>
        <w:spacing w:line="360" w:lineRule="auto"/>
        <w:ind w:left="0" w:firstLine="709"/>
        <w:jc w:val="both"/>
      </w:pPr>
      <w:r w:rsidRPr="0091138E">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t xml:space="preserve">Арсеньевского городского округа </w:t>
      </w:r>
      <w:r w:rsidRPr="0091138E">
        <w:t>для предоставления муниципальной услуги;</w:t>
      </w:r>
    </w:p>
    <w:p w:rsidR="002518BB" w:rsidRPr="0091138E" w:rsidRDefault="002518BB" w:rsidP="002518BB">
      <w:pPr>
        <w:pStyle w:val="ConsPlusNormal"/>
        <w:numPr>
          <w:ilvl w:val="0"/>
          <w:numId w:val="20"/>
        </w:numPr>
        <w:tabs>
          <w:tab w:val="left" w:pos="993"/>
        </w:tabs>
        <w:spacing w:line="360" w:lineRule="auto"/>
        <w:ind w:left="0" w:firstLine="709"/>
        <w:jc w:val="both"/>
      </w:pPr>
      <w:r w:rsidRPr="0091138E">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t>Арсеньевского городского округа</w:t>
      </w:r>
      <w:r w:rsidRPr="0091138E">
        <w:t>;</w:t>
      </w:r>
    </w:p>
    <w:p w:rsidR="002518BB" w:rsidRPr="0091138E" w:rsidRDefault="002518BB" w:rsidP="002518BB">
      <w:pPr>
        <w:pStyle w:val="ConsPlusNormal"/>
        <w:numPr>
          <w:ilvl w:val="0"/>
          <w:numId w:val="20"/>
        </w:numPr>
        <w:tabs>
          <w:tab w:val="left" w:pos="993"/>
        </w:tabs>
        <w:spacing w:line="360" w:lineRule="auto"/>
        <w:ind w:left="0" w:firstLine="709"/>
        <w:jc w:val="both"/>
      </w:pPr>
      <w:r w:rsidRPr="0091138E">
        <w:t>отказа</w:t>
      </w:r>
      <w:r>
        <w:t xml:space="preserve"> Управления</w:t>
      </w:r>
      <w:r w:rsidRPr="0091138E">
        <w:t>, должностного лица</w:t>
      </w:r>
      <w:r>
        <w:t xml:space="preserve"> Управления</w:t>
      </w:r>
      <w:r w:rsidRPr="0091138E">
        <w:t>,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18BB" w:rsidRPr="0091138E" w:rsidRDefault="002518BB" w:rsidP="002518BB">
      <w:pPr>
        <w:pStyle w:val="a6"/>
        <w:widowControl/>
        <w:numPr>
          <w:ilvl w:val="0"/>
          <w:numId w:val="24"/>
        </w:numPr>
        <w:autoSpaceDE/>
        <w:autoSpaceDN/>
        <w:adjustRightInd/>
        <w:spacing w:line="360" w:lineRule="auto"/>
        <w:ind w:left="0" w:firstLine="709"/>
        <w:rPr>
          <w:sz w:val="24"/>
          <w:szCs w:val="24"/>
        </w:rPr>
      </w:pPr>
      <w:r w:rsidRPr="0091138E">
        <w:rPr>
          <w:sz w:val="24"/>
          <w:szCs w:val="24"/>
        </w:rPr>
        <w:t>Жалоба должна содержать:</w:t>
      </w:r>
    </w:p>
    <w:p w:rsidR="002518BB" w:rsidRPr="0091138E" w:rsidRDefault="002518BB" w:rsidP="002518BB">
      <w:pPr>
        <w:pStyle w:val="a6"/>
        <w:widowControl/>
        <w:numPr>
          <w:ilvl w:val="0"/>
          <w:numId w:val="21"/>
        </w:numPr>
        <w:tabs>
          <w:tab w:val="left" w:pos="0"/>
          <w:tab w:val="left" w:pos="993"/>
        </w:tabs>
        <w:autoSpaceDE/>
        <w:autoSpaceDN/>
        <w:adjustRightInd/>
        <w:spacing w:line="360" w:lineRule="auto"/>
        <w:ind w:left="0" w:firstLine="709"/>
        <w:rPr>
          <w:sz w:val="24"/>
          <w:szCs w:val="24"/>
        </w:rPr>
      </w:pPr>
      <w:r w:rsidRPr="0091138E">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518BB" w:rsidRPr="0091138E" w:rsidRDefault="002518BB" w:rsidP="002518BB">
      <w:pPr>
        <w:pStyle w:val="a6"/>
        <w:widowControl/>
        <w:numPr>
          <w:ilvl w:val="0"/>
          <w:numId w:val="21"/>
        </w:numPr>
        <w:tabs>
          <w:tab w:val="left" w:pos="993"/>
        </w:tabs>
        <w:autoSpaceDE/>
        <w:autoSpaceDN/>
        <w:adjustRightInd/>
        <w:spacing w:line="360" w:lineRule="auto"/>
        <w:ind w:left="0" w:firstLine="709"/>
        <w:rPr>
          <w:sz w:val="24"/>
          <w:szCs w:val="24"/>
        </w:rPr>
      </w:pPr>
      <w:r w:rsidRPr="0091138E">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18BB" w:rsidRPr="0091138E" w:rsidRDefault="002518BB" w:rsidP="002518BB">
      <w:pPr>
        <w:pStyle w:val="a6"/>
        <w:widowControl/>
        <w:numPr>
          <w:ilvl w:val="0"/>
          <w:numId w:val="21"/>
        </w:numPr>
        <w:tabs>
          <w:tab w:val="left" w:pos="709"/>
          <w:tab w:val="left" w:pos="993"/>
        </w:tabs>
        <w:autoSpaceDE/>
        <w:autoSpaceDN/>
        <w:adjustRightInd/>
        <w:spacing w:line="360" w:lineRule="auto"/>
        <w:ind w:left="0" w:firstLine="709"/>
        <w:rPr>
          <w:sz w:val="24"/>
          <w:szCs w:val="24"/>
        </w:rPr>
      </w:pPr>
      <w:r w:rsidRPr="0091138E">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518BB" w:rsidRPr="0091138E" w:rsidRDefault="002518BB" w:rsidP="002518BB">
      <w:pPr>
        <w:pStyle w:val="a6"/>
        <w:widowControl/>
        <w:numPr>
          <w:ilvl w:val="0"/>
          <w:numId w:val="21"/>
        </w:numPr>
        <w:tabs>
          <w:tab w:val="left" w:pos="993"/>
        </w:tabs>
        <w:autoSpaceDE/>
        <w:autoSpaceDN/>
        <w:adjustRightInd/>
        <w:spacing w:line="360" w:lineRule="auto"/>
        <w:ind w:left="0" w:firstLine="709"/>
        <w:rPr>
          <w:sz w:val="24"/>
          <w:szCs w:val="24"/>
        </w:rPr>
      </w:pPr>
      <w:r w:rsidRPr="0091138E">
        <w:rPr>
          <w:sz w:val="24"/>
          <w:szCs w:val="24"/>
        </w:rPr>
        <w:lastRenderedPageBreak/>
        <w:t>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518BB" w:rsidRPr="0091138E" w:rsidRDefault="002518BB" w:rsidP="002518BB">
      <w:pPr>
        <w:pStyle w:val="a6"/>
        <w:widowControl/>
        <w:numPr>
          <w:ilvl w:val="0"/>
          <w:numId w:val="24"/>
        </w:numPr>
        <w:autoSpaceDE/>
        <w:autoSpaceDN/>
        <w:adjustRightInd/>
        <w:spacing w:line="360" w:lineRule="auto"/>
        <w:ind w:left="0" w:firstLine="709"/>
        <w:rPr>
          <w:sz w:val="24"/>
          <w:szCs w:val="24"/>
        </w:rPr>
      </w:pPr>
      <w:r w:rsidRPr="0091138E">
        <w:rPr>
          <w:sz w:val="24"/>
          <w:szCs w:val="24"/>
        </w:rPr>
        <w:t>Перечень оснований для отказа в удовлетворении жалобы и случаев, в которых ответ на жалобу не дается:</w:t>
      </w:r>
    </w:p>
    <w:p w:rsidR="002518BB" w:rsidRPr="0091138E" w:rsidRDefault="002518BB" w:rsidP="002518BB">
      <w:pPr>
        <w:pStyle w:val="a6"/>
        <w:widowControl/>
        <w:numPr>
          <w:ilvl w:val="0"/>
          <w:numId w:val="23"/>
        </w:numPr>
        <w:tabs>
          <w:tab w:val="left" w:pos="993"/>
        </w:tabs>
        <w:autoSpaceDE/>
        <w:autoSpaceDN/>
        <w:adjustRightInd/>
        <w:spacing w:line="360" w:lineRule="auto"/>
        <w:ind w:left="0" w:firstLine="709"/>
        <w:rPr>
          <w:sz w:val="24"/>
          <w:szCs w:val="24"/>
        </w:rPr>
      </w:pPr>
      <w:r w:rsidRPr="0091138E">
        <w:rPr>
          <w:sz w:val="24"/>
          <w:szCs w:val="24"/>
        </w:rPr>
        <w:t>в удовлетворении жалобы отказывается в случае наличия вступившего в законную силу решения суда, арбитражного суда по жалобе о том же предмете и по тем же основаниям;</w:t>
      </w:r>
    </w:p>
    <w:p w:rsidR="002518BB" w:rsidRPr="0091138E" w:rsidRDefault="002518BB" w:rsidP="002518BB">
      <w:pPr>
        <w:pStyle w:val="a6"/>
        <w:widowControl/>
        <w:numPr>
          <w:ilvl w:val="0"/>
          <w:numId w:val="23"/>
        </w:numPr>
        <w:tabs>
          <w:tab w:val="left" w:pos="993"/>
        </w:tabs>
        <w:autoSpaceDE/>
        <w:autoSpaceDN/>
        <w:adjustRightInd/>
        <w:spacing w:line="360" w:lineRule="auto"/>
        <w:ind w:left="0" w:firstLine="709"/>
        <w:rPr>
          <w:sz w:val="24"/>
          <w:szCs w:val="24"/>
        </w:rPr>
      </w:pPr>
      <w:r w:rsidRPr="0091138E">
        <w:rPr>
          <w:sz w:val="24"/>
          <w:szCs w:val="24"/>
        </w:rPr>
        <w:t>в удовлетворении жалобы отказывается в случае подачи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2518BB" w:rsidRPr="0091138E" w:rsidRDefault="002518BB" w:rsidP="002518BB">
      <w:pPr>
        <w:pStyle w:val="a6"/>
        <w:widowControl/>
        <w:numPr>
          <w:ilvl w:val="0"/>
          <w:numId w:val="23"/>
        </w:numPr>
        <w:tabs>
          <w:tab w:val="left" w:pos="993"/>
        </w:tabs>
        <w:autoSpaceDE/>
        <w:autoSpaceDN/>
        <w:adjustRightInd/>
        <w:spacing w:line="360" w:lineRule="auto"/>
        <w:ind w:left="0" w:firstLine="709"/>
        <w:rPr>
          <w:sz w:val="24"/>
          <w:szCs w:val="24"/>
        </w:rPr>
      </w:pPr>
      <w:r w:rsidRPr="0091138E">
        <w:rPr>
          <w:sz w:val="24"/>
          <w:szCs w:val="24"/>
        </w:rPr>
        <w:t>в удовлетворении жалобы отказывается в случае наличия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518BB" w:rsidRPr="0091138E" w:rsidRDefault="002518BB" w:rsidP="002518BB">
      <w:pPr>
        <w:pStyle w:val="a6"/>
        <w:widowControl/>
        <w:numPr>
          <w:ilvl w:val="0"/>
          <w:numId w:val="23"/>
        </w:numPr>
        <w:tabs>
          <w:tab w:val="left" w:pos="993"/>
        </w:tabs>
        <w:autoSpaceDE/>
        <w:autoSpaceDN/>
        <w:adjustRightInd/>
        <w:spacing w:line="360" w:lineRule="auto"/>
        <w:ind w:left="0" w:firstLine="709"/>
        <w:rPr>
          <w:sz w:val="24"/>
          <w:szCs w:val="24"/>
        </w:rPr>
      </w:pPr>
      <w:r w:rsidRPr="0091138E">
        <w:rPr>
          <w:sz w:val="24"/>
          <w:szCs w:val="24"/>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при этом заявитель, направивший жалобу, в течение 30 дней со дня регистрации жалобы уведомляется о недопустимости злоупотребления правом;</w:t>
      </w:r>
    </w:p>
    <w:p w:rsidR="002518BB" w:rsidRPr="0091138E" w:rsidRDefault="002518BB" w:rsidP="002518BB">
      <w:pPr>
        <w:pStyle w:val="a6"/>
        <w:widowControl/>
        <w:numPr>
          <w:ilvl w:val="0"/>
          <w:numId w:val="23"/>
        </w:numPr>
        <w:tabs>
          <w:tab w:val="left" w:pos="993"/>
        </w:tabs>
        <w:spacing w:line="360" w:lineRule="auto"/>
        <w:ind w:left="0" w:firstLine="709"/>
        <w:rPr>
          <w:sz w:val="20"/>
        </w:rPr>
      </w:pPr>
      <w:r w:rsidRPr="0091138E">
        <w:rPr>
          <w:sz w:val="24"/>
          <w:szCs w:val="24"/>
        </w:rPr>
        <w:t>в случае е</w:t>
      </w:r>
      <w:r w:rsidRPr="0091138E">
        <w:rPr>
          <w:bCs/>
          <w:sz w:val="24"/>
          <w:szCs w:val="28"/>
        </w:rPr>
        <w:t>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2518BB" w:rsidRPr="0091138E" w:rsidRDefault="002518BB" w:rsidP="002518BB">
      <w:pPr>
        <w:pStyle w:val="a6"/>
        <w:widowControl/>
        <w:numPr>
          <w:ilvl w:val="0"/>
          <w:numId w:val="23"/>
        </w:numPr>
        <w:tabs>
          <w:tab w:val="left" w:pos="993"/>
        </w:tabs>
        <w:autoSpaceDE/>
        <w:autoSpaceDN/>
        <w:adjustRightInd/>
        <w:spacing w:line="360" w:lineRule="auto"/>
        <w:ind w:left="0" w:firstLine="709"/>
        <w:rPr>
          <w:sz w:val="24"/>
          <w:szCs w:val="24"/>
        </w:rPr>
      </w:pPr>
      <w:r w:rsidRPr="0091138E">
        <w:rPr>
          <w:sz w:val="24"/>
          <w:szCs w:val="24"/>
        </w:rPr>
        <w:t>в случае если в жалобе не указана фамилия заявителя, направившего жалобу, или почтовый адрес, по которому должен быть направлен ответ, ответ на жалобу не дается;</w:t>
      </w:r>
    </w:p>
    <w:p w:rsidR="002518BB" w:rsidRPr="0091138E" w:rsidRDefault="002518BB" w:rsidP="002518BB">
      <w:pPr>
        <w:pStyle w:val="a6"/>
        <w:widowControl/>
        <w:numPr>
          <w:ilvl w:val="0"/>
          <w:numId w:val="23"/>
        </w:numPr>
        <w:tabs>
          <w:tab w:val="left" w:pos="993"/>
        </w:tabs>
        <w:autoSpaceDE/>
        <w:autoSpaceDN/>
        <w:adjustRightInd/>
        <w:spacing w:line="360" w:lineRule="auto"/>
        <w:ind w:left="0" w:firstLine="709"/>
        <w:rPr>
          <w:sz w:val="24"/>
          <w:szCs w:val="24"/>
        </w:rPr>
      </w:pPr>
      <w:r w:rsidRPr="0091138E">
        <w:rPr>
          <w:sz w:val="24"/>
          <w:szCs w:val="24"/>
        </w:rPr>
        <w:t>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w:t>
      </w:r>
      <w:r>
        <w:rPr>
          <w:sz w:val="24"/>
          <w:szCs w:val="24"/>
        </w:rPr>
        <w:t xml:space="preserve"> Управления</w:t>
      </w:r>
      <w:r w:rsidRPr="0091138E">
        <w:rPr>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один и тот же орган, предоставляющий муниципальную услугу или одному и </w:t>
      </w:r>
      <w:r w:rsidRPr="0091138E">
        <w:rPr>
          <w:sz w:val="24"/>
          <w:szCs w:val="24"/>
        </w:rPr>
        <w:lastRenderedPageBreak/>
        <w:t xml:space="preserve">тому же должностному лицу. О данном решении заявитель,  направивший жалобу, уведомляется в течение 30 дней со дня регистрации жалобы. </w:t>
      </w:r>
    </w:p>
    <w:p w:rsidR="002518BB" w:rsidRPr="0091138E" w:rsidRDefault="002518BB" w:rsidP="002518BB">
      <w:pPr>
        <w:pStyle w:val="a6"/>
        <w:widowControl/>
        <w:numPr>
          <w:ilvl w:val="0"/>
          <w:numId w:val="24"/>
        </w:numPr>
        <w:autoSpaceDE/>
        <w:autoSpaceDN/>
        <w:adjustRightInd/>
        <w:spacing w:line="360" w:lineRule="auto"/>
        <w:ind w:left="0" w:firstLine="709"/>
        <w:rPr>
          <w:sz w:val="24"/>
          <w:szCs w:val="24"/>
        </w:rPr>
      </w:pPr>
      <w:r w:rsidRPr="0091138E">
        <w:rPr>
          <w:sz w:val="24"/>
          <w:szCs w:val="24"/>
        </w:rPr>
        <w:t xml:space="preserve">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2518BB" w:rsidRPr="0091138E" w:rsidRDefault="002518BB" w:rsidP="002518BB">
      <w:pPr>
        <w:spacing w:line="360" w:lineRule="auto"/>
        <w:ind w:firstLine="708"/>
        <w:rPr>
          <w:sz w:val="24"/>
          <w:szCs w:val="24"/>
        </w:rPr>
      </w:pPr>
      <w:r w:rsidRPr="0091138E">
        <w:rPr>
          <w:sz w:val="24"/>
          <w:szCs w:val="24"/>
        </w:rPr>
        <w:t>При этом срок рассмотрения жалобы исчисляется со дня регистрации жалобы в уполномоченном на ее рассмотрение органе.</w:t>
      </w:r>
    </w:p>
    <w:p w:rsidR="002518BB" w:rsidRPr="0091138E" w:rsidRDefault="002518BB" w:rsidP="002518BB">
      <w:pPr>
        <w:pStyle w:val="a6"/>
        <w:widowControl/>
        <w:numPr>
          <w:ilvl w:val="0"/>
          <w:numId w:val="24"/>
        </w:numPr>
        <w:autoSpaceDE/>
        <w:autoSpaceDN/>
        <w:adjustRightInd/>
        <w:spacing w:line="360" w:lineRule="auto"/>
        <w:ind w:left="0" w:firstLine="709"/>
        <w:rPr>
          <w:sz w:val="24"/>
          <w:szCs w:val="24"/>
        </w:rPr>
      </w:pPr>
      <w:r w:rsidRPr="0091138E">
        <w:rPr>
          <w:sz w:val="24"/>
          <w:szCs w:val="24"/>
        </w:rPr>
        <w:t>Жалоба подлежит регистрации не позднее одного рабочего дня следующего за днем поступления в</w:t>
      </w:r>
      <w:r>
        <w:rPr>
          <w:sz w:val="24"/>
          <w:szCs w:val="24"/>
        </w:rPr>
        <w:t xml:space="preserve"> Управление</w:t>
      </w:r>
      <w:r w:rsidRPr="0091138E">
        <w:rPr>
          <w:sz w:val="24"/>
          <w:szCs w:val="24"/>
        </w:rPr>
        <w:t>.</w:t>
      </w:r>
    </w:p>
    <w:p w:rsidR="002518BB" w:rsidRPr="00B42868" w:rsidRDefault="002518BB" w:rsidP="002518BB">
      <w:pPr>
        <w:pStyle w:val="a6"/>
        <w:widowControl/>
        <w:numPr>
          <w:ilvl w:val="1"/>
          <w:numId w:val="27"/>
        </w:numPr>
        <w:autoSpaceDE/>
        <w:autoSpaceDN/>
        <w:adjustRightInd/>
        <w:spacing w:line="360" w:lineRule="auto"/>
        <w:rPr>
          <w:bCs/>
          <w:sz w:val="24"/>
          <w:szCs w:val="24"/>
        </w:rPr>
      </w:pPr>
      <w:r>
        <w:rPr>
          <w:sz w:val="24"/>
          <w:szCs w:val="24"/>
        </w:rPr>
        <w:t xml:space="preserve"> </w:t>
      </w:r>
      <w:r w:rsidRPr="00B42868">
        <w:rPr>
          <w:sz w:val="24"/>
          <w:szCs w:val="24"/>
        </w:rPr>
        <w:t>Жалоба подлежит рассмотрению начальником Управления</w:t>
      </w:r>
      <w:r>
        <w:rPr>
          <w:sz w:val="24"/>
          <w:szCs w:val="24"/>
        </w:rPr>
        <w:t>.</w:t>
      </w:r>
      <w:r w:rsidRPr="00B42868">
        <w:rPr>
          <w:sz w:val="24"/>
          <w:szCs w:val="24"/>
        </w:rPr>
        <w:t xml:space="preserve"> </w:t>
      </w:r>
    </w:p>
    <w:p w:rsidR="002518BB" w:rsidRPr="00B42868" w:rsidRDefault="002518BB" w:rsidP="002518BB">
      <w:pPr>
        <w:pStyle w:val="a6"/>
        <w:widowControl/>
        <w:numPr>
          <w:ilvl w:val="0"/>
          <w:numId w:val="26"/>
        </w:numPr>
        <w:tabs>
          <w:tab w:val="left" w:pos="993"/>
        </w:tabs>
        <w:autoSpaceDE/>
        <w:autoSpaceDN/>
        <w:adjustRightInd/>
        <w:spacing w:line="360" w:lineRule="auto"/>
        <w:ind w:left="0" w:firstLine="709"/>
        <w:rPr>
          <w:bCs/>
          <w:sz w:val="24"/>
          <w:szCs w:val="24"/>
        </w:rPr>
      </w:pPr>
      <w:r w:rsidRPr="00B42868">
        <w:rPr>
          <w:bCs/>
          <w:sz w:val="24"/>
          <w:szCs w:val="24"/>
        </w:rPr>
        <w:t xml:space="preserve">в течение 15 рабочих дней со дня ее регистрации; </w:t>
      </w:r>
    </w:p>
    <w:p w:rsidR="002518BB" w:rsidRPr="0091138E" w:rsidRDefault="002518BB" w:rsidP="002518BB">
      <w:pPr>
        <w:pStyle w:val="a6"/>
        <w:widowControl/>
        <w:numPr>
          <w:ilvl w:val="0"/>
          <w:numId w:val="26"/>
        </w:numPr>
        <w:tabs>
          <w:tab w:val="left" w:pos="993"/>
        </w:tabs>
        <w:autoSpaceDE/>
        <w:autoSpaceDN/>
        <w:adjustRightInd/>
        <w:spacing w:line="360" w:lineRule="auto"/>
        <w:ind w:left="0" w:firstLine="709"/>
        <w:rPr>
          <w:bCs/>
          <w:sz w:val="24"/>
          <w:szCs w:val="24"/>
        </w:rPr>
      </w:pPr>
      <w:r w:rsidRPr="0091138E">
        <w:rPr>
          <w:bCs/>
          <w:sz w:val="24"/>
          <w:szCs w:val="24"/>
        </w:rPr>
        <w:t xml:space="preserve">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 </w:t>
      </w:r>
    </w:p>
    <w:p w:rsidR="002518BB" w:rsidRPr="00BB70CE" w:rsidRDefault="002518BB" w:rsidP="002518BB">
      <w:pPr>
        <w:pStyle w:val="a6"/>
        <w:widowControl/>
        <w:numPr>
          <w:ilvl w:val="1"/>
          <w:numId w:val="27"/>
        </w:numPr>
        <w:autoSpaceDE/>
        <w:autoSpaceDN/>
        <w:adjustRightInd/>
        <w:spacing w:line="360" w:lineRule="auto"/>
        <w:ind w:left="0" w:firstLine="709"/>
        <w:rPr>
          <w:sz w:val="24"/>
          <w:szCs w:val="24"/>
        </w:rPr>
      </w:pPr>
      <w:r w:rsidRPr="00BB70CE">
        <w:rPr>
          <w:sz w:val="24"/>
          <w:szCs w:val="24"/>
        </w:rPr>
        <w:t>По результатам рассмотрения жалобы Управление, принимает одно из следующих решений:</w:t>
      </w:r>
    </w:p>
    <w:p w:rsidR="002518BB" w:rsidRPr="0091138E" w:rsidRDefault="002518BB" w:rsidP="002518BB">
      <w:pPr>
        <w:pStyle w:val="a6"/>
        <w:widowControl/>
        <w:numPr>
          <w:ilvl w:val="1"/>
          <w:numId w:val="22"/>
        </w:numPr>
        <w:tabs>
          <w:tab w:val="left" w:pos="993"/>
        </w:tabs>
        <w:autoSpaceDE/>
        <w:autoSpaceDN/>
        <w:adjustRightInd/>
        <w:spacing w:line="360" w:lineRule="auto"/>
        <w:ind w:left="0" w:firstLine="709"/>
        <w:rPr>
          <w:sz w:val="24"/>
          <w:szCs w:val="24"/>
        </w:rPr>
      </w:pPr>
      <w:r w:rsidRPr="0091138E">
        <w:rPr>
          <w:sz w:val="24"/>
          <w:szCs w:val="24"/>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p>
    <w:p w:rsidR="002518BB" w:rsidRPr="0091138E" w:rsidRDefault="002518BB" w:rsidP="002518BB">
      <w:pPr>
        <w:pStyle w:val="a6"/>
        <w:widowControl/>
        <w:numPr>
          <w:ilvl w:val="1"/>
          <w:numId w:val="22"/>
        </w:numPr>
        <w:tabs>
          <w:tab w:val="left" w:pos="993"/>
        </w:tabs>
        <w:autoSpaceDE/>
        <w:autoSpaceDN/>
        <w:adjustRightInd/>
        <w:spacing w:line="360" w:lineRule="auto"/>
        <w:ind w:left="1134" w:hanging="425"/>
        <w:rPr>
          <w:sz w:val="24"/>
          <w:szCs w:val="24"/>
        </w:rPr>
      </w:pPr>
      <w:r w:rsidRPr="0091138E">
        <w:rPr>
          <w:sz w:val="24"/>
          <w:szCs w:val="24"/>
        </w:rPr>
        <w:t>отказывает в удовлетворении жалобы.</w:t>
      </w:r>
    </w:p>
    <w:p w:rsidR="002518BB" w:rsidRPr="0091138E" w:rsidRDefault="002518BB" w:rsidP="002518BB">
      <w:pPr>
        <w:spacing w:line="360" w:lineRule="auto"/>
        <w:ind w:firstLine="708"/>
        <w:rPr>
          <w:sz w:val="24"/>
          <w:szCs w:val="24"/>
        </w:rPr>
      </w:pPr>
      <w:r w:rsidRPr="0091138E">
        <w:rPr>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w:t>
      </w:r>
    </w:p>
    <w:p w:rsidR="002518BB" w:rsidRPr="0091138E" w:rsidRDefault="002518BB" w:rsidP="002518BB">
      <w:pPr>
        <w:spacing w:line="360" w:lineRule="auto"/>
        <w:ind w:firstLine="708"/>
        <w:rPr>
          <w:sz w:val="24"/>
          <w:szCs w:val="24"/>
        </w:rPr>
      </w:pPr>
      <w:r w:rsidRPr="0091138E">
        <w:rPr>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518BB" w:rsidRPr="0091138E" w:rsidRDefault="002518BB" w:rsidP="002518BB">
      <w:pPr>
        <w:spacing w:line="360" w:lineRule="auto"/>
        <w:rPr>
          <w:sz w:val="24"/>
          <w:szCs w:val="24"/>
        </w:rPr>
      </w:pPr>
      <w:r w:rsidRPr="0091138E">
        <w:rPr>
          <w:sz w:val="24"/>
          <w:szCs w:val="24"/>
        </w:rPr>
        <w:t xml:space="preserve">При удовлетворении жалобы </w:t>
      </w:r>
      <w:r>
        <w:rPr>
          <w:sz w:val="24"/>
          <w:szCs w:val="24"/>
        </w:rPr>
        <w:t xml:space="preserve">Управление </w:t>
      </w:r>
      <w:r w:rsidRPr="0091138E">
        <w:rPr>
          <w:sz w:val="24"/>
          <w:szCs w:val="24"/>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518BB" w:rsidRDefault="002518BB" w:rsidP="002518BB">
      <w:pPr>
        <w:pStyle w:val="a6"/>
        <w:widowControl/>
        <w:numPr>
          <w:ilvl w:val="1"/>
          <w:numId w:val="27"/>
        </w:numPr>
        <w:autoSpaceDE/>
        <w:autoSpaceDN/>
        <w:adjustRightInd/>
        <w:spacing w:line="360" w:lineRule="auto"/>
        <w:ind w:left="0" w:firstLine="709"/>
        <w:rPr>
          <w:sz w:val="24"/>
          <w:szCs w:val="24"/>
        </w:rPr>
      </w:pPr>
      <w:r w:rsidRPr="0091138E">
        <w:rPr>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2518BB" w:rsidRPr="00BB70CE" w:rsidRDefault="002518BB" w:rsidP="002518BB">
      <w:pPr>
        <w:pStyle w:val="a6"/>
        <w:ind w:left="600"/>
        <w:jc w:val="center"/>
        <w:rPr>
          <w:sz w:val="24"/>
          <w:szCs w:val="24"/>
        </w:rPr>
      </w:pPr>
      <w:r w:rsidRPr="00BB70CE">
        <w:rPr>
          <w:sz w:val="28"/>
          <w:szCs w:val="28"/>
        </w:rPr>
        <w:t>V</w:t>
      </w:r>
      <w:r w:rsidRPr="00BB70CE">
        <w:rPr>
          <w:sz w:val="28"/>
          <w:szCs w:val="28"/>
          <w:lang w:val="en-US"/>
        </w:rPr>
        <w:t>I</w:t>
      </w:r>
      <w:r w:rsidRPr="00BB70CE">
        <w:rPr>
          <w:sz w:val="28"/>
          <w:szCs w:val="28"/>
        </w:rPr>
        <w:t xml:space="preserve">. </w:t>
      </w:r>
      <w:r w:rsidRPr="00B76A71">
        <w:rPr>
          <w:szCs w:val="26"/>
        </w:rPr>
        <w:t>АДМИНИСТРАТИВНАЯ ОТВЕТСТВЕННОСТЬ ДОЛЖНОСТНОГО ЛИЦА ОРГАНА МЕСТНОГО САМОУПРАВЛЕНИЯ МУНИЦИПАЛЬНОГО ОБРАЗОВАНИЯ ПРИМОРСКОГО КРАЯ ЛИБО РАБОТНИКА МУНИЦИПАЛЬНОГО УЧРЕЖДЕНИЯ ЗА НАРУШЕНИЕ АДМИНИСТРАТИВНОГО РЕГЛАМЕНТА</w:t>
      </w:r>
    </w:p>
    <w:p w:rsidR="002518BB" w:rsidRPr="00BB70CE" w:rsidRDefault="002518BB" w:rsidP="002518BB">
      <w:pPr>
        <w:rPr>
          <w:sz w:val="28"/>
          <w:szCs w:val="28"/>
        </w:rPr>
      </w:pPr>
    </w:p>
    <w:p w:rsidR="002518BB" w:rsidRPr="00BB70CE" w:rsidRDefault="002518BB" w:rsidP="002518BB">
      <w:pPr>
        <w:spacing w:line="360" w:lineRule="auto"/>
        <w:rPr>
          <w:sz w:val="24"/>
          <w:szCs w:val="24"/>
        </w:rPr>
      </w:pPr>
      <w:r w:rsidRPr="00BB70CE">
        <w:rPr>
          <w:sz w:val="24"/>
          <w:szCs w:val="24"/>
        </w:rPr>
        <w:t>Нарушение должностным лицом органа местного самоуправления муниципального образования Приморского края либо работником муниципального учреждения, осуществляющим деятельность по предоставлению муниципальной услуги, настоящего административного регламента, повлекшее не</w:t>
      </w:r>
      <w:r>
        <w:rPr>
          <w:sz w:val="24"/>
          <w:szCs w:val="24"/>
        </w:rPr>
        <w:t xml:space="preserve"> </w:t>
      </w:r>
      <w:r w:rsidRPr="00BB70CE">
        <w:rPr>
          <w:sz w:val="24"/>
          <w:szCs w:val="24"/>
        </w:rPr>
        <w:t>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статьей 2.1 Закона Приморского края от 05.03.2007 №44-КЗ «Об административных правонарушениях в Приморском крае».</w:t>
      </w:r>
    </w:p>
    <w:p w:rsidR="002518BB" w:rsidRDefault="002518BB" w:rsidP="002518BB">
      <w:pPr>
        <w:tabs>
          <w:tab w:val="num" w:pos="432"/>
        </w:tabs>
        <w:spacing w:line="360" w:lineRule="auto"/>
        <w:outlineLvl w:val="0"/>
        <w:rPr>
          <w:sz w:val="24"/>
          <w:szCs w:val="24"/>
        </w:rPr>
      </w:pPr>
    </w:p>
    <w:p w:rsidR="002518BB" w:rsidRDefault="002518BB" w:rsidP="002518BB">
      <w:pPr>
        <w:tabs>
          <w:tab w:val="num" w:pos="432"/>
        </w:tabs>
        <w:spacing w:line="360" w:lineRule="auto"/>
        <w:jc w:val="right"/>
        <w:outlineLvl w:val="0"/>
        <w:rPr>
          <w:sz w:val="24"/>
          <w:szCs w:val="24"/>
          <w:lang w:eastAsia="ar-SA"/>
        </w:rPr>
      </w:pPr>
    </w:p>
    <w:p w:rsidR="002518BB" w:rsidRDefault="002518BB" w:rsidP="002518BB">
      <w:pPr>
        <w:tabs>
          <w:tab w:val="num" w:pos="432"/>
          <w:tab w:val="left" w:pos="3119"/>
          <w:tab w:val="left" w:pos="6379"/>
        </w:tabs>
        <w:spacing w:line="360" w:lineRule="auto"/>
        <w:outlineLvl w:val="0"/>
        <w:rPr>
          <w:sz w:val="24"/>
          <w:szCs w:val="24"/>
          <w:lang w:eastAsia="ar-SA"/>
        </w:rPr>
      </w:pPr>
      <w:r>
        <w:rPr>
          <w:sz w:val="24"/>
          <w:szCs w:val="24"/>
          <w:lang w:eastAsia="ar-SA"/>
        </w:rPr>
        <w:t xml:space="preserve">                                                   __________________________</w:t>
      </w:r>
    </w:p>
    <w:p w:rsidR="002518BB" w:rsidRDefault="002518BB" w:rsidP="002518BB">
      <w:pPr>
        <w:tabs>
          <w:tab w:val="num" w:pos="432"/>
          <w:tab w:val="left" w:pos="3119"/>
          <w:tab w:val="left" w:pos="6379"/>
        </w:tabs>
        <w:spacing w:line="360" w:lineRule="auto"/>
        <w:outlineLvl w:val="0"/>
        <w:rPr>
          <w:sz w:val="24"/>
          <w:szCs w:val="24"/>
          <w:lang w:eastAsia="ar-SA"/>
        </w:rPr>
      </w:pPr>
    </w:p>
    <w:p w:rsidR="002518BB" w:rsidRDefault="002518BB" w:rsidP="002518BB">
      <w:pPr>
        <w:tabs>
          <w:tab w:val="num" w:pos="432"/>
          <w:tab w:val="left" w:pos="3119"/>
          <w:tab w:val="left" w:pos="6379"/>
        </w:tabs>
        <w:spacing w:line="360" w:lineRule="auto"/>
        <w:outlineLvl w:val="0"/>
        <w:rPr>
          <w:sz w:val="24"/>
          <w:szCs w:val="24"/>
          <w:lang w:eastAsia="ar-SA"/>
        </w:rPr>
      </w:pPr>
    </w:p>
    <w:p w:rsidR="002518BB" w:rsidRDefault="002518BB" w:rsidP="002518BB">
      <w:pPr>
        <w:tabs>
          <w:tab w:val="num" w:pos="432"/>
          <w:tab w:val="left" w:pos="3119"/>
          <w:tab w:val="left" w:pos="6379"/>
        </w:tabs>
        <w:spacing w:line="360" w:lineRule="auto"/>
        <w:jc w:val="right"/>
        <w:outlineLvl w:val="0"/>
        <w:rPr>
          <w:sz w:val="24"/>
          <w:szCs w:val="24"/>
          <w:lang w:eastAsia="ar-SA"/>
        </w:rPr>
      </w:pPr>
      <w:r w:rsidRPr="0091138E">
        <w:rPr>
          <w:sz w:val="24"/>
          <w:szCs w:val="24"/>
          <w:lang w:eastAsia="ar-SA"/>
        </w:rPr>
        <w:t>Приложение № 1</w:t>
      </w:r>
      <w:r>
        <w:rPr>
          <w:sz w:val="24"/>
          <w:szCs w:val="24"/>
          <w:lang w:eastAsia="ar-SA"/>
        </w:rPr>
        <w:t xml:space="preserve"> </w:t>
      </w:r>
    </w:p>
    <w:p w:rsidR="002518BB" w:rsidRDefault="002518BB" w:rsidP="002518BB">
      <w:pPr>
        <w:pStyle w:val="Style2"/>
        <w:widowControl/>
        <w:tabs>
          <w:tab w:val="left" w:pos="0"/>
          <w:tab w:val="left" w:pos="9639"/>
        </w:tabs>
        <w:spacing w:line="240" w:lineRule="auto"/>
        <w:ind w:firstLine="0"/>
        <w:jc w:val="right"/>
        <w:rPr>
          <w:b/>
          <w:sz w:val="26"/>
          <w:szCs w:val="26"/>
        </w:rPr>
      </w:pPr>
      <w:r>
        <w:rPr>
          <w:lang w:eastAsia="ar-SA"/>
        </w:rPr>
        <w:t>к Административному регламенту</w:t>
      </w:r>
      <w:r w:rsidRPr="00906EDC">
        <w:rPr>
          <w:b/>
          <w:sz w:val="26"/>
          <w:szCs w:val="26"/>
        </w:rPr>
        <w:t xml:space="preserve"> </w:t>
      </w:r>
    </w:p>
    <w:p w:rsidR="002518BB" w:rsidRDefault="002518BB" w:rsidP="002518BB">
      <w:pPr>
        <w:pStyle w:val="Style2"/>
        <w:widowControl/>
        <w:tabs>
          <w:tab w:val="left" w:pos="0"/>
          <w:tab w:val="left" w:pos="9639"/>
        </w:tabs>
        <w:spacing w:line="240" w:lineRule="auto"/>
        <w:ind w:firstLine="0"/>
        <w:jc w:val="right"/>
      </w:pPr>
      <w:r>
        <w:t>п</w:t>
      </w:r>
      <w:r w:rsidRPr="00906EDC">
        <w:t xml:space="preserve">о предоставлению муниципальной услуги </w:t>
      </w:r>
    </w:p>
    <w:p w:rsidR="002518BB" w:rsidRDefault="002518BB" w:rsidP="002518BB">
      <w:pPr>
        <w:pStyle w:val="Style2"/>
        <w:widowControl/>
        <w:tabs>
          <w:tab w:val="left" w:pos="0"/>
          <w:tab w:val="left" w:pos="9639"/>
        </w:tabs>
        <w:spacing w:line="240" w:lineRule="auto"/>
        <w:ind w:firstLine="0"/>
        <w:jc w:val="right"/>
      </w:pPr>
      <w:r w:rsidRPr="00906EDC">
        <w:t xml:space="preserve">«Предоставление частичной компенсации </w:t>
      </w:r>
    </w:p>
    <w:p w:rsidR="002518BB" w:rsidRDefault="002518BB" w:rsidP="002518BB">
      <w:pPr>
        <w:pStyle w:val="Style2"/>
        <w:widowControl/>
        <w:tabs>
          <w:tab w:val="left" w:pos="0"/>
          <w:tab w:val="left" w:pos="9639"/>
        </w:tabs>
        <w:spacing w:line="240" w:lineRule="auto"/>
        <w:ind w:firstLine="0"/>
        <w:jc w:val="right"/>
      </w:pPr>
      <w:r w:rsidRPr="00906EDC">
        <w:t xml:space="preserve">родителям (законным представителям) детей, </w:t>
      </w:r>
    </w:p>
    <w:p w:rsidR="002518BB" w:rsidRDefault="002518BB" w:rsidP="002518BB">
      <w:pPr>
        <w:pStyle w:val="Style2"/>
        <w:widowControl/>
        <w:tabs>
          <w:tab w:val="left" w:pos="0"/>
          <w:tab w:val="left" w:pos="9639"/>
        </w:tabs>
        <w:spacing w:line="240" w:lineRule="auto"/>
        <w:ind w:firstLine="0"/>
        <w:jc w:val="right"/>
      </w:pPr>
      <w:r w:rsidRPr="00906EDC">
        <w:t xml:space="preserve">проживающих на территории Приморского края, </w:t>
      </w:r>
    </w:p>
    <w:p w:rsidR="002518BB" w:rsidRDefault="002518BB" w:rsidP="002518BB">
      <w:pPr>
        <w:pStyle w:val="Style2"/>
        <w:widowControl/>
        <w:tabs>
          <w:tab w:val="left" w:pos="0"/>
          <w:tab w:val="left" w:pos="9639"/>
        </w:tabs>
        <w:spacing w:line="240" w:lineRule="auto"/>
        <w:ind w:firstLine="0"/>
        <w:jc w:val="right"/>
      </w:pPr>
      <w:r w:rsidRPr="00906EDC">
        <w:t xml:space="preserve">стоимости путевки в организациях отдыха и </w:t>
      </w:r>
    </w:p>
    <w:p w:rsidR="002518BB" w:rsidRDefault="002518BB" w:rsidP="002518BB">
      <w:pPr>
        <w:pStyle w:val="Style2"/>
        <w:widowControl/>
        <w:tabs>
          <w:tab w:val="left" w:pos="0"/>
          <w:tab w:val="left" w:pos="9639"/>
        </w:tabs>
        <w:spacing w:line="240" w:lineRule="auto"/>
        <w:ind w:firstLine="0"/>
        <w:jc w:val="right"/>
      </w:pPr>
      <w:r w:rsidRPr="00906EDC">
        <w:t xml:space="preserve">оздоровления детей, расположенных </w:t>
      </w:r>
    </w:p>
    <w:p w:rsidR="002518BB" w:rsidRDefault="002518BB" w:rsidP="002518BB">
      <w:pPr>
        <w:pStyle w:val="Style2"/>
        <w:widowControl/>
        <w:tabs>
          <w:tab w:val="left" w:pos="0"/>
          <w:tab w:val="left" w:pos="9639"/>
        </w:tabs>
        <w:spacing w:line="240" w:lineRule="auto"/>
        <w:ind w:firstLine="0"/>
        <w:jc w:val="right"/>
        <w:rPr>
          <w:b/>
          <w:sz w:val="26"/>
          <w:szCs w:val="26"/>
        </w:rPr>
      </w:pPr>
      <w:r w:rsidRPr="00906EDC">
        <w:t>на территории Российской Федерации»</w:t>
      </w:r>
    </w:p>
    <w:p w:rsidR="002518BB" w:rsidRPr="0091138E" w:rsidRDefault="002518BB" w:rsidP="002518BB">
      <w:pPr>
        <w:tabs>
          <w:tab w:val="num" w:pos="432"/>
        </w:tabs>
        <w:spacing w:line="360" w:lineRule="auto"/>
        <w:ind w:left="1066" w:hanging="357"/>
        <w:jc w:val="right"/>
        <w:outlineLvl w:val="0"/>
        <w:rPr>
          <w:sz w:val="24"/>
          <w:szCs w:val="24"/>
          <w:lang w:eastAsia="ar-SA"/>
        </w:rPr>
      </w:pPr>
    </w:p>
    <w:p w:rsidR="002518BB" w:rsidRPr="0091138E" w:rsidRDefault="002518BB" w:rsidP="002518BB">
      <w:pPr>
        <w:tabs>
          <w:tab w:val="num" w:pos="432"/>
        </w:tabs>
        <w:spacing w:line="360" w:lineRule="auto"/>
        <w:ind w:left="1066" w:hanging="357"/>
        <w:jc w:val="right"/>
        <w:outlineLvl w:val="0"/>
        <w:rPr>
          <w:b/>
          <w:sz w:val="24"/>
          <w:szCs w:val="24"/>
          <w:lang w:eastAsia="ar-SA"/>
        </w:rPr>
      </w:pPr>
    </w:p>
    <w:p w:rsidR="002518BB" w:rsidRPr="0091138E" w:rsidRDefault="002518BB" w:rsidP="002518BB">
      <w:pPr>
        <w:tabs>
          <w:tab w:val="num" w:pos="432"/>
        </w:tabs>
        <w:ind w:left="1066" w:hanging="357"/>
        <w:jc w:val="center"/>
        <w:outlineLvl w:val="0"/>
        <w:rPr>
          <w:b/>
          <w:sz w:val="24"/>
          <w:szCs w:val="24"/>
          <w:lang w:eastAsia="ar-SA"/>
        </w:rPr>
      </w:pPr>
      <w:r w:rsidRPr="0091138E">
        <w:rPr>
          <w:b/>
          <w:sz w:val="24"/>
          <w:szCs w:val="24"/>
          <w:lang w:eastAsia="ar-SA"/>
        </w:rPr>
        <w:t xml:space="preserve">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w:t>
      </w:r>
      <w:r w:rsidRPr="0091138E">
        <w:rPr>
          <w:b/>
          <w:sz w:val="24"/>
          <w:szCs w:val="24"/>
          <w:lang w:eastAsia="ar-SA"/>
        </w:rPr>
        <w:lastRenderedPageBreak/>
        <w:t>государственных и муниципальных услуг</w:t>
      </w:r>
    </w:p>
    <w:p w:rsidR="002518BB" w:rsidRPr="0091138E" w:rsidRDefault="002518BB" w:rsidP="002518BB">
      <w:pPr>
        <w:tabs>
          <w:tab w:val="num" w:pos="432"/>
        </w:tabs>
        <w:ind w:left="1066" w:hanging="357"/>
        <w:jc w:val="center"/>
        <w:outlineLvl w:val="0"/>
        <w:rPr>
          <w:b/>
          <w:sz w:val="24"/>
          <w:szCs w:val="24"/>
          <w:lang w:eastAsia="ar-SA"/>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929"/>
        <w:gridCol w:w="57"/>
      </w:tblGrid>
      <w:tr w:rsidR="002518BB" w:rsidRPr="0091138E" w:rsidTr="00C45AD8">
        <w:trPr>
          <w:gridAfter w:val="1"/>
          <w:wAfter w:w="57" w:type="dxa"/>
        </w:trPr>
        <w:tc>
          <w:tcPr>
            <w:tcW w:w="417" w:type="dxa"/>
            <w:gridSpan w:val="2"/>
          </w:tcPr>
          <w:p w:rsidR="002518BB" w:rsidRPr="0091138E" w:rsidRDefault="002518BB" w:rsidP="002518BB">
            <w:pPr>
              <w:pStyle w:val="a6"/>
              <w:numPr>
                <w:ilvl w:val="0"/>
                <w:numId w:val="28"/>
              </w:numPr>
              <w:spacing w:line="360" w:lineRule="auto"/>
              <w:ind w:left="0" w:firstLine="0"/>
              <w:jc w:val="center"/>
              <w:rPr>
                <w:sz w:val="24"/>
                <w:szCs w:val="24"/>
              </w:rPr>
            </w:pPr>
          </w:p>
        </w:tc>
        <w:tc>
          <w:tcPr>
            <w:tcW w:w="9840" w:type="dxa"/>
            <w:gridSpan w:val="4"/>
            <w:tcBorders>
              <w:bottom w:val="single" w:sz="4" w:space="0" w:color="auto"/>
            </w:tcBorders>
          </w:tcPr>
          <w:p w:rsidR="002518BB" w:rsidRPr="0091138E" w:rsidRDefault="002518BB" w:rsidP="00C45AD8">
            <w:pPr>
              <w:spacing w:line="360" w:lineRule="auto"/>
              <w:jc w:val="center"/>
              <w:rPr>
                <w:sz w:val="24"/>
                <w:szCs w:val="24"/>
              </w:rPr>
            </w:pPr>
            <w:r>
              <w:rPr>
                <w:sz w:val="24"/>
                <w:szCs w:val="24"/>
              </w:rPr>
              <w:t>Управление образования Арсеньевского городского округа</w:t>
            </w:r>
          </w:p>
        </w:tc>
      </w:tr>
      <w:tr w:rsidR="002518BB" w:rsidRPr="0091138E" w:rsidTr="00C45AD8">
        <w:trPr>
          <w:gridAfter w:val="1"/>
          <w:wAfter w:w="57" w:type="dxa"/>
        </w:trPr>
        <w:tc>
          <w:tcPr>
            <w:tcW w:w="417" w:type="dxa"/>
            <w:gridSpan w:val="2"/>
          </w:tcPr>
          <w:p w:rsidR="002518BB" w:rsidRPr="0091138E" w:rsidRDefault="002518BB" w:rsidP="00C45AD8">
            <w:pPr>
              <w:pStyle w:val="a6"/>
              <w:spacing w:line="360" w:lineRule="auto"/>
              <w:ind w:left="142"/>
              <w:rPr>
                <w:sz w:val="24"/>
                <w:szCs w:val="24"/>
              </w:rPr>
            </w:pPr>
          </w:p>
        </w:tc>
        <w:tc>
          <w:tcPr>
            <w:tcW w:w="595" w:type="dxa"/>
            <w:gridSpan w:val="2"/>
            <w:tcBorders>
              <w:top w:val="single" w:sz="4" w:space="0" w:color="auto"/>
            </w:tcBorders>
          </w:tcPr>
          <w:p w:rsidR="002518BB" w:rsidRPr="0091138E" w:rsidRDefault="002518BB" w:rsidP="00C45AD8">
            <w:pPr>
              <w:spacing w:line="360" w:lineRule="auto"/>
              <w:jc w:val="center"/>
              <w:rPr>
                <w:sz w:val="24"/>
                <w:szCs w:val="24"/>
                <w:vertAlign w:val="superscript"/>
              </w:rPr>
            </w:pPr>
          </w:p>
        </w:tc>
        <w:tc>
          <w:tcPr>
            <w:tcW w:w="9245" w:type="dxa"/>
            <w:gridSpan w:val="2"/>
            <w:tcBorders>
              <w:top w:val="single" w:sz="4" w:space="0" w:color="auto"/>
            </w:tcBorders>
          </w:tcPr>
          <w:p w:rsidR="002518BB" w:rsidRPr="0091138E" w:rsidRDefault="002518BB" w:rsidP="00C45AD8">
            <w:pPr>
              <w:spacing w:line="360" w:lineRule="auto"/>
              <w:jc w:val="center"/>
              <w:rPr>
                <w:sz w:val="24"/>
                <w:szCs w:val="24"/>
                <w:vertAlign w:val="superscript"/>
              </w:rPr>
            </w:pPr>
            <w:r w:rsidRPr="0091138E">
              <w:rPr>
                <w:sz w:val="24"/>
                <w:szCs w:val="24"/>
                <w:vertAlign w:val="superscript"/>
              </w:rPr>
              <w:t>(наименование органа, предоставляющего муниципальную услугу)</w:t>
            </w:r>
          </w:p>
        </w:tc>
      </w:tr>
      <w:tr w:rsidR="002518BB" w:rsidRPr="0091138E" w:rsidTr="00C45AD8">
        <w:trPr>
          <w:gridAfter w:val="1"/>
          <w:wAfter w:w="57" w:type="dxa"/>
        </w:trPr>
        <w:tc>
          <w:tcPr>
            <w:tcW w:w="417" w:type="dxa"/>
            <w:gridSpan w:val="2"/>
          </w:tcPr>
          <w:p w:rsidR="002518BB" w:rsidRPr="0091138E" w:rsidRDefault="002518BB" w:rsidP="00C45AD8">
            <w:pPr>
              <w:pStyle w:val="a6"/>
              <w:tabs>
                <w:tab w:val="left" w:pos="288"/>
              </w:tabs>
              <w:spacing w:line="360" w:lineRule="auto"/>
              <w:ind w:left="142"/>
              <w:rPr>
                <w:sz w:val="24"/>
                <w:szCs w:val="24"/>
              </w:rPr>
            </w:pPr>
          </w:p>
        </w:tc>
        <w:tc>
          <w:tcPr>
            <w:tcW w:w="595" w:type="dxa"/>
            <w:gridSpan w:val="2"/>
          </w:tcPr>
          <w:p w:rsidR="002518BB" w:rsidRPr="0091138E" w:rsidRDefault="002518BB" w:rsidP="00C45AD8">
            <w:pPr>
              <w:spacing w:line="360" w:lineRule="auto"/>
              <w:ind w:left="-417" w:firstLine="417"/>
              <w:rPr>
                <w:sz w:val="24"/>
                <w:szCs w:val="24"/>
              </w:rPr>
            </w:pPr>
            <w:r w:rsidRPr="0091138E">
              <w:rPr>
                <w:sz w:val="24"/>
                <w:szCs w:val="24"/>
              </w:rPr>
              <w:t>1.1.</w:t>
            </w:r>
          </w:p>
        </w:tc>
        <w:tc>
          <w:tcPr>
            <w:tcW w:w="9245" w:type="dxa"/>
            <w:gridSpan w:val="2"/>
          </w:tcPr>
          <w:p w:rsidR="002518BB" w:rsidRPr="0091138E" w:rsidRDefault="002518BB" w:rsidP="00C45AD8">
            <w:pPr>
              <w:spacing w:line="360" w:lineRule="auto"/>
              <w:rPr>
                <w:sz w:val="24"/>
                <w:szCs w:val="24"/>
              </w:rPr>
            </w:pPr>
            <w:r w:rsidRPr="0091138E">
              <w:rPr>
                <w:sz w:val="24"/>
                <w:szCs w:val="24"/>
              </w:rPr>
              <w:t>Место нахождения органа, предоставляющего муниципальную услугу:</w:t>
            </w:r>
          </w:p>
        </w:tc>
      </w:tr>
      <w:tr w:rsidR="002518BB" w:rsidRPr="0091138E" w:rsidTr="00C45AD8">
        <w:trPr>
          <w:gridAfter w:val="1"/>
          <w:wAfter w:w="57" w:type="dxa"/>
        </w:trPr>
        <w:tc>
          <w:tcPr>
            <w:tcW w:w="417" w:type="dxa"/>
            <w:gridSpan w:val="2"/>
          </w:tcPr>
          <w:p w:rsidR="002518BB" w:rsidRPr="0091138E" w:rsidRDefault="002518BB" w:rsidP="00C45AD8">
            <w:pPr>
              <w:pStyle w:val="a6"/>
              <w:tabs>
                <w:tab w:val="left" w:pos="288"/>
              </w:tabs>
              <w:spacing w:line="360" w:lineRule="auto"/>
              <w:ind w:left="142"/>
              <w:rPr>
                <w:sz w:val="24"/>
                <w:szCs w:val="24"/>
              </w:rPr>
            </w:pPr>
          </w:p>
        </w:tc>
        <w:tc>
          <w:tcPr>
            <w:tcW w:w="595" w:type="dxa"/>
            <w:gridSpan w:val="2"/>
          </w:tcPr>
          <w:p w:rsidR="002518BB" w:rsidRPr="0091138E" w:rsidRDefault="002518BB" w:rsidP="00C45AD8">
            <w:pPr>
              <w:spacing w:line="360" w:lineRule="auto"/>
              <w:jc w:val="center"/>
              <w:rPr>
                <w:sz w:val="24"/>
                <w:szCs w:val="24"/>
              </w:rPr>
            </w:pPr>
          </w:p>
        </w:tc>
        <w:tc>
          <w:tcPr>
            <w:tcW w:w="9245" w:type="dxa"/>
            <w:gridSpan w:val="2"/>
            <w:tcBorders>
              <w:bottom w:val="single" w:sz="4" w:space="0" w:color="auto"/>
            </w:tcBorders>
          </w:tcPr>
          <w:p w:rsidR="002518BB" w:rsidRPr="0091138E" w:rsidRDefault="002518BB" w:rsidP="00C45AD8">
            <w:pPr>
              <w:spacing w:line="360" w:lineRule="auto"/>
              <w:jc w:val="center"/>
              <w:rPr>
                <w:sz w:val="24"/>
                <w:szCs w:val="24"/>
              </w:rPr>
            </w:pPr>
            <w:r>
              <w:rPr>
                <w:sz w:val="24"/>
                <w:szCs w:val="24"/>
              </w:rPr>
              <w:t>г. Арсеньев, ул. Ленинская,д.10, каб. 28</w:t>
            </w:r>
          </w:p>
        </w:tc>
      </w:tr>
      <w:tr w:rsidR="002518BB" w:rsidRPr="0091138E" w:rsidTr="00C45AD8">
        <w:trPr>
          <w:gridAfter w:val="1"/>
          <w:wAfter w:w="57" w:type="dxa"/>
        </w:trPr>
        <w:tc>
          <w:tcPr>
            <w:tcW w:w="417" w:type="dxa"/>
            <w:gridSpan w:val="2"/>
          </w:tcPr>
          <w:p w:rsidR="002518BB" w:rsidRPr="0091138E" w:rsidRDefault="002518BB" w:rsidP="00C45AD8">
            <w:pPr>
              <w:pStyle w:val="a6"/>
              <w:spacing w:line="360" w:lineRule="auto"/>
              <w:ind w:left="142"/>
              <w:rPr>
                <w:sz w:val="24"/>
                <w:szCs w:val="24"/>
              </w:rPr>
            </w:pPr>
          </w:p>
        </w:tc>
        <w:tc>
          <w:tcPr>
            <w:tcW w:w="595" w:type="dxa"/>
            <w:gridSpan w:val="2"/>
          </w:tcPr>
          <w:p w:rsidR="002518BB" w:rsidRPr="0091138E" w:rsidRDefault="002518BB" w:rsidP="00C45AD8">
            <w:pPr>
              <w:spacing w:line="360" w:lineRule="auto"/>
              <w:jc w:val="center"/>
              <w:rPr>
                <w:sz w:val="24"/>
                <w:szCs w:val="24"/>
              </w:rPr>
            </w:pPr>
          </w:p>
        </w:tc>
        <w:tc>
          <w:tcPr>
            <w:tcW w:w="9245" w:type="dxa"/>
            <w:gridSpan w:val="2"/>
            <w:tcBorders>
              <w:top w:val="single" w:sz="4" w:space="0" w:color="auto"/>
            </w:tcBorders>
          </w:tcPr>
          <w:p w:rsidR="002518BB" w:rsidRPr="0091138E" w:rsidRDefault="002518BB" w:rsidP="00C45AD8">
            <w:pPr>
              <w:spacing w:line="360" w:lineRule="auto"/>
              <w:jc w:val="center"/>
              <w:rPr>
                <w:sz w:val="24"/>
                <w:szCs w:val="24"/>
              </w:rPr>
            </w:pPr>
          </w:p>
        </w:tc>
      </w:tr>
      <w:tr w:rsidR="002518BB" w:rsidRPr="0091138E" w:rsidTr="00C45AD8">
        <w:trPr>
          <w:gridAfter w:val="1"/>
          <w:wAfter w:w="57" w:type="dxa"/>
        </w:trPr>
        <w:tc>
          <w:tcPr>
            <w:tcW w:w="417" w:type="dxa"/>
            <w:gridSpan w:val="2"/>
          </w:tcPr>
          <w:p w:rsidR="002518BB" w:rsidRPr="0091138E" w:rsidRDefault="002518BB" w:rsidP="00C45AD8">
            <w:pPr>
              <w:pStyle w:val="a6"/>
              <w:spacing w:line="360" w:lineRule="auto"/>
              <w:ind w:left="142"/>
              <w:rPr>
                <w:sz w:val="24"/>
                <w:szCs w:val="24"/>
              </w:rPr>
            </w:pPr>
          </w:p>
        </w:tc>
        <w:tc>
          <w:tcPr>
            <w:tcW w:w="595" w:type="dxa"/>
            <w:gridSpan w:val="2"/>
          </w:tcPr>
          <w:p w:rsidR="002518BB" w:rsidRPr="0091138E" w:rsidRDefault="002518BB" w:rsidP="00C45AD8">
            <w:pPr>
              <w:spacing w:line="360" w:lineRule="auto"/>
              <w:rPr>
                <w:sz w:val="24"/>
                <w:szCs w:val="24"/>
              </w:rPr>
            </w:pPr>
            <w:r w:rsidRPr="0091138E">
              <w:rPr>
                <w:sz w:val="24"/>
                <w:szCs w:val="24"/>
              </w:rPr>
              <w:t>1.2.</w:t>
            </w:r>
          </w:p>
        </w:tc>
        <w:tc>
          <w:tcPr>
            <w:tcW w:w="9245" w:type="dxa"/>
            <w:gridSpan w:val="2"/>
          </w:tcPr>
          <w:p w:rsidR="002518BB" w:rsidRPr="0091138E" w:rsidRDefault="002518BB" w:rsidP="00C45AD8">
            <w:pPr>
              <w:spacing w:line="360" w:lineRule="auto"/>
              <w:rPr>
                <w:sz w:val="24"/>
                <w:szCs w:val="24"/>
                <w:vertAlign w:val="superscript"/>
              </w:rPr>
            </w:pPr>
            <w:r w:rsidRPr="0091138E">
              <w:rPr>
                <w:sz w:val="24"/>
                <w:szCs w:val="24"/>
              </w:rPr>
              <w:t xml:space="preserve">График работы органа, предоставляющего муниципальную услугу: </w:t>
            </w:r>
          </w:p>
        </w:tc>
      </w:tr>
      <w:tr w:rsidR="002518BB" w:rsidRPr="0091138E" w:rsidTr="00C45AD8">
        <w:trPr>
          <w:gridAfter w:val="1"/>
          <w:wAfter w:w="57" w:type="dxa"/>
        </w:trPr>
        <w:tc>
          <w:tcPr>
            <w:tcW w:w="417" w:type="dxa"/>
            <w:gridSpan w:val="2"/>
          </w:tcPr>
          <w:p w:rsidR="002518BB" w:rsidRPr="0091138E" w:rsidRDefault="002518BB" w:rsidP="00C45AD8">
            <w:pPr>
              <w:pStyle w:val="a6"/>
              <w:spacing w:line="360" w:lineRule="auto"/>
              <w:ind w:left="142"/>
              <w:rPr>
                <w:sz w:val="24"/>
                <w:szCs w:val="24"/>
              </w:rPr>
            </w:pPr>
          </w:p>
        </w:tc>
        <w:tc>
          <w:tcPr>
            <w:tcW w:w="595" w:type="dxa"/>
            <w:gridSpan w:val="2"/>
          </w:tcPr>
          <w:p w:rsidR="002518BB" w:rsidRPr="0091138E" w:rsidRDefault="002518BB" w:rsidP="00C45AD8">
            <w:pPr>
              <w:tabs>
                <w:tab w:val="left" w:pos="1276"/>
              </w:tabs>
              <w:spacing w:line="360" w:lineRule="auto"/>
              <w:ind w:left="596"/>
              <w:rPr>
                <w:noProof/>
                <w:sz w:val="24"/>
                <w:szCs w:val="24"/>
              </w:rPr>
            </w:pPr>
          </w:p>
        </w:tc>
        <w:tc>
          <w:tcPr>
            <w:tcW w:w="2316" w:type="dxa"/>
          </w:tcPr>
          <w:p w:rsidR="002518BB" w:rsidRPr="0091138E" w:rsidRDefault="002518BB" w:rsidP="00C45AD8">
            <w:pPr>
              <w:tabs>
                <w:tab w:val="left" w:pos="1276"/>
              </w:tabs>
              <w:spacing w:line="360" w:lineRule="auto"/>
              <w:ind w:left="596"/>
              <w:rPr>
                <w:sz w:val="24"/>
                <w:szCs w:val="24"/>
              </w:rPr>
            </w:pPr>
            <w:r w:rsidRPr="0091138E">
              <w:rPr>
                <w:noProof/>
                <w:sz w:val="24"/>
                <w:szCs w:val="24"/>
              </w:rPr>
              <w:t>Понедельник:</w:t>
            </w:r>
          </w:p>
        </w:tc>
        <w:tc>
          <w:tcPr>
            <w:tcW w:w="6929" w:type="dxa"/>
            <w:tcBorders>
              <w:bottom w:val="single" w:sz="4" w:space="0" w:color="auto"/>
            </w:tcBorders>
          </w:tcPr>
          <w:p w:rsidR="002518BB" w:rsidRPr="0091138E" w:rsidRDefault="002518BB" w:rsidP="00C45AD8">
            <w:pPr>
              <w:tabs>
                <w:tab w:val="left" w:pos="1276"/>
              </w:tabs>
              <w:spacing w:line="360" w:lineRule="auto"/>
              <w:rPr>
                <w:sz w:val="24"/>
                <w:szCs w:val="24"/>
              </w:rPr>
            </w:pPr>
            <w:r>
              <w:rPr>
                <w:sz w:val="24"/>
                <w:szCs w:val="24"/>
              </w:rPr>
              <w:t>8-30 до 17-30  перерыв 12-30 до 13-30</w:t>
            </w:r>
          </w:p>
        </w:tc>
      </w:tr>
      <w:tr w:rsidR="002518BB" w:rsidRPr="0091138E" w:rsidTr="00C45AD8">
        <w:trPr>
          <w:gridAfter w:val="1"/>
          <w:wAfter w:w="57" w:type="dxa"/>
        </w:trPr>
        <w:tc>
          <w:tcPr>
            <w:tcW w:w="417" w:type="dxa"/>
            <w:gridSpan w:val="2"/>
          </w:tcPr>
          <w:p w:rsidR="002518BB" w:rsidRPr="0091138E" w:rsidRDefault="002518BB" w:rsidP="00C45AD8">
            <w:pPr>
              <w:pStyle w:val="a6"/>
              <w:spacing w:line="360" w:lineRule="auto"/>
              <w:ind w:left="142"/>
              <w:rPr>
                <w:sz w:val="24"/>
                <w:szCs w:val="24"/>
              </w:rPr>
            </w:pPr>
          </w:p>
        </w:tc>
        <w:tc>
          <w:tcPr>
            <w:tcW w:w="595" w:type="dxa"/>
            <w:gridSpan w:val="2"/>
          </w:tcPr>
          <w:p w:rsidR="002518BB" w:rsidRPr="0091138E" w:rsidRDefault="002518BB" w:rsidP="00C45AD8">
            <w:pPr>
              <w:tabs>
                <w:tab w:val="left" w:pos="1276"/>
              </w:tabs>
              <w:spacing w:line="360" w:lineRule="auto"/>
              <w:ind w:left="596"/>
              <w:rPr>
                <w:noProof/>
                <w:sz w:val="24"/>
                <w:szCs w:val="24"/>
              </w:rPr>
            </w:pPr>
          </w:p>
        </w:tc>
        <w:tc>
          <w:tcPr>
            <w:tcW w:w="2316" w:type="dxa"/>
          </w:tcPr>
          <w:p w:rsidR="002518BB" w:rsidRPr="0091138E" w:rsidRDefault="002518BB" w:rsidP="00C45AD8">
            <w:pPr>
              <w:tabs>
                <w:tab w:val="left" w:pos="1276"/>
              </w:tabs>
              <w:spacing w:line="360" w:lineRule="auto"/>
              <w:ind w:left="596"/>
              <w:rPr>
                <w:sz w:val="24"/>
                <w:szCs w:val="24"/>
              </w:rPr>
            </w:pPr>
            <w:r w:rsidRPr="0091138E">
              <w:rPr>
                <w:noProof/>
                <w:sz w:val="24"/>
                <w:szCs w:val="24"/>
              </w:rPr>
              <w:t>Вторник:</w:t>
            </w:r>
          </w:p>
        </w:tc>
        <w:tc>
          <w:tcPr>
            <w:tcW w:w="6929" w:type="dxa"/>
            <w:tcBorders>
              <w:top w:val="single" w:sz="4" w:space="0" w:color="auto"/>
              <w:bottom w:val="single" w:sz="4" w:space="0" w:color="auto"/>
            </w:tcBorders>
          </w:tcPr>
          <w:p w:rsidR="002518BB" w:rsidRPr="0091138E" w:rsidRDefault="002518BB" w:rsidP="00C45AD8">
            <w:pPr>
              <w:tabs>
                <w:tab w:val="left" w:pos="1276"/>
              </w:tabs>
              <w:spacing w:line="360" w:lineRule="auto"/>
              <w:rPr>
                <w:sz w:val="24"/>
                <w:szCs w:val="24"/>
              </w:rPr>
            </w:pPr>
            <w:r>
              <w:rPr>
                <w:sz w:val="24"/>
                <w:szCs w:val="24"/>
              </w:rPr>
              <w:t>8-30 до 17-30  перерыв 12-30 до 13-30</w:t>
            </w:r>
          </w:p>
        </w:tc>
      </w:tr>
      <w:tr w:rsidR="002518BB" w:rsidRPr="0091138E" w:rsidTr="00C45AD8">
        <w:trPr>
          <w:gridAfter w:val="1"/>
          <w:wAfter w:w="57" w:type="dxa"/>
        </w:trPr>
        <w:tc>
          <w:tcPr>
            <w:tcW w:w="417" w:type="dxa"/>
            <w:gridSpan w:val="2"/>
          </w:tcPr>
          <w:p w:rsidR="002518BB" w:rsidRPr="0091138E" w:rsidRDefault="002518BB" w:rsidP="00C45AD8">
            <w:pPr>
              <w:pStyle w:val="a6"/>
              <w:spacing w:line="360" w:lineRule="auto"/>
              <w:ind w:left="142"/>
              <w:rPr>
                <w:sz w:val="24"/>
                <w:szCs w:val="24"/>
              </w:rPr>
            </w:pPr>
          </w:p>
        </w:tc>
        <w:tc>
          <w:tcPr>
            <w:tcW w:w="595" w:type="dxa"/>
            <w:gridSpan w:val="2"/>
          </w:tcPr>
          <w:p w:rsidR="002518BB" w:rsidRPr="0091138E" w:rsidRDefault="002518BB" w:rsidP="00C45AD8">
            <w:pPr>
              <w:tabs>
                <w:tab w:val="left" w:pos="1276"/>
              </w:tabs>
              <w:spacing w:line="360" w:lineRule="auto"/>
              <w:ind w:left="596"/>
              <w:rPr>
                <w:noProof/>
                <w:sz w:val="24"/>
                <w:szCs w:val="24"/>
                <w:lang w:val="en-US"/>
              </w:rPr>
            </w:pPr>
          </w:p>
        </w:tc>
        <w:tc>
          <w:tcPr>
            <w:tcW w:w="2316" w:type="dxa"/>
          </w:tcPr>
          <w:p w:rsidR="002518BB" w:rsidRPr="0091138E" w:rsidRDefault="002518BB" w:rsidP="00C45AD8">
            <w:pPr>
              <w:tabs>
                <w:tab w:val="left" w:pos="1276"/>
              </w:tabs>
              <w:spacing w:line="360" w:lineRule="auto"/>
              <w:ind w:left="596"/>
              <w:rPr>
                <w:noProof/>
                <w:sz w:val="24"/>
                <w:szCs w:val="24"/>
              </w:rPr>
            </w:pPr>
            <w:r w:rsidRPr="0091138E">
              <w:rPr>
                <w:noProof/>
                <w:sz w:val="24"/>
                <w:szCs w:val="24"/>
                <w:lang w:val="en-US"/>
              </w:rPr>
              <w:t>С</w:t>
            </w:r>
            <w:r w:rsidRPr="0091138E">
              <w:rPr>
                <w:noProof/>
                <w:sz w:val="24"/>
                <w:szCs w:val="24"/>
              </w:rPr>
              <w:t>реда:</w:t>
            </w:r>
          </w:p>
        </w:tc>
        <w:tc>
          <w:tcPr>
            <w:tcW w:w="6929" w:type="dxa"/>
            <w:tcBorders>
              <w:top w:val="single" w:sz="4" w:space="0" w:color="auto"/>
              <w:bottom w:val="single" w:sz="4" w:space="0" w:color="auto"/>
            </w:tcBorders>
          </w:tcPr>
          <w:p w:rsidR="002518BB" w:rsidRPr="0091138E" w:rsidRDefault="002518BB" w:rsidP="00C45AD8">
            <w:pPr>
              <w:tabs>
                <w:tab w:val="left" w:pos="1276"/>
              </w:tabs>
              <w:spacing w:line="360" w:lineRule="auto"/>
              <w:rPr>
                <w:noProof/>
                <w:sz w:val="24"/>
                <w:szCs w:val="24"/>
              </w:rPr>
            </w:pPr>
            <w:r>
              <w:rPr>
                <w:sz w:val="24"/>
                <w:szCs w:val="24"/>
              </w:rPr>
              <w:t>8-30 до 17-30  перерыв 12-30 до 13-30</w:t>
            </w:r>
          </w:p>
        </w:tc>
      </w:tr>
      <w:tr w:rsidR="002518BB" w:rsidRPr="0091138E" w:rsidTr="00C45AD8">
        <w:trPr>
          <w:gridAfter w:val="1"/>
          <w:wAfter w:w="57" w:type="dxa"/>
        </w:trPr>
        <w:tc>
          <w:tcPr>
            <w:tcW w:w="417" w:type="dxa"/>
            <w:gridSpan w:val="2"/>
          </w:tcPr>
          <w:p w:rsidR="002518BB" w:rsidRPr="0091138E" w:rsidRDefault="002518BB" w:rsidP="00C45AD8">
            <w:pPr>
              <w:pStyle w:val="a6"/>
              <w:spacing w:line="360" w:lineRule="auto"/>
              <w:ind w:left="142"/>
              <w:rPr>
                <w:sz w:val="24"/>
                <w:szCs w:val="24"/>
              </w:rPr>
            </w:pPr>
          </w:p>
        </w:tc>
        <w:tc>
          <w:tcPr>
            <w:tcW w:w="595" w:type="dxa"/>
            <w:gridSpan w:val="2"/>
          </w:tcPr>
          <w:p w:rsidR="002518BB" w:rsidRPr="0091138E" w:rsidRDefault="002518BB" w:rsidP="00C45AD8">
            <w:pPr>
              <w:tabs>
                <w:tab w:val="left" w:pos="1276"/>
              </w:tabs>
              <w:spacing w:line="360" w:lineRule="auto"/>
              <w:ind w:left="596"/>
              <w:rPr>
                <w:noProof/>
                <w:sz w:val="24"/>
                <w:szCs w:val="24"/>
              </w:rPr>
            </w:pPr>
          </w:p>
        </w:tc>
        <w:tc>
          <w:tcPr>
            <w:tcW w:w="2316" w:type="dxa"/>
          </w:tcPr>
          <w:p w:rsidR="002518BB" w:rsidRPr="0091138E" w:rsidRDefault="002518BB" w:rsidP="00C45AD8">
            <w:pPr>
              <w:tabs>
                <w:tab w:val="left" w:pos="1276"/>
              </w:tabs>
              <w:spacing w:line="360" w:lineRule="auto"/>
              <w:ind w:left="596"/>
              <w:rPr>
                <w:sz w:val="24"/>
                <w:szCs w:val="24"/>
                <w:lang w:val="en-US"/>
              </w:rPr>
            </w:pPr>
            <w:r w:rsidRPr="0091138E">
              <w:rPr>
                <w:noProof/>
                <w:sz w:val="24"/>
                <w:szCs w:val="24"/>
              </w:rPr>
              <w:t>Четверг</w:t>
            </w:r>
            <w:r w:rsidRPr="0091138E">
              <w:rPr>
                <w:noProof/>
                <w:sz w:val="24"/>
                <w:szCs w:val="24"/>
                <w:lang w:val="en-US"/>
              </w:rPr>
              <w:t>:</w:t>
            </w:r>
          </w:p>
        </w:tc>
        <w:tc>
          <w:tcPr>
            <w:tcW w:w="6929" w:type="dxa"/>
            <w:tcBorders>
              <w:top w:val="single" w:sz="4" w:space="0" w:color="auto"/>
              <w:bottom w:val="single" w:sz="4" w:space="0" w:color="auto"/>
            </w:tcBorders>
          </w:tcPr>
          <w:p w:rsidR="002518BB" w:rsidRPr="0091138E" w:rsidRDefault="002518BB" w:rsidP="00C45AD8">
            <w:pPr>
              <w:tabs>
                <w:tab w:val="left" w:pos="1276"/>
              </w:tabs>
              <w:spacing w:line="360" w:lineRule="auto"/>
              <w:rPr>
                <w:sz w:val="24"/>
                <w:szCs w:val="24"/>
                <w:lang w:val="en-US"/>
              </w:rPr>
            </w:pPr>
            <w:r>
              <w:rPr>
                <w:sz w:val="24"/>
                <w:szCs w:val="24"/>
              </w:rPr>
              <w:t>8-30 до 17-30  перерыв 12-30 до 13-30</w:t>
            </w:r>
          </w:p>
        </w:tc>
      </w:tr>
      <w:tr w:rsidR="002518BB" w:rsidRPr="0091138E" w:rsidTr="00C45AD8">
        <w:trPr>
          <w:gridAfter w:val="1"/>
          <w:wAfter w:w="57" w:type="dxa"/>
        </w:trPr>
        <w:tc>
          <w:tcPr>
            <w:tcW w:w="417" w:type="dxa"/>
            <w:gridSpan w:val="2"/>
          </w:tcPr>
          <w:p w:rsidR="002518BB" w:rsidRPr="0091138E" w:rsidRDefault="002518BB" w:rsidP="00C45AD8">
            <w:pPr>
              <w:pStyle w:val="a6"/>
              <w:spacing w:line="360" w:lineRule="auto"/>
              <w:ind w:left="142"/>
              <w:rPr>
                <w:sz w:val="24"/>
                <w:szCs w:val="24"/>
              </w:rPr>
            </w:pPr>
          </w:p>
        </w:tc>
        <w:tc>
          <w:tcPr>
            <w:tcW w:w="595" w:type="dxa"/>
            <w:gridSpan w:val="2"/>
          </w:tcPr>
          <w:p w:rsidR="002518BB" w:rsidRPr="0091138E" w:rsidRDefault="002518BB" w:rsidP="00C45AD8">
            <w:pPr>
              <w:tabs>
                <w:tab w:val="left" w:pos="1276"/>
              </w:tabs>
              <w:spacing w:line="360" w:lineRule="auto"/>
              <w:ind w:left="596"/>
              <w:rPr>
                <w:noProof/>
                <w:sz w:val="24"/>
                <w:szCs w:val="24"/>
                <w:lang w:val="en-US"/>
              </w:rPr>
            </w:pPr>
          </w:p>
        </w:tc>
        <w:tc>
          <w:tcPr>
            <w:tcW w:w="2316" w:type="dxa"/>
          </w:tcPr>
          <w:p w:rsidR="002518BB" w:rsidRPr="0091138E" w:rsidRDefault="002518BB" w:rsidP="00C45AD8">
            <w:pPr>
              <w:tabs>
                <w:tab w:val="left" w:pos="1276"/>
              </w:tabs>
              <w:spacing w:line="360" w:lineRule="auto"/>
              <w:ind w:left="596"/>
              <w:rPr>
                <w:noProof/>
                <w:sz w:val="24"/>
                <w:szCs w:val="24"/>
                <w:lang w:val="en-US"/>
              </w:rPr>
            </w:pPr>
            <w:r w:rsidRPr="0091138E">
              <w:rPr>
                <w:noProof/>
                <w:sz w:val="24"/>
                <w:szCs w:val="24"/>
                <w:lang w:val="en-US"/>
              </w:rPr>
              <w:t>Пятница:</w:t>
            </w:r>
          </w:p>
        </w:tc>
        <w:tc>
          <w:tcPr>
            <w:tcW w:w="6929" w:type="dxa"/>
            <w:tcBorders>
              <w:top w:val="single" w:sz="4" w:space="0" w:color="auto"/>
              <w:bottom w:val="single" w:sz="4" w:space="0" w:color="auto"/>
            </w:tcBorders>
          </w:tcPr>
          <w:p w:rsidR="002518BB" w:rsidRPr="0091138E" w:rsidRDefault="002518BB" w:rsidP="00C45AD8">
            <w:pPr>
              <w:tabs>
                <w:tab w:val="left" w:pos="1276"/>
              </w:tabs>
              <w:spacing w:line="360" w:lineRule="auto"/>
              <w:rPr>
                <w:noProof/>
                <w:sz w:val="24"/>
                <w:szCs w:val="24"/>
                <w:lang w:val="en-US"/>
              </w:rPr>
            </w:pPr>
            <w:r>
              <w:rPr>
                <w:sz w:val="24"/>
                <w:szCs w:val="24"/>
              </w:rPr>
              <w:t>8-30 до 17-30  перерыв 12-30 до 13-30</w:t>
            </w:r>
          </w:p>
        </w:tc>
      </w:tr>
      <w:tr w:rsidR="002518BB" w:rsidRPr="0091138E" w:rsidTr="00C45AD8">
        <w:trPr>
          <w:gridAfter w:val="1"/>
          <w:wAfter w:w="57" w:type="dxa"/>
        </w:trPr>
        <w:tc>
          <w:tcPr>
            <w:tcW w:w="417" w:type="dxa"/>
            <w:gridSpan w:val="2"/>
          </w:tcPr>
          <w:p w:rsidR="002518BB" w:rsidRPr="0091138E" w:rsidRDefault="002518BB" w:rsidP="00C45AD8">
            <w:pPr>
              <w:pStyle w:val="a6"/>
              <w:spacing w:line="360" w:lineRule="auto"/>
              <w:ind w:left="142"/>
              <w:rPr>
                <w:sz w:val="24"/>
                <w:szCs w:val="24"/>
              </w:rPr>
            </w:pPr>
          </w:p>
        </w:tc>
        <w:tc>
          <w:tcPr>
            <w:tcW w:w="595" w:type="dxa"/>
            <w:gridSpan w:val="2"/>
          </w:tcPr>
          <w:p w:rsidR="002518BB" w:rsidRPr="0091138E" w:rsidRDefault="002518BB" w:rsidP="00C45AD8">
            <w:pPr>
              <w:tabs>
                <w:tab w:val="left" w:pos="1276"/>
              </w:tabs>
              <w:spacing w:line="360" w:lineRule="auto"/>
              <w:ind w:left="596"/>
              <w:rPr>
                <w:noProof/>
                <w:sz w:val="24"/>
                <w:szCs w:val="24"/>
                <w:lang w:val="en-US"/>
              </w:rPr>
            </w:pPr>
          </w:p>
        </w:tc>
        <w:tc>
          <w:tcPr>
            <w:tcW w:w="2316" w:type="dxa"/>
          </w:tcPr>
          <w:p w:rsidR="002518BB" w:rsidRPr="0091138E" w:rsidRDefault="002518BB" w:rsidP="00C45AD8">
            <w:pPr>
              <w:tabs>
                <w:tab w:val="left" w:pos="1276"/>
              </w:tabs>
              <w:spacing w:line="360" w:lineRule="auto"/>
              <w:ind w:left="596"/>
              <w:rPr>
                <w:noProof/>
                <w:sz w:val="24"/>
                <w:szCs w:val="24"/>
              </w:rPr>
            </w:pPr>
            <w:r w:rsidRPr="0091138E">
              <w:rPr>
                <w:noProof/>
                <w:sz w:val="24"/>
                <w:szCs w:val="24"/>
                <w:lang w:val="en-US"/>
              </w:rPr>
              <w:t>Суббота</w:t>
            </w:r>
            <w:r w:rsidRPr="0091138E">
              <w:rPr>
                <w:noProof/>
                <w:sz w:val="24"/>
                <w:szCs w:val="24"/>
              </w:rPr>
              <w:t>:</w:t>
            </w:r>
          </w:p>
        </w:tc>
        <w:tc>
          <w:tcPr>
            <w:tcW w:w="6929" w:type="dxa"/>
            <w:tcBorders>
              <w:top w:val="single" w:sz="4" w:space="0" w:color="auto"/>
              <w:bottom w:val="single" w:sz="4" w:space="0" w:color="auto"/>
            </w:tcBorders>
          </w:tcPr>
          <w:p w:rsidR="002518BB" w:rsidRPr="0091138E" w:rsidRDefault="002518BB" w:rsidP="00C45AD8">
            <w:pPr>
              <w:tabs>
                <w:tab w:val="left" w:pos="1276"/>
              </w:tabs>
              <w:spacing w:line="360" w:lineRule="auto"/>
              <w:rPr>
                <w:noProof/>
                <w:sz w:val="24"/>
                <w:szCs w:val="24"/>
              </w:rPr>
            </w:pPr>
            <w:r>
              <w:rPr>
                <w:noProof/>
                <w:sz w:val="24"/>
                <w:szCs w:val="24"/>
              </w:rPr>
              <w:t>Выходной</w:t>
            </w:r>
          </w:p>
        </w:tc>
      </w:tr>
      <w:tr w:rsidR="002518BB" w:rsidRPr="0091138E" w:rsidTr="00C45AD8">
        <w:trPr>
          <w:gridAfter w:val="1"/>
          <w:wAfter w:w="57" w:type="dxa"/>
        </w:trPr>
        <w:tc>
          <w:tcPr>
            <w:tcW w:w="417" w:type="dxa"/>
            <w:gridSpan w:val="2"/>
          </w:tcPr>
          <w:p w:rsidR="002518BB" w:rsidRPr="0091138E" w:rsidRDefault="002518BB" w:rsidP="00C45AD8">
            <w:pPr>
              <w:pStyle w:val="a6"/>
              <w:spacing w:line="360" w:lineRule="auto"/>
              <w:ind w:left="142"/>
              <w:rPr>
                <w:sz w:val="24"/>
                <w:szCs w:val="24"/>
              </w:rPr>
            </w:pPr>
          </w:p>
        </w:tc>
        <w:tc>
          <w:tcPr>
            <w:tcW w:w="595" w:type="dxa"/>
            <w:gridSpan w:val="2"/>
          </w:tcPr>
          <w:p w:rsidR="002518BB" w:rsidRPr="0091138E" w:rsidRDefault="002518BB" w:rsidP="00C45AD8">
            <w:pPr>
              <w:tabs>
                <w:tab w:val="left" w:pos="1276"/>
              </w:tabs>
              <w:spacing w:line="360" w:lineRule="auto"/>
              <w:ind w:left="596"/>
              <w:rPr>
                <w:noProof/>
                <w:sz w:val="24"/>
                <w:szCs w:val="24"/>
                <w:lang w:val="en-US"/>
              </w:rPr>
            </w:pPr>
          </w:p>
        </w:tc>
        <w:tc>
          <w:tcPr>
            <w:tcW w:w="2316" w:type="dxa"/>
          </w:tcPr>
          <w:p w:rsidR="002518BB" w:rsidRPr="0091138E" w:rsidRDefault="002518BB" w:rsidP="00C45AD8">
            <w:pPr>
              <w:tabs>
                <w:tab w:val="left" w:pos="1276"/>
              </w:tabs>
              <w:spacing w:line="360" w:lineRule="auto"/>
              <w:ind w:left="596"/>
              <w:rPr>
                <w:noProof/>
                <w:sz w:val="24"/>
                <w:szCs w:val="24"/>
                <w:lang w:val="en-US"/>
              </w:rPr>
            </w:pPr>
            <w:r w:rsidRPr="0091138E">
              <w:rPr>
                <w:noProof/>
                <w:sz w:val="24"/>
                <w:szCs w:val="24"/>
                <w:lang w:val="en-US"/>
              </w:rPr>
              <w:t>Воскресенье:</w:t>
            </w:r>
          </w:p>
        </w:tc>
        <w:tc>
          <w:tcPr>
            <w:tcW w:w="6929" w:type="dxa"/>
            <w:tcBorders>
              <w:top w:val="single" w:sz="4" w:space="0" w:color="auto"/>
              <w:bottom w:val="single" w:sz="4" w:space="0" w:color="auto"/>
            </w:tcBorders>
          </w:tcPr>
          <w:p w:rsidR="002518BB" w:rsidRPr="00763546" w:rsidRDefault="002518BB" w:rsidP="00C45AD8">
            <w:pPr>
              <w:tabs>
                <w:tab w:val="left" w:pos="1276"/>
              </w:tabs>
              <w:spacing w:line="360" w:lineRule="auto"/>
              <w:rPr>
                <w:noProof/>
                <w:sz w:val="24"/>
                <w:szCs w:val="24"/>
              </w:rPr>
            </w:pPr>
            <w:r>
              <w:rPr>
                <w:noProof/>
                <w:sz w:val="24"/>
                <w:szCs w:val="24"/>
              </w:rPr>
              <w:t>Выходной</w:t>
            </w:r>
          </w:p>
        </w:tc>
      </w:tr>
      <w:tr w:rsidR="002518BB" w:rsidRPr="0091138E" w:rsidTr="00C45AD8">
        <w:trPr>
          <w:gridAfter w:val="1"/>
          <w:wAfter w:w="57" w:type="dxa"/>
        </w:trPr>
        <w:tc>
          <w:tcPr>
            <w:tcW w:w="417" w:type="dxa"/>
            <w:gridSpan w:val="2"/>
          </w:tcPr>
          <w:p w:rsidR="002518BB" w:rsidRPr="0091138E" w:rsidRDefault="002518BB" w:rsidP="00C45AD8">
            <w:pPr>
              <w:pStyle w:val="a6"/>
              <w:spacing w:line="360" w:lineRule="auto"/>
              <w:ind w:left="142"/>
              <w:rPr>
                <w:sz w:val="24"/>
                <w:szCs w:val="24"/>
              </w:rPr>
            </w:pPr>
          </w:p>
        </w:tc>
        <w:tc>
          <w:tcPr>
            <w:tcW w:w="595" w:type="dxa"/>
            <w:gridSpan w:val="2"/>
          </w:tcPr>
          <w:p w:rsidR="002518BB" w:rsidRPr="0091138E" w:rsidRDefault="002518BB" w:rsidP="00C45AD8">
            <w:pPr>
              <w:spacing w:line="360" w:lineRule="auto"/>
              <w:rPr>
                <w:sz w:val="24"/>
                <w:szCs w:val="24"/>
              </w:rPr>
            </w:pPr>
            <w:r w:rsidRPr="0091138E">
              <w:rPr>
                <w:sz w:val="24"/>
                <w:szCs w:val="24"/>
              </w:rPr>
              <w:t>1.3.</w:t>
            </w:r>
          </w:p>
          <w:p w:rsidR="002518BB" w:rsidRPr="0091138E" w:rsidRDefault="002518BB" w:rsidP="00C45AD8">
            <w:pPr>
              <w:spacing w:line="360" w:lineRule="auto"/>
              <w:rPr>
                <w:sz w:val="24"/>
                <w:szCs w:val="24"/>
              </w:rPr>
            </w:pPr>
          </w:p>
          <w:p w:rsidR="002518BB" w:rsidRPr="0091138E" w:rsidRDefault="002518BB" w:rsidP="00C45AD8">
            <w:pPr>
              <w:spacing w:line="360" w:lineRule="auto"/>
              <w:rPr>
                <w:sz w:val="24"/>
                <w:szCs w:val="24"/>
              </w:rPr>
            </w:pPr>
          </w:p>
          <w:p w:rsidR="002518BB" w:rsidRPr="0091138E" w:rsidRDefault="002518BB" w:rsidP="00C45AD8">
            <w:pPr>
              <w:spacing w:line="360" w:lineRule="auto"/>
              <w:rPr>
                <w:sz w:val="24"/>
                <w:szCs w:val="24"/>
              </w:rPr>
            </w:pPr>
          </w:p>
          <w:p w:rsidR="002518BB" w:rsidRPr="0091138E" w:rsidRDefault="002518BB" w:rsidP="00C45AD8">
            <w:pPr>
              <w:spacing w:line="360" w:lineRule="auto"/>
              <w:rPr>
                <w:sz w:val="24"/>
                <w:szCs w:val="24"/>
              </w:rPr>
            </w:pPr>
          </w:p>
          <w:p w:rsidR="002518BB" w:rsidRPr="0091138E" w:rsidRDefault="002518BB" w:rsidP="00C45AD8">
            <w:pPr>
              <w:spacing w:line="360" w:lineRule="auto"/>
              <w:rPr>
                <w:sz w:val="24"/>
                <w:szCs w:val="24"/>
              </w:rPr>
            </w:pPr>
          </w:p>
          <w:p w:rsidR="002518BB" w:rsidRPr="0091138E" w:rsidRDefault="002518BB" w:rsidP="00C45AD8">
            <w:pPr>
              <w:spacing w:line="360" w:lineRule="auto"/>
              <w:rPr>
                <w:sz w:val="24"/>
                <w:szCs w:val="24"/>
              </w:rPr>
            </w:pPr>
          </w:p>
          <w:p w:rsidR="002518BB" w:rsidRPr="0091138E" w:rsidRDefault="002518BB" w:rsidP="00C45AD8">
            <w:pPr>
              <w:spacing w:line="360" w:lineRule="auto"/>
              <w:rPr>
                <w:sz w:val="24"/>
                <w:szCs w:val="24"/>
              </w:rPr>
            </w:pPr>
          </w:p>
          <w:p w:rsidR="002518BB" w:rsidRPr="0091138E" w:rsidRDefault="002518BB" w:rsidP="00C45AD8">
            <w:pPr>
              <w:spacing w:line="360" w:lineRule="auto"/>
              <w:rPr>
                <w:sz w:val="24"/>
                <w:szCs w:val="24"/>
              </w:rPr>
            </w:pPr>
          </w:p>
          <w:p w:rsidR="002518BB" w:rsidRPr="0091138E" w:rsidRDefault="002518BB" w:rsidP="00C45AD8">
            <w:pPr>
              <w:spacing w:line="360" w:lineRule="auto"/>
              <w:rPr>
                <w:sz w:val="24"/>
                <w:szCs w:val="24"/>
              </w:rPr>
            </w:pPr>
            <w:r w:rsidRPr="0091138E">
              <w:rPr>
                <w:sz w:val="24"/>
                <w:szCs w:val="24"/>
              </w:rPr>
              <w:t>1.3.</w:t>
            </w:r>
          </w:p>
        </w:tc>
        <w:tc>
          <w:tcPr>
            <w:tcW w:w="9245" w:type="dxa"/>
            <w:gridSpan w:val="2"/>
          </w:tcPr>
          <w:p w:rsidR="002518BB" w:rsidRPr="0091138E" w:rsidRDefault="002518BB" w:rsidP="00C45AD8">
            <w:pPr>
              <w:spacing w:line="360" w:lineRule="auto"/>
              <w:rPr>
                <w:sz w:val="24"/>
                <w:szCs w:val="24"/>
              </w:rPr>
            </w:pPr>
            <w:r w:rsidRPr="0091138E">
              <w:rPr>
                <w:sz w:val="24"/>
                <w:szCs w:val="24"/>
              </w:rPr>
              <w:t>График приема заявителей:</w:t>
            </w:r>
          </w:p>
          <w:p w:rsidR="002518BB" w:rsidRDefault="002518BB" w:rsidP="00C45AD8">
            <w:pPr>
              <w:spacing w:line="360" w:lineRule="auto"/>
              <w:ind w:firstLine="548"/>
              <w:rPr>
                <w:sz w:val="24"/>
                <w:szCs w:val="24"/>
              </w:rPr>
            </w:pPr>
            <w:r w:rsidRPr="0091138E">
              <w:rPr>
                <w:sz w:val="24"/>
                <w:szCs w:val="24"/>
              </w:rPr>
              <w:t xml:space="preserve">Понедельник:    </w:t>
            </w:r>
            <w:r w:rsidRPr="00763546">
              <w:rPr>
                <w:sz w:val="24"/>
                <w:szCs w:val="24"/>
                <w:u w:val="single"/>
              </w:rPr>
              <w:t>__9-00 до 12-00; 14-00 до 17-30</w:t>
            </w:r>
            <w:r>
              <w:rPr>
                <w:sz w:val="24"/>
                <w:szCs w:val="24"/>
                <w:u w:val="single"/>
              </w:rPr>
              <w:t>_____________________________</w:t>
            </w:r>
            <w:r>
              <w:rPr>
                <w:sz w:val="24"/>
                <w:szCs w:val="24"/>
              </w:rPr>
              <w:t xml:space="preserve"> </w:t>
            </w:r>
          </w:p>
          <w:p w:rsidR="002518BB" w:rsidRPr="00763546" w:rsidRDefault="002518BB" w:rsidP="00C45AD8">
            <w:pPr>
              <w:spacing w:line="360" w:lineRule="auto"/>
              <w:ind w:firstLine="548"/>
              <w:rPr>
                <w:sz w:val="24"/>
                <w:szCs w:val="24"/>
                <w:u w:val="single"/>
              </w:rPr>
            </w:pPr>
            <w:r w:rsidRPr="0091138E">
              <w:rPr>
                <w:sz w:val="24"/>
                <w:szCs w:val="24"/>
              </w:rPr>
              <w:t xml:space="preserve">Вторник:            </w:t>
            </w:r>
            <w:r>
              <w:rPr>
                <w:sz w:val="24"/>
                <w:szCs w:val="24"/>
              </w:rPr>
              <w:t>_</w:t>
            </w:r>
            <w:r w:rsidRPr="00763546">
              <w:rPr>
                <w:sz w:val="24"/>
                <w:szCs w:val="24"/>
                <w:u w:val="single"/>
              </w:rPr>
              <w:t>9-00 до 12-00</w:t>
            </w:r>
            <w:r>
              <w:rPr>
                <w:sz w:val="24"/>
                <w:szCs w:val="24"/>
                <w:u w:val="single"/>
              </w:rPr>
              <w:t>___________________________________--________</w:t>
            </w:r>
          </w:p>
          <w:p w:rsidR="002518BB" w:rsidRPr="0091138E" w:rsidRDefault="002518BB" w:rsidP="00C45AD8">
            <w:pPr>
              <w:spacing w:line="360" w:lineRule="auto"/>
              <w:ind w:firstLine="548"/>
              <w:rPr>
                <w:sz w:val="24"/>
                <w:szCs w:val="24"/>
              </w:rPr>
            </w:pPr>
            <w:r w:rsidRPr="0091138E">
              <w:rPr>
                <w:sz w:val="24"/>
                <w:szCs w:val="24"/>
              </w:rPr>
              <w:t xml:space="preserve">Среда:                </w:t>
            </w:r>
            <w:r>
              <w:rPr>
                <w:sz w:val="24"/>
                <w:szCs w:val="24"/>
              </w:rPr>
              <w:t>_</w:t>
            </w:r>
            <w:r w:rsidRPr="00763546">
              <w:rPr>
                <w:sz w:val="24"/>
                <w:szCs w:val="24"/>
                <w:u w:val="single"/>
              </w:rPr>
              <w:t>9-00 до 12-00</w:t>
            </w:r>
            <w:r>
              <w:rPr>
                <w:sz w:val="24"/>
                <w:szCs w:val="24"/>
                <w:u w:val="single"/>
              </w:rPr>
              <w:t>___________________________________--________</w:t>
            </w:r>
            <w:r w:rsidRPr="0091138E">
              <w:rPr>
                <w:sz w:val="24"/>
                <w:szCs w:val="24"/>
              </w:rPr>
              <w:t xml:space="preserve">  </w:t>
            </w:r>
          </w:p>
          <w:p w:rsidR="002518BB" w:rsidRDefault="002518BB" w:rsidP="00C45AD8">
            <w:pPr>
              <w:spacing w:line="360" w:lineRule="auto"/>
              <w:ind w:firstLine="548"/>
              <w:rPr>
                <w:sz w:val="24"/>
                <w:szCs w:val="24"/>
                <w:u w:val="single"/>
              </w:rPr>
            </w:pPr>
            <w:r w:rsidRPr="0091138E">
              <w:rPr>
                <w:sz w:val="24"/>
                <w:szCs w:val="24"/>
              </w:rPr>
              <w:t xml:space="preserve">Четверг:             </w:t>
            </w:r>
            <w:r>
              <w:rPr>
                <w:sz w:val="24"/>
                <w:szCs w:val="24"/>
              </w:rPr>
              <w:t>_</w:t>
            </w:r>
            <w:r w:rsidRPr="00763546">
              <w:rPr>
                <w:sz w:val="24"/>
                <w:szCs w:val="24"/>
                <w:u w:val="single"/>
              </w:rPr>
              <w:t>9-00 до 12-00</w:t>
            </w:r>
            <w:r>
              <w:rPr>
                <w:sz w:val="24"/>
                <w:szCs w:val="24"/>
                <w:u w:val="single"/>
              </w:rPr>
              <w:t>___________________________________--________</w:t>
            </w:r>
          </w:p>
          <w:p w:rsidR="002518BB" w:rsidRPr="0091138E" w:rsidRDefault="002518BB" w:rsidP="00C45AD8">
            <w:pPr>
              <w:spacing w:line="360" w:lineRule="auto"/>
              <w:ind w:firstLine="548"/>
              <w:rPr>
                <w:sz w:val="24"/>
                <w:szCs w:val="24"/>
              </w:rPr>
            </w:pPr>
            <w:r w:rsidRPr="0091138E">
              <w:rPr>
                <w:sz w:val="24"/>
                <w:szCs w:val="24"/>
              </w:rPr>
              <w:t>Пятница</w:t>
            </w:r>
            <w:r>
              <w:rPr>
                <w:sz w:val="24"/>
                <w:szCs w:val="24"/>
              </w:rPr>
              <w:t xml:space="preserve">             _</w:t>
            </w:r>
            <w:r w:rsidRPr="00763546">
              <w:rPr>
                <w:sz w:val="24"/>
                <w:szCs w:val="24"/>
                <w:u w:val="single"/>
              </w:rPr>
              <w:t>9-00 до 12-00</w:t>
            </w:r>
            <w:r>
              <w:rPr>
                <w:sz w:val="24"/>
                <w:szCs w:val="24"/>
                <w:u w:val="single"/>
              </w:rPr>
              <w:t>___________________________________--________</w:t>
            </w:r>
          </w:p>
          <w:p w:rsidR="002518BB" w:rsidRPr="00763546" w:rsidRDefault="002518BB" w:rsidP="00C45AD8">
            <w:pPr>
              <w:spacing w:line="360" w:lineRule="auto"/>
              <w:ind w:firstLine="548"/>
              <w:rPr>
                <w:sz w:val="24"/>
                <w:szCs w:val="24"/>
                <w:u w:val="single"/>
              </w:rPr>
            </w:pPr>
            <w:r w:rsidRPr="0091138E">
              <w:rPr>
                <w:sz w:val="24"/>
                <w:szCs w:val="24"/>
              </w:rPr>
              <w:t xml:space="preserve">Суббота:            </w:t>
            </w:r>
            <w:r w:rsidRPr="00763546">
              <w:rPr>
                <w:sz w:val="24"/>
                <w:szCs w:val="24"/>
                <w:u w:val="single"/>
              </w:rPr>
              <w:t>Выходной</w:t>
            </w:r>
            <w:r>
              <w:rPr>
                <w:sz w:val="24"/>
                <w:szCs w:val="24"/>
                <w:u w:val="single"/>
              </w:rPr>
              <w:t>________________________________________________</w:t>
            </w:r>
          </w:p>
          <w:p w:rsidR="002518BB" w:rsidRPr="00763546" w:rsidRDefault="002518BB" w:rsidP="00C45AD8">
            <w:pPr>
              <w:spacing w:line="360" w:lineRule="auto"/>
              <w:ind w:firstLine="548"/>
              <w:rPr>
                <w:sz w:val="24"/>
                <w:szCs w:val="24"/>
                <w:u w:val="single"/>
              </w:rPr>
            </w:pPr>
            <w:r w:rsidRPr="0091138E">
              <w:rPr>
                <w:sz w:val="24"/>
                <w:szCs w:val="24"/>
              </w:rPr>
              <w:t xml:space="preserve">Воскресенье:     </w:t>
            </w:r>
            <w:r w:rsidRPr="00763546">
              <w:rPr>
                <w:sz w:val="24"/>
                <w:szCs w:val="24"/>
                <w:u w:val="single"/>
              </w:rPr>
              <w:t>Выходной</w:t>
            </w:r>
            <w:r>
              <w:rPr>
                <w:sz w:val="24"/>
                <w:szCs w:val="24"/>
                <w:u w:val="single"/>
              </w:rPr>
              <w:t>________________________________________________</w:t>
            </w:r>
          </w:p>
          <w:p w:rsidR="002518BB" w:rsidRPr="0091138E" w:rsidRDefault="002518BB" w:rsidP="00C45AD8">
            <w:pPr>
              <w:spacing w:line="360" w:lineRule="auto"/>
              <w:rPr>
                <w:sz w:val="24"/>
                <w:szCs w:val="24"/>
              </w:rPr>
            </w:pPr>
          </w:p>
          <w:p w:rsidR="002518BB" w:rsidRPr="0091138E" w:rsidRDefault="002518BB" w:rsidP="00C45AD8">
            <w:pPr>
              <w:spacing w:line="360" w:lineRule="auto"/>
              <w:rPr>
                <w:sz w:val="24"/>
                <w:szCs w:val="24"/>
              </w:rPr>
            </w:pPr>
            <w:r w:rsidRPr="0091138E">
              <w:rPr>
                <w:sz w:val="24"/>
                <w:szCs w:val="24"/>
              </w:rPr>
              <w:t>Контактный телефон органа, предоставляющего муниципальную услугу:</w:t>
            </w:r>
          </w:p>
        </w:tc>
      </w:tr>
      <w:tr w:rsidR="002518BB" w:rsidRPr="0091138E" w:rsidTr="00C45AD8">
        <w:trPr>
          <w:gridAfter w:val="1"/>
          <w:wAfter w:w="57" w:type="dxa"/>
        </w:trPr>
        <w:tc>
          <w:tcPr>
            <w:tcW w:w="417" w:type="dxa"/>
            <w:gridSpan w:val="2"/>
          </w:tcPr>
          <w:p w:rsidR="002518BB" w:rsidRPr="0091138E" w:rsidRDefault="002518BB" w:rsidP="00C45AD8">
            <w:pPr>
              <w:pStyle w:val="a6"/>
              <w:spacing w:line="360" w:lineRule="auto"/>
              <w:ind w:left="142"/>
              <w:rPr>
                <w:sz w:val="24"/>
                <w:szCs w:val="24"/>
              </w:rPr>
            </w:pPr>
          </w:p>
        </w:tc>
        <w:tc>
          <w:tcPr>
            <w:tcW w:w="595" w:type="dxa"/>
            <w:gridSpan w:val="2"/>
          </w:tcPr>
          <w:p w:rsidR="002518BB" w:rsidRPr="0091138E" w:rsidRDefault="002518BB" w:rsidP="00C45AD8">
            <w:pPr>
              <w:spacing w:line="360" w:lineRule="auto"/>
              <w:jc w:val="center"/>
              <w:rPr>
                <w:sz w:val="24"/>
                <w:szCs w:val="24"/>
              </w:rPr>
            </w:pPr>
          </w:p>
        </w:tc>
        <w:tc>
          <w:tcPr>
            <w:tcW w:w="9245" w:type="dxa"/>
            <w:gridSpan w:val="2"/>
            <w:tcBorders>
              <w:bottom w:val="single" w:sz="4" w:space="0" w:color="auto"/>
            </w:tcBorders>
          </w:tcPr>
          <w:p w:rsidR="002518BB" w:rsidRPr="0091138E" w:rsidRDefault="002518BB" w:rsidP="00C45AD8">
            <w:pPr>
              <w:spacing w:line="360" w:lineRule="auto"/>
              <w:jc w:val="center"/>
              <w:rPr>
                <w:sz w:val="24"/>
                <w:szCs w:val="24"/>
              </w:rPr>
            </w:pPr>
            <w:r>
              <w:rPr>
                <w:sz w:val="24"/>
                <w:szCs w:val="24"/>
              </w:rPr>
              <w:t>4-23-15; 4-32-18</w:t>
            </w:r>
          </w:p>
        </w:tc>
      </w:tr>
      <w:tr w:rsidR="002518BB" w:rsidRPr="0091138E" w:rsidTr="00C45AD8">
        <w:trPr>
          <w:gridAfter w:val="1"/>
          <w:wAfter w:w="57" w:type="dxa"/>
        </w:trPr>
        <w:tc>
          <w:tcPr>
            <w:tcW w:w="417" w:type="dxa"/>
            <w:gridSpan w:val="2"/>
          </w:tcPr>
          <w:p w:rsidR="002518BB" w:rsidRPr="0091138E" w:rsidRDefault="002518BB" w:rsidP="00C45AD8">
            <w:pPr>
              <w:pStyle w:val="a6"/>
              <w:spacing w:line="360" w:lineRule="auto"/>
              <w:ind w:left="142"/>
              <w:rPr>
                <w:sz w:val="24"/>
                <w:szCs w:val="24"/>
              </w:rPr>
            </w:pPr>
          </w:p>
        </w:tc>
        <w:tc>
          <w:tcPr>
            <w:tcW w:w="595" w:type="dxa"/>
            <w:gridSpan w:val="2"/>
          </w:tcPr>
          <w:p w:rsidR="002518BB" w:rsidRPr="0091138E" w:rsidRDefault="002518BB" w:rsidP="00C45AD8">
            <w:pPr>
              <w:spacing w:line="360" w:lineRule="auto"/>
              <w:jc w:val="center"/>
              <w:rPr>
                <w:sz w:val="24"/>
                <w:szCs w:val="24"/>
                <w:vertAlign w:val="superscript"/>
              </w:rPr>
            </w:pPr>
          </w:p>
        </w:tc>
        <w:tc>
          <w:tcPr>
            <w:tcW w:w="9245" w:type="dxa"/>
            <w:gridSpan w:val="2"/>
            <w:tcBorders>
              <w:top w:val="single" w:sz="4" w:space="0" w:color="auto"/>
            </w:tcBorders>
          </w:tcPr>
          <w:p w:rsidR="002518BB" w:rsidRPr="0091138E" w:rsidRDefault="002518BB" w:rsidP="00C45AD8">
            <w:pPr>
              <w:spacing w:line="360" w:lineRule="auto"/>
              <w:jc w:val="center"/>
              <w:rPr>
                <w:sz w:val="24"/>
                <w:szCs w:val="24"/>
                <w:vertAlign w:val="superscript"/>
              </w:rPr>
            </w:pPr>
          </w:p>
        </w:tc>
      </w:tr>
      <w:tr w:rsidR="002518BB" w:rsidRPr="0091138E" w:rsidTr="00C45AD8">
        <w:trPr>
          <w:gridAfter w:val="1"/>
          <w:wAfter w:w="57" w:type="dxa"/>
        </w:trPr>
        <w:tc>
          <w:tcPr>
            <w:tcW w:w="417" w:type="dxa"/>
            <w:gridSpan w:val="2"/>
          </w:tcPr>
          <w:p w:rsidR="002518BB" w:rsidRPr="0091138E" w:rsidRDefault="002518BB" w:rsidP="00C45AD8">
            <w:pPr>
              <w:pStyle w:val="a6"/>
              <w:spacing w:line="360" w:lineRule="auto"/>
              <w:ind w:left="142"/>
              <w:rPr>
                <w:sz w:val="24"/>
                <w:szCs w:val="24"/>
              </w:rPr>
            </w:pPr>
          </w:p>
        </w:tc>
        <w:tc>
          <w:tcPr>
            <w:tcW w:w="595" w:type="dxa"/>
            <w:gridSpan w:val="2"/>
          </w:tcPr>
          <w:p w:rsidR="002518BB" w:rsidRPr="0091138E" w:rsidRDefault="002518BB" w:rsidP="00C45AD8">
            <w:pPr>
              <w:spacing w:line="360" w:lineRule="auto"/>
              <w:rPr>
                <w:sz w:val="24"/>
                <w:szCs w:val="24"/>
              </w:rPr>
            </w:pPr>
            <w:r w:rsidRPr="0091138E">
              <w:rPr>
                <w:sz w:val="24"/>
                <w:szCs w:val="24"/>
              </w:rPr>
              <w:t>1.4.</w:t>
            </w:r>
          </w:p>
        </w:tc>
        <w:tc>
          <w:tcPr>
            <w:tcW w:w="9245" w:type="dxa"/>
            <w:gridSpan w:val="2"/>
          </w:tcPr>
          <w:p w:rsidR="002518BB" w:rsidRPr="0091138E" w:rsidRDefault="002518BB" w:rsidP="00C45AD8">
            <w:pPr>
              <w:spacing w:line="360" w:lineRule="auto"/>
              <w:rPr>
                <w:sz w:val="24"/>
                <w:szCs w:val="24"/>
              </w:rPr>
            </w:pPr>
            <w:r w:rsidRPr="0091138E">
              <w:rPr>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2518BB" w:rsidRPr="0091138E" w:rsidTr="00C45AD8">
        <w:trPr>
          <w:gridAfter w:val="1"/>
          <w:wAfter w:w="57" w:type="dxa"/>
        </w:trPr>
        <w:tc>
          <w:tcPr>
            <w:tcW w:w="417" w:type="dxa"/>
            <w:gridSpan w:val="2"/>
          </w:tcPr>
          <w:p w:rsidR="002518BB" w:rsidRPr="0091138E" w:rsidRDefault="002518BB" w:rsidP="00C45AD8">
            <w:pPr>
              <w:pStyle w:val="a6"/>
              <w:spacing w:line="360" w:lineRule="auto"/>
              <w:ind w:left="142"/>
              <w:rPr>
                <w:sz w:val="24"/>
                <w:szCs w:val="24"/>
              </w:rPr>
            </w:pPr>
          </w:p>
        </w:tc>
        <w:tc>
          <w:tcPr>
            <w:tcW w:w="595" w:type="dxa"/>
            <w:gridSpan w:val="2"/>
          </w:tcPr>
          <w:p w:rsidR="002518BB" w:rsidRPr="0091138E" w:rsidRDefault="002518BB" w:rsidP="00C45AD8">
            <w:pPr>
              <w:spacing w:line="360" w:lineRule="auto"/>
              <w:jc w:val="center"/>
              <w:rPr>
                <w:sz w:val="24"/>
                <w:szCs w:val="24"/>
              </w:rPr>
            </w:pPr>
          </w:p>
        </w:tc>
        <w:tc>
          <w:tcPr>
            <w:tcW w:w="9245" w:type="dxa"/>
            <w:gridSpan w:val="2"/>
            <w:tcBorders>
              <w:bottom w:val="single" w:sz="4" w:space="0" w:color="auto"/>
            </w:tcBorders>
          </w:tcPr>
          <w:p w:rsidR="002518BB" w:rsidRPr="0091138E" w:rsidRDefault="002518BB" w:rsidP="00C45AD8">
            <w:pPr>
              <w:spacing w:line="360" w:lineRule="auto"/>
              <w:jc w:val="center"/>
              <w:rPr>
                <w:sz w:val="24"/>
                <w:szCs w:val="24"/>
              </w:rPr>
            </w:pPr>
            <w:r w:rsidRPr="00763546">
              <w:rPr>
                <w:sz w:val="24"/>
                <w:szCs w:val="24"/>
              </w:rPr>
              <w:t>http://edu.ars.town/</w:t>
            </w:r>
          </w:p>
        </w:tc>
      </w:tr>
      <w:tr w:rsidR="002518BB" w:rsidRPr="0091138E" w:rsidTr="00C45AD8">
        <w:trPr>
          <w:gridAfter w:val="1"/>
          <w:wAfter w:w="57" w:type="dxa"/>
        </w:trPr>
        <w:tc>
          <w:tcPr>
            <w:tcW w:w="417" w:type="dxa"/>
            <w:gridSpan w:val="2"/>
          </w:tcPr>
          <w:p w:rsidR="002518BB" w:rsidRPr="0091138E" w:rsidRDefault="002518BB" w:rsidP="00C45AD8">
            <w:pPr>
              <w:pStyle w:val="a6"/>
              <w:spacing w:line="360" w:lineRule="auto"/>
              <w:ind w:left="142"/>
              <w:rPr>
                <w:sz w:val="24"/>
                <w:szCs w:val="24"/>
              </w:rPr>
            </w:pPr>
          </w:p>
        </w:tc>
        <w:tc>
          <w:tcPr>
            <w:tcW w:w="595" w:type="dxa"/>
            <w:gridSpan w:val="2"/>
          </w:tcPr>
          <w:p w:rsidR="002518BB" w:rsidRPr="0091138E" w:rsidRDefault="002518BB" w:rsidP="00C45AD8">
            <w:pPr>
              <w:spacing w:line="360" w:lineRule="auto"/>
              <w:rPr>
                <w:sz w:val="24"/>
                <w:szCs w:val="24"/>
              </w:rPr>
            </w:pPr>
          </w:p>
        </w:tc>
        <w:tc>
          <w:tcPr>
            <w:tcW w:w="9245" w:type="dxa"/>
            <w:gridSpan w:val="2"/>
            <w:tcBorders>
              <w:top w:val="single" w:sz="4" w:space="0" w:color="auto"/>
            </w:tcBorders>
          </w:tcPr>
          <w:p w:rsidR="002518BB" w:rsidRPr="0091138E" w:rsidRDefault="002518BB" w:rsidP="00C45AD8">
            <w:pPr>
              <w:spacing w:line="360" w:lineRule="auto"/>
              <w:rPr>
                <w:sz w:val="24"/>
                <w:szCs w:val="24"/>
              </w:rPr>
            </w:pPr>
          </w:p>
        </w:tc>
      </w:tr>
      <w:tr w:rsidR="002518BB" w:rsidRPr="0091138E" w:rsidTr="00C45AD8">
        <w:trPr>
          <w:gridAfter w:val="1"/>
          <w:wAfter w:w="57" w:type="dxa"/>
        </w:trPr>
        <w:tc>
          <w:tcPr>
            <w:tcW w:w="417" w:type="dxa"/>
            <w:gridSpan w:val="2"/>
          </w:tcPr>
          <w:p w:rsidR="002518BB" w:rsidRPr="0091138E" w:rsidRDefault="002518BB" w:rsidP="00C45AD8">
            <w:pPr>
              <w:pStyle w:val="a6"/>
              <w:spacing w:line="360" w:lineRule="auto"/>
              <w:ind w:left="142"/>
              <w:rPr>
                <w:sz w:val="24"/>
                <w:szCs w:val="24"/>
              </w:rPr>
            </w:pPr>
          </w:p>
        </w:tc>
        <w:tc>
          <w:tcPr>
            <w:tcW w:w="595" w:type="dxa"/>
            <w:gridSpan w:val="2"/>
          </w:tcPr>
          <w:p w:rsidR="002518BB" w:rsidRPr="0091138E" w:rsidRDefault="002518BB" w:rsidP="00C45AD8">
            <w:pPr>
              <w:spacing w:line="360" w:lineRule="auto"/>
              <w:rPr>
                <w:sz w:val="24"/>
                <w:szCs w:val="24"/>
              </w:rPr>
            </w:pPr>
            <w:r w:rsidRPr="0091138E">
              <w:rPr>
                <w:sz w:val="24"/>
                <w:szCs w:val="24"/>
              </w:rPr>
              <w:t>1.5</w:t>
            </w:r>
          </w:p>
        </w:tc>
        <w:tc>
          <w:tcPr>
            <w:tcW w:w="9245" w:type="dxa"/>
            <w:gridSpan w:val="2"/>
          </w:tcPr>
          <w:p w:rsidR="002518BB" w:rsidRPr="0091138E" w:rsidRDefault="002518BB" w:rsidP="00C45AD8">
            <w:pPr>
              <w:spacing w:line="360" w:lineRule="auto"/>
              <w:rPr>
                <w:sz w:val="24"/>
                <w:szCs w:val="24"/>
              </w:rPr>
            </w:pPr>
            <w:r w:rsidRPr="0091138E">
              <w:rPr>
                <w:sz w:val="24"/>
                <w:szCs w:val="24"/>
              </w:rPr>
              <w:t>Адрес электронной почты органа, предоставляющего муниципальную услугу:</w:t>
            </w:r>
          </w:p>
        </w:tc>
      </w:tr>
      <w:tr w:rsidR="002518BB" w:rsidRPr="0091138E" w:rsidTr="00C45AD8">
        <w:trPr>
          <w:gridAfter w:val="1"/>
          <w:wAfter w:w="57" w:type="dxa"/>
        </w:trPr>
        <w:tc>
          <w:tcPr>
            <w:tcW w:w="417" w:type="dxa"/>
            <w:gridSpan w:val="2"/>
          </w:tcPr>
          <w:p w:rsidR="002518BB" w:rsidRPr="0091138E" w:rsidRDefault="002518BB" w:rsidP="00C45AD8">
            <w:pPr>
              <w:pStyle w:val="a6"/>
              <w:spacing w:line="360" w:lineRule="auto"/>
              <w:ind w:left="142"/>
              <w:rPr>
                <w:sz w:val="24"/>
                <w:szCs w:val="24"/>
              </w:rPr>
            </w:pPr>
          </w:p>
        </w:tc>
        <w:tc>
          <w:tcPr>
            <w:tcW w:w="595" w:type="dxa"/>
            <w:gridSpan w:val="2"/>
          </w:tcPr>
          <w:p w:rsidR="002518BB" w:rsidRPr="0091138E" w:rsidRDefault="002518BB" w:rsidP="00C45AD8">
            <w:pPr>
              <w:spacing w:line="360" w:lineRule="auto"/>
              <w:jc w:val="center"/>
              <w:rPr>
                <w:sz w:val="24"/>
                <w:szCs w:val="24"/>
              </w:rPr>
            </w:pPr>
          </w:p>
        </w:tc>
        <w:tc>
          <w:tcPr>
            <w:tcW w:w="9245" w:type="dxa"/>
            <w:gridSpan w:val="2"/>
            <w:tcBorders>
              <w:bottom w:val="single" w:sz="4" w:space="0" w:color="auto"/>
            </w:tcBorders>
          </w:tcPr>
          <w:p w:rsidR="002518BB" w:rsidRPr="003421A7" w:rsidRDefault="002518BB" w:rsidP="00C45AD8">
            <w:pPr>
              <w:spacing w:line="360" w:lineRule="auto"/>
              <w:jc w:val="center"/>
              <w:rPr>
                <w:sz w:val="24"/>
                <w:szCs w:val="24"/>
                <w:lang w:val="en-US"/>
              </w:rPr>
            </w:pPr>
            <w:r>
              <w:rPr>
                <w:sz w:val="24"/>
                <w:szCs w:val="24"/>
                <w:lang w:val="en-US"/>
              </w:rPr>
              <w:t>uo@ars.town</w:t>
            </w:r>
          </w:p>
        </w:tc>
      </w:tr>
      <w:tr w:rsidR="002518BB" w:rsidRPr="0091138E" w:rsidTr="00C45AD8">
        <w:tc>
          <w:tcPr>
            <w:tcW w:w="391" w:type="dxa"/>
          </w:tcPr>
          <w:p w:rsidR="002518BB" w:rsidRPr="0091138E" w:rsidRDefault="002518BB" w:rsidP="00C45AD8">
            <w:pPr>
              <w:pStyle w:val="a6"/>
              <w:spacing w:line="360" w:lineRule="auto"/>
              <w:ind w:left="0"/>
              <w:rPr>
                <w:sz w:val="24"/>
                <w:szCs w:val="24"/>
              </w:rPr>
            </w:pPr>
          </w:p>
        </w:tc>
        <w:tc>
          <w:tcPr>
            <w:tcW w:w="9923" w:type="dxa"/>
            <w:gridSpan w:val="6"/>
          </w:tcPr>
          <w:p w:rsidR="002518BB" w:rsidRPr="0091138E" w:rsidRDefault="002518BB" w:rsidP="00C45AD8">
            <w:pPr>
              <w:spacing w:line="360" w:lineRule="auto"/>
              <w:rPr>
                <w:sz w:val="24"/>
                <w:szCs w:val="24"/>
              </w:rPr>
            </w:pPr>
          </w:p>
        </w:tc>
      </w:tr>
      <w:tr w:rsidR="002518BB" w:rsidRPr="0091138E" w:rsidTr="00C45AD8">
        <w:tc>
          <w:tcPr>
            <w:tcW w:w="391" w:type="dxa"/>
          </w:tcPr>
          <w:p w:rsidR="002518BB" w:rsidRPr="0091138E" w:rsidRDefault="002518BB" w:rsidP="002518BB">
            <w:pPr>
              <w:pStyle w:val="a6"/>
              <w:numPr>
                <w:ilvl w:val="0"/>
                <w:numId w:val="28"/>
              </w:numPr>
              <w:spacing w:line="360" w:lineRule="auto"/>
              <w:ind w:left="0" w:firstLine="0"/>
              <w:jc w:val="center"/>
              <w:rPr>
                <w:sz w:val="24"/>
                <w:szCs w:val="24"/>
              </w:rPr>
            </w:pPr>
          </w:p>
        </w:tc>
        <w:tc>
          <w:tcPr>
            <w:tcW w:w="9923" w:type="dxa"/>
            <w:gridSpan w:val="6"/>
          </w:tcPr>
          <w:p w:rsidR="002518BB" w:rsidRPr="0091138E" w:rsidRDefault="002518BB" w:rsidP="00C45AD8">
            <w:pPr>
              <w:spacing w:line="360" w:lineRule="auto"/>
              <w:rPr>
                <w:sz w:val="24"/>
                <w:szCs w:val="24"/>
              </w:rPr>
            </w:pPr>
            <w:r w:rsidRPr="0091138E">
              <w:rPr>
                <w:sz w:val="24"/>
                <w:szCs w:val="24"/>
              </w:rPr>
              <w:t>Многофункциональные центры предоставления государственных и муниципальных услуг,  Приморского края (далее – МФЦ)</w:t>
            </w:r>
          </w:p>
        </w:tc>
      </w:tr>
      <w:tr w:rsidR="002518BB" w:rsidRPr="0091138E" w:rsidTr="00C45AD8">
        <w:tc>
          <w:tcPr>
            <w:tcW w:w="391" w:type="dxa"/>
          </w:tcPr>
          <w:p w:rsidR="002518BB" w:rsidRPr="0091138E" w:rsidRDefault="002518BB" w:rsidP="00C45AD8">
            <w:pPr>
              <w:pStyle w:val="a6"/>
              <w:spacing w:line="360" w:lineRule="auto"/>
              <w:ind w:left="142"/>
              <w:rPr>
                <w:sz w:val="24"/>
                <w:szCs w:val="24"/>
              </w:rPr>
            </w:pPr>
          </w:p>
        </w:tc>
        <w:tc>
          <w:tcPr>
            <w:tcW w:w="586" w:type="dxa"/>
            <w:gridSpan w:val="2"/>
          </w:tcPr>
          <w:p w:rsidR="002518BB" w:rsidRPr="0091138E" w:rsidRDefault="002518BB" w:rsidP="00C45AD8">
            <w:pPr>
              <w:pStyle w:val="a6"/>
              <w:spacing w:line="360" w:lineRule="auto"/>
              <w:ind w:left="142"/>
              <w:rPr>
                <w:sz w:val="24"/>
                <w:szCs w:val="24"/>
              </w:rPr>
            </w:pPr>
          </w:p>
        </w:tc>
        <w:tc>
          <w:tcPr>
            <w:tcW w:w="9337" w:type="dxa"/>
            <w:gridSpan w:val="4"/>
          </w:tcPr>
          <w:p w:rsidR="002518BB" w:rsidRPr="0091138E" w:rsidRDefault="002518BB" w:rsidP="00C45AD8">
            <w:pPr>
              <w:spacing w:line="360" w:lineRule="auto"/>
              <w:jc w:val="center"/>
              <w:rPr>
                <w:sz w:val="24"/>
                <w:szCs w:val="24"/>
              </w:rPr>
            </w:pPr>
          </w:p>
        </w:tc>
      </w:tr>
      <w:tr w:rsidR="002518BB" w:rsidRPr="0091138E" w:rsidTr="00C45AD8">
        <w:tc>
          <w:tcPr>
            <w:tcW w:w="391" w:type="dxa"/>
          </w:tcPr>
          <w:p w:rsidR="002518BB" w:rsidRPr="0091138E" w:rsidRDefault="002518BB" w:rsidP="00C45AD8">
            <w:pPr>
              <w:pStyle w:val="a6"/>
              <w:spacing w:line="360" w:lineRule="auto"/>
              <w:ind w:left="142"/>
              <w:rPr>
                <w:sz w:val="24"/>
                <w:szCs w:val="24"/>
              </w:rPr>
            </w:pPr>
          </w:p>
        </w:tc>
        <w:tc>
          <w:tcPr>
            <w:tcW w:w="586" w:type="dxa"/>
            <w:gridSpan w:val="2"/>
          </w:tcPr>
          <w:p w:rsidR="002518BB" w:rsidRPr="0091138E" w:rsidRDefault="002518BB" w:rsidP="00C45AD8">
            <w:pPr>
              <w:pStyle w:val="a6"/>
              <w:spacing w:line="360" w:lineRule="auto"/>
              <w:ind w:left="0"/>
              <w:rPr>
                <w:sz w:val="24"/>
                <w:szCs w:val="24"/>
              </w:rPr>
            </w:pPr>
            <w:r w:rsidRPr="0091138E">
              <w:rPr>
                <w:sz w:val="24"/>
                <w:szCs w:val="24"/>
              </w:rPr>
              <w:t>2.1.</w:t>
            </w:r>
          </w:p>
        </w:tc>
        <w:tc>
          <w:tcPr>
            <w:tcW w:w="9337" w:type="dxa"/>
            <w:gridSpan w:val="4"/>
          </w:tcPr>
          <w:p w:rsidR="002518BB" w:rsidRPr="0091138E" w:rsidRDefault="002518BB" w:rsidP="00C45AD8">
            <w:pPr>
              <w:spacing w:line="360" w:lineRule="auto"/>
              <w:rPr>
                <w:sz w:val="24"/>
                <w:szCs w:val="24"/>
                <w:vertAlign w:val="superscript"/>
              </w:rPr>
            </w:pPr>
            <w:r w:rsidRPr="0091138E">
              <w:rPr>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2518BB" w:rsidRPr="0091138E" w:rsidTr="00C45AD8">
        <w:tc>
          <w:tcPr>
            <w:tcW w:w="391" w:type="dxa"/>
          </w:tcPr>
          <w:p w:rsidR="002518BB" w:rsidRPr="0091138E" w:rsidRDefault="002518BB" w:rsidP="00C45AD8">
            <w:pPr>
              <w:pStyle w:val="a6"/>
              <w:spacing w:line="360" w:lineRule="auto"/>
              <w:ind w:left="142"/>
              <w:rPr>
                <w:sz w:val="24"/>
                <w:szCs w:val="24"/>
              </w:rPr>
            </w:pPr>
          </w:p>
        </w:tc>
        <w:tc>
          <w:tcPr>
            <w:tcW w:w="586" w:type="dxa"/>
            <w:gridSpan w:val="2"/>
          </w:tcPr>
          <w:p w:rsidR="002518BB" w:rsidRPr="0091138E" w:rsidRDefault="002518BB" w:rsidP="00C45AD8">
            <w:pPr>
              <w:pStyle w:val="a6"/>
              <w:spacing w:line="360" w:lineRule="auto"/>
              <w:ind w:left="142"/>
              <w:rPr>
                <w:sz w:val="24"/>
                <w:szCs w:val="24"/>
              </w:rPr>
            </w:pPr>
          </w:p>
        </w:tc>
        <w:tc>
          <w:tcPr>
            <w:tcW w:w="9337" w:type="dxa"/>
            <w:gridSpan w:val="4"/>
            <w:tcBorders>
              <w:bottom w:val="single" w:sz="4" w:space="0" w:color="auto"/>
            </w:tcBorders>
          </w:tcPr>
          <w:p w:rsidR="002518BB" w:rsidRPr="0091138E" w:rsidRDefault="002518BB" w:rsidP="00C45AD8">
            <w:pPr>
              <w:spacing w:line="360" w:lineRule="auto"/>
              <w:jc w:val="center"/>
              <w:rPr>
                <w:sz w:val="24"/>
                <w:szCs w:val="24"/>
              </w:rPr>
            </w:pPr>
            <w:r w:rsidRPr="0091138E">
              <w:rPr>
                <w:sz w:val="24"/>
                <w:szCs w:val="24"/>
              </w:rPr>
              <w:t>www.mfc-25.ru</w:t>
            </w:r>
          </w:p>
        </w:tc>
      </w:tr>
      <w:tr w:rsidR="002518BB" w:rsidRPr="0091138E" w:rsidTr="00C45AD8">
        <w:tc>
          <w:tcPr>
            <w:tcW w:w="391" w:type="dxa"/>
          </w:tcPr>
          <w:p w:rsidR="002518BB" w:rsidRPr="0091138E" w:rsidRDefault="002518BB" w:rsidP="00C45AD8">
            <w:pPr>
              <w:pStyle w:val="a6"/>
              <w:spacing w:line="360" w:lineRule="auto"/>
              <w:ind w:left="142"/>
              <w:rPr>
                <w:sz w:val="24"/>
                <w:szCs w:val="24"/>
              </w:rPr>
            </w:pPr>
          </w:p>
        </w:tc>
        <w:tc>
          <w:tcPr>
            <w:tcW w:w="586" w:type="dxa"/>
            <w:gridSpan w:val="2"/>
          </w:tcPr>
          <w:p w:rsidR="002518BB" w:rsidRPr="0091138E" w:rsidRDefault="002518BB" w:rsidP="00C45AD8">
            <w:pPr>
              <w:pStyle w:val="a6"/>
              <w:spacing w:line="360" w:lineRule="auto"/>
              <w:ind w:left="0"/>
              <w:rPr>
                <w:sz w:val="24"/>
                <w:szCs w:val="24"/>
              </w:rPr>
            </w:pPr>
            <w:r w:rsidRPr="0091138E">
              <w:rPr>
                <w:sz w:val="24"/>
                <w:szCs w:val="24"/>
              </w:rPr>
              <w:t>2.2.</w:t>
            </w:r>
          </w:p>
        </w:tc>
        <w:tc>
          <w:tcPr>
            <w:tcW w:w="9337" w:type="dxa"/>
            <w:gridSpan w:val="4"/>
            <w:tcBorders>
              <w:top w:val="single" w:sz="4" w:space="0" w:color="auto"/>
            </w:tcBorders>
          </w:tcPr>
          <w:p w:rsidR="002518BB" w:rsidRPr="0091138E" w:rsidRDefault="002518BB" w:rsidP="00C45AD8">
            <w:pPr>
              <w:spacing w:line="360" w:lineRule="auto"/>
              <w:rPr>
                <w:sz w:val="24"/>
                <w:szCs w:val="24"/>
              </w:rPr>
            </w:pPr>
            <w:r w:rsidRPr="0091138E">
              <w:rPr>
                <w:sz w:val="24"/>
                <w:szCs w:val="24"/>
              </w:rPr>
              <w:t>Единый телефон сети МФЦ, расположенных на территории Приморского края:</w:t>
            </w:r>
          </w:p>
        </w:tc>
      </w:tr>
      <w:tr w:rsidR="002518BB" w:rsidRPr="0091138E" w:rsidTr="00C45AD8">
        <w:tc>
          <w:tcPr>
            <w:tcW w:w="391" w:type="dxa"/>
          </w:tcPr>
          <w:p w:rsidR="002518BB" w:rsidRPr="0091138E" w:rsidRDefault="002518BB" w:rsidP="00C45AD8">
            <w:pPr>
              <w:pStyle w:val="a6"/>
              <w:spacing w:line="360" w:lineRule="auto"/>
              <w:ind w:left="142"/>
              <w:rPr>
                <w:sz w:val="24"/>
                <w:szCs w:val="24"/>
              </w:rPr>
            </w:pPr>
          </w:p>
        </w:tc>
        <w:tc>
          <w:tcPr>
            <w:tcW w:w="586" w:type="dxa"/>
            <w:gridSpan w:val="2"/>
          </w:tcPr>
          <w:p w:rsidR="002518BB" w:rsidRPr="0091138E" w:rsidRDefault="002518BB" w:rsidP="00C45AD8">
            <w:pPr>
              <w:pStyle w:val="a6"/>
              <w:spacing w:line="360" w:lineRule="auto"/>
              <w:ind w:left="142"/>
              <w:rPr>
                <w:sz w:val="24"/>
                <w:szCs w:val="24"/>
              </w:rPr>
            </w:pPr>
          </w:p>
        </w:tc>
        <w:tc>
          <w:tcPr>
            <w:tcW w:w="9337" w:type="dxa"/>
            <w:gridSpan w:val="4"/>
            <w:tcBorders>
              <w:bottom w:val="single" w:sz="4" w:space="0" w:color="auto"/>
            </w:tcBorders>
          </w:tcPr>
          <w:p w:rsidR="002518BB" w:rsidRPr="0091138E" w:rsidRDefault="002518BB" w:rsidP="00C45AD8">
            <w:pPr>
              <w:spacing w:line="360" w:lineRule="auto"/>
              <w:jc w:val="center"/>
              <w:rPr>
                <w:sz w:val="24"/>
                <w:szCs w:val="24"/>
              </w:rPr>
            </w:pPr>
            <w:r w:rsidRPr="0091138E">
              <w:rPr>
                <w:sz w:val="24"/>
                <w:szCs w:val="24"/>
              </w:rPr>
              <w:t>8(423)201-01-56</w:t>
            </w:r>
          </w:p>
        </w:tc>
      </w:tr>
      <w:tr w:rsidR="002518BB" w:rsidRPr="0091138E" w:rsidTr="00C45AD8">
        <w:tc>
          <w:tcPr>
            <w:tcW w:w="391" w:type="dxa"/>
          </w:tcPr>
          <w:p w:rsidR="002518BB" w:rsidRPr="0091138E" w:rsidRDefault="002518BB" w:rsidP="00C45AD8">
            <w:pPr>
              <w:pStyle w:val="a6"/>
              <w:spacing w:line="360" w:lineRule="auto"/>
              <w:ind w:left="142"/>
              <w:rPr>
                <w:sz w:val="24"/>
                <w:szCs w:val="24"/>
              </w:rPr>
            </w:pPr>
          </w:p>
        </w:tc>
        <w:tc>
          <w:tcPr>
            <w:tcW w:w="586" w:type="dxa"/>
            <w:gridSpan w:val="2"/>
          </w:tcPr>
          <w:p w:rsidR="002518BB" w:rsidRPr="0091138E" w:rsidRDefault="002518BB" w:rsidP="00C45AD8">
            <w:pPr>
              <w:pStyle w:val="a6"/>
              <w:spacing w:line="360" w:lineRule="auto"/>
              <w:ind w:left="0"/>
              <w:rPr>
                <w:sz w:val="24"/>
                <w:szCs w:val="24"/>
              </w:rPr>
            </w:pPr>
            <w:r w:rsidRPr="0091138E">
              <w:rPr>
                <w:sz w:val="24"/>
                <w:szCs w:val="24"/>
              </w:rPr>
              <w:t>2.3.</w:t>
            </w:r>
          </w:p>
        </w:tc>
        <w:tc>
          <w:tcPr>
            <w:tcW w:w="9337" w:type="dxa"/>
            <w:gridSpan w:val="4"/>
            <w:tcBorders>
              <w:top w:val="single" w:sz="4" w:space="0" w:color="auto"/>
            </w:tcBorders>
          </w:tcPr>
          <w:p w:rsidR="002518BB" w:rsidRPr="0091138E" w:rsidRDefault="002518BB" w:rsidP="00C45AD8">
            <w:pPr>
              <w:spacing w:line="360" w:lineRule="auto"/>
              <w:rPr>
                <w:sz w:val="24"/>
                <w:szCs w:val="24"/>
              </w:rPr>
            </w:pPr>
            <w:r w:rsidRPr="0091138E">
              <w:rPr>
                <w:sz w:val="24"/>
                <w:szCs w:val="24"/>
              </w:rPr>
              <w:t>Адрес электронной почты:</w:t>
            </w:r>
          </w:p>
        </w:tc>
      </w:tr>
      <w:tr w:rsidR="002518BB" w:rsidRPr="0091138E" w:rsidTr="00C45AD8">
        <w:tc>
          <w:tcPr>
            <w:tcW w:w="391" w:type="dxa"/>
          </w:tcPr>
          <w:p w:rsidR="002518BB" w:rsidRPr="0091138E" w:rsidRDefault="002518BB" w:rsidP="00C45AD8">
            <w:pPr>
              <w:pStyle w:val="a6"/>
              <w:spacing w:line="360" w:lineRule="auto"/>
              <w:ind w:left="142"/>
              <w:rPr>
                <w:sz w:val="24"/>
                <w:szCs w:val="24"/>
              </w:rPr>
            </w:pPr>
          </w:p>
        </w:tc>
        <w:tc>
          <w:tcPr>
            <w:tcW w:w="586" w:type="dxa"/>
            <w:gridSpan w:val="2"/>
          </w:tcPr>
          <w:p w:rsidR="002518BB" w:rsidRPr="0091138E" w:rsidRDefault="002518BB" w:rsidP="00C45AD8">
            <w:pPr>
              <w:pStyle w:val="a6"/>
              <w:spacing w:line="360" w:lineRule="auto"/>
              <w:ind w:left="142"/>
              <w:rPr>
                <w:sz w:val="24"/>
                <w:szCs w:val="24"/>
              </w:rPr>
            </w:pPr>
          </w:p>
        </w:tc>
        <w:tc>
          <w:tcPr>
            <w:tcW w:w="9337" w:type="dxa"/>
            <w:gridSpan w:val="4"/>
            <w:tcBorders>
              <w:bottom w:val="single" w:sz="4" w:space="0" w:color="auto"/>
            </w:tcBorders>
          </w:tcPr>
          <w:p w:rsidR="002518BB" w:rsidRPr="0091138E" w:rsidRDefault="002518BB" w:rsidP="00C45AD8">
            <w:pPr>
              <w:spacing w:line="360" w:lineRule="auto"/>
              <w:jc w:val="center"/>
              <w:rPr>
                <w:sz w:val="24"/>
                <w:szCs w:val="24"/>
                <w:lang w:val="en-US"/>
              </w:rPr>
            </w:pPr>
            <w:r w:rsidRPr="0091138E">
              <w:rPr>
                <w:sz w:val="24"/>
                <w:szCs w:val="24"/>
                <w:lang w:val="en-US"/>
              </w:rPr>
              <w:t>info@mfc-25.ru</w:t>
            </w:r>
          </w:p>
        </w:tc>
      </w:tr>
    </w:tbl>
    <w:p w:rsidR="002518BB" w:rsidRDefault="002518BB" w:rsidP="002518BB">
      <w:pPr>
        <w:rPr>
          <w:sz w:val="24"/>
          <w:szCs w:val="24"/>
        </w:rPr>
      </w:pPr>
    </w:p>
    <w:p w:rsidR="002518BB" w:rsidRDefault="002518BB" w:rsidP="002518BB">
      <w:pPr>
        <w:jc w:val="right"/>
        <w:rPr>
          <w:sz w:val="24"/>
          <w:szCs w:val="24"/>
        </w:rPr>
      </w:pPr>
    </w:p>
    <w:p w:rsidR="002518BB" w:rsidRDefault="002518BB" w:rsidP="002518BB">
      <w:pPr>
        <w:jc w:val="right"/>
        <w:rPr>
          <w:sz w:val="24"/>
          <w:szCs w:val="24"/>
        </w:rPr>
      </w:pPr>
    </w:p>
    <w:p w:rsidR="002518BB" w:rsidRDefault="002518BB" w:rsidP="002518BB">
      <w:pPr>
        <w:jc w:val="right"/>
        <w:rPr>
          <w:sz w:val="24"/>
          <w:szCs w:val="24"/>
        </w:rPr>
      </w:pPr>
    </w:p>
    <w:p w:rsidR="002518BB" w:rsidRDefault="002518BB" w:rsidP="002518BB">
      <w:pPr>
        <w:jc w:val="right"/>
        <w:rPr>
          <w:sz w:val="24"/>
          <w:szCs w:val="24"/>
        </w:rPr>
      </w:pPr>
    </w:p>
    <w:p w:rsidR="002518BB" w:rsidRDefault="002518BB" w:rsidP="002518BB">
      <w:pPr>
        <w:jc w:val="right"/>
        <w:rPr>
          <w:sz w:val="24"/>
          <w:szCs w:val="24"/>
        </w:rPr>
      </w:pPr>
    </w:p>
    <w:p w:rsidR="002518BB" w:rsidRDefault="002518BB" w:rsidP="002518BB">
      <w:pPr>
        <w:jc w:val="right"/>
        <w:rPr>
          <w:sz w:val="24"/>
          <w:szCs w:val="24"/>
        </w:rPr>
      </w:pPr>
    </w:p>
    <w:p w:rsidR="002518BB" w:rsidRDefault="002518BB" w:rsidP="002518BB">
      <w:pPr>
        <w:jc w:val="right"/>
        <w:rPr>
          <w:sz w:val="24"/>
          <w:szCs w:val="24"/>
        </w:rPr>
      </w:pPr>
    </w:p>
    <w:p w:rsidR="002518BB" w:rsidRDefault="002518BB" w:rsidP="002518BB">
      <w:pPr>
        <w:jc w:val="right"/>
        <w:rPr>
          <w:sz w:val="24"/>
          <w:szCs w:val="24"/>
        </w:rPr>
      </w:pPr>
    </w:p>
    <w:p w:rsidR="002518BB" w:rsidRDefault="002518BB" w:rsidP="002518BB">
      <w:pPr>
        <w:jc w:val="right"/>
        <w:rPr>
          <w:sz w:val="24"/>
          <w:szCs w:val="24"/>
        </w:rPr>
      </w:pPr>
    </w:p>
    <w:p w:rsidR="002518BB" w:rsidRDefault="002518BB" w:rsidP="002518BB">
      <w:pPr>
        <w:jc w:val="right"/>
        <w:rPr>
          <w:sz w:val="24"/>
          <w:szCs w:val="24"/>
        </w:rPr>
      </w:pPr>
      <w:r w:rsidRPr="000E5960">
        <w:rPr>
          <w:sz w:val="24"/>
          <w:szCs w:val="24"/>
        </w:rPr>
        <w:t>Приложение № 2</w:t>
      </w:r>
    </w:p>
    <w:p w:rsidR="002518BB" w:rsidRDefault="002518BB" w:rsidP="002518BB">
      <w:pPr>
        <w:pStyle w:val="Style2"/>
        <w:widowControl/>
        <w:tabs>
          <w:tab w:val="left" w:pos="0"/>
          <w:tab w:val="left" w:pos="9639"/>
        </w:tabs>
        <w:spacing w:line="240" w:lineRule="auto"/>
        <w:ind w:firstLine="0"/>
        <w:jc w:val="right"/>
        <w:rPr>
          <w:b/>
          <w:sz w:val="26"/>
          <w:szCs w:val="26"/>
        </w:rPr>
      </w:pPr>
      <w:r>
        <w:rPr>
          <w:lang w:eastAsia="ar-SA"/>
        </w:rPr>
        <w:t>к Административному регламенту</w:t>
      </w:r>
      <w:r w:rsidRPr="00906EDC">
        <w:rPr>
          <w:b/>
          <w:sz w:val="26"/>
          <w:szCs w:val="26"/>
        </w:rPr>
        <w:t xml:space="preserve"> </w:t>
      </w:r>
    </w:p>
    <w:p w:rsidR="002518BB" w:rsidRDefault="002518BB" w:rsidP="002518BB">
      <w:pPr>
        <w:pStyle w:val="Style2"/>
        <w:widowControl/>
        <w:tabs>
          <w:tab w:val="left" w:pos="0"/>
          <w:tab w:val="left" w:pos="9639"/>
        </w:tabs>
        <w:spacing w:line="240" w:lineRule="auto"/>
        <w:ind w:firstLine="0"/>
        <w:jc w:val="right"/>
      </w:pPr>
      <w:r>
        <w:t>п</w:t>
      </w:r>
      <w:r w:rsidRPr="00906EDC">
        <w:t xml:space="preserve">о предоставлению муниципальной услуги </w:t>
      </w:r>
    </w:p>
    <w:p w:rsidR="002518BB" w:rsidRDefault="002518BB" w:rsidP="002518BB">
      <w:pPr>
        <w:pStyle w:val="Style2"/>
        <w:widowControl/>
        <w:tabs>
          <w:tab w:val="left" w:pos="0"/>
          <w:tab w:val="left" w:pos="9639"/>
        </w:tabs>
        <w:spacing w:line="240" w:lineRule="auto"/>
        <w:ind w:firstLine="0"/>
        <w:jc w:val="right"/>
      </w:pPr>
      <w:r w:rsidRPr="00906EDC">
        <w:t xml:space="preserve">«Предоставление частичной компенсации </w:t>
      </w:r>
    </w:p>
    <w:p w:rsidR="002518BB" w:rsidRDefault="002518BB" w:rsidP="002518BB">
      <w:pPr>
        <w:pStyle w:val="Style2"/>
        <w:widowControl/>
        <w:tabs>
          <w:tab w:val="left" w:pos="0"/>
          <w:tab w:val="left" w:pos="9639"/>
        </w:tabs>
        <w:spacing w:line="240" w:lineRule="auto"/>
        <w:ind w:firstLine="0"/>
        <w:jc w:val="right"/>
      </w:pPr>
      <w:r w:rsidRPr="00906EDC">
        <w:t xml:space="preserve">родителям (законным представителям) детей, </w:t>
      </w:r>
    </w:p>
    <w:p w:rsidR="002518BB" w:rsidRDefault="002518BB" w:rsidP="002518BB">
      <w:pPr>
        <w:pStyle w:val="Style2"/>
        <w:widowControl/>
        <w:tabs>
          <w:tab w:val="left" w:pos="0"/>
          <w:tab w:val="left" w:pos="9639"/>
        </w:tabs>
        <w:spacing w:line="240" w:lineRule="auto"/>
        <w:ind w:firstLine="0"/>
        <w:jc w:val="right"/>
      </w:pPr>
      <w:r w:rsidRPr="00906EDC">
        <w:t xml:space="preserve">проживающих на территории Приморского края, </w:t>
      </w:r>
    </w:p>
    <w:p w:rsidR="002518BB" w:rsidRDefault="002518BB" w:rsidP="002518BB">
      <w:pPr>
        <w:pStyle w:val="Style2"/>
        <w:widowControl/>
        <w:tabs>
          <w:tab w:val="left" w:pos="0"/>
          <w:tab w:val="left" w:pos="9639"/>
        </w:tabs>
        <w:spacing w:line="240" w:lineRule="auto"/>
        <w:ind w:firstLine="0"/>
        <w:jc w:val="right"/>
      </w:pPr>
      <w:r w:rsidRPr="00906EDC">
        <w:t xml:space="preserve">стоимости путевки в организациях отдыха и </w:t>
      </w:r>
    </w:p>
    <w:p w:rsidR="002518BB" w:rsidRDefault="002518BB" w:rsidP="002518BB">
      <w:pPr>
        <w:pStyle w:val="Style2"/>
        <w:widowControl/>
        <w:tabs>
          <w:tab w:val="left" w:pos="0"/>
          <w:tab w:val="left" w:pos="9639"/>
        </w:tabs>
        <w:spacing w:line="240" w:lineRule="auto"/>
        <w:ind w:firstLine="0"/>
        <w:jc w:val="right"/>
      </w:pPr>
      <w:r w:rsidRPr="00906EDC">
        <w:t xml:space="preserve">оздоровления детей, расположенных </w:t>
      </w:r>
    </w:p>
    <w:p w:rsidR="002518BB" w:rsidRDefault="002518BB" w:rsidP="002518BB">
      <w:pPr>
        <w:pStyle w:val="Style2"/>
        <w:widowControl/>
        <w:tabs>
          <w:tab w:val="left" w:pos="0"/>
          <w:tab w:val="left" w:pos="9639"/>
        </w:tabs>
        <w:spacing w:line="240" w:lineRule="auto"/>
        <w:ind w:firstLine="0"/>
        <w:jc w:val="right"/>
        <w:rPr>
          <w:b/>
          <w:sz w:val="26"/>
          <w:szCs w:val="26"/>
        </w:rPr>
      </w:pPr>
      <w:r w:rsidRPr="00906EDC">
        <w:t>на территории Российской Федерации»</w:t>
      </w:r>
    </w:p>
    <w:p w:rsidR="002518BB" w:rsidRPr="000E5960" w:rsidRDefault="002518BB" w:rsidP="002518BB">
      <w:pPr>
        <w:jc w:val="right"/>
        <w:rPr>
          <w:sz w:val="24"/>
          <w:szCs w:val="24"/>
        </w:rPr>
      </w:pPr>
    </w:p>
    <w:p w:rsidR="002518BB" w:rsidRPr="000E5960" w:rsidRDefault="002518BB" w:rsidP="002518BB">
      <w:pPr>
        <w:ind w:firstLine="708"/>
        <w:jc w:val="center"/>
        <w:rPr>
          <w:b/>
          <w:sz w:val="24"/>
          <w:szCs w:val="24"/>
        </w:rPr>
      </w:pPr>
      <w:r w:rsidRPr="000E5960">
        <w:rPr>
          <w:b/>
          <w:sz w:val="24"/>
          <w:szCs w:val="24"/>
        </w:rPr>
        <w:lastRenderedPageBreak/>
        <w:t>СПИСОК НОРМАТИВНЫХ АКТОВ, В СООТВЕТСТВИИ С КОТОРЫМИ ОСУЩЕСТВЛЯЕТСЯ ОКАЗАНИЕ МУНИЦИПАЛЬНОЙ УСЛУГИ</w:t>
      </w:r>
    </w:p>
    <w:p w:rsidR="002518BB" w:rsidRPr="000E5960" w:rsidRDefault="002518BB" w:rsidP="002518BB">
      <w:pPr>
        <w:rPr>
          <w:b/>
          <w:sz w:val="24"/>
          <w:szCs w:val="24"/>
        </w:rPr>
      </w:pPr>
    </w:p>
    <w:p w:rsidR="002518BB" w:rsidRPr="001A0E37" w:rsidRDefault="002518BB" w:rsidP="002518BB">
      <w:pPr>
        <w:pStyle w:val="ConsPlusNormal"/>
        <w:numPr>
          <w:ilvl w:val="0"/>
          <w:numId w:val="11"/>
        </w:numPr>
        <w:tabs>
          <w:tab w:val="left" w:pos="1134"/>
        </w:tabs>
        <w:spacing w:line="360" w:lineRule="auto"/>
        <w:ind w:left="567" w:firstLine="142"/>
        <w:jc w:val="both"/>
      </w:pPr>
      <w:hyperlink r:id="rId10" w:history="1">
        <w:r w:rsidRPr="001A0E37">
          <w:t>Конституция</w:t>
        </w:r>
      </w:hyperlink>
      <w:r w:rsidRPr="001A0E37">
        <w:t xml:space="preserve"> Российской Федерации;</w:t>
      </w:r>
    </w:p>
    <w:p w:rsidR="002518BB" w:rsidRPr="000E5960" w:rsidRDefault="002518BB" w:rsidP="002518BB">
      <w:pPr>
        <w:pStyle w:val="ConsPlusNormal"/>
        <w:numPr>
          <w:ilvl w:val="0"/>
          <w:numId w:val="11"/>
        </w:numPr>
        <w:tabs>
          <w:tab w:val="left" w:pos="1134"/>
        </w:tabs>
        <w:spacing w:line="360" w:lineRule="auto"/>
        <w:ind w:left="567" w:firstLine="142"/>
        <w:jc w:val="both"/>
      </w:pPr>
      <w:r w:rsidRPr="000E5960">
        <w:t>Гражданский кодекс Российской Федерации;</w:t>
      </w:r>
    </w:p>
    <w:p w:rsidR="002518BB" w:rsidRPr="000E5960" w:rsidRDefault="002518BB" w:rsidP="002518BB">
      <w:pPr>
        <w:pStyle w:val="ConsPlusNormal"/>
        <w:numPr>
          <w:ilvl w:val="0"/>
          <w:numId w:val="11"/>
        </w:numPr>
        <w:tabs>
          <w:tab w:val="left" w:pos="1134"/>
        </w:tabs>
        <w:spacing w:line="360" w:lineRule="auto"/>
        <w:ind w:left="0" w:firstLine="709"/>
        <w:jc w:val="both"/>
      </w:pPr>
      <w:r w:rsidRPr="000E5960">
        <w:t>Ф</w:t>
      </w:r>
      <w:r>
        <w:t>едеральный закон от 24.11.1995 №</w:t>
      </w:r>
      <w:r w:rsidRPr="000E5960">
        <w:t xml:space="preserve"> 181-ФЗ "О социальной защите инвалидов в Российской Федерации";</w:t>
      </w:r>
    </w:p>
    <w:p w:rsidR="002518BB" w:rsidRPr="000E5960" w:rsidRDefault="002518BB" w:rsidP="002518BB">
      <w:pPr>
        <w:pStyle w:val="ConsPlusNormal"/>
        <w:numPr>
          <w:ilvl w:val="0"/>
          <w:numId w:val="11"/>
        </w:numPr>
        <w:tabs>
          <w:tab w:val="left" w:pos="1134"/>
        </w:tabs>
        <w:spacing w:line="360" w:lineRule="auto"/>
        <w:ind w:left="0" w:firstLine="709"/>
        <w:jc w:val="both"/>
      </w:pPr>
      <w:r w:rsidRPr="000E5960">
        <w:t>Ф</w:t>
      </w:r>
      <w:r>
        <w:t>едеральный закон от 02.05.2006 №</w:t>
      </w:r>
      <w:r w:rsidRPr="000E5960">
        <w:t xml:space="preserve"> 59-ФЗ  "О порядке рассмотрения обращений граждан Российской Федерации".</w:t>
      </w:r>
      <w:r w:rsidRPr="000E5960">
        <w:rPr>
          <w:rFonts w:ascii="Courier New" w:hAnsi="Courier New" w:cs="Courier New"/>
          <w:sz w:val="20"/>
          <w:szCs w:val="20"/>
        </w:rPr>
        <w:t xml:space="preserve"> </w:t>
      </w:r>
    </w:p>
    <w:p w:rsidR="002518BB" w:rsidRPr="000E5960" w:rsidRDefault="002518BB" w:rsidP="002518BB">
      <w:pPr>
        <w:pStyle w:val="ConsPlusNormal"/>
        <w:numPr>
          <w:ilvl w:val="0"/>
          <w:numId w:val="11"/>
        </w:numPr>
        <w:tabs>
          <w:tab w:val="left" w:pos="1134"/>
        </w:tabs>
        <w:spacing w:line="360" w:lineRule="auto"/>
        <w:ind w:left="0" w:firstLine="709"/>
        <w:jc w:val="both"/>
      </w:pPr>
      <w:r w:rsidRPr="000E5960">
        <w:t>Ф</w:t>
      </w:r>
      <w:r>
        <w:t>едеральный закон от 06.10.2003 №</w:t>
      </w:r>
      <w:r w:rsidRPr="000E5960">
        <w:t xml:space="preserve"> 131-ФЗ "Об общих принципах организации местного самоуправления в Российской Федерации";</w:t>
      </w:r>
    </w:p>
    <w:p w:rsidR="002518BB" w:rsidRPr="000E5960" w:rsidRDefault="002518BB" w:rsidP="002518BB">
      <w:pPr>
        <w:pStyle w:val="ConsPlusNormal"/>
        <w:numPr>
          <w:ilvl w:val="0"/>
          <w:numId w:val="11"/>
        </w:numPr>
        <w:tabs>
          <w:tab w:val="left" w:pos="1134"/>
        </w:tabs>
        <w:spacing w:line="360" w:lineRule="auto"/>
        <w:ind w:left="0" w:firstLine="709"/>
        <w:jc w:val="both"/>
      </w:pPr>
      <w:r w:rsidRPr="000E5960">
        <w:t xml:space="preserve">Федеральный </w:t>
      </w:r>
      <w:hyperlink r:id="rId11" w:history="1">
        <w:r w:rsidRPr="000E5960">
          <w:t>закон</w:t>
        </w:r>
      </w:hyperlink>
      <w:r w:rsidRPr="000E5960">
        <w:t xml:space="preserve"> от 27.07.2010 № 210-ФЗ "Об организации предоставления государственных и муниципальных услуг";</w:t>
      </w:r>
    </w:p>
    <w:p w:rsidR="002518BB" w:rsidRPr="000E5960" w:rsidRDefault="002518BB" w:rsidP="002518BB">
      <w:pPr>
        <w:pStyle w:val="ConsPlusNormal"/>
        <w:numPr>
          <w:ilvl w:val="0"/>
          <w:numId w:val="11"/>
        </w:numPr>
        <w:tabs>
          <w:tab w:val="left" w:pos="1134"/>
        </w:tabs>
        <w:spacing w:line="360" w:lineRule="auto"/>
        <w:ind w:left="0" w:firstLine="709"/>
        <w:jc w:val="both"/>
      </w:pPr>
      <w:r w:rsidRPr="000E5960">
        <w:t xml:space="preserve">Постановление </w:t>
      </w:r>
      <w:r>
        <w:t>Правительства РФ от 16.08.2012 №</w:t>
      </w:r>
      <w:r w:rsidRPr="000E5960">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w:t>
      </w:r>
    </w:p>
    <w:p w:rsidR="002518BB" w:rsidRPr="000E5960" w:rsidRDefault="002518BB" w:rsidP="002518BB">
      <w:pPr>
        <w:pStyle w:val="ConsPlusNormal"/>
        <w:numPr>
          <w:ilvl w:val="0"/>
          <w:numId w:val="11"/>
        </w:numPr>
        <w:tabs>
          <w:tab w:val="left" w:pos="1134"/>
        </w:tabs>
        <w:spacing w:line="360" w:lineRule="auto"/>
        <w:ind w:left="0" w:firstLine="709"/>
        <w:jc w:val="both"/>
      </w:pPr>
      <w:r w:rsidRPr="000E5960">
        <w:t xml:space="preserve">Постановление </w:t>
      </w:r>
      <w:r>
        <w:t>Правительства РФ от 18.03.2015 №</w:t>
      </w:r>
      <w:r w:rsidRPr="000E5960">
        <w:t xml:space="preserve">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w:t>
      </w:r>
      <w:r w:rsidRPr="000E5960">
        <w:lastRenderedPageBreak/>
        <w:t>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2518BB" w:rsidRPr="000E5960" w:rsidRDefault="002518BB" w:rsidP="002518BB">
      <w:pPr>
        <w:pStyle w:val="ConsPlusNormal"/>
        <w:numPr>
          <w:ilvl w:val="0"/>
          <w:numId w:val="11"/>
        </w:numPr>
        <w:tabs>
          <w:tab w:val="left" w:pos="1134"/>
        </w:tabs>
        <w:spacing w:line="360" w:lineRule="auto"/>
        <w:ind w:left="0" w:firstLine="709"/>
        <w:jc w:val="both"/>
      </w:pPr>
      <w:hyperlink r:id="rId12" w:history="1">
        <w:r w:rsidRPr="000E5960">
          <w:t>Приказ</w:t>
        </w:r>
      </w:hyperlink>
      <w:r w:rsidRPr="000E5960">
        <w:t xml:space="preserve">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2518BB" w:rsidRDefault="002518BB" w:rsidP="002518BB">
      <w:pPr>
        <w:pStyle w:val="ConsPlusNormal"/>
        <w:numPr>
          <w:ilvl w:val="0"/>
          <w:numId w:val="11"/>
        </w:numPr>
        <w:tabs>
          <w:tab w:val="left" w:pos="1134"/>
        </w:tabs>
        <w:spacing w:line="360" w:lineRule="auto"/>
        <w:ind w:left="0" w:firstLine="709"/>
        <w:jc w:val="both"/>
      </w:pPr>
      <w:r w:rsidRPr="000E5960">
        <w:t>СП 59.13330.2012. Свод правил. Доступность зданий и сооружений для маломобильных групп населения. Актуализированная редакция СНиП 35-01-2001, утвержденные приказом Министерства регионального развития Р</w:t>
      </w:r>
      <w:r>
        <w:t xml:space="preserve">оссийской Федерации </w:t>
      </w:r>
    </w:p>
    <w:p w:rsidR="002518BB" w:rsidRPr="000E5960" w:rsidRDefault="002518BB" w:rsidP="002518BB">
      <w:pPr>
        <w:pStyle w:val="ConsPlusNormal"/>
        <w:tabs>
          <w:tab w:val="left" w:pos="1134"/>
        </w:tabs>
        <w:spacing w:line="360" w:lineRule="auto"/>
        <w:jc w:val="both"/>
      </w:pPr>
      <w:r>
        <w:t>№ 605 от 27.12.2012</w:t>
      </w:r>
      <w:r w:rsidRPr="000E5960">
        <w:t xml:space="preserve">; </w:t>
      </w:r>
    </w:p>
    <w:p w:rsidR="002518BB" w:rsidRDefault="002518BB" w:rsidP="002518BB">
      <w:pPr>
        <w:pStyle w:val="ConsPlusNormal"/>
        <w:numPr>
          <w:ilvl w:val="0"/>
          <w:numId w:val="11"/>
        </w:numPr>
        <w:tabs>
          <w:tab w:val="left" w:pos="1134"/>
        </w:tabs>
        <w:spacing w:line="360" w:lineRule="auto"/>
        <w:ind w:left="0" w:firstLine="709"/>
        <w:jc w:val="both"/>
      </w:pPr>
      <w:r w:rsidRPr="000E5960">
        <w:t>СП 138.13330.2012. Свод правил. Общественные здания и сооружения, доступные маломобильным группам населения. Правила проектирования», утвержденные п</w:t>
      </w:r>
      <w:r>
        <w:t>риказом Госстроя № 124/ГС от 27.12.</w:t>
      </w:r>
      <w:r w:rsidRPr="000E5960">
        <w:t xml:space="preserve">2012; </w:t>
      </w:r>
    </w:p>
    <w:p w:rsidR="002518BB" w:rsidRPr="000E5960" w:rsidRDefault="002518BB" w:rsidP="002518BB">
      <w:pPr>
        <w:pStyle w:val="ConsPlusNormal"/>
        <w:numPr>
          <w:ilvl w:val="0"/>
          <w:numId w:val="11"/>
        </w:numPr>
        <w:tabs>
          <w:tab w:val="left" w:pos="1134"/>
        </w:tabs>
        <w:spacing w:line="360" w:lineRule="auto"/>
        <w:ind w:left="0" w:firstLine="709"/>
        <w:jc w:val="both"/>
      </w:pPr>
      <w:r w:rsidRPr="000E5960">
        <w:t xml:space="preserve">Закон </w:t>
      </w:r>
      <w:r>
        <w:t>Приморского края от 03.12.2013 №</w:t>
      </w:r>
      <w:r w:rsidRPr="000E5960">
        <w:t xml:space="preserve"> 314-КЗ  "О наделении органов местного самоуправления муниципальных районов, городских округов Приморского края отдельными государственными полномочиями по организации и обеспечению оздоровления и отдыха детей Приморского края";</w:t>
      </w:r>
    </w:p>
    <w:p w:rsidR="002518BB" w:rsidRDefault="002518BB" w:rsidP="002518BB">
      <w:pPr>
        <w:pStyle w:val="ConsPlusNormal"/>
        <w:numPr>
          <w:ilvl w:val="0"/>
          <w:numId w:val="11"/>
        </w:numPr>
        <w:tabs>
          <w:tab w:val="left" w:pos="1134"/>
        </w:tabs>
        <w:spacing w:line="360" w:lineRule="auto"/>
        <w:ind w:left="0" w:firstLine="709"/>
        <w:jc w:val="both"/>
      </w:pPr>
      <w:r w:rsidRPr="000E5960">
        <w:t xml:space="preserve">Закон </w:t>
      </w:r>
      <w:r>
        <w:t>Приморского края от 26.12.2014 №</w:t>
      </w:r>
      <w:r w:rsidRPr="000E5960">
        <w:t xml:space="preserve"> 530-КЗ "Об организации и обеспечении   отдыха, оздоровления и занятости детей в Приморском крае";</w:t>
      </w:r>
    </w:p>
    <w:p w:rsidR="002518BB" w:rsidRPr="000E5960" w:rsidRDefault="002518BB" w:rsidP="002518BB">
      <w:pPr>
        <w:pStyle w:val="ConsPlusNormal"/>
        <w:numPr>
          <w:ilvl w:val="0"/>
          <w:numId w:val="11"/>
        </w:numPr>
        <w:tabs>
          <w:tab w:val="left" w:pos="1134"/>
        </w:tabs>
        <w:spacing w:line="360" w:lineRule="auto"/>
        <w:ind w:left="0" w:firstLine="709"/>
        <w:jc w:val="both"/>
      </w:pPr>
      <w:r>
        <w:lastRenderedPageBreak/>
        <w:t>Закон Приморского края от 5.05.2014</w:t>
      </w:r>
      <w:r w:rsidRPr="000E5960">
        <w:t xml:space="preserve"> № 401-КЗ </w:t>
      </w:r>
      <w:r w:rsidRPr="000E5960">
        <w:b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Приморском крае»;</w:t>
      </w:r>
    </w:p>
    <w:p w:rsidR="002518BB" w:rsidRPr="000E5960" w:rsidRDefault="002518BB" w:rsidP="002518BB">
      <w:pPr>
        <w:pStyle w:val="ConsPlusNormal"/>
        <w:numPr>
          <w:ilvl w:val="0"/>
          <w:numId w:val="11"/>
        </w:numPr>
        <w:tabs>
          <w:tab w:val="left" w:pos="1134"/>
        </w:tabs>
        <w:spacing w:line="360" w:lineRule="auto"/>
        <w:ind w:left="0" w:firstLine="709"/>
        <w:jc w:val="both"/>
      </w:pPr>
      <w:r w:rsidRPr="000E5960">
        <w:t xml:space="preserve">Постановление Администрации </w:t>
      </w:r>
      <w:r>
        <w:t>Приморского края от 12.02.2014 №</w:t>
      </w:r>
      <w:r w:rsidRPr="000E5960">
        <w:t xml:space="preserve"> 40-па "О размере и Порядке 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 в Приморском крае";</w:t>
      </w:r>
    </w:p>
    <w:p w:rsidR="002518BB" w:rsidRPr="000E5960" w:rsidRDefault="002518BB" w:rsidP="002518BB">
      <w:pPr>
        <w:pStyle w:val="ConsPlusNormal"/>
        <w:numPr>
          <w:ilvl w:val="0"/>
          <w:numId w:val="11"/>
        </w:numPr>
        <w:tabs>
          <w:tab w:val="left" w:pos="1134"/>
        </w:tabs>
        <w:spacing w:line="360" w:lineRule="auto"/>
        <w:ind w:firstLine="207"/>
        <w:jc w:val="both"/>
      </w:pPr>
      <w:hyperlink r:id="rId13" w:history="1">
        <w:r w:rsidRPr="000E5960">
          <w:t>Устав</w:t>
        </w:r>
      </w:hyperlink>
      <w:r>
        <w:t xml:space="preserve"> Арсеньевского городского округа</w:t>
      </w:r>
      <w:r w:rsidRPr="000E5960">
        <w:t>;</w:t>
      </w:r>
    </w:p>
    <w:p w:rsidR="002518BB" w:rsidRDefault="002518BB" w:rsidP="002518BB">
      <w:pPr>
        <w:pStyle w:val="a6"/>
        <w:widowControl/>
        <w:numPr>
          <w:ilvl w:val="0"/>
          <w:numId w:val="11"/>
        </w:numPr>
        <w:tabs>
          <w:tab w:val="left" w:pos="0"/>
          <w:tab w:val="left" w:pos="1134"/>
        </w:tabs>
        <w:autoSpaceDE/>
        <w:autoSpaceDN/>
        <w:adjustRightInd/>
        <w:spacing w:line="360" w:lineRule="auto"/>
        <w:ind w:left="0" w:firstLine="709"/>
      </w:pPr>
      <w:r w:rsidRPr="00E87FB6">
        <w:t>П</w:t>
      </w:r>
      <w:r>
        <w:t xml:space="preserve">остановление администрации Арсеньевского городского округа от 10 .07. 2014  </w:t>
      </w:r>
    </w:p>
    <w:p w:rsidR="002518BB" w:rsidRPr="00E87FB6" w:rsidRDefault="002518BB" w:rsidP="002518BB">
      <w:pPr>
        <w:pStyle w:val="a6"/>
        <w:tabs>
          <w:tab w:val="left" w:pos="0"/>
          <w:tab w:val="left" w:pos="1134"/>
        </w:tabs>
        <w:spacing w:line="360" w:lineRule="auto"/>
        <w:ind w:left="0"/>
      </w:pPr>
      <w:r>
        <w:t>№ 601-па «О размере и Порядке 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 в Арсеньевском городском округе».</w:t>
      </w:r>
    </w:p>
    <w:p w:rsidR="002518BB" w:rsidRDefault="002518BB" w:rsidP="002518BB">
      <w:pPr>
        <w:tabs>
          <w:tab w:val="left" w:pos="0"/>
          <w:tab w:val="left" w:pos="1134"/>
        </w:tabs>
        <w:spacing w:line="360" w:lineRule="auto"/>
        <w:contextualSpacing/>
      </w:pPr>
    </w:p>
    <w:p w:rsidR="002518BB" w:rsidRDefault="002518BB" w:rsidP="002518BB">
      <w:pPr>
        <w:tabs>
          <w:tab w:val="left" w:pos="0"/>
          <w:tab w:val="left" w:pos="1134"/>
          <w:tab w:val="left" w:pos="3119"/>
          <w:tab w:val="left" w:pos="6521"/>
        </w:tabs>
        <w:spacing w:line="360" w:lineRule="auto"/>
        <w:contextualSpacing/>
      </w:pPr>
      <w:r>
        <w:t xml:space="preserve">                                                              _______________________________</w:t>
      </w:r>
    </w:p>
    <w:p w:rsidR="002518BB" w:rsidRDefault="002518BB" w:rsidP="002518BB">
      <w:pPr>
        <w:spacing w:line="360" w:lineRule="auto"/>
        <w:jc w:val="right"/>
        <w:rPr>
          <w:sz w:val="24"/>
          <w:szCs w:val="24"/>
        </w:rPr>
      </w:pPr>
    </w:p>
    <w:p w:rsidR="002518BB" w:rsidRDefault="002518BB" w:rsidP="002518BB">
      <w:pPr>
        <w:spacing w:line="360" w:lineRule="auto"/>
        <w:jc w:val="right"/>
        <w:rPr>
          <w:sz w:val="24"/>
          <w:szCs w:val="24"/>
        </w:rPr>
      </w:pPr>
    </w:p>
    <w:p w:rsidR="002518BB" w:rsidRDefault="002518BB" w:rsidP="002518BB">
      <w:pPr>
        <w:spacing w:line="360" w:lineRule="auto"/>
        <w:jc w:val="right"/>
        <w:rPr>
          <w:sz w:val="24"/>
          <w:szCs w:val="24"/>
        </w:rPr>
      </w:pPr>
    </w:p>
    <w:p w:rsidR="002518BB" w:rsidRDefault="002518BB" w:rsidP="002518BB">
      <w:pPr>
        <w:spacing w:line="360" w:lineRule="auto"/>
        <w:jc w:val="right"/>
        <w:rPr>
          <w:sz w:val="24"/>
          <w:szCs w:val="24"/>
        </w:rPr>
      </w:pPr>
    </w:p>
    <w:p w:rsidR="002518BB" w:rsidRDefault="002518BB" w:rsidP="002518BB">
      <w:pPr>
        <w:spacing w:line="360" w:lineRule="auto"/>
        <w:jc w:val="right"/>
        <w:rPr>
          <w:sz w:val="24"/>
          <w:szCs w:val="24"/>
        </w:rPr>
      </w:pPr>
    </w:p>
    <w:p w:rsidR="002518BB" w:rsidRDefault="002518BB" w:rsidP="002518BB">
      <w:pPr>
        <w:spacing w:line="360" w:lineRule="auto"/>
        <w:jc w:val="right"/>
        <w:rPr>
          <w:sz w:val="24"/>
          <w:szCs w:val="24"/>
        </w:rPr>
      </w:pPr>
    </w:p>
    <w:p w:rsidR="002518BB" w:rsidRDefault="002518BB" w:rsidP="002518BB">
      <w:pPr>
        <w:spacing w:line="360" w:lineRule="auto"/>
        <w:jc w:val="right"/>
        <w:rPr>
          <w:sz w:val="24"/>
          <w:szCs w:val="24"/>
        </w:rPr>
      </w:pPr>
    </w:p>
    <w:p w:rsidR="002518BB" w:rsidRDefault="002518BB" w:rsidP="002518BB">
      <w:pPr>
        <w:spacing w:line="360" w:lineRule="auto"/>
        <w:jc w:val="right"/>
        <w:rPr>
          <w:sz w:val="24"/>
          <w:szCs w:val="24"/>
        </w:rPr>
      </w:pPr>
    </w:p>
    <w:p w:rsidR="002518BB" w:rsidRDefault="002518BB" w:rsidP="002518BB">
      <w:pPr>
        <w:spacing w:line="360" w:lineRule="auto"/>
        <w:jc w:val="right"/>
        <w:rPr>
          <w:sz w:val="24"/>
          <w:szCs w:val="24"/>
        </w:rPr>
      </w:pPr>
    </w:p>
    <w:p w:rsidR="002518BB" w:rsidRDefault="002518BB" w:rsidP="002518BB">
      <w:pPr>
        <w:spacing w:line="360" w:lineRule="auto"/>
        <w:jc w:val="right"/>
        <w:rPr>
          <w:sz w:val="24"/>
          <w:szCs w:val="24"/>
        </w:rPr>
      </w:pPr>
    </w:p>
    <w:p w:rsidR="002518BB" w:rsidRDefault="002518BB" w:rsidP="002518BB">
      <w:pPr>
        <w:spacing w:line="360" w:lineRule="auto"/>
        <w:jc w:val="right"/>
        <w:rPr>
          <w:sz w:val="24"/>
          <w:szCs w:val="24"/>
        </w:rPr>
      </w:pPr>
    </w:p>
    <w:p w:rsidR="002518BB" w:rsidRDefault="002518BB" w:rsidP="002518BB">
      <w:pPr>
        <w:spacing w:line="360" w:lineRule="auto"/>
        <w:jc w:val="right"/>
        <w:rPr>
          <w:sz w:val="24"/>
          <w:szCs w:val="24"/>
        </w:rPr>
      </w:pPr>
    </w:p>
    <w:p w:rsidR="002518BB" w:rsidRDefault="002518BB" w:rsidP="002518BB">
      <w:pPr>
        <w:spacing w:line="360" w:lineRule="auto"/>
        <w:jc w:val="right"/>
        <w:rPr>
          <w:sz w:val="24"/>
          <w:szCs w:val="24"/>
        </w:rPr>
      </w:pPr>
    </w:p>
    <w:p w:rsidR="002518BB" w:rsidRDefault="002518BB" w:rsidP="002518BB">
      <w:pPr>
        <w:spacing w:line="360" w:lineRule="auto"/>
        <w:jc w:val="right"/>
        <w:rPr>
          <w:sz w:val="24"/>
          <w:szCs w:val="24"/>
        </w:rPr>
      </w:pPr>
    </w:p>
    <w:p w:rsidR="002518BB" w:rsidRDefault="002518BB" w:rsidP="002518BB">
      <w:pPr>
        <w:spacing w:line="360" w:lineRule="auto"/>
        <w:jc w:val="right"/>
        <w:rPr>
          <w:sz w:val="24"/>
          <w:szCs w:val="24"/>
        </w:rPr>
      </w:pPr>
    </w:p>
    <w:p w:rsidR="002518BB" w:rsidRDefault="002518BB" w:rsidP="002518BB">
      <w:pPr>
        <w:spacing w:line="360" w:lineRule="auto"/>
        <w:jc w:val="right"/>
        <w:rPr>
          <w:sz w:val="24"/>
          <w:szCs w:val="24"/>
        </w:rPr>
      </w:pPr>
    </w:p>
    <w:p w:rsidR="002518BB" w:rsidRDefault="002518BB" w:rsidP="002518BB">
      <w:pPr>
        <w:spacing w:line="360" w:lineRule="auto"/>
        <w:jc w:val="right"/>
        <w:rPr>
          <w:sz w:val="24"/>
          <w:szCs w:val="24"/>
        </w:rPr>
      </w:pPr>
    </w:p>
    <w:p w:rsidR="002518BB" w:rsidRDefault="002518BB" w:rsidP="002518BB">
      <w:pPr>
        <w:spacing w:line="360" w:lineRule="auto"/>
        <w:jc w:val="right"/>
        <w:rPr>
          <w:sz w:val="24"/>
          <w:szCs w:val="24"/>
        </w:rPr>
      </w:pPr>
    </w:p>
    <w:p w:rsidR="002518BB" w:rsidRDefault="002518BB" w:rsidP="002518BB">
      <w:pPr>
        <w:spacing w:line="360" w:lineRule="auto"/>
        <w:jc w:val="right"/>
        <w:rPr>
          <w:sz w:val="24"/>
          <w:szCs w:val="24"/>
        </w:rPr>
      </w:pPr>
    </w:p>
    <w:p w:rsidR="002518BB" w:rsidRDefault="002518BB" w:rsidP="002518BB">
      <w:pPr>
        <w:spacing w:line="360" w:lineRule="auto"/>
        <w:jc w:val="right"/>
        <w:rPr>
          <w:sz w:val="24"/>
          <w:szCs w:val="24"/>
        </w:rPr>
      </w:pPr>
    </w:p>
    <w:p w:rsidR="002518BB" w:rsidRDefault="002518BB" w:rsidP="002518BB">
      <w:pPr>
        <w:spacing w:line="360" w:lineRule="auto"/>
        <w:jc w:val="right"/>
        <w:rPr>
          <w:sz w:val="24"/>
          <w:szCs w:val="24"/>
        </w:rPr>
      </w:pPr>
    </w:p>
    <w:p w:rsidR="002518BB" w:rsidRDefault="002518BB" w:rsidP="002518BB">
      <w:pPr>
        <w:spacing w:line="360" w:lineRule="auto"/>
        <w:jc w:val="right"/>
        <w:rPr>
          <w:sz w:val="24"/>
          <w:szCs w:val="24"/>
        </w:rPr>
      </w:pPr>
    </w:p>
    <w:p w:rsidR="002518BB" w:rsidRDefault="002518BB" w:rsidP="002518BB">
      <w:pPr>
        <w:spacing w:line="360" w:lineRule="auto"/>
        <w:jc w:val="right"/>
        <w:rPr>
          <w:sz w:val="24"/>
          <w:szCs w:val="24"/>
        </w:rPr>
      </w:pPr>
    </w:p>
    <w:p w:rsidR="002518BB" w:rsidRDefault="002518BB" w:rsidP="002518BB">
      <w:pPr>
        <w:spacing w:line="360" w:lineRule="auto"/>
        <w:jc w:val="right"/>
        <w:rPr>
          <w:sz w:val="24"/>
          <w:szCs w:val="24"/>
        </w:rPr>
      </w:pPr>
    </w:p>
    <w:p w:rsidR="002518BB" w:rsidRDefault="002518BB" w:rsidP="002518BB">
      <w:pPr>
        <w:spacing w:line="360" w:lineRule="auto"/>
        <w:jc w:val="right"/>
        <w:rPr>
          <w:sz w:val="24"/>
          <w:szCs w:val="24"/>
        </w:rPr>
      </w:pPr>
    </w:p>
    <w:p w:rsidR="002518BB" w:rsidRDefault="002518BB" w:rsidP="002518BB">
      <w:pPr>
        <w:spacing w:line="360" w:lineRule="auto"/>
        <w:jc w:val="right"/>
        <w:rPr>
          <w:sz w:val="24"/>
          <w:szCs w:val="24"/>
        </w:rPr>
      </w:pPr>
    </w:p>
    <w:p w:rsidR="002518BB" w:rsidRDefault="002518BB" w:rsidP="002518BB">
      <w:pPr>
        <w:spacing w:line="360" w:lineRule="auto"/>
        <w:jc w:val="right"/>
        <w:rPr>
          <w:sz w:val="24"/>
          <w:szCs w:val="24"/>
        </w:rPr>
      </w:pPr>
    </w:p>
    <w:p w:rsidR="002518BB" w:rsidRDefault="002518BB" w:rsidP="002518BB">
      <w:pPr>
        <w:spacing w:line="360" w:lineRule="auto"/>
        <w:jc w:val="right"/>
        <w:rPr>
          <w:sz w:val="24"/>
          <w:szCs w:val="24"/>
        </w:rPr>
      </w:pPr>
    </w:p>
    <w:p w:rsidR="002518BB" w:rsidRDefault="002518BB" w:rsidP="002518BB">
      <w:pPr>
        <w:spacing w:line="360" w:lineRule="auto"/>
        <w:jc w:val="right"/>
        <w:rPr>
          <w:sz w:val="24"/>
          <w:szCs w:val="24"/>
        </w:rPr>
      </w:pPr>
    </w:p>
    <w:p w:rsidR="002518BB" w:rsidRDefault="002518BB" w:rsidP="002518BB">
      <w:pPr>
        <w:spacing w:line="360" w:lineRule="auto"/>
        <w:jc w:val="right"/>
        <w:rPr>
          <w:sz w:val="24"/>
          <w:szCs w:val="24"/>
        </w:rPr>
      </w:pPr>
    </w:p>
    <w:p w:rsidR="002518BB" w:rsidRDefault="002518BB" w:rsidP="002518BB">
      <w:pPr>
        <w:spacing w:line="360" w:lineRule="auto"/>
        <w:jc w:val="right"/>
        <w:rPr>
          <w:sz w:val="24"/>
          <w:szCs w:val="24"/>
        </w:rPr>
      </w:pPr>
    </w:p>
    <w:p w:rsidR="002518BB" w:rsidRDefault="002518BB" w:rsidP="002518BB">
      <w:pPr>
        <w:spacing w:line="360" w:lineRule="auto"/>
        <w:jc w:val="right"/>
        <w:rPr>
          <w:sz w:val="24"/>
          <w:szCs w:val="24"/>
        </w:rPr>
      </w:pPr>
      <w:r w:rsidRPr="000E5960">
        <w:rPr>
          <w:sz w:val="24"/>
          <w:szCs w:val="24"/>
        </w:rPr>
        <w:t>Приложение № 3</w:t>
      </w:r>
    </w:p>
    <w:p w:rsidR="002518BB" w:rsidRDefault="002518BB" w:rsidP="002518BB">
      <w:pPr>
        <w:pStyle w:val="Style2"/>
        <w:widowControl/>
        <w:tabs>
          <w:tab w:val="left" w:pos="0"/>
          <w:tab w:val="left" w:pos="9639"/>
        </w:tabs>
        <w:spacing w:line="240" w:lineRule="auto"/>
        <w:ind w:firstLine="0"/>
        <w:jc w:val="right"/>
        <w:rPr>
          <w:b/>
          <w:sz w:val="26"/>
          <w:szCs w:val="26"/>
        </w:rPr>
      </w:pPr>
      <w:r>
        <w:rPr>
          <w:lang w:eastAsia="ar-SA"/>
        </w:rPr>
        <w:t>к Административному регламенту</w:t>
      </w:r>
      <w:r w:rsidRPr="00906EDC">
        <w:rPr>
          <w:b/>
          <w:sz w:val="26"/>
          <w:szCs w:val="26"/>
        </w:rPr>
        <w:t xml:space="preserve"> </w:t>
      </w:r>
    </w:p>
    <w:p w:rsidR="002518BB" w:rsidRDefault="002518BB" w:rsidP="002518BB">
      <w:pPr>
        <w:pStyle w:val="Style2"/>
        <w:widowControl/>
        <w:tabs>
          <w:tab w:val="left" w:pos="0"/>
          <w:tab w:val="left" w:pos="9639"/>
        </w:tabs>
        <w:spacing w:line="240" w:lineRule="auto"/>
        <w:ind w:firstLine="0"/>
        <w:jc w:val="right"/>
      </w:pPr>
      <w:r>
        <w:t>п</w:t>
      </w:r>
      <w:r w:rsidRPr="00906EDC">
        <w:t xml:space="preserve">о предоставлению муниципальной услуги </w:t>
      </w:r>
    </w:p>
    <w:p w:rsidR="002518BB" w:rsidRDefault="002518BB" w:rsidP="002518BB">
      <w:pPr>
        <w:pStyle w:val="Style2"/>
        <w:widowControl/>
        <w:tabs>
          <w:tab w:val="left" w:pos="0"/>
          <w:tab w:val="left" w:pos="9639"/>
        </w:tabs>
        <w:spacing w:line="240" w:lineRule="auto"/>
        <w:ind w:firstLine="0"/>
        <w:jc w:val="right"/>
      </w:pPr>
      <w:r w:rsidRPr="00906EDC">
        <w:t xml:space="preserve">«Предоставление частичной компенсации </w:t>
      </w:r>
    </w:p>
    <w:p w:rsidR="002518BB" w:rsidRDefault="002518BB" w:rsidP="002518BB">
      <w:pPr>
        <w:pStyle w:val="Style2"/>
        <w:widowControl/>
        <w:tabs>
          <w:tab w:val="left" w:pos="0"/>
          <w:tab w:val="left" w:pos="9639"/>
        </w:tabs>
        <w:spacing w:line="240" w:lineRule="auto"/>
        <w:ind w:firstLine="0"/>
        <w:jc w:val="right"/>
      </w:pPr>
      <w:r w:rsidRPr="00906EDC">
        <w:t xml:space="preserve">родителям (законным представителям) детей, </w:t>
      </w:r>
    </w:p>
    <w:p w:rsidR="002518BB" w:rsidRDefault="002518BB" w:rsidP="002518BB">
      <w:pPr>
        <w:pStyle w:val="Style2"/>
        <w:widowControl/>
        <w:tabs>
          <w:tab w:val="left" w:pos="0"/>
          <w:tab w:val="left" w:pos="9639"/>
        </w:tabs>
        <w:spacing w:line="240" w:lineRule="auto"/>
        <w:ind w:firstLine="0"/>
        <w:jc w:val="right"/>
      </w:pPr>
      <w:r w:rsidRPr="00906EDC">
        <w:t xml:space="preserve">проживающих на территории Приморского края, </w:t>
      </w:r>
    </w:p>
    <w:p w:rsidR="002518BB" w:rsidRDefault="002518BB" w:rsidP="002518BB">
      <w:pPr>
        <w:pStyle w:val="Style2"/>
        <w:widowControl/>
        <w:tabs>
          <w:tab w:val="left" w:pos="0"/>
          <w:tab w:val="left" w:pos="9639"/>
        </w:tabs>
        <w:spacing w:line="240" w:lineRule="auto"/>
        <w:ind w:firstLine="0"/>
        <w:jc w:val="right"/>
      </w:pPr>
      <w:r w:rsidRPr="00906EDC">
        <w:t xml:space="preserve">стоимости путевки в организациях отдыха и </w:t>
      </w:r>
    </w:p>
    <w:p w:rsidR="002518BB" w:rsidRDefault="002518BB" w:rsidP="002518BB">
      <w:pPr>
        <w:pStyle w:val="Style2"/>
        <w:widowControl/>
        <w:tabs>
          <w:tab w:val="left" w:pos="0"/>
          <w:tab w:val="left" w:pos="9639"/>
        </w:tabs>
        <w:spacing w:line="240" w:lineRule="auto"/>
        <w:ind w:firstLine="0"/>
        <w:jc w:val="right"/>
      </w:pPr>
      <w:r w:rsidRPr="00906EDC">
        <w:t xml:space="preserve">оздоровления детей, расположенных </w:t>
      </w:r>
    </w:p>
    <w:p w:rsidR="002518BB" w:rsidRDefault="002518BB" w:rsidP="002518BB">
      <w:pPr>
        <w:pStyle w:val="Style2"/>
        <w:widowControl/>
        <w:tabs>
          <w:tab w:val="left" w:pos="0"/>
          <w:tab w:val="left" w:pos="9639"/>
        </w:tabs>
        <w:spacing w:line="240" w:lineRule="auto"/>
        <w:ind w:firstLine="0"/>
        <w:jc w:val="right"/>
        <w:rPr>
          <w:b/>
          <w:sz w:val="26"/>
          <w:szCs w:val="26"/>
        </w:rPr>
      </w:pPr>
      <w:r w:rsidRPr="00906EDC">
        <w:t>на территории Российской Федерации»</w:t>
      </w:r>
    </w:p>
    <w:p w:rsidR="002518BB" w:rsidRPr="000E5960" w:rsidRDefault="002518BB" w:rsidP="002518BB">
      <w:pPr>
        <w:spacing w:line="360" w:lineRule="auto"/>
        <w:jc w:val="right"/>
        <w:rPr>
          <w:sz w:val="24"/>
          <w:szCs w:val="24"/>
        </w:rPr>
      </w:pPr>
    </w:p>
    <w:p w:rsidR="002518BB" w:rsidRPr="000E5960" w:rsidRDefault="002518BB" w:rsidP="002518BB">
      <w:pPr>
        <w:ind w:firstLine="708"/>
        <w:rPr>
          <w:sz w:val="24"/>
          <w:szCs w:val="24"/>
        </w:rPr>
      </w:pPr>
    </w:p>
    <w:p w:rsidR="002518BB" w:rsidRDefault="002518BB" w:rsidP="002518BB">
      <w:pPr>
        <w:ind w:left="4680"/>
        <w:rPr>
          <w:sz w:val="24"/>
          <w:szCs w:val="24"/>
        </w:rPr>
      </w:pPr>
      <w:r>
        <w:rPr>
          <w:sz w:val="24"/>
          <w:szCs w:val="24"/>
        </w:rPr>
        <w:t>Начальнику управления образования</w:t>
      </w:r>
    </w:p>
    <w:p w:rsidR="002518BB" w:rsidRDefault="002518BB" w:rsidP="002518BB">
      <w:pPr>
        <w:ind w:left="4680"/>
        <w:rPr>
          <w:sz w:val="24"/>
          <w:szCs w:val="24"/>
        </w:rPr>
      </w:pPr>
      <w:r>
        <w:rPr>
          <w:sz w:val="24"/>
          <w:szCs w:val="24"/>
        </w:rPr>
        <w:t>Арсеньевского городского округа</w:t>
      </w:r>
    </w:p>
    <w:p w:rsidR="002518BB" w:rsidRPr="000E5960" w:rsidRDefault="002518BB" w:rsidP="002518BB">
      <w:pPr>
        <w:ind w:left="4680"/>
        <w:rPr>
          <w:sz w:val="24"/>
          <w:szCs w:val="24"/>
        </w:rPr>
      </w:pPr>
      <w:r w:rsidRPr="000E5960">
        <w:rPr>
          <w:sz w:val="24"/>
          <w:szCs w:val="24"/>
        </w:rPr>
        <w:t>______________________________________</w:t>
      </w:r>
    </w:p>
    <w:p w:rsidR="002518BB" w:rsidRPr="000E5960" w:rsidRDefault="002518BB" w:rsidP="002518BB">
      <w:pPr>
        <w:ind w:left="4680"/>
        <w:rPr>
          <w:sz w:val="24"/>
          <w:szCs w:val="24"/>
        </w:rPr>
      </w:pPr>
      <w:r w:rsidRPr="000E5960">
        <w:rPr>
          <w:sz w:val="24"/>
          <w:szCs w:val="24"/>
        </w:rPr>
        <w:t xml:space="preserve"> ______________________________________</w:t>
      </w:r>
    </w:p>
    <w:p w:rsidR="002518BB" w:rsidRPr="000E5960" w:rsidRDefault="002518BB" w:rsidP="002518BB">
      <w:pPr>
        <w:ind w:left="4680"/>
        <w:rPr>
          <w:sz w:val="24"/>
          <w:szCs w:val="24"/>
        </w:rPr>
      </w:pPr>
      <w:r w:rsidRPr="000E5960">
        <w:rPr>
          <w:sz w:val="24"/>
          <w:szCs w:val="24"/>
        </w:rPr>
        <w:t>от_____________________________________</w:t>
      </w:r>
    </w:p>
    <w:p w:rsidR="002518BB" w:rsidRPr="000E5960" w:rsidRDefault="002518BB" w:rsidP="002518BB">
      <w:pPr>
        <w:ind w:left="4680"/>
        <w:rPr>
          <w:sz w:val="16"/>
          <w:szCs w:val="16"/>
        </w:rPr>
      </w:pPr>
      <w:r w:rsidRPr="000E5960">
        <w:rPr>
          <w:sz w:val="16"/>
          <w:szCs w:val="16"/>
        </w:rPr>
        <w:t xml:space="preserve">                                            (ФИО гражданина)</w:t>
      </w:r>
    </w:p>
    <w:p w:rsidR="002518BB" w:rsidRPr="000E5960" w:rsidRDefault="002518BB" w:rsidP="002518BB">
      <w:pPr>
        <w:ind w:left="4680"/>
        <w:rPr>
          <w:sz w:val="24"/>
          <w:szCs w:val="24"/>
        </w:rPr>
      </w:pPr>
      <w:r w:rsidRPr="000E5960">
        <w:rPr>
          <w:sz w:val="24"/>
          <w:szCs w:val="24"/>
        </w:rPr>
        <w:t>______________________________________</w:t>
      </w:r>
    </w:p>
    <w:p w:rsidR="002518BB" w:rsidRPr="000E5960" w:rsidRDefault="002518BB" w:rsidP="002518BB">
      <w:pPr>
        <w:ind w:left="4680"/>
        <w:jc w:val="center"/>
        <w:rPr>
          <w:sz w:val="16"/>
          <w:szCs w:val="16"/>
        </w:rPr>
      </w:pPr>
      <w:r w:rsidRPr="000E5960">
        <w:rPr>
          <w:sz w:val="16"/>
          <w:szCs w:val="16"/>
        </w:rPr>
        <w:t>(адрес, регистрации гражданина)</w:t>
      </w:r>
    </w:p>
    <w:p w:rsidR="002518BB" w:rsidRPr="000E5960" w:rsidRDefault="002518BB" w:rsidP="002518BB">
      <w:pPr>
        <w:ind w:left="4680"/>
        <w:rPr>
          <w:sz w:val="24"/>
          <w:szCs w:val="24"/>
        </w:rPr>
      </w:pPr>
      <w:r w:rsidRPr="000E5960">
        <w:rPr>
          <w:sz w:val="24"/>
          <w:szCs w:val="24"/>
        </w:rPr>
        <w:t>______________________________________</w:t>
      </w:r>
    </w:p>
    <w:p w:rsidR="002518BB" w:rsidRPr="000E5960" w:rsidRDefault="002518BB" w:rsidP="002518BB">
      <w:pPr>
        <w:ind w:left="4680"/>
        <w:rPr>
          <w:sz w:val="24"/>
          <w:szCs w:val="24"/>
        </w:rPr>
      </w:pPr>
      <w:r w:rsidRPr="000E5960">
        <w:rPr>
          <w:sz w:val="24"/>
          <w:szCs w:val="24"/>
        </w:rPr>
        <w:t>______________________________________</w:t>
      </w:r>
    </w:p>
    <w:p w:rsidR="002518BB" w:rsidRPr="000E5960" w:rsidRDefault="002518BB" w:rsidP="002518BB">
      <w:pPr>
        <w:ind w:left="4680"/>
        <w:jc w:val="center"/>
        <w:rPr>
          <w:sz w:val="16"/>
          <w:szCs w:val="16"/>
        </w:rPr>
      </w:pPr>
      <w:r w:rsidRPr="000E5960">
        <w:rPr>
          <w:sz w:val="16"/>
          <w:szCs w:val="16"/>
        </w:rPr>
        <w:lastRenderedPageBreak/>
        <w:t>(серия, номер документа, удостоверяющего личность,</w:t>
      </w:r>
    </w:p>
    <w:p w:rsidR="002518BB" w:rsidRPr="000E5960" w:rsidRDefault="002518BB" w:rsidP="002518BB">
      <w:pPr>
        <w:ind w:left="4680"/>
        <w:rPr>
          <w:sz w:val="24"/>
          <w:szCs w:val="24"/>
        </w:rPr>
      </w:pPr>
      <w:r w:rsidRPr="000E5960">
        <w:rPr>
          <w:sz w:val="24"/>
          <w:szCs w:val="24"/>
        </w:rPr>
        <w:t>______________________________________</w:t>
      </w:r>
    </w:p>
    <w:p w:rsidR="002518BB" w:rsidRPr="000E5960" w:rsidRDefault="002518BB" w:rsidP="002518BB">
      <w:pPr>
        <w:ind w:left="4680"/>
        <w:jc w:val="center"/>
        <w:rPr>
          <w:sz w:val="24"/>
          <w:szCs w:val="24"/>
        </w:rPr>
      </w:pPr>
      <w:r w:rsidRPr="000E5960">
        <w:rPr>
          <w:sz w:val="16"/>
          <w:szCs w:val="16"/>
        </w:rPr>
        <w:t>кем и когда выдан)</w:t>
      </w:r>
    </w:p>
    <w:p w:rsidR="002518BB" w:rsidRPr="000E5960" w:rsidRDefault="002518BB" w:rsidP="002518BB">
      <w:pPr>
        <w:ind w:left="4680"/>
        <w:rPr>
          <w:sz w:val="24"/>
          <w:szCs w:val="24"/>
        </w:rPr>
      </w:pPr>
      <w:r w:rsidRPr="000E5960">
        <w:rPr>
          <w:sz w:val="24"/>
          <w:szCs w:val="24"/>
        </w:rPr>
        <w:t>тел. ___________________________________</w:t>
      </w:r>
    </w:p>
    <w:p w:rsidR="002518BB" w:rsidRPr="000E5960" w:rsidRDefault="002518BB" w:rsidP="002518BB">
      <w:pPr>
        <w:spacing w:line="360" w:lineRule="auto"/>
        <w:rPr>
          <w:sz w:val="24"/>
          <w:szCs w:val="24"/>
        </w:rPr>
      </w:pPr>
    </w:p>
    <w:p w:rsidR="002518BB" w:rsidRPr="000E5960" w:rsidRDefault="002518BB" w:rsidP="002518BB">
      <w:pPr>
        <w:spacing w:line="360" w:lineRule="auto"/>
        <w:jc w:val="center"/>
        <w:rPr>
          <w:sz w:val="24"/>
          <w:szCs w:val="24"/>
        </w:rPr>
      </w:pPr>
      <w:r w:rsidRPr="000E5960">
        <w:rPr>
          <w:sz w:val="24"/>
          <w:szCs w:val="24"/>
        </w:rPr>
        <w:t>ЗАЯВЛЕНИЕ</w:t>
      </w:r>
    </w:p>
    <w:p w:rsidR="002518BB" w:rsidRPr="000E5960" w:rsidRDefault="002518BB" w:rsidP="002518BB">
      <w:pPr>
        <w:spacing w:line="360" w:lineRule="auto"/>
        <w:jc w:val="right"/>
        <w:rPr>
          <w:sz w:val="24"/>
          <w:szCs w:val="24"/>
        </w:rPr>
      </w:pPr>
    </w:p>
    <w:p w:rsidR="002518BB" w:rsidRPr="000E5960" w:rsidRDefault="002518BB" w:rsidP="002518BB">
      <w:pPr>
        <w:ind w:firstLine="720"/>
        <w:rPr>
          <w:sz w:val="24"/>
          <w:szCs w:val="24"/>
        </w:rPr>
      </w:pPr>
      <w:r w:rsidRPr="000E5960">
        <w:rPr>
          <w:sz w:val="24"/>
          <w:szCs w:val="24"/>
        </w:rPr>
        <w:t>Прошу выплатить компенсацию части расходов на оплату стоимости путевки в размере ________________________________________________________________ рублей</w:t>
      </w:r>
    </w:p>
    <w:p w:rsidR="002518BB" w:rsidRPr="000E5960" w:rsidRDefault="002518BB" w:rsidP="002518BB">
      <w:pPr>
        <w:jc w:val="center"/>
        <w:rPr>
          <w:sz w:val="16"/>
          <w:szCs w:val="16"/>
        </w:rPr>
      </w:pPr>
      <w:r w:rsidRPr="000E5960">
        <w:rPr>
          <w:sz w:val="16"/>
          <w:szCs w:val="16"/>
        </w:rPr>
        <w:t>(стоимость путевки)</w:t>
      </w:r>
    </w:p>
    <w:p w:rsidR="002518BB" w:rsidRPr="000E5960" w:rsidRDefault="002518BB" w:rsidP="002518BB">
      <w:pPr>
        <w:rPr>
          <w:sz w:val="24"/>
          <w:szCs w:val="24"/>
        </w:rPr>
      </w:pPr>
      <w:r w:rsidRPr="000E5960">
        <w:rPr>
          <w:sz w:val="24"/>
          <w:szCs w:val="24"/>
        </w:rPr>
        <w:t>в размере  ______________________________________________________________ рублей</w:t>
      </w:r>
    </w:p>
    <w:p w:rsidR="002518BB" w:rsidRPr="000E5960" w:rsidRDefault="002518BB" w:rsidP="002518BB">
      <w:pPr>
        <w:jc w:val="center"/>
        <w:rPr>
          <w:sz w:val="16"/>
          <w:szCs w:val="16"/>
        </w:rPr>
      </w:pPr>
      <w:r w:rsidRPr="000E5960">
        <w:rPr>
          <w:sz w:val="16"/>
          <w:szCs w:val="16"/>
        </w:rPr>
        <w:t>(размер компенсации)</w:t>
      </w:r>
    </w:p>
    <w:p w:rsidR="002518BB" w:rsidRPr="000E5960" w:rsidRDefault="002518BB" w:rsidP="002518BB">
      <w:pPr>
        <w:rPr>
          <w:sz w:val="24"/>
          <w:szCs w:val="24"/>
        </w:rPr>
      </w:pPr>
      <w:r w:rsidRPr="000E5960">
        <w:rPr>
          <w:sz w:val="24"/>
          <w:szCs w:val="24"/>
        </w:rPr>
        <w:t>за отдых/оздоровление моего ребенка_______________________________, _____________</w:t>
      </w:r>
    </w:p>
    <w:p w:rsidR="002518BB" w:rsidRPr="000E5960" w:rsidRDefault="002518BB" w:rsidP="002518BB">
      <w:pPr>
        <w:ind w:firstLine="2340"/>
        <w:rPr>
          <w:sz w:val="16"/>
          <w:szCs w:val="16"/>
        </w:rPr>
      </w:pPr>
      <w:r w:rsidRPr="000E5960">
        <w:rPr>
          <w:sz w:val="16"/>
          <w:szCs w:val="16"/>
        </w:rPr>
        <w:t xml:space="preserve">                                                                  (ФИО  ребенка)                                                  (дата рождения)</w:t>
      </w:r>
    </w:p>
    <w:p w:rsidR="002518BB" w:rsidRPr="000E5960" w:rsidRDefault="002518BB" w:rsidP="002518BB">
      <w:pPr>
        <w:rPr>
          <w:sz w:val="24"/>
          <w:szCs w:val="24"/>
        </w:rPr>
      </w:pPr>
      <w:r w:rsidRPr="000E5960">
        <w:rPr>
          <w:sz w:val="24"/>
          <w:szCs w:val="24"/>
        </w:rPr>
        <w:t xml:space="preserve">в ___________________________________________________________________________ </w:t>
      </w:r>
    </w:p>
    <w:p w:rsidR="002518BB" w:rsidRPr="000E5960" w:rsidRDefault="002518BB" w:rsidP="002518BB">
      <w:pPr>
        <w:jc w:val="center"/>
        <w:rPr>
          <w:sz w:val="16"/>
          <w:szCs w:val="16"/>
        </w:rPr>
      </w:pPr>
      <w:r w:rsidRPr="000E5960">
        <w:rPr>
          <w:sz w:val="16"/>
          <w:szCs w:val="16"/>
        </w:rPr>
        <w:t>(наименование организации отдыха)</w:t>
      </w:r>
    </w:p>
    <w:p w:rsidR="002518BB" w:rsidRPr="000E5960" w:rsidRDefault="002518BB" w:rsidP="002518BB">
      <w:pPr>
        <w:rPr>
          <w:sz w:val="24"/>
          <w:szCs w:val="24"/>
        </w:rPr>
      </w:pPr>
      <w:r w:rsidRPr="000E5960">
        <w:rPr>
          <w:sz w:val="24"/>
          <w:szCs w:val="24"/>
        </w:rPr>
        <w:t>адрес _______________________________________________________________________</w:t>
      </w:r>
    </w:p>
    <w:p w:rsidR="002518BB" w:rsidRPr="000E5960" w:rsidRDefault="002518BB" w:rsidP="002518BB">
      <w:pPr>
        <w:rPr>
          <w:sz w:val="16"/>
          <w:szCs w:val="16"/>
        </w:rPr>
      </w:pPr>
      <w:r w:rsidRPr="000E5960">
        <w:rPr>
          <w:sz w:val="16"/>
          <w:szCs w:val="16"/>
        </w:rPr>
        <w:t xml:space="preserve">                                                                                           (адрес организации отдыха)</w:t>
      </w:r>
    </w:p>
    <w:p w:rsidR="002518BB" w:rsidRPr="000E5960" w:rsidRDefault="002518BB" w:rsidP="002518BB">
      <w:pPr>
        <w:rPr>
          <w:sz w:val="16"/>
          <w:szCs w:val="16"/>
        </w:rPr>
      </w:pPr>
    </w:p>
    <w:p w:rsidR="002518BB" w:rsidRPr="000E5960" w:rsidRDefault="002518BB" w:rsidP="002518BB">
      <w:pPr>
        <w:spacing w:line="360" w:lineRule="auto"/>
        <w:rPr>
          <w:sz w:val="24"/>
          <w:szCs w:val="24"/>
        </w:rPr>
      </w:pPr>
      <w:r w:rsidRPr="000E5960">
        <w:rPr>
          <w:sz w:val="24"/>
          <w:szCs w:val="24"/>
        </w:rPr>
        <w:t>в период       с «____» _____________20___г.  по «____»______________20___г.</w:t>
      </w:r>
    </w:p>
    <w:p w:rsidR="002518BB" w:rsidRPr="000E5960" w:rsidRDefault="002518BB" w:rsidP="002518BB">
      <w:pPr>
        <w:spacing w:before="240" w:line="360" w:lineRule="auto"/>
        <w:ind w:firstLine="720"/>
        <w:rPr>
          <w:sz w:val="24"/>
          <w:szCs w:val="24"/>
        </w:rPr>
      </w:pPr>
      <w:r w:rsidRPr="000E5960">
        <w:rPr>
          <w:sz w:val="24"/>
          <w:szCs w:val="24"/>
        </w:rPr>
        <w:t xml:space="preserve">На учете в департаменте труда и социального развития Приморского края как семья с доходом ниже величины прожиточного минимума  </w:t>
      </w:r>
      <w:r w:rsidRPr="000E5960">
        <w:rPr>
          <w:b/>
          <w:i/>
          <w:sz w:val="24"/>
          <w:szCs w:val="24"/>
        </w:rPr>
        <w:t>состою / не состою</w:t>
      </w:r>
      <w:r w:rsidRPr="000E5960">
        <w:rPr>
          <w:sz w:val="24"/>
          <w:szCs w:val="24"/>
        </w:rPr>
        <w:t>.</w:t>
      </w:r>
    </w:p>
    <w:p w:rsidR="002518BB" w:rsidRPr="000E5960" w:rsidRDefault="002518BB" w:rsidP="002518BB">
      <w:pPr>
        <w:spacing w:line="360" w:lineRule="auto"/>
        <w:rPr>
          <w:sz w:val="24"/>
          <w:szCs w:val="24"/>
        </w:rPr>
      </w:pPr>
    </w:p>
    <w:p w:rsidR="002518BB" w:rsidRPr="000E5960" w:rsidRDefault="002518BB" w:rsidP="002518BB">
      <w:pPr>
        <w:shd w:val="clear" w:color="auto" w:fill="FFFFFF"/>
        <w:tabs>
          <w:tab w:val="left" w:leader="underscore" w:pos="10162"/>
        </w:tabs>
        <w:spacing w:line="360" w:lineRule="auto"/>
        <w:ind w:left="34" w:firstLine="675"/>
        <w:rPr>
          <w:b/>
          <w:spacing w:val="-2"/>
          <w:sz w:val="24"/>
          <w:szCs w:val="24"/>
        </w:rPr>
      </w:pPr>
      <w:r w:rsidRPr="000E5960">
        <w:rPr>
          <w:b/>
          <w:bCs/>
          <w:spacing w:val="-2"/>
          <w:sz w:val="24"/>
          <w:szCs w:val="24"/>
        </w:rPr>
        <w:t xml:space="preserve">Назначенную мне по данному заявлению компенсацию </w:t>
      </w:r>
      <w:r w:rsidRPr="000E5960">
        <w:rPr>
          <w:b/>
          <w:spacing w:val="-2"/>
          <w:sz w:val="24"/>
          <w:szCs w:val="24"/>
        </w:rPr>
        <w:t>прошу перечислить:</w:t>
      </w:r>
    </w:p>
    <w:tbl>
      <w:tblPr>
        <w:tblW w:w="9923" w:type="dxa"/>
        <w:tblInd w:w="-114" w:type="dxa"/>
        <w:tblLayout w:type="fixed"/>
        <w:tblCellMar>
          <w:left w:w="28" w:type="dxa"/>
          <w:right w:w="28" w:type="dxa"/>
        </w:tblCellMar>
        <w:tblLook w:val="0000" w:firstRow="0" w:lastRow="0" w:firstColumn="0" w:lastColumn="0" w:noHBand="0" w:noVBand="0"/>
      </w:tblPr>
      <w:tblGrid>
        <w:gridCol w:w="142"/>
        <w:gridCol w:w="1843"/>
        <w:gridCol w:w="3402"/>
        <w:gridCol w:w="142"/>
        <w:gridCol w:w="1276"/>
        <w:gridCol w:w="3118"/>
      </w:tblGrid>
      <w:tr w:rsidR="002518BB" w:rsidRPr="000E5960" w:rsidTr="00C45AD8">
        <w:trPr>
          <w:cantSplit/>
        </w:trPr>
        <w:tc>
          <w:tcPr>
            <w:tcW w:w="142" w:type="dxa"/>
            <w:tcBorders>
              <w:top w:val="nil"/>
              <w:left w:val="nil"/>
              <w:right w:val="nil"/>
            </w:tcBorders>
            <w:vAlign w:val="bottom"/>
          </w:tcPr>
          <w:p w:rsidR="002518BB" w:rsidRPr="000E5960" w:rsidRDefault="002518BB" w:rsidP="00C45AD8">
            <w:pPr>
              <w:spacing w:before="60" w:line="360" w:lineRule="auto"/>
            </w:pPr>
          </w:p>
        </w:tc>
        <w:tc>
          <w:tcPr>
            <w:tcW w:w="1843" w:type="dxa"/>
            <w:tcBorders>
              <w:top w:val="nil"/>
              <w:left w:val="nil"/>
              <w:right w:val="nil"/>
            </w:tcBorders>
            <w:vAlign w:val="bottom"/>
          </w:tcPr>
          <w:p w:rsidR="002518BB" w:rsidRPr="000E5960" w:rsidRDefault="002518BB" w:rsidP="00C45AD8">
            <w:pPr>
              <w:spacing w:before="60" w:line="360" w:lineRule="auto"/>
            </w:pPr>
            <w:r w:rsidRPr="000E5960">
              <w:t>на лицевой счет</w:t>
            </w:r>
            <w:r w:rsidRPr="000E5960">
              <w:rPr>
                <w:rStyle w:val="ad"/>
                <w:b/>
              </w:rPr>
              <w:footnoteReference w:customMarkFollows="1" w:id="1"/>
              <w:sym w:font="Symbol" w:char="F02A"/>
            </w:r>
            <w:r w:rsidRPr="000E5960">
              <w:t>:</w:t>
            </w:r>
          </w:p>
        </w:tc>
        <w:tc>
          <w:tcPr>
            <w:tcW w:w="3402" w:type="dxa"/>
            <w:tcBorders>
              <w:top w:val="nil"/>
              <w:left w:val="nil"/>
              <w:bottom w:val="single" w:sz="4" w:space="0" w:color="auto"/>
              <w:right w:val="nil"/>
            </w:tcBorders>
            <w:vAlign w:val="bottom"/>
          </w:tcPr>
          <w:p w:rsidR="002518BB" w:rsidRPr="000E5960" w:rsidRDefault="002518BB" w:rsidP="00C45AD8">
            <w:pPr>
              <w:spacing w:before="60" w:line="360" w:lineRule="auto"/>
              <w:jc w:val="center"/>
            </w:pPr>
          </w:p>
        </w:tc>
        <w:tc>
          <w:tcPr>
            <w:tcW w:w="142" w:type="dxa"/>
            <w:tcBorders>
              <w:top w:val="nil"/>
              <w:left w:val="nil"/>
              <w:bottom w:val="nil"/>
              <w:right w:val="nil"/>
            </w:tcBorders>
            <w:vAlign w:val="bottom"/>
          </w:tcPr>
          <w:p w:rsidR="002518BB" w:rsidRPr="000E5960" w:rsidRDefault="002518BB" w:rsidP="00C45AD8">
            <w:pPr>
              <w:spacing w:before="60" w:line="360" w:lineRule="auto"/>
            </w:pPr>
            <w:r w:rsidRPr="000E5960">
              <w:t>,</w:t>
            </w:r>
          </w:p>
        </w:tc>
        <w:tc>
          <w:tcPr>
            <w:tcW w:w="1276" w:type="dxa"/>
            <w:tcBorders>
              <w:top w:val="nil"/>
              <w:left w:val="nil"/>
              <w:bottom w:val="nil"/>
              <w:right w:val="nil"/>
            </w:tcBorders>
            <w:vAlign w:val="bottom"/>
          </w:tcPr>
          <w:p w:rsidR="002518BB" w:rsidRPr="000E5960" w:rsidRDefault="002518BB" w:rsidP="00C45AD8">
            <w:pPr>
              <w:spacing w:before="60" w:line="360" w:lineRule="auto"/>
            </w:pPr>
            <w:r w:rsidRPr="000E5960">
              <w:t>открытый в</w:t>
            </w:r>
          </w:p>
        </w:tc>
        <w:tc>
          <w:tcPr>
            <w:tcW w:w="3118" w:type="dxa"/>
            <w:tcBorders>
              <w:top w:val="nil"/>
              <w:left w:val="nil"/>
              <w:bottom w:val="single" w:sz="4" w:space="0" w:color="auto"/>
              <w:right w:val="nil"/>
            </w:tcBorders>
            <w:vAlign w:val="bottom"/>
          </w:tcPr>
          <w:p w:rsidR="002518BB" w:rsidRPr="000E5960" w:rsidRDefault="002518BB" w:rsidP="00C45AD8">
            <w:pPr>
              <w:spacing w:before="60" w:line="360" w:lineRule="auto"/>
            </w:pPr>
          </w:p>
        </w:tc>
      </w:tr>
      <w:tr w:rsidR="002518BB" w:rsidRPr="000E5960" w:rsidTr="00C45AD8">
        <w:tc>
          <w:tcPr>
            <w:tcW w:w="1985" w:type="dxa"/>
            <w:gridSpan w:val="2"/>
            <w:tcBorders>
              <w:top w:val="nil"/>
              <w:left w:val="nil"/>
              <w:bottom w:val="nil"/>
              <w:right w:val="nil"/>
            </w:tcBorders>
          </w:tcPr>
          <w:p w:rsidR="002518BB" w:rsidRPr="000E5960" w:rsidRDefault="002518BB" w:rsidP="00C45AD8">
            <w:pPr>
              <w:spacing w:line="360" w:lineRule="auto"/>
              <w:rPr>
                <w:sz w:val="19"/>
                <w:szCs w:val="19"/>
              </w:rPr>
            </w:pPr>
          </w:p>
        </w:tc>
        <w:tc>
          <w:tcPr>
            <w:tcW w:w="3402" w:type="dxa"/>
            <w:tcBorders>
              <w:top w:val="single" w:sz="4" w:space="0" w:color="auto"/>
              <w:left w:val="nil"/>
              <w:bottom w:val="single" w:sz="4" w:space="0" w:color="auto"/>
              <w:right w:val="nil"/>
            </w:tcBorders>
          </w:tcPr>
          <w:p w:rsidR="002518BB" w:rsidRPr="000E5960" w:rsidRDefault="002518BB" w:rsidP="00C45AD8">
            <w:pPr>
              <w:spacing w:line="360" w:lineRule="auto"/>
              <w:jc w:val="center"/>
              <w:rPr>
                <w:sz w:val="16"/>
                <w:szCs w:val="16"/>
              </w:rPr>
            </w:pPr>
            <w:r w:rsidRPr="000E5960">
              <w:rPr>
                <w:sz w:val="16"/>
                <w:szCs w:val="16"/>
              </w:rPr>
              <w:t>(номер лицевого счета)</w:t>
            </w:r>
          </w:p>
        </w:tc>
        <w:tc>
          <w:tcPr>
            <w:tcW w:w="142" w:type="dxa"/>
            <w:tcBorders>
              <w:top w:val="nil"/>
              <w:left w:val="nil"/>
              <w:bottom w:val="nil"/>
              <w:right w:val="nil"/>
            </w:tcBorders>
          </w:tcPr>
          <w:p w:rsidR="002518BB" w:rsidRPr="000E5960" w:rsidRDefault="002518BB" w:rsidP="00C45AD8">
            <w:pPr>
              <w:spacing w:line="360" w:lineRule="auto"/>
              <w:jc w:val="center"/>
              <w:rPr>
                <w:sz w:val="19"/>
                <w:szCs w:val="19"/>
              </w:rPr>
            </w:pPr>
          </w:p>
        </w:tc>
        <w:tc>
          <w:tcPr>
            <w:tcW w:w="1276" w:type="dxa"/>
            <w:tcBorders>
              <w:top w:val="nil"/>
              <w:left w:val="nil"/>
              <w:bottom w:val="nil"/>
              <w:right w:val="nil"/>
            </w:tcBorders>
          </w:tcPr>
          <w:p w:rsidR="002518BB" w:rsidRPr="000E5960" w:rsidRDefault="002518BB" w:rsidP="00C45AD8">
            <w:pPr>
              <w:spacing w:line="360" w:lineRule="auto"/>
              <w:jc w:val="center"/>
              <w:rPr>
                <w:sz w:val="19"/>
                <w:szCs w:val="19"/>
              </w:rPr>
            </w:pPr>
          </w:p>
        </w:tc>
        <w:tc>
          <w:tcPr>
            <w:tcW w:w="3118" w:type="dxa"/>
            <w:tcBorders>
              <w:top w:val="single" w:sz="4" w:space="0" w:color="auto"/>
              <w:left w:val="nil"/>
              <w:bottom w:val="single" w:sz="4" w:space="0" w:color="auto"/>
              <w:right w:val="nil"/>
            </w:tcBorders>
          </w:tcPr>
          <w:p w:rsidR="002518BB" w:rsidRPr="000E5960" w:rsidRDefault="002518BB" w:rsidP="00C45AD8">
            <w:pPr>
              <w:spacing w:line="360" w:lineRule="auto"/>
              <w:jc w:val="center"/>
              <w:rPr>
                <w:sz w:val="16"/>
                <w:szCs w:val="16"/>
              </w:rPr>
            </w:pPr>
            <w:r w:rsidRPr="000E5960">
              <w:rPr>
                <w:sz w:val="16"/>
                <w:szCs w:val="16"/>
              </w:rPr>
              <w:t>(наименование кредитной организации)</w:t>
            </w:r>
          </w:p>
        </w:tc>
      </w:tr>
      <w:tr w:rsidR="002518BB" w:rsidRPr="000E5960" w:rsidTr="00C45AD8">
        <w:tc>
          <w:tcPr>
            <w:tcW w:w="1985" w:type="dxa"/>
            <w:gridSpan w:val="2"/>
            <w:tcBorders>
              <w:top w:val="nil"/>
              <w:left w:val="nil"/>
              <w:bottom w:val="nil"/>
              <w:right w:val="nil"/>
            </w:tcBorders>
          </w:tcPr>
          <w:p w:rsidR="002518BB" w:rsidRPr="000E5960" w:rsidRDefault="002518BB" w:rsidP="00C45AD8">
            <w:pPr>
              <w:spacing w:line="360" w:lineRule="auto"/>
              <w:rPr>
                <w:sz w:val="19"/>
                <w:szCs w:val="19"/>
              </w:rPr>
            </w:pPr>
            <w:r w:rsidRPr="000E5960">
              <w:rPr>
                <w:sz w:val="19"/>
                <w:szCs w:val="19"/>
              </w:rPr>
              <w:t>БИК</w:t>
            </w:r>
          </w:p>
        </w:tc>
        <w:tc>
          <w:tcPr>
            <w:tcW w:w="3402" w:type="dxa"/>
            <w:tcBorders>
              <w:top w:val="single" w:sz="4" w:space="0" w:color="auto"/>
              <w:left w:val="nil"/>
              <w:bottom w:val="single" w:sz="4" w:space="0" w:color="auto"/>
              <w:right w:val="nil"/>
            </w:tcBorders>
          </w:tcPr>
          <w:p w:rsidR="002518BB" w:rsidRPr="000E5960" w:rsidRDefault="002518BB" w:rsidP="00C45AD8">
            <w:pPr>
              <w:spacing w:line="360" w:lineRule="auto"/>
              <w:jc w:val="center"/>
              <w:rPr>
                <w:sz w:val="16"/>
                <w:szCs w:val="16"/>
              </w:rPr>
            </w:pPr>
          </w:p>
        </w:tc>
        <w:tc>
          <w:tcPr>
            <w:tcW w:w="142" w:type="dxa"/>
            <w:tcBorders>
              <w:top w:val="nil"/>
              <w:left w:val="nil"/>
              <w:bottom w:val="nil"/>
              <w:right w:val="nil"/>
            </w:tcBorders>
          </w:tcPr>
          <w:p w:rsidR="002518BB" w:rsidRPr="000E5960" w:rsidRDefault="002518BB" w:rsidP="00C45AD8">
            <w:pPr>
              <w:spacing w:line="360" w:lineRule="auto"/>
              <w:jc w:val="center"/>
              <w:rPr>
                <w:sz w:val="19"/>
                <w:szCs w:val="19"/>
              </w:rPr>
            </w:pPr>
          </w:p>
        </w:tc>
        <w:tc>
          <w:tcPr>
            <w:tcW w:w="1276" w:type="dxa"/>
            <w:tcBorders>
              <w:top w:val="nil"/>
              <w:left w:val="nil"/>
              <w:bottom w:val="nil"/>
              <w:right w:val="nil"/>
            </w:tcBorders>
          </w:tcPr>
          <w:p w:rsidR="002518BB" w:rsidRPr="000E5960" w:rsidRDefault="002518BB" w:rsidP="00C45AD8">
            <w:pPr>
              <w:spacing w:line="360" w:lineRule="auto"/>
              <w:jc w:val="center"/>
              <w:rPr>
                <w:sz w:val="19"/>
                <w:szCs w:val="19"/>
              </w:rPr>
            </w:pPr>
            <w:r w:rsidRPr="000E5960">
              <w:rPr>
                <w:sz w:val="19"/>
                <w:szCs w:val="19"/>
              </w:rPr>
              <w:t>ИНН</w:t>
            </w:r>
          </w:p>
        </w:tc>
        <w:tc>
          <w:tcPr>
            <w:tcW w:w="3118" w:type="dxa"/>
            <w:tcBorders>
              <w:top w:val="single" w:sz="4" w:space="0" w:color="auto"/>
              <w:left w:val="nil"/>
              <w:bottom w:val="single" w:sz="4" w:space="0" w:color="auto"/>
              <w:right w:val="nil"/>
            </w:tcBorders>
          </w:tcPr>
          <w:p w:rsidR="002518BB" w:rsidRPr="000E5960" w:rsidRDefault="002518BB" w:rsidP="00C45AD8">
            <w:pPr>
              <w:spacing w:line="360" w:lineRule="auto"/>
              <w:jc w:val="center"/>
              <w:rPr>
                <w:sz w:val="16"/>
                <w:szCs w:val="16"/>
              </w:rPr>
            </w:pPr>
          </w:p>
        </w:tc>
      </w:tr>
      <w:tr w:rsidR="002518BB" w:rsidRPr="000E5960" w:rsidTr="00C45AD8">
        <w:tc>
          <w:tcPr>
            <w:tcW w:w="1985" w:type="dxa"/>
            <w:gridSpan w:val="2"/>
            <w:tcBorders>
              <w:top w:val="nil"/>
              <w:left w:val="nil"/>
              <w:bottom w:val="nil"/>
              <w:right w:val="nil"/>
            </w:tcBorders>
          </w:tcPr>
          <w:p w:rsidR="002518BB" w:rsidRPr="000E5960" w:rsidRDefault="002518BB" w:rsidP="00C45AD8">
            <w:pPr>
              <w:spacing w:line="360" w:lineRule="auto"/>
              <w:rPr>
                <w:sz w:val="19"/>
                <w:szCs w:val="19"/>
              </w:rPr>
            </w:pPr>
            <w:r w:rsidRPr="000E5960">
              <w:rPr>
                <w:sz w:val="19"/>
                <w:szCs w:val="19"/>
              </w:rPr>
              <w:t>КПП</w:t>
            </w:r>
          </w:p>
        </w:tc>
        <w:tc>
          <w:tcPr>
            <w:tcW w:w="3402" w:type="dxa"/>
            <w:tcBorders>
              <w:top w:val="single" w:sz="4" w:space="0" w:color="auto"/>
              <w:left w:val="nil"/>
              <w:bottom w:val="single" w:sz="4" w:space="0" w:color="auto"/>
              <w:right w:val="nil"/>
            </w:tcBorders>
          </w:tcPr>
          <w:p w:rsidR="002518BB" w:rsidRPr="000E5960" w:rsidRDefault="002518BB" w:rsidP="00C45AD8">
            <w:pPr>
              <w:spacing w:line="360" w:lineRule="auto"/>
              <w:jc w:val="center"/>
              <w:rPr>
                <w:sz w:val="16"/>
                <w:szCs w:val="16"/>
              </w:rPr>
            </w:pPr>
          </w:p>
        </w:tc>
        <w:tc>
          <w:tcPr>
            <w:tcW w:w="142" w:type="dxa"/>
            <w:tcBorders>
              <w:top w:val="nil"/>
              <w:left w:val="nil"/>
              <w:bottom w:val="nil"/>
              <w:right w:val="nil"/>
            </w:tcBorders>
          </w:tcPr>
          <w:p w:rsidR="002518BB" w:rsidRPr="000E5960" w:rsidRDefault="002518BB" w:rsidP="00C45AD8">
            <w:pPr>
              <w:spacing w:line="360" w:lineRule="auto"/>
              <w:jc w:val="center"/>
              <w:rPr>
                <w:sz w:val="19"/>
                <w:szCs w:val="19"/>
              </w:rPr>
            </w:pPr>
          </w:p>
        </w:tc>
        <w:tc>
          <w:tcPr>
            <w:tcW w:w="1276" w:type="dxa"/>
            <w:tcBorders>
              <w:top w:val="nil"/>
              <w:left w:val="nil"/>
              <w:bottom w:val="nil"/>
              <w:right w:val="nil"/>
            </w:tcBorders>
          </w:tcPr>
          <w:p w:rsidR="002518BB" w:rsidRPr="000E5960" w:rsidRDefault="002518BB" w:rsidP="00C45AD8">
            <w:pPr>
              <w:spacing w:line="360" w:lineRule="auto"/>
              <w:jc w:val="center"/>
              <w:rPr>
                <w:sz w:val="19"/>
                <w:szCs w:val="19"/>
              </w:rPr>
            </w:pPr>
          </w:p>
        </w:tc>
        <w:tc>
          <w:tcPr>
            <w:tcW w:w="3118" w:type="dxa"/>
            <w:tcBorders>
              <w:top w:val="single" w:sz="4" w:space="0" w:color="auto"/>
              <w:left w:val="nil"/>
              <w:bottom w:val="nil"/>
              <w:right w:val="nil"/>
            </w:tcBorders>
          </w:tcPr>
          <w:p w:rsidR="002518BB" w:rsidRPr="000E5960" w:rsidRDefault="002518BB" w:rsidP="00C45AD8">
            <w:pPr>
              <w:spacing w:line="360" w:lineRule="auto"/>
              <w:jc w:val="center"/>
              <w:rPr>
                <w:sz w:val="16"/>
                <w:szCs w:val="16"/>
              </w:rPr>
            </w:pPr>
          </w:p>
        </w:tc>
      </w:tr>
    </w:tbl>
    <w:p w:rsidR="002518BB" w:rsidRPr="000E5960" w:rsidRDefault="002518BB" w:rsidP="002518BB">
      <w:pPr>
        <w:spacing w:line="360" w:lineRule="auto"/>
        <w:rPr>
          <w:sz w:val="24"/>
          <w:szCs w:val="24"/>
        </w:rPr>
      </w:pPr>
      <w:r w:rsidRPr="000E5960">
        <w:rPr>
          <w:sz w:val="24"/>
          <w:szCs w:val="24"/>
        </w:rPr>
        <w:t>Дата __________________                                     Подпись__________/_____________________/</w:t>
      </w:r>
    </w:p>
    <w:p w:rsidR="002518BB" w:rsidRPr="000E5960" w:rsidRDefault="002518BB" w:rsidP="002518BB">
      <w:pPr>
        <w:spacing w:line="360" w:lineRule="auto"/>
        <w:ind w:firstLine="7920"/>
        <w:rPr>
          <w:sz w:val="16"/>
          <w:szCs w:val="16"/>
        </w:rPr>
      </w:pPr>
      <w:r w:rsidRPr="000E5960">
        <w:rPr>
          <w:sz w:val="16"/>
          <w:szCs w:val="16"/>
          <w:lang w:val="en-US"/>
        </w:rPr>
        <w:t>(</w:t>
      </w:r>
      <w:r w:rsidRPr="000E5960">
        <w:rPr>
          <w:sz w:val="16"/>
          <w:szCs w:val="16"/>
        </w:rPr>
        <w:t>ФИО</w:t>
      </w:r>
      <w:r w:rsidRPr="000E5960">
        <w:rPr>
          <w:sz w:val="16"/>
          <w:szCs w:val="16"/>
          <w:lang w:val="en-US"/>
        </w:rPr>
        <w:t>)</w:t>
      </w:r>
    </w:p>
    <w:p w:rsidR="002518BB" w:rsidRDefault="002518BB" w:rsidP="002518BB">
      <w:pPr>
        <w:jc w:val="center"/>
        <w:rPr>
          <w:b/>
          <w:color w:val="000000"/>
          <w:spacing w:val="-4"/>
          <w:sz w:val="28"/>
          <w:szCs w:val="28"/>
        </w:rPr>
      </w:pPr>
    </w:p>
    <w:p w:rsidR="002518BB" w:rsidRDefault="002518BB" w:rsidP="002518BB">
      <w:pPr>
        <w:jc w:val="center"/>
        <w:rPr>
          <w:b/>
          <w:color w:val="000000"/>
          <w:spacing w:val="-4"/>
          <w:sz w:val="28"/>
          <w:szCs w:val="28"/>
        </w:rPr>
      </w:pPr>
    </w:p>
    <w:p w:rsidR="002518BB" w:rsidRDefault="002518BB" w:rsidP="002518BB">
      <w:pPr>
        <w:jc w:val="center"/>
        <w:rPr>
          <w:b/>
          <w:color w:val="000000"/>
          <w:spacing w:val="-4"/>
          <w:sz w:val="28"/>
          <w:szCs w:val="28"/>
        </w:rPr>
      </w:pPr>
    </w:p>
    <w:p w:rsidR="002518BB" w:rsidRDefault="002518BB" w:rsidP="002518BB">
      <w:pPr>
        <w:jc w:val="center"/>
        <w:rPr>
          <w:b/>
          <w:color w:val="000000"/>
          <w:spacing w:val="-4"/>
          <w:sz w:val="28"/>
          <w:szCs w:val="28"/>
        </w:rPr>
      </w:pPr>
    </w:p>
    <w:p w:rsidR="002518BB" w:rsidRDefault="002518BB" w:rsidP="002518BB">
      <w:pPr>
        <w:jc w:val="center"/>
        <w:rPr>
          <w:b/>
          <w:color w:val="000000"/>
          <w:spacing w:val="-4"/>
          <w:sz w:val="28"/>
          <w:szCs w:val="28"/>
        </w:rPr>
      </w:pPr>
    </w:p>
    <w:p w:rsidR="002518BB" w:rsidRDefault="002518BB" w:rsidP="002518BB">
      <w:pPr>
        <w:jc w:val="center"/>
        <w:rPr>
          <w:b/>
          <w:color w:val="000000"/>
          <w:spacing w:val="-4"/>
          <w:sz w:val="28"/>
          <w:szCs w:val="28"/>
        </w:rPr>
      </w:pPr>
    </w:p>
    <w:p w:rsidR="002518BB" w:rsidRDefault="002518BB" w:rsidP="002518BB">
      <w:pPr>
        <w:jc w:val="center"/>
        <w:rPr>
          <w:b/>
          <w:color w:val="000000"/>
          <w:spacing w:val="-4"/>
          <w:sz w:val="28"/>
          <w:szCs w:val="28"/>
        </w:rPr>
      </w:pPr>
    </w:p>
    <w:p w:rsidR="002518BB" w:rsidRDefault="002518BB" w:rsidP="002518BB">
      <w:pPr>
        <w:jc w:val="center"/>
        <w:rPr>
          <w:b/>
          <w:color w:val="000000"/>
          <w:spacing w:val="-4"/>
          <w:sz w:val="28"/>
          <w:szCs w:val="28"/>
        </w:rPr>
      </w:pPr>
    </w:p>
    <w:p w:rsidR="002518BB" w:rsidRDefault="002518BB" w:rsidP="002518BB">
      <w:pPr>
        <w:jc w:val="center"/>
        <w:rPr>
          <w:b/>
          <w:color w:val="000000"/>
          <w:spacing w:val="-4"/>
          <w:sz w:val="28"/>
          <w:szCs w:val="28"/>
        </w:rPr>
      </w:pPr>
    </w:p>
    <w:p w:rsidR="002518BB" w:rsidRDefault="002518BB" w:rsidP="002518BB">
      <w:pPr>
        <w:jc w:val="center"/>
        <w:rPr>
          <w:b/>
          <w:color w:val="000000"/>
          <w:spacing w:val="-4"/>
          <w:sz w:val="28"/>
          <w:szCs w:val="28"/>
        </w:rPr>
      </w:pPr>
    </w:p>
    <w:p w:rsidR="002518BB" w:rsidRDefault="002518BB" w:rsidP="002518BB">
      <w:pPr>
        <w:jc w:val="center"/>
        <w:rPr>
          <w:b/>
          <w:color w:val="000000"/>
          <w:spacing w:val="-4"/>
          <w:sz w:val="28"/>
          <w:szCs w:val="28"/>
        </w:rPr>
      </w:pPr>
    </w:p>
    <w:p w:rsidR="002518BB" w:rsidRDefault="002518BB" w:rsidP="002518BB">
      <w:pPr>
        <w:jc w:val="center"/>
        <w:rPr>
          <w:b/>
          <w:color w:val="000000"/>
          <w:spacing w:val="-4"/>
          <w:sz w:val="28"/>
          <w:szCs w:val="28"/>
        </w:rPr>
      </w:pPr>
    </w:p>
    <w:p w:rsidR="002518BB" w:rsidRDefault="002518BB" w:rsidP="002518BB">
      <w:pPr>
        <w:jc w:val="center"/>
        <w:rPr>
          <w:b/>
          <w:color w:val="000000"/>
          <w:spacing w:val="-4"/>
          <w:sz w:val="28"/>
          <w:szCs w:val="28"/>
        </w:rPr>
      </w:pPr>
    </w:p>
    <w:p w:rsidR="002518BB" w:rsidRDefault="002518BB" w:rsidP="002518BB">
      <w:pPr>
        <w:jc w:val="center"/>
        <w:rPr>
          <w:b/>
          <w:color w:val="000000"/>
          <w:spacing w:val="-4"/>
          <w:sz w:val="28"/>
          <w:szCs w:val="28"/>
        </w:rPr>
      </w:pPr>
    </w:p>
    <w:p w:rsidR="002518BB" w:rsidRDefault="002518BB" w:rsidP="002518BB">
      <w:pPr>
        <w:jc w:val="center"/>
        <w:rPr>
          <w:b/>
          <w:color w:val="000000"/>
          <w:spacing w:val="-4"/>
          <w:sz w:val="28"/>
          <w:szCs w:val="28"/>
        </w:rPr>
      </w:pPr>
    </w:p>
    <w:p w:rsidR="002518BB" w:rsidRDefault="002518BB" w:rsidP="002518BB">
      <w:pPr>
        <w:jc w:val="center"/>
        <w:rPr>
          <w:b/>
          <w:color w:val="000000"/>
          <w:spacing w:val="-4"/>
          <w:sz w:val="28"/>
          <w:szCs w:val="28"/>
        </w:rPr>
      </w:pPr>
    </w:p>
    <w:p w:rsidR="002518BB" w:rsidRDefault="002518BB" w:rsidP="002518BB">
      <w:pPr>
        <w:jc w:val="center"/>
        <w:rPr>
          <w:b/>
          <w:color w:val="000000"/>
          <w:spacing w:val="-4"/>
          <w:sz w:val="28"/>
          <w:szCs w:val="28"/>
        </w:rPr>
      </w:pPr>
    </w:p>
    <w:p w:rsidR="002518BB" w:rsidRDefault="002518BB" w:rsidP="002518BB">
      <w:pPr>
        <w:jc w:val="center"/>
        <w:rPr>
          <w:b/>
          <w:color w:val="000000"/>
          <w:spacing w:val="-4"/>
          <w:sz w:val="28"/>
          <w:szCs w:val="28"/>
        </w:rPr>
      </w:pPr>
    </w:p>
    <w:p w:rsidR="002518BB" w:rsidRDefault="002518BB" w:rsidP="002518BB">
      <w:pPr>
        <w:jc w:val="center"/>
        <w:rPr>
          <w:b/>
          <w:color w:val="000000"/>
          <w:spacing w:val="-4"/>
          <w:sz w:val="28"/>
          <w:szCs w:val="28"/>
        </w:rPr>
      </w:pPr>
    </w:p>
    <w:p w:rsidR="002518BB" w:rsidRDefault="002518BB" w:rsidP="002518BB">
      <w:pPr>
        <w:jc w:val="center"/>
        <w:rPr>
          <w:b/>
          <w:color w:val="000000"/>
          <w:spacing w:val="-4"/>
          <w:sz w:val="28"/>
          <w:szCs w:val="28"/>
        </w:rPr>
      </w:pPr>
    </w:p>
    <w:p w:rsidR="002518BB" w:rsidRDefault="002518BB" w:rsidP="002518BB">
      <w:pPr>
        <w:jc w:val="center"/>
        <w:rPr>
          <w:b/>
          <w:color w:val="000000"/>
          <w:spacing w:val="-4"/>
          <w:sz w:val="28"/>
          <w:szCs w:val="28"/>
        </w:rPr>
      </w:pPr>
    </w:p>
    <w:p w:rsidR="002518BB" w:rsidRDefault="002518BB" w:rsidP="002518BB">
      <w:pPr>
        <w:jc w:val="center"/>
        <w:rPr>
          <w:b/>
          <w:color w:val="000000"/>
          <w:spacing w:val="-4"/>
          <w:sz w:val="28"/>
          <w:szCs w:val="28"/>
        </w:rPr>
      </w:pPr>
    </w:p>
    <w:p w:rsidR="002518BB" w:rsidRDefault="002518BB" w:rsidP="002518BB">
      <w:pPr>
        <w:jc w:val="center"/>
        <w:rPr>
          <w:b/>
          <w:color w:val="000000"/>
          <w:spacing w:val="-4"/>
          <w:sz w:val="28"/>
          <w:szCs w:val="28"/>
        </w:rPr>
      </w:pPr>
    </w:p>
    <w:p w:rsidR="002518BB" w:rsidRDefault="002518BB" w:rsidP="002518BB">
      <w:pPr>
        <w:jc w:val="center"/>
        <w:rPr>
          <w:b/>
          <w:color w:val="000000"/>
          <w:spacing w:val="-4"/>
          <w:sz w:val="28"/>
          <w:szCs w:val="28"/>
        </w:rPr>
      </w:pPr>
    </w:p>
    <w:p w:rsidR="002518BB" w:rsidRDefault="002518BB" w:rsidP="002518BB">
      <w:pPr>
        <w:jc w:val="center"/>
        <w:rPr>
          <w:b/>
          <w:color w:val="000000"/>
          <w:spacing w:val="-4"/>
          <w:sz w:val="28"/>
          <w:szCs w:val="28"/>
        </w:rPr>
      </w:pPr>
    </w:p>
    <w:p w:rsidR="002518BB" w:rsidRDefault="002518BB" w:rsidP="002518BB">
      <w:pPr>
        <w:jc w:val="center"/>
        <w:rPr>
          <w:b/>
          <w:color w:val="000000"/>
          <w:spacing w:val="-4"/>
          <w:sz w:val="28"/>
          <w:szCs w:val="28"/>
        </w:rPr>
      </w:pPr>
    </w:p>
    <w:p w:rsidR="002518BB" w:rsidRDefault="002518BB" w:rsidP="002518BB">
      <w:pPr>
        <w:jc w:val="center"/>
        <w:rPr>
          <w:b/>
          <w:color w:val="000000"/>
          <w:spacing w:val="-4"/>
          <w:sz w:val="28"/>
          <w:szCs w:val="28"/>
        </w:rPr>
      </w:pPr>
    </w:p>
    <w:p w:rsidR="002518BB" w:rsidRDefault="002518BB" w:rsidP="002518BB">
      <w:pPr>
        <w:jc w:val="center"/>
        <w:rPr>
          <w:b/>
          <w:color w:val="000000"/>
          <w:spacing w:val="-4"/>
          <w:sz w:val="28"/>
          <w:szCs w:val="28"/>
        </w:rPr>
      </w:pPr>
    </w:p>
    <w:p w:rsidR="002518BB" w:rsidRDefault="002518BB" w:rsidP="002518BB">
      <w:pPr>
        <w:jc w:val="center"/>
        <w:rPr>
          <w:b/>
          <w:color w:val="000000"/>
          <w:spacing w:val="-4"/>
          <w:sz w:val="28"/>
          <w:szCs w:val="28"/>
        </w:rPr>
      </w:pPr>
    </w:p>
    <w:p w:rsidR="002518BB" w:rsidRDefault="002518BB" w:rsidP="002518BB">
      <w:pPr>
        <w:jc w:val="center"/>
        <w:rPr>
          <w:b/>
          <w:color w:val="000000"/>
          <w:spacing w:val="-4"/>
          <w:sz w:val="28"/>
          <w:szCs w:val="28"/>
        </w:rPr>
      </w:pPr>
    </w:p>
    <w:p w:rsidR="002518BB" w:rsidRDefault="002518BB" w:rsidP="002518BB">
      <w:pPr>
        <w:jc w:val="center"/>
        <w:rPr>
          <w:b/>
          <w:color w:val="000000"/>
          <w:spacing w:val="-4"/>
          <w:sz w:val="28"/>
          <w:szCs w:val="28"/>
        </w:rPr>
      </w:pPr>
    </w:p>
    <w:p w:rsidR="002518BB" w:rsidRDefault="002518BB" w:rsidP="002518BB">
      <w:pPr>
        <w:jc w:val="center"/>
        <w:rPr>
          <w:b/>
          <w:color w:val="000000"/>
          <w:spacing w:val="-4"/>
          <w:sz w:val="28"/>
          <w:szCs w:val="28"/>
        </w:rPr>
      </w:pPr>
    </w:p>
    <w:p w:rsidR="002518BB" w:rsidRDefault="002518BB" w:rsidP="002518BB">
      <w:pPr>
        <w:rPr>
          <w:b/>
          <w:color w:val="000000"/>
          <w:spacing w:val="-4"/>
          <w:sz w:val="28"/>
          <w:szCs w:val="28"/>
        </w:rPr>
      </w:pPr>
    </w:p>
    <w:p w:rsidR="002518BB" w:rsidRDefault="002518BB" w:rsidP="002518BB">
      <w:pPr>
        <w:jc w:val="right"/>
        <w:outlineLvl w:val="0"/>
        <w:rPr>
          <w:rFonts w:eastAsiaTheme="minorEastAsia"/>
          <w:sz w:val="20"/>
        </w:rPr>
      </w:pPr>
    </w:p>
    <w:p w:rsidR="002518BB" w:rsidRDefault="002518BB" w:rsidP="002518BB">
      <w:pPr>
        <w:jc w:val="right"/>
        <w:outlineLvl w:val="0"/>
        <w:rPr>
          <w:rFonts w:eastAsiaTheme="minorEastAsia"/>
          <w:sz w:val="20"/>
        </w:rPr>
      </w:pPr>
    </w:p>
    <w:p w:rsidR="002518BB" w:rsidRPr="00F667CA" w:rsidRDefault="002518BB" w:rsidP="002518BB">
      <w:pPr>
        <w:jc w:val="right"/>
        <w:outlineLvl w:val="0"/>
        <w:rPr>
          <w:rFonts w:eastAsiaTheme="minorEastAsia"/>
          <w:sz w:val="24"/>
          <w:szCs w:val="24"/>
        </w:rPr>
      </w:pPr>
      <w:r w:rsidRPr="00F667CA">
        <w:rPr>
          <w:rFonts w:eastAsiaTheme="minorEastAsia"/>
          <w:sz w:val="24"/>
          <w:szCs w:val="24"/>
        </w:rPr>
        <w:t>Приложение № 4</w:t>
      </w:r>
    </w:p>
    <w:p w:rsidR="002518BB" w:rsidRDefault="002518BB" w:rsidP="002518BB">
      <w:pPr>
        <w:tabs>
          <w:tab w:val="num" w:pos="432"/>
        </w:tabs>
        <w:ind w:left="1066" w:hanging="357"/>
        <w:jc w:val="right"/>
        <w:outlineLvl w:val="0"/>
        <w:rPr>
          <w:rFonts w:eastAsiaTheme="minorEastAsia"/>
          <w:sz w:val="24"/>
          <w:szCs w:val="24"/>
          <w:lang w:eastAsia="ar-SA"/>
        </w:rPr>
      </w:pPr>
      <w:r w:rsidRPr="00F667CA">
        <w:rPr>
          <w:rFonts w:eastAsiaTheme="minorEastAsia"/>
          <w:sz w:val="24"/>
          <w:szCs w:val="24"/>
          <w:lang w:eastAsia="ar-SA"/>
        </w:rPr>
        <w:t>к</w:t>
      </w:r>
      <w:r>
        <w:rPr>
          <w:rFonts w:eastAsiaTheme="minorEastAsia"/>
          <w:sz w:val="24"/>
          <w:szCs w:val="24"/>
          <w:lang w:eastAsia="ar-SA"/>
        </w:rPr>
        <w:t xml:space="preserve"> А</w:t>
      </w:r>
      <w:r w:rsidRPr="00F667CA">
        <w:rPr>
          <w:rFonts w:eastAsiaTheme="minorEastAsia"/>
          <w:sz w:val="24"/>
          <w:szCs w:val="24"/>
          <w:lang w:eastAsia="ar-SA"/>
        </w:rPr>
        <w:t>дминистративному регламенту</w:t>
      </w:r>
      <w:r>
        <w:rPr>
          <w:rFonts w:eastAsiaTheme="minorEastAsia"/>
          <w:sz w:val="24"/>
          <w:szCs w:val="24"/>
          <w:lang w:eastAsia="ar-SA"/>
        </w:rPr>
        <w:t xml:space="preserve"> </w:t>
      </w:r>
    </w:p>
    <w:p w:rsidR="002518BB" w:rsidRPr="00F667CA" w:rsidRDefault="002518BB" w:rsidP="002518BB">
      <w:pPr>
        <w:tabs>
          <w:tab w:val="num" w:pos="432"/>
        </w:tabs>
        <w:ind w:left="1066" w:hanging="357"/>
        <w:jc w:val="right"/>
        <w:outlineLvl w:val="0"/>
        <w:rPr>
          <w:rFonts w:eastAsiaTheme="minorEastAsia"/>
          <w:sz w:val="24"/>
          <w:szCs w:val="24"/>
          <w:lang w:eastAsia="ar-SA"/>
        </w:rPr>
      </w:pPr>
      <w:r>
        <w:rPr>
          <w:rFonts w:eastAsiaTheme="minorEastAsia"/>
          <w:sz w:val="24"/>
          <w:szCs w:val="24"/>
          <w:lang w:eastAsia="ar-SA"/>
        </w:rPr>
        <w:t>по предоставлению муниципальной услуги</w:t>
      </w:r>
      <w:r w:rsidRPr="00F667CA">
        <w:rPr>
          <w:rFonts w:eastAsiaTheme="minorEastAsia"/>
          <w:sz w:val="24"/>
          <w:szCs w:val="24"/>
          <w:lang w:eastAsia="ar-SA"/>
        </w:rPr>
        <w:t xml:space="preserve"> «Предоставление</w:t>
      </w:r>
    </w:p>
    <w:p w:rsidR="002518BB" w:rsidRPr="00F667CA" w:rsidRDefault="002518BB" w:rsidP="002518BB">
      <w:pPr>
        <w:tabs>
          <w:tab w:val="num" w:pos="432"/>
        </w:tabs>
        <w:ind w:left="1066" w:hanging="357"/>
        <w:jc w:val="right"/>
        <w:outlineLvl w:val="0"/>
        <w:rPr>
          <w:rFonts w:eastAsiaTheme="minorEastAsia"/>
          <w:sz w:val="24"/>
          <w:szCs w:val="24"/>
          <w:lang w:eastAsia="ar-SA"/>
        </w:rPr>
      </w:pPr>
      <w:r w:rsidRPr="00F667CA">
        <w:rPr>
          <w:rFonts w:eastAsiaTheme="minorEastAsia"/>
          <w:sz w:val="24"/>
          <w:szCs w:val="24"/>
          <w:lang w:eastAsia="ar-SA"/>
        </w:rPr>
        <w:t>частичной компенсации родителям (законным представителям)</w:t>
      </w:r>
    </w:p>
    <w:p w:rsidR="002518BB" w:rsidRPr="00F667CA" w:rsidRDefault="002518BB" w:rsidP="002518BB">
      <w:pPr>
        <w:tabs>
          <w:tab w:val="num" w:pos="432"/>
        </w:tabs>
        <w:ind w:left="1066" w:hanging="357"/>
        <w:jc w:val="right"/>
        <w:outlineLvl w:val="0"/>
        <w:rPr>
          <w:rFonts w:eastAsiaTheme="minorEastAsia"/>
          <w:sz w:val="24"/>
          <w:szCs w:val="24"/>
          <w:lang w:eastAsia="ar-SA"/>
        </w:rPr>
      </w:pPr>
      <w:r w:rsidRPr="00F667CA">
        <w:rPr>
          <w:rFonts w:eastAsiaTheme="minorEastAsia"/>
          <w:sz w:val="24"/>
          <w:szCs w:val="24"/>
          <w:lang w:eastAsia="ar-SA"/>
        </w:rPr>
        <w:t>детей, проживающих на территории Приморского края,</w:t>
      </w:r>
    </w:p>
    <w:p w:rsidR="002518BB" w:rsidRPr="00F667CA" w:rsidRDefault="002518BB" w:rsidP="002518BB">
      <w:pPr>
        <w:tabs>
          <w:tab w:val="num" w:pos="432"/>
        </w:tabs>
        <w:ind w:left="1066" w:hanging="357"/>
        <w:jc w:val="right"/>
        <w:outlineLvl w:val="0"/>
        <w:rPr>
          <w:rFonts w:eastAsiaTheme="minorEastAsia"/>
          <w:sz w:val="24"/>
          <w:szCs w:val="24"/>
          <w:lang w:eastAsia="ar-SA"/>
        </w:rPr>
      </w:pPr>
      <w:r w:rsidRPr="00F667CA">
        <w:rPr>
          <w:rFonts w:eastAsiaTheme="minorEastAsia"/>
          <w:sz w:val="24"/>
          <w:szCs w:val="24"/>
          <w:lang w:eastAsia="ar-SA"/>
        </w:rPr>
        <w:t>стоимости путевки в организациях отдыха и оздоровления</w:t>
      </w:r>
    </w:p>
    <w:p w:rsidR="002518BB" w:rsidRPr="00F667CA" w:rsidRDefault="002518BB" w:rsidP="002518BB">
      <w:pPr>
        <w:tabs>
          <w:tab w:val="num" w:pos="432"/>
        </w:tabs>
        <w:ind w:left="1066" w:hanging="357"/>
        <w:jc w:val="right"/>
        <w:outlineLvl w:val="0"/>
        <w:rPr>
          <w:rFonts w:eastAsiaTheme="minorEastAsia"/>
          <w:sz w:val="24"/>
          <w:szCs w:val="24"/>
          <w:lang w:eastAsia="ar-SA"/>
        </w:rPr>
      </w:pPr>
      <w:r w:rsidRPr="00F667CA">
        <w:rPr>
          <w:rFonts w:eastAsiaTheme="minorEastAsia"/>
          <w:sz w:val="24"/>
          <w:szCs w:val="24"/>
          <w:lang w:eastAsia="ar-SA"/>
        </w:rPr>
        <w:t>детей, расположенных на территории Российской Федерации»</w:t>
      </w:r>
    </w:p>
    <w:p w:rsidR="002518BB" w:rsidRPr="00F667CA" w:rsidRDefault="002518BB" w:rsidP="002518BB">
      <w:pPr>
        <w:jc w:val="right"/>
        <w:outlineLvl w:val="0"/>
        <w:rPr>
          <w:rFonts w:eastAsiaTheme="minorEastAsia"/>
          <w:sz w:val="24"/>
          <w:szCs w:val="24"/>
        </w:rPr>
      </w:pPr>
    </w:p>
    <w:p w:rsidR="002518BB" w:rsidRPr="00F667CA" w:rsidRDefault="002518BB" w:rsidP="002518BB">
      <w:pPr>
        <w:jc w:val="center"/>
        <w:rPr>
          <w:rFonts w:eastAsiaTheme="minorEastAsia"/>
          <w:sz w:val="24"/>
          <w:szCs w:val="24"/>
        </w:rPr>
      </w:pPr>
    </w:p>
    <w:p w:rsidR="002518BB" w:rsidRPr="00F667CA" w:rsidRDefault="002518BB" w:rsidP="002518BB">
      <w:pPr>
        <w:jc w:val="center"/>
        <w:rPr>
          <w:rFonts w:eastAsiaTheme="minorEastAsia"/>
          <w:b/>
          <w:sz w:val="24"/>
          <w:szCs w:val="24"/>
        </w:rPr>
      </w:pPr>
      <w:r w:rsidRPr="00F667CA">
        <w:rPr>
          <w:rFonts w:eastAsiaTheme="minorEastAsia"/>
          <w:b/>
          <w:sz w:val="24"/>
          <w:szCs w:val="24"/>
        </w:rPr>
        <w:t>БЛОК-СХЕМА</w:t>
      </w:r>
    </w:p>
    <w:p w:rsidR="002518BB" w:rsidRPr="00F667CA" w:rsidRDefault="002518BB" w:rsidP="002518BB">
      <w:pPr>
        <w:jc w:val="center"/>
        <w:rPr>
          <w:rFonts w:eastAsiaTheme="minorEastAsia"/>
          <w:b/>
          <w:sz w:val="24"/>
          <w:szCs w:val="24"/>
        </w:rPr>
      </w:pPr>
      <w:r w:rsidRPr="00F667CA">
        <w:rPr>
          <w:rFonts w:eastAsiaTheme="minorEastAsia"/>
          <w:b/>
          <w:sz w:val="24"/>
          <w:szCs w:val="24"/>
        </w:rPr>
        <w:t>ПОСЛЕДОВАТЕЛЬНОСТИ ДЕЙСТВИЙ ПРИ ВЫПОЛНЕНИИ</w:t>
      </w:r>
    </w:p>
    <w:p w:rsidR="002518BB" w:rsidRPr="00F667CA" w:rsidRDefault="002518BB" w:rsidP="002518BB">
      <w:pPr>
        <w:jc w:val="center"/>
        <w:rPr>
          <w:rFonts w:eastAsiaTheme="minorEastAsia"/>
          <w:b/>
          <w:sz w:val="24"/>
          <w:szCs w:val="24"/>
        </w:rPr>
      </w:pPr>
      <w:r w:rsidRPr="00F667CA">
        <w:rPr>
          <w:rFonts w:eastAsiaTheme="minorEastAsia"/>
          <w:b/>
          <w:sz w:val="24"/>
          <w:szCs w:val="24"/>
        </w:rPr>
        <w:t>АДМИНИСТРАТИВНЫХ ПРОЦЕДУР</w:t>
      </w:r>
    </w:p>
    <w:p w:rsidR="002518BB" w:rsidRPr="00F667CA" w:rsidRDefault="002518BB" w:rsidP="002518BB">
      <w:pPr>
        <w:jc w:val="center"/>
        <w:rPr>
          <w:rFonts w:eastAsiaTheme="minorEastAsia"/>
          <w:sz w:val="20"/>
        </w:rPr>
      </w:pPr>
    </w:p>
    <w:p w:rsidR="002518BB" w:rsidRPr="00F667CA" w:rsidRDefault="002518BB" w:rsidP="002518BB">
      <w:pPr>
        <w:jc w:val="center"/>
        <w:rPr>
          <w:rFonts w:eastAsiaTheme="minorEastAsia"/>
          <w:sz w:val="20"/>
        </w:rPr>
      </w:pPr>
    </w:p>
    <w:p w:rsidR="002518BB" w:rsidRPr="00F667CA" w:rsidRDefault="002518BB" w:rsidP="002518BB">
      <w:pPr>
        <w:jc w:val="center"/>
        <w:rPr>
          <w:rFonts w:eastAsiaTheme="minorEastAsia"/>
          <w:sz w:val="20"/>
        </w:rPr>
      </w:pPr>
      <w:r w:rsidRPr="00F667CA">
        <w:rPr>
          <w:rFonts w:eastAsiaTheme="minorEastAsia"/>
          <w:noProof/>
          <w:sz w:val="20"/>
        </w:rPr>
        <w:lastRenderedPageBreak/>
        <mc:AlternateContent>
          <mc:Choice Requires="wpc">
            <w:drawing>
              <wp:inline distT="0" distB="0" distL="0" distR="0" wp14:anchorId="4DB38AAE" wp14:editId="7BDC0335">
                <wp:extent cx="6057900" cy="5274945"/>
                <wp:effectExtent l="0" t="0" r="0" b="0"/>
                <wp:docPr id="17" name="Полотно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Oval 4"/>
                        <wps:cNvSpPr>
                          <a:spLocks noChangeArrowheads="1"/>
                        </wps:cNvSpPr>
                        <wps:spPr bwMode="auto">
                          <a:xfrm>
                            <a:off x="914500" y="0"/>
                            <a:ext cx="4114300" cy="914408"/>
                          </a:xfrm>
                          <a:prstGeom prst="ellipse">
                            <a:avLst/>
                          </a:prstGeom>
                          <a:solidFill>
                            <a:srgbClr val="FFFFFF"/>
                          </a:solidFill>
                          <a:ln w="9525">
                            <a:solidFill>
                              <a:srgbClr val="000000"/>
                            </a:solidFill>
                            <a:round/>
                            <a:headEnd/>
                            <a:tailEnd/>
                          </a:ln>
                        </wps:spPr>
                        <wps:txbx>
                          <w:txbxContent>
                            <w:p w:rsidR="002518BB" w:rsidRDefault="002518BB" w:rsidP="002518BB">
                              <w:pPr>
                                <w:jc w:val="center"/>
                                <w:rPr>
                                  <w:b/>
                                  <w:sz w:val="20"/>
                                </w:rPr>
                              </w:pPr>
                            </w:p>
                            <w:p w:rsidR="002518BB" w:rsidRPr="00511FC5" w:rsidRDefault="002518BB" w:rsidP="002518BB">
                              <w:pPr>
                                <w:jc w:val="center"/>
                                <w:rPr>
                                  <w:b/>
                                  <w:sz w:val="20"/>
                                </w:rPr>
                              </w:pPr>
                              <w:r w:rsidRPr="00511FC5">
                                <w:rPr>
                                  <w:b/>
                                  <w:sz w:val="20"/>
                                </w:rPr>
                                <w:t>Подача документов за предоставлением муниципальной услуги</w:t>
                              </w:r>
                            </w:p>
                          </w:txbxContent>
                        </wps:txbx>
                        <wps:bodyPr rot="0" vert="horz" wrap="square" lIns="91440" tIns="45720" rIns="91440" bIns="45720" anchor="t" anchorCtr="0" upright="1">
                          <a:noAutofit/>
                        </wps:bodyPr>
                      </wps:wsp>
                      <wps:wsp>
                        <wps:cNvPr id="4" name="Rectangle 6"/>
                        <wps:cNvSpPr>
                          <a:spLocks noChangeArrowheads="1"/>
                        </wps:cNvSpPr>
                        <wps:spPr bwMode="auto">
                          <a:xfrm>
                            <a:off x="515000" y="1060509"/>
                            <a:ext cx="2174200" cy="473004"/>
                          </a:xfrm>
                          <a:prstGeom prst="rect">
                            <a:avLst/>
                          </a:prstGeom>
                          <a:solidFill>
                            <a:srgbClr val="FFFFFF"/>
                          </a:solidFill>
                          <a:ln w="9525">
                            <a:solidFill>
                              <a:srgbClr val="000000"/>
                            </a:solidFill>
                            <a:miter lim="800000"/>
                            <a:headEnd/>
                            <a:tailEnd/>
                          </a:ln>
                        </wps:spPr>
                        <wps:txbx>
                          <w:txbxContent>
                            <w:p w:rsidR="002518BB" w:rsidRPr="00511FC5" w:rsidRDefault="002518BB" w:rsidP="002518BB">
                              <w:pPr>
                                <w:jc w:val="center"/>
                                <w:rPr>
                                  <w:b/>
                                  <w:sz w:val="20"/>
                                </w:rPr>
                              </w:pPr>
                              <w:r w:rsidRPr="00511FC5">
                                <w:rPr>
                                  <w:b/>
                                  <w:sz w:val="20"/>
                                </w:rPr>
                                <w:t xml:space="preserve">Прием </w:t>
                              </w:r>
                              <w:r>
                                <w:rPr>
                                  <w:b/>
                                  <w:sz w:val="20"/>
                                </w:rPr>
                                <w:t xml:space="preserve">и регистрация документов </w:t>
                              </w:r>
                            </w:p>
                          </w:txbxContent>
                        </wps:txbx>
                        <wps:bodyPr rot="0" vert="horz" wrap="square" lIns="91440" tIns="45720" rIns="91440" bIns="45720" anchor="t" anchorCtr="0" upright="1">
                          <a:noAutofit/>
                        </wps:bodyPr>
                      </wps:wsp>
                      <wps:wsp>
                        <wps:cNvPr id="5" name="Rectangle 7"/>
                        <wps:cNvSpPr>
                          <a:spLocks noChangeArrowheads="1"/>
                        </wps:cNvSpPr>
                        <wps:spPr bwMode="auto">
                          <a:xfrm>
                            <a:off x="0" y="1762115"/>
                            <a:ext cx="5829300" cy="457204"/>
                          </a:xfrm>
                          <a:prstGeom prst="rect">
                            <a:avLst/>
                          </a:prstGeom>
                          <a:solidFill>
                            <a:srgbClr val="FFFFFF"/>
                          </a:solidFill>
                          <a:ln w="9525">
                            <a:solidFill>
                              <a:srgbClr val="000000"/>
                            </a:solidFill>
                            <a:miter lim="800000"/>
                            <a:headEnd/>
                            <a:tailEnd/>
                          </a:ln>
                        </wps:spPr>
                        <wps:txbx>
                          <w:txbxContent>
                            <w:p w:rsidR="002518BB" w:rsidRPr="00511FC5" w:rsidRDefault="002518BB" w:rsidP="002518BB">
                              <w:pPr>
                                <w:jc w:val="center"/>
                                <w:rPr>
                                  <w:b/>
                                  <w:sz w:val="20"/>
                                </w:rPr>
                              </w:pPr>
                              <w:r w:rsidRPr="00511FC5">
                                <w:rPr>
                                  <w:b/>
                                  <w:sz w:val="20"/>
                                </w:rPr>
                                <w:t>Рассмотрение документов и принятие решения в отношении поданного заявления</w:t>
                              </w:r>
                            </w:p>
                          </w:txbxContent>
                        </wps:txbx>
                        <wps:bodyPr rot="0" vert="horz" wrap="square" lIns="91440" tIns="45720" rIns="91440" bIns="45720" anchor="t" anchorCtr="0" upright="1">
                          <a:noAutofit/>
                        </wps:bodyPr>
                      </wps:wsp>
                      <wps:wsp>
                        <wps:cNvPr id="6" name="Line 13"/>
                        <wps:cNvCnPr/>
                        <wps:spPr bwMode="auto">
                          <a:xfrm>
                            <a:off x="1653500" y="831907"/>
                            <a:ext cx="100" cy="2286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5"/>
                        <wps:cNvCnPr/>
                        <wps:spPr bwMode="auto">
                          <a:xfrm>
                            <a:off x="4138300" y="831807"/>
                            <a:ext cx="100" cy="2286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12"/>
                        <wps:cNvSpPr>
                          <a:spLocks noChangeArrowheads="1"/>
                        </wps:cNvSpPr>
                        <wps:spPr bwMode="auto">
                          <a:xfrm>
                            <a:off x="3438500" y="2503726"/>
                            <a:ext cx="2390800" cy="877650"/>
                          </a:xfrm>
                          <a:prstGeom prst="rect">
                            <a:avLst/>
                          </a:prstGeom>
                          <a:solidFill>
                            <a:srgbClr val="FFFFFF"/>
                          </a:solidFill>
                          <a:ln w="9525">
                            <a:solidFill>
                              <a:srgbClr val="000000"/>
                            </a:solidFill>
                            <a:miter lim="800000"/>
                            <a:headEnd/>
                            <a:tailEnd/>
                          </a:ln>
                        </wps:spPr>
                        <wps:txbx>
                          <w:txbxContent>
                            <w:p w:rsidR="002518BB" w:rsidRPr="00511FC5" w:rsidRDefault="002518BB" w:rsidP="002518BB">
                              <w:pPr>
                                <w:jc w:val="center"/>
                                <w:rPr>
                                  <w:b/>
                                  <w:sz w:val="20"/>
                                </w:rPr>
                              </w:pPr>
                              <w:r w:rsidRPr="00511FC5">
                                <w:rPr>
                                  <w:b/>
                                  <w:sz w:val="20"/>
                                </w:rPr>
                                <w:t xml:space="preserve">Направление уведомления </w:t>
                              </w:r>
                            </w:p>
                            <w:p w:rsidR="002518BB" w:rsidRPr="00511FC5" w:rsidRDefault="002518BB" w:rsidP="002518BB">
                              <w:pPr>
                                <w:jc w:val="center"/>
                                <w:rPr>
                                  <w:b/>
                                  <w:sz w:val="20"/>
                                </w:rPr>
                              </w:pPr>
                              <w:r w:rsidRPr="00511FC5">
                                <w:rPr>
                                  <w:b/>
                                  <w:sz w:val="20"/>
                                </w:rPr>
                                <w:t>об отказе в предоставлении муниципальной услуги</w:t>
                              </w:r>
                            </w:p>
                          </w:txbxContent>
                        </wps:txbx>
                        <wps:bodyPr rot="0" vert="horz" wrap="square" lIns="91440" tIns="45720" rIns="91440" bIns="45720" anchor="t" anchorCtr="0" upright="1">
                          <a:noAutofit/>
                        </wps:bodyPr>
                      </wps:wsp>
                      <wps:wsp>
                        <wps:cNvPr id="9" name="Line 21"/>
                        <wps:cNvCnPr/>
                        <wps:spPr bwMode="auto">
                          <a:xfrm>
                            <a:off x="1535450" y="2219319"/>
                            <a:ext cx="100" cy="2711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9"/>
                        <wps:cNvCnPr/>
                        <wps:spPr bwMode="auto">
                          <a:xfrm>
                            <a:off x="1344950" y="3381375"/>
                            <a:ext cx="100" cy="3213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6"/>
                        <wps:cNvSpPr>
                          <a:spLocks noChangeArrowheads="1"/>
                        </wps:cNvSpPr>
                        <wps:spPr bwMode="auto">
                          <a:xfrm>
                            <a:off x="3051200" y="1060409"/>
                            <a:ext cx="2186300" cy="473104"/>
                          </a:xfrm>
                          <a:prstGeom prst="rect">
                            <a:avLst/>
                          </a:prstGeom>
                          <a:solidFill>
                            <a:srgbClr val="FFFFFF"/>
                          </a:solidFill>
                          <a:ln w="9525">
                            <a:solidFill>
                              <a:srgbClr val="000000"/>
                            </a:solidFill>
                            <a:miter lim="800000"/>
                            <a:headEnd/>
                            <a:tailEnd/>
                          </a:ln>
                        </wps:spPr>
                        <wps:txbx>
                          <w:txbxContent>
                            <w:p w:rsidR="002518BB" w:rsidRPr="00511FC5" w:rsidRDefault="002518BB" w:rsidP="002518BB">
                              <w:pPr>
                                <w:jc w:val="center"/>
                                <w:rPr>
                                  <w:b/>
                                  <w:sz w:val="20"/>
                                </w:rPr>
                              </w:pPr>
                              <w:r w:rsidRPr="00511FC5">
                                <w:rPr>
                                  <w:b/>
                                  <w:sz w:val="20"/>
                                </w:rPr>
                                <w:t>Отказ в приеме документов</w:t>
                              </w:r>
                            </w:p>
                          </w:txbxContent>
                        </wps:txbx>
                        <wps:bodyPr rot="0" vert="horz" wrap="square" lIns="91440" tIns="45720" rIns="91440" bIns="45720" anchor="t" anchorCtr="0" upright="1">
                          <a:noAutofit/>
                        </wps:bodyPr>
                      </wps:wsp>
                      <wps:wsp>
                        <wps:cNvPr id="12" name="Rectangle 12"/>
                        <wps:cNvSpPr>
                          <a:spLocks noChangeArrowheads="1"/>
                        </wps:cNvSpPr>
                        <wps:spPr bwMode="auto">
                          <a:xfrm>
                            <a:off x="47625" y="2503725"/>
                            <a:ext cx="2276475" cy="877650"/>
                          </a:xfrm>
                          <a:prstGeom prst="rect">
                            <a:avLst/>
                          </a:prstGeom>
                          <a:solidFill>
                            <a:srgbClr val="FFFFFF"/>
                          </a:solidFill>
                          <a:ln w="9525">
                            <a:solidFill>
                              <a:srgbClr val="000000"/>
                            </a:solidFill>
                            <a:miter lim="800000"/>
                            <a:headEnd/>
                            <a:tailEnd/>
                          </a:ln>
                        </wps:spPr>
                        <wps:txbx>
                          <w:txbxContent>
                            <w:p w:rsidR="002518BB" w:rsidRPr="006B4008" w:rsidRDefault="002518BB" w:rsidP="002518BB">
                              <w:pPr>
                                <w:jc w:val="center"/>
                                <w:rPr>
                                  <w:b/>
                                  <w:sz w:val="20"/>
                                </w:rPr>
                              </w:pPr>
                              <w:r w:rsidRPr="006B4008">
                                <w:rPr>
                                  <w:b/>
                                  <w:sz w:val="20"/>
                                </w:rPr>
                                <w:t xml:space="preserve">Направление уведомления </w:t>
                              </w:r>
                            </w:p>
                            <w:p w:rsidR="002518BB" w:rsidRPr="006B4008" w:rsidRDefault="002518BB" w:rsidP="002518BB">
                              <w:pPr>
                                <w:jc w:val="center"/>
                                <w:rPr>
                                  <w:b/>
                                  <w:sz w:val="20"/>
                                </w:rPr>
                              </w:pPr>
                              <w:r w:rsidRPr="006B4008">
                                <w:rPr>
                                  <w:b/>
                                  <w:sz w:val="20"/>
                                </w:rPr>
                                <w:t>о принятии решения о предоставлении компенсации</w:t>
                              </w:r>
                            </w:p>
                          </w:txbxContent>
                        </wps:txbx>
                        <wps:bodyPr rot="0" vert="horz" wrap="square" lIns="91440" tIns="45720" rIns="91440" bIns="45720" anchor="t" anchorCtr="0" upright="1">
                          <a:noAutofit/>
                        </wps:bodyPr>
                      </wps:wsp>
                      <wps:wsp>
                        <wps:cNvPr id="13" name="Rectangle 12"/>
                        <wps:cNvSpPr>
                          <a:spLocks noChangeArrowheads="1"/>
                        </wps:cNvSpPr>
                        <wps:spPr bwMode="auto">
                          <a:xfrm>
                            <a:off x="0" y="3702679"/>
                            <a:ext cx="2535600" cy="669296"/>
                          </a:xfrm>
                          <a:prstGeom prst="rect">
                            <a:avLst/>
                          </a:prstGeom>
                          <a:solidFill>
                            <a:srgbClr val="FFFFFF"/>
                          </a:solidFill>
                          <a:ln w="9525">
                            <a:solidFill>
                              <a:srgbClr val="000000"/>
                            </a:solidFill>
                            <a:miter lim="800000"/>
                            <a:headEnd/>
                            <a:tailEnd/>
                          </a:ln>
                        </wps:spPr>
                        <wps:txbx>
                          <w:txbxContent>
                            <w:p w:rsidR="002518BB" w:rsidRPr="00511FC5" w:rsidRDefault="002518BB" w:rsidP="002518BB">
                              <w:pPr>
                                <w:spacing w:before="240"/>
                                <w:jc w:val="center"/>
                                <w:rPr>
                                  <w:b/>
                                  <w:sz w:val="20"/>
                                </w:rPr>
                              </w:pPr>
                              <w:r>
                                <w:rPr>
                                  <w:b/>
                                  <w:sz w:val="20"/>
                                </w:rPr>
                                <w:t>Предоставление компенсации</w:t>
                              </w:r>
                            </w:p>
                          </w:txbxContent>
                        </wps:txbx>
                        <wps:bodyPr rot="0" vert="horz" wrap="square" lIns="91440" tIns="45720" rIns="91440" bIns="45720" anchor="t" anchorCtr="0" upright="1">
                          <a:noAutofit/>
                        </wps:bodyPr>
                      </wps:wsp>
                      <wps:wsp>
                        <wps:cNvPr id="14" name="Line 13"/>
                        <wps:cNvCnPr/>
                        <wps:spPr bwMode="auto">
                          <a:xfrm>
                            <a:off x="1653500" y="1533513"/>
                            <a:ext cx="100" cy="2286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Прямая со стрелкой 15"/>
                        <wps:cNvCnPr/>
                        <wps:spPr>
                          <a:xfrm>
                            <a:off x="4410075" y="2219319"/>
                            <a:ext cx="9525" cy="28440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 name="Прямая со стрелкой 16"/>
                        <wps:cNvCnPr/>
                        <wps:spPr>
                          <a:xfrm>
                            <a:off x="4419600" y="2219319"/>
                            <a:ext cx="0" cy="27110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4DB38AAE" id="Полотно 20" o:spid="_x0000_s1026" editas="canvas" style="width:477pt;height:415.35pt;mso-position-horizontal-relative:char;mso-position-vertical-relative:line" coordsize="60579,52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52749;visibility:visible;mso-wrap-style:square">
                  <v:fill o:detectmouseclick="t"/>
                  <v:path o:connecttype="none"/>
                </v:shape>
                <v:oval id="Oval 4" o:spid="_x0000_s1028" style="position:absolute;left:9145;width:41143;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textbox>
                    <w:txbxContent>
                      <w:p w:rsidR="002518BB" w:rsidRDefault="002518BB" w:rsidP="002518BB">
                        <w:pPr>
                          <w:jc w:val="center"/>
                          <w:rPr>
                            <w:b/>
                            <w:sz w:val="20"/>
                          </w:rPr>
                        </w:pPr>
                      </w:p>
                      <w:p w:rsidR="002518BB" w:rsidRPr="00511FC5" w:rsidRDefault="002518BB" w:rsidP="002518BB">
                        <w:pPr>
                          <w:jc w:val="center"/>
                          <w:rPr>
                            <w:b/>
                            <w:sz w:val="20"/>
                          </w:rPr>
                        </w:pPr>
                        <w:r w:rsidRPr="00511FC5">
                          <w:rPr>
                            <w:b/>
                            <w:sz w:val="20"/>
                          </w:rPr>
                          <w:t>Подача документов за предоставлением муниципальной услуги</w:t>
                        </w:r>
                      </w:p>
                    </w:txbxContent>
                  </v:textbox>
                </v:oval>
                <v:rect id="Rectangle 6" o:spid="_x0000_s1029" style="position:absolute;left:5150;top:10605;width:21742;height:4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2518BB" w:rsidRPr="00511FC5" w:rsidRDefault="002518BB" w:rsidP="002518BB">
                        <w:pPr>
                          <w:jc w:val="center"/>
                          <w:rPr>
                            <w:b/>
                            <w:sz w:val="20"/>
                          </w:rPr>
                        </w:pPr>
                        <w:r w:rsidRPr="00511FC5">
                          <w:rPr>
                            <w:b/>
                            <w:sz w:val="20"/>
                          </w:rPr>
                          <w:t xml:space="preserve">Прием </w:t>
                        </w:r>
                        <w:r>
                          <w:rPr>
                            <w:b/>
                            <w:sz w:val="20"/>
                          </w:rPr>
                          <w:t xml:space="preserve">и регистрация документов </w:t>
                        </w:r>
                      </w:p>
                    </w:txbxContent>
                  </v:textbox>
                </v:rect>
                <v:rect id="Rectangle 7" o:spid="_x0000_s1030" style="position:absolute;top:17621;width:5829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2518BB" w:rsidRPr="00511FC5" w:rsidRDefault="002518BB" w:rsidP="002518BB">
                        <w:pPr>
                          <w:jc w:val="center"/>
                          <w:rPr>
                            <w:b/>
                            <w:sz w:val="20"/>
                          </w:rPr>
                        </w:pPr>
                        <w:r w:rsidRPr="00511FC5">
                          <w:rPr>
                            <w:b/>
                            <w:sz w:val="20"/>
                          </w:rPr>
                          <w:t>Рассмотрение документов и принятие решения в отношении поданного заявления</w:t>
                        </w:r>
                      </w:p>
                    </w:txbxContent>
                  </v:textbox>
                </v:rect>
                <v:line id="Line 13" o:spid="_x0000_s1031" style="position:absolute;visibility:visible;mso-wrap-style:square" from="16535,8319" to="16536,10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15" o:spid="_x0000_s1032" style="position:absolute;visibility:visible;mso-wrap-style:square" from="41383,8318" to="41384,10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rect id="Rectangle 12" o:spid="_x0000_s1033" style="position:absolute;left:34385;top:25037;width:23908;height:8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2518BB" w:rsidRPr="00511FC5" w:rsidRDefault="002518BB" w:rsidP="002518BB">
                        <w:pPr>
                          <w:jc w:val="center"/>
                          <w:rPr>
                            <w:b/>
                            <w:sz w:val="20"/>
                          </w:rPr>
                        </w:pPr>
                        <w:r w:rsidRPr="00511FC5">
                          <w:rPr>
                            <w:b/>
                            <w:sz w:val="20"/>
                          </w:rPr>
                          <w:t xml:space="preserve">Направление уведомления </w:t>
                        </w:r>
                      </w:p>
                      <w:p w:rsidR="002518BB" w:rsidRPr="00511FC5" w:rsidRDefault="002518BB" w:rsidP="002518BB">
                        <w:pPr>
                          <w:jc w:val="center"/>
                          <w:rPr>
                            <w:b/>
                            <w:sz w:val="20"/>
                          </w:rPr>
                        </w:pPr>
                        <w:r w:rsidRPr="00511FC5">
                          <w:rPr>
                            <w:b/>
                            <w:sz w:val="20"/>
                          </w:rPr>
                          <w:t>об отказе в предоставлении муниципальной услуги</w:t>
                        </w:r>
                      </w:p>
                    </w:txbxContent>
                  </v:textbox>
                </v:rect>
                <v:line id="Line 21" o:spid="_x0000_s1034" style="position:absolute;visibility:visible;mso-wrap-style:square" from="15354,22193" to="15355,24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19" o:spid="_x0000_s1035" style="position:absolute;visibility:visible;mso-wrap-style:square" from="13449,33813" to="13450,37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rect id="Rectangle 6" o:spid="_x0000_s1036" style="position:absolute;left:30512;top:10604;width:21863;height:4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2518BB" w:rsidRPr="00511FC5" w:rsidRDefault="002518BB" w:rsidP="002518BB">
                        <w:pPr>
                          <w:jc w:val="center"/>
                          <w:rPr>
                            <w:b/>
                            <w:sz w:val="20"/>
                          </w:rPr>
                        </w:pPr>
                        <w:r w:rsidRPr="00511FC5">
                          <w:rPr>
                            <w:b/>
                            <w:sz w:val="20"/>
                          </w:rPr>
                          <w:t>Отказ в приеме документов</w:t>
                        </w:r>
                      </w:p>
                    </w:txbxContent>
                  </v:textbox>
                </v:rect>
                <v:rect id="Rectangle 12" o:spid="_x0000_s1037" style="position:absolute;left:476;top:25037;width:22765;height:8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2518BB" w:rsidRPr="006B4008" w:rsidRDefault="002518BB" w:rsidP="002518BB">
                        <w:pPr>
                          <w:jc w:val="center"/>
                          <w:rPr>
                            <w:b/>
                            <w:sz w:val="20"/>
                          </w:rPr>
                        </w:pPr>
                        <w:r w:rsidRPr="006B4008">
                          <w:rPr>
                            <w:b/>
                            <w:sz w:val="20"/>
                          </w:rPr>
                          <w:t xml:space="preserve">Направление уведомления </w:t>
                        </w:r>
                      </w:p>
                      <w:p w:rsidR="002518BB" w:rsidRPr="006B4008" w:rsidRDefault="002518BB" w:rsidP="002518BB">
                        <w:pPr>
                          <w:jc w:val="center"/>
                          <w:rPr>
                            <w:b/>
                            <w:sz w:val="20"/>
                          </w:rPr>
                        </w:pPr>
                        <w:r w:rsidRPr="006B4008">
                          <w:rPr>
                            <w:b/>
                            <w:sz w:val="20"/>
                          </w:rPr>
                          <w:t>о принятии решения о предоставлении компенсации</w:t>
                        </w:r>
                      </w:p>
                    </w:txbxContent>
                  </v:textbox>
                </v:rect>
                <v:rect id="Rectangle 12" o:spid="_x0000_s1038" style="position:absolute;top:37026;width:25356;height:6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2518BB" w:rsidRPr="00511FC5" w:rsidRDefault="002518BB" w:rsidP="002518BB">
                        <w:pPr>
                          <w:spacing w:before="240"/>
                          <w:jc w:val="center"/>
                          <w:rPr>
                            <w:b/>
                            <w:sz w:val="20"/>
                          </w:rPr>
                        </w:pPr>
                        <w:r>
                          <w:rPr>
                            <w:b/>
                            <w:sz w:val="20"/>
                          </w:rPr>
                          <w:t>Предоставление компенсации</w:t>
                        </w:r>
                      </w:p>
                    </w:txbxContent>
                  </v:textbox>
                </v:rect>
                <v:line id="Line 13" o:spid="_x0000_s1039" style="position:absolute;visibility:visible;mso-wrap-style:square" from="16535,15335" to="16536,17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shapetype id="_x0000_t32" coordsize="21600,21600" o:spt="32" o:oned="t" path="m,l21600,21600e" filled="f">
                  <v:path arrowok="t" fillok="f" o:connecttype="none"/>
                  <o:lock v:ext="edit" shapetype="t"/>
                </v:shapetype>
                <v:shape id="Прямая со стрелкой 15" o:spid="_x0000_s1040" type="#_x0000_t32" style="position:absolute;left:44100;top:22193;width:96;height:28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" strokecolor="black [3200]" strokeweight=".5pt">
                  <v:stroke endarrow="open" joinstyle="miter"/>
                </v:shape>
                <v:shape id="Прямая со стрелкой 16" o:spid="_x0000_s1041" type="#_x0000_t32" style="position:absolute;left:44196;top:22193;width:0;height:27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" strokecolor="black [3200]" strokeweight=".5pt">
                  <v:stroke endarrow="open" joinstyle="miter"/>
                </v:shape>
                <w10:anchorlock/>
              </v:group>
            </w:pict>
          </mc:Fallback>
        </mc:AlternateContent>
      </w:r>
    </w:p>
    <w:p w:rsidR="002518BB" w:rsidRPr="00F667CA" w:rsidRDefault="002518BB" w:rsidP="002518BB">
      <w:pPr>
        <w:jc w:val="center"/>
        <w:rPr>
          <w:rFonts w:eastAsiaTheme="minorEastAsia"/>
          <w:sz w:val="20"/>
        </w:rPr>
      </w:pPr>
    </w:p>
    <w:p w:rsidR="002518BB" w:rsidRPr="00F667CA" w:rsidRDefault="002518BB" w:rsidP="002518BB">
      <w:pPr>
        <w:jc w:val="center"/>
        <w:rPr>
          <w:rFonts w:eastAsiaTheme="minorEastAsia"/>
          <w:sz w:val="20"/>
        </w:rPr>
      </w:pPr>
    </w:p>
    <w:p w:rsidR="002518BB" w:rsidRPr="00F667CA" w:rsidRDefault="002518BB" w:rsidP="002518BB">
      <w:pPr>
        <w:widowControl/>
        <w:numPr>
          <w:ilvl w:val="0"/>
          <w:numId w:val="29"/>
        </w:numPr>
        <w:spacing w:line="360" w:lineRule="auto"/>
        <w:contextualSpacing/>
        <w:rPr>
          <w:rFonts w:eastAsiaTheme="minorEastAsia"/>
          <w:sz w:val="24"/>
          <w:szCs w:val="24"/>
        </w:rPr>
      </w:pPr>
      <w:r w:rsidRPr="00F667CA">
        <w:rPr>
          <w:rFonts w:eastAsiaTheme="minorEastAsia"/>
          <w:sz w:val="24"/>
          <w:szCs w:val="24"/>
        </w:rPr>
        <w:br w:type="page"/>
      </w:r>
    </w:p>
    <w:p w:rsidR="002518BB" w:rsidRPr="00F667CA" w:rsidRDefault="002518BB" w:rsidP="002518BB">
      <w:pPr>
        <w:ind w:firstLine="708"/>
        <w:jc w:val="right"/>
        <w:rPr>
          <w:rFonts w:eastAsiaTheme="minorEastAsia"/>
          <w:sz w:val="24"/>
          <w:szCs w:val="24"/>
        </w:rPr>
      </w:pPr>
      <w:r w:rsidRPr="00F667CA">
        <w:rPr>
          <w:rFonts w:eastAsiaTheme="minorEastAsia"/>
          <w:sz w:val="24"/>
          <w:szCs w:val="24"/>
        </w:rPr>
        <w:lastRenderedPageBreak/>
        <w:t>Приложение № 5</w:t>
      </w:r>
    </w:p>
    <w:p w:rsidR="002518BB" w:rsidRDefault="002518BB" w:rsidP="002518BB">
      <w:pPr>
        <w:tabs>
          <w:tab w:val="num" w:pos="432"/>
        </w:tabs>
        <w:ind w:left="1066" w:hanging="357"/>
        <w:jc w:val="right"/>
        <w:outlineLvl w:val="0"/>
        <w:rPr>
          <w:rFonts w:eastAsiaTheme="minorEastAsia"/>
          <w:sz w:val="24"/>
          <w:szCs w:val="24"/>
          <w:lang w:eastAsia="ar-SA"/>
        </w:rPr>
      </w:pPr>
      <w:r>
        <w:rPr>
          <w:rFonts w:eastAsiaTheme="minorEastAsia"/>
          <w:sz w:val="24"/>
          <w:szCs w:val="24"/>
          <w:lang w:eastAsia="ar-SA"/>
        </w:rPr>
        <w:t>к А</w:t>
      </w:r>
      <w:r w:rsidRPr="00F667CA">
        <w:rPr>
          <w:rFonts w:eastAsiaTheme="minorEastAsia"/>
          <w:sz w:val="24"/>
          <w:szCs w:val="24"/>
          <w:lang w:eastAsia="ar-SA"/>
        </w:rPr>
        <w:t xml:space="preserve">дминистративному регламенту </w:t>
      </w:r>
      <w:r>
        <w:rPr>
          <w:rFonts w:eastAsiaTheme="minorEastAsia"/>
          <w:sz w:val="24"/>
          <w:szCs w:val="24"/>
          <w:lang w:eastAsia="ar-SA"/>
        </w:rPr>
        <w:t xml:space="preserve"> </w:t>
      </w:r>
    </w:p>
    <w:p w:rsidR="002518BB" w:rsidRDefault="002518BB" w:rsidP="002518BB">
      <w:pPr>
        <w:tabs>
          <w:tab w:val="num" w:pos="432"/>
        </w:tabs>
        <w:ind w:left="1066" w:hanging="357"/>
        <w:jc w:val="right"/>
        <w:outlineLvl w:val="0"/>
        <w:rPr>
          <w:rFonts w:eastAsiaTheme="minorEastAsia"/>
          <w:sz w:val="24"/>
          <w:szCs w:val="24"/>
          <w:lang w:eastAsia="ar-SA"/>
        </w:rPr>
      </w:pPr>
      <w:r>
        <w:rPr>
          <w:rFonts w:eastAsiaTheme="minorEastAsia"/>
          <w:sz w:val="24"/>
          <w:szCs w:val="24"/>
          <w:lang w:eastAsia="ar-SA"/>
        </w:rPr>
        <w:t>по предоставлению муниципальной услуги</w:t>
      </w:r>
    </w:p>
    <w:p w:rsidR="002518BB" w:rsidRDefault="002518BB" w:rsidP="002518BB">
      <w:pPr>
        <w:tabs>
          <w:tab w:val="num" w:pos="432"/>
        </w:tabs>
        <w:ind w:left="1066" w:hanging="357"/>
        <w:jc w:val="right"/>
        <w:outlineLvl w:val="0"/>
        <w:rPr>
          <w:rFonts w:eastAsiaTheme="minorEastAsia"/>
          <w:sz w:val="24"/>
          <w:szCs w:val="24"/>
          <w:lang w:eastAsia="ar-SA"/>
        </w:rPr>
      </w:pPr>
      <w:r w:rsidRPr="00F667CA">
        <w:rPr>
          <w:rFonts w:eastAsiaTheme="minorEastAsia"/>
          <w:sz w:val="24"/>
          <w:szCs w:val="24"/>
          <w:lang w:eastAsia="ar-SA"/>
        </w:rPr>
        <w:t>«Предоставление</w:t>
      </w:r>
      <w:r>
        <w:rPr>
          <w:rFonts w:eastAsiaTheme="minorEastAsia"/>
          <w:sz w:val="24"/>
          <w:szCs w:val="24"/>
          <w:lang w:eastAsia="ar-SA"/>
        </w:rPr>
        <w:t xml:space="preserve"> </w:t>
      </w:r>
      <w:r w:rsidRPr="00F667CA">
        <w:rPr>
          <w:rFonts w:eastAsiaTheme="minorEastAsia"/>
          <w:sz w:val="24"/>
          <w:szCs w:val="24"/>
          <w:lang w:eastAsia="ar-SA"/>
        </w:rPr>
        <w:t xml:space="preserve">частичной компенсации </w:t>
      </w:r>
    </w:p>
    <w:p w:rsidR="002518BB" w:rsidRDefault="002518BB" w:rsidP="002518BB">
      <w:pPr>
        <w:tabs>
          <w:tab w:val="num" w:pos="432"/>
        </w:tabs>
        <w:ind w:left="1066" w:hanging="357"/>
        <w:jc w:val="right"/>
        <w:outlineLvl w:val="0"/>
        <w:rPr>
          <w:rFonts w:eastAsiaTheme="minorEastAsia"/>
          <w:sz w:val="24"/>
          <w:szCs w:val="24"/>
          <w:lang w:eastAsia="ar-SA"/>
        </w:rPr>
      </w:pPr>
      <w:r w:rsidRPr="00F667CA">
        <w:rPr>
          <w:rFonts w:eastAsiaTheme="minorEastAsia"/>
          <w:sz w:val="24"/>
          <w:szCs w:val="24"/>
          <w:lang w:eastAsia="ar-SA"/>
        </w:rPr>
        <w:t>родителям (законным представителям)</w:t>
      </w:r>
      <w:r>
        <w:rPr>
          <w:rFonts w:eastAsiaTheme="minorEastAsia"/>
          <w:sz w:val="24"/>
          <w:szCs w:val="24"/>
          <w:lang w:eastAsia="ar-SA"/>
        </w:rPr>
        <w:t xml:space="preserve"> </w:t>
      </w:r>
      <w:r w:rsidRPr="00F667CA">
        <w:rPr>
          <w:rFonts w:eastAsiaTheme="minorEastAsia"/>
          <w:sz w:val="24"/>
          <w:szCs w:val="24"/>
          <w:lang w:eastAsia="ar-SA"/>
        </w:rPr>
        <w:t xml:space="preserve">детей, </w:t>
      </w:r>
    </w:p>
    <w:p w:rsidR="002518BB" w:rsidRPr="00F667CA" w:rsidRDefault="002518BB" w:rsidP="002518BB">
      <w:pPr>
        <w:tabs>
          <w:tab w:val="num" w:pos="432"/>
        </w:tabs>
        <w:ind w:left="1066" w:hanging="357"/>
        <w:jc w:val="right"/>
        <w:outlineLvl w:val="0"/>
        <w:rPr>
          <w:rFonts w:eastAsiaTheme="minorEastAsia"/>
          <w:sz w:val="24"/>
          <w:szCs w:val="24"/>
          <w:lang w:eastAsia="ar-SA"/>
        </w:rPr>
      </w:pPr>
      <w:r w:rsidRPr="00F667CA">
        <w:rPr>
          <w:rFonts w:eastAsiaTheme="minorEastAsia"/>
          <w:sz w:val="24"/>
          <w:szCs w:val="24"/>
          <w:lang w:eastAsia="ar-SA"/>
        </w:rPr>
        <w:t>проживающих на территории Приморского края,</w:t>
      </w:r>
    </w:p>
    <w:p w:rsidR="002518BB" w:rsidRDefault="002518BB" w:rsidP="002518BB">
      <w:pPr>
        <w:tabs>
          <w:tab w:val="num" w:pos="432"/>
        </w:tabs>
        <w:ind w:left="1066" w:hanging="357"/>
        <w:jc w:val="right"/>
        <w:outlineLvl w:val="0"/>
        <w:rPr>
          <w:rFonts w:eastAsiaTheme="minorEastAsia"/>
          <w:sz w:val="24"/>
          <w:szCs w:val="24"/>
          <w:lang w:eastAsia="ar-SA"/>
        </w:rPr>
      </w:pPr>
      <w:r w:rsidRPr="00F667CA">
        <w:rPr>
          <w:rFonts w:eastAsiaTheme="minorEastAsia"/>
          <w:sz w:val="24"/>
          <w:szCs w:val="24"/>
          <w:lang w:eastAsia="ar-SA"/>
        </w:rPr>
        <w:t xml:space="preserve">стоимости путевки в организациях отдыха и </w:t>
      </w:r>
    </w:p>
    <w:p w:rsidR="002518BB" w:rsidRDefault="002518BB" w:rsidP="002518BB">
      <w:pPr>
        <w:tabs>
          <w:tab w:val="num" w:pos="432"/>
        </w:tabs>
        <w:ind w:left="1066" w:hanging="357"/>
        <w:jc w:val="right"/>
        <w:outlineLvl w:val="0"/>
        <w:rPr>
          <w:rFonts w:eastAsiaTheme="minorEastAsia"/>
          <w:sz w:val="24"/>
          <w:szCs w:val="24"/>
          <w:lang w:eastAsia="ar-SA"/>
        </w:rPr>
      </w:pPr>
      <w:r w:rsidRPr="00F667CA">
        <w:rPr>
          <w:rFonts w:eastAsiaTheme="minorEastAsia"/>
          <w:sz w:val="24"/>
          <w:szCs w:val="24"/>
          <w:lang w:eastAsia="ar-SA"/>
        </w:rPr>
        <w:t>оздоровления</w:t>
      </w:r>
      <w:r>
        <w:rPr>
          <w:rFonts w:eastAsiaTheme="minorEastAsia"/>
          <w:sz w:val="24"/>
          <w:szCs w:val="24"/>
          <w:lang w:eastAsia="ar-SA"/>
        </w:rPr>
        <w:t xml:space="preserve"> </w:t>
      </w:r>
      <w:r w:rsidRPr="00F667CA">
        <w:rPr>
          <w:rFonts w:eastAsiaTheme="minorEastAsia"/>
          <w:sz w:val="24"/>
          <w:szCs w:val="24"/>
          <w:lang w:eastAsia="ar-SA"/>
        </w:rPr>
        <w:t xml:space="preserve">детей, расположенных </w:t>
      </w:r>
    </w:p>
    <w:p w:rsidR="002518BB" w:rsidRPr="00F667CA" w:rsidRDefault="002518BB" w:rsidP="002518BB">
      <w:pPr>
        <w:tabs>
          <w:tab w:val="num" w:pos="432"/>
        </w:tabs>
        <w:ind w:left="1066" w:hanging="357"/>
        <w:jc w:val="right"/>
        <w:outlineLvl w:val="0"/>
        <w:rPr>
          <w:rFonts w:eastAsiaTheme="minorEastAsia"/>
          <w:sz w:val="24"/>
          <w:szCs w:val="24"/>
          <w:lang w:eastAsia="ar-SA"/>
        </w:rPr>
      </w:pPr>
      <w:r w:rsidRPr="00F667CA">
        <w:rPr>
          <w:rFonts w:eastAsiaTheme="minorEastAsia"/>
          <w:sz w:val="24"/>
          <w:szCs w:val="24"/>
          <w:lang w:eastAsia="ar-SA"/>
        </w:rPr>
        <w:t>на территории Российской Федерации»</w:t>
      </w:r>
    </w:p>
    <w:p w:rsidR="002518BB" w:rsidRPr="00F667CA" w:rsidRDefault="002518BB" w:rsidP="002518BB">
      <w:pPr>
        <w:spacing w:line="360" w:lineRule="auto"/>
        <w:ind w:firstLine="708"/>
        <w:jc w:val="right"/>
        <w:rPr>
          <w:rFonts w:eastAsiaTheme="minorEastAsia"/>
          <w:sz w:val="24"/>
          <w:szCs w:val="24"/>
        </w:rPr>
      </w:pPr>
    </w:p>
    <w:p w:rsidR="002518BB" w:rsidRPr="00F667CA" w:rsidRDefault="002518BB" w:rsidP="002518BB">
      <w:pPr>
        <w:jc w:val="center"/>
        <w:rPr>
          <w:rFonts w:eastAsiaTheme="minorEastAsia"/>
          <w:b/>
          <w:sz w:val="24"/>
          <w:szCs w:val="24"/>
        </w:rPr>
      </w:pPr>
      <w:r w:rsidRPr="00F667CA">
        <w:rPr>
          <w:rFonts w:eastAsiaTheme="minorEastAsia"/>
          <w:b/>
          <w:sz w:val="24"/>
          <w:szCs w:val="24"/>
        </w:rPr>
        <w:t xml:space="preserve">ПОСЛЕДОВАТЕЛЬНОСТЬ И СРОКИ ВЫПОЛНЕНИЯ </w:t>
      </w:r>
    </w:p>
    <w:p w:rsidR="002518BB" w:rsidRPr="00F667CA" w:rsidRDefault="002518BB" w:rsidP="002518BB">
      <w:pPr>
        <w:jc w:val="center"/>
        <w:rPr>
          <w:rFonts w:eastAsiaTheme="minorEastAsia"/>
          <w:b/>
          <w:sz w:val="24"/>
          <w:szCs w:val="24"/>
        </w:rPr>
      </w:pPr>
      <w:r w:rsidRPr="00F667CA">
        <w:rPr>
          <w:rFonts w:eastAsiaTheme="minorEastAsia"/>
          <w:b/>
          <w:sz w:val="24"/>
          <w:szCs w:val="24"/>
        </w:rPr>
        <w:t>АДМИНИСТРАТИВНЫХ ПРОЦЕДУР</w:t>
      </w:r>
    </w:p>
    <w:p w:rsidR="002518BB" w:rsidRPr="00F667CA" w:rsidRDefault="002518BB" w:rsidP="002518BB">
      <w:pPr>
        <w:spacing w:line="360" w:lineRule="auto"/>
        <w:jc w:val="center"/>
        <w:rPr>
          <w:rFonts w:eastAsiaTheme="minorEastAsia"/>
          <w:b/>
          <w:sz w:val="24"/>
          <w:szCs w:val="24"/>
        </w:rPr>
      </w:pPr>
    </w:p>
    <w:p w:rsidR="002518BB" w:rsidRPr="00734119" w:rsidRDefault="002518BB" w:rsidP="002518BB">
      <w:pPr>
        <w:spacing w:line="360" w:lineRule="auto"/>
        <w:rPr>
          <w:rFonts w:eastAsiaTheme="minorEastAsia"/>
          <w:sz w:val="24"/>
          <w:szCs w:val="24"/>
        </w:rPr>
      </w:pPr>
      <w:r w:rsidRPr="00734119">
        <w:rPr>
          <w:rFonts w:eastAsiaTheme="minorEastAsia"/>
          <w:sz w:val="24"/>
          <w:szCs w:val="24"/>
        </w:rPr>
        <w:t>1. Предоставление муниципальной услуги включает в себя следующие административные процедуры:</w:t>
      </w:r>
    </w:p>
    <w:p w:rsidR="002518BB" w:rsidRDefault="002518BB" w:rsidP="002518BB">
      <w:pPr>
        <w:spacing w:line="360" w:lineRule="auto"/>
        <w:rPr>
          <w:rFonts w:eastAsiaTheme="minorEastAsia"/>
          <w:sz w:val="24"/>
          <w:szCs w:val="24"/>
        </w:rPr>
      </w:pPr>
      <w:r w:rsidRPr="00734119">
        <w:rPr>
          <w:rFonts w:eastAsiaTheme="minorEastAsia"/>
          <w:sz w:val="24"/>
          <w:szCs w:val="24"/>
        </w:rPr>
        <w:t>- прием и регистрация</w:t>
      </w:r>
      <w:r>
        <w:rPr>
          <w:rFonts w:eastAsiaTheme="minorEastAsia"/>
          <w:sz w:val="24"/>
          <w:szCs w:val="24"/>
        </w:rPr>
        <w:t xml:space="preserve"> документов, либо отказ в приеме документов</w:t>
      </w:r>
      <w:r w:rsidRPr="00734119">
        <w:rPr>
          <w:rFonts w:eastAsiaTheme="minorEastAsia"/>
          <w:sz w:val="24"/>
          <w:szCs w:val="24"/>
        </w:rPr>
        <w:t>;</w:t>
      </w:r>
    </w:p>
    <w:p w:rsidR="002518BB" w:rsidRPr="00734119" w:rsidRDefault="002518BB" w:rsidP="002518BB">
      <w:pPr>
        <w:spacing w:line="360" w:lineRule="auto"/>
        <w:rPr>
          <w:rFonts w:eastAsiaTheme="minorEastAsia"/>
          <w:sz w:val="24"/>
          <w:szCs w:val="24"/>
        </w:rPr>
      </w:pPr>
      <w:r w:rsidRPr="00734119">
        <w:rPr>
          <w:rFonts w:eastAsiaTheme="minorEastAsia"/>
          <w:sz w:val="24"/>
          <w:szCs w:val="24"/>
        </w:rPr>
        <w:t xml:space="preserve">- рассмотрение </w:t>
      </w:r>
      <w:r>
        <w:rPr>
          <w:rFonts w:eastAsiaTheme="minorEastAsia"/>
          <w:sz w:val="24"/>
          <w:szCs w:val="24"/>
        </w:rPr>
        <w:t xml:space="preserve">документов </w:t>
      </w:r>
      <w:r w:rsidRPr="00734119">
        <w:rPr>
          <w:rFonts w:eastAsiaTheme="minorEastAsia"/>
          <w:sz w:val="24"/>
          <w:szCs w:val="24"/>
        </w:rPr>
        <w:t>и  принятие решения</w:t>
      </w:r>
      <w:r>
        <w:rPr>
          <w:rFonts w:eastAsiaTheme="minorEastAsia"/>
          <w:sz w:val="24"/>
          <w:szCs w:val="24"/>
        </w:rPr>
        <w:t xml:space="preserve"> в отношении поданного заявления</w:t>
      </w:r>
      <w:r w:rsidRPr="00734119">
        <w:rPr>
          <w:rFonts w:eastAsiaTheme="minorEastAsia"/>
          <w:sz w:val="24"/>
          <w:szCs w:val="24"/>
        </w:rPr>
        <w:t>;</w:t>
      </w:r>
    </w:p>
    <w:p w:rsidR="002518BB" w:rsidRPr="00734119" w:rsidRDefault="002518BB" w:rsidP="002518BB">
      <w:pPr>
        <w:spacing w:line="360" w:lineRule="auto"/>
        <w:rPr>
          <w:rFonts w:eastAsiaTheme="minorEastAsia"/>
          <w:sz w:val="24"/>
          <w:szCs w:val="24"/>
          <w:shd w:val="clear" w:color="auto" w:fill="FFFFFF"/>
        </w:rPr>
      </w:pPr>
      <w:r>
        <w:rPr>
          <w:rFonts w:eastAsiaTheme="minorEastAsia"/>
          <w:sz w:val="24"/>
          <w:szCs w:val="24"/>
          <w:shd w:val="clear" w:color="auto" w:fill="FFFFFF"/>
        </w:rPr>
        <w:t>- направление уведомления о принятии решения о предоставлении компенсации, либо об отказе в предоставлении муниципальной услуги</w:t>
      </w:r>
      <w:r w:rsidRPr="00734119">
        <w:rPr>
          <w:rFonts w:eastAsiaTheme="minorEastAsia"/>
          <w:sz w:val="24"/>
          <w:szCs w:val="24"/>
          <w:shd w:val="clear" w:color="auto" w:fill="FFFFFF"/>
        </w:rPr>
        <w:t>;</w:t>
      </w:r>
    </w:p>
    <w:p w:rsidR="002518BB" w:rsidRPr="00734119" w:rsidRDefault="002518BB" w:rsidP="002518BB">
      <w:pPr>
        <w:spacing w:line="360" w:lineRule="auto"/>
        <w:rPr>
          <w:rFonts w:eastAsiaTheme="minorEastAsia"/>
          <w:sz w:val="24"/>
          <w:szCs w:val="24"/>
          <w:shd w:val="clear" w:color="auto" w:fill="FFFFFF"/>
        </w:rPr>
      </w:pPr>
      <w:r>
        <w:rPr>
          <w:rFonts w:eastAsiaTheme="minorEastAsia"/>
          <w:sz w:val="24"/>
          <w:szCs w:val="24"/>
          <w:shd w:val="clear" w:color="auto" w:fill="FFFFFF"/>
        </w:rPr>
        <w:t>- предоставление компенсации, в случае принятия решения о предоставлении компенсации.</w:t>
      </w:r>
    </w:p>
    <w:p w:rsidR="002518BB" w:rsidRPr="00734119" w:rsidRDefault="002518BB" w:rsidP="002518BB">
      <w:pPr>
        <w:spacing w:line="360" w:lineRule="auto"/>
        <w:rPr>
          <w:rFonts w:eastAsiaTheme="minorEastAsia"/>
          <w:sz w:val="24"/>
          <w:szCs w:val="24"/>
        </w:rPr>
      </w:pPr>
      <w:r>
        <w:rPr>
          <w:rFonts w:eastAsiaTheme="minorEastAsia"/>
          <w:sz w:val="24"/>
          <w:szCs w:val="24"/>
        </w:rPr>
        <w:t xml:space="preserve">           </w:t>
      </w:r>
      <w:r w:rsidRPr="00734119">
        <w:rPr>
          <w:rFonts w:eastAsiaTheme="minorEastAsia"/>
          <w:sz w:val="24"/>
          <w:szCs w:val="24"/>
        </w:rPr>
        <w:t>1.1. Прием и регистрация</w:t>
      </w:r>
      <w:r>
        <w:rPr>
          <w:rFonts w:eastAsiaTheme="minorEastAsia"/>
          <w:sz w:val="24"/>
          <w:szCs w:val="24"/>
        </w:rPr>
        <w:t xml:space="preserve"> документов, либо отказ в приеме документов</w:t>
      </w:r>
      <w:r w:rsidRPr="00734119">
        <w:rPr>
          <w:rFonts w:eastAsiaTheme="minorEastAsia"/>
          <w:sz w:val="24"/>
          <w:szCs w:val="24"/>
        </w:rPr>
        <w:t>.</w:t>
      </w:r>
    </w:p>
    <w:p w:rsidR="002518BB" w:rsidRPr="00734119" w:rsidRDefault="002518BB" w:rsidP="002518BB">
      <w:pPr>
        <w:spacing w:line="360" w:lineRule="auto"/>
        <w:rPr>
          <w:rFonts w:eastAsiaTheme="minorEastAsia"/>
          <w:sz w:val="24"/>
          <w:szCs w:val="24"/>
        </w:rPr>
      </w:pPr>
      <w:r w:rsidRPr="00734119">
        <w:rPr>
          <w:rFonts w:eastAsiaTheme="minorEastAsia"/>
          <w:sz w:val="24"/>
          <w:szCs w:val="24"/>
        </w:rPr>
        <w:t>При личном обращении заявителя, специалист Управления образования администрации, ответственный за прием документов и (или) предоставление муниципальной услуги (далее - специалист):</w:t>
      </w:r>
    </w:p>
    <w:p w:rsidR="002518BB" w:rsidRPr="00734119" w:rsidRDefault="002518BB" w:rsidP="002518BB">
      <w:pPr>
        <w:spacing w:line="360" w:lineRule="auto"/>
        <w:rPr>
          <w:rFonts w:eastAsiaTheme="minorEastAsia"/>
          <w:sz w:val="24"/>
          <w:szCs w:val="24"/>
        </w:rPr>
      </w:pPr>
      <w:r w:rsidRPr="00734119">
        <w:rPr>
          <w:rFonts w:eastAsiaTheme="minorEastAsia"/>
          <w:sz w:val="24"/>
          <w:szCs w:val="24"/>
        </w:rPr>
        <w:t>- устанавливает личность заявителя (проверяет документ, удостоверяющий его личность);</w:t>
      </w:r>
    </w:p>
    <w:p w:rsidR="002518BB" w:rsidRPr="00734119" w:rsidRDefault="002518BB" w:rsidP="002518BB">
      <w:pPr>
        <w:spacing w:line="360" w:lineRule="auto"/>
        <w:rPr>
          <w:rFonts w:eastAsiaTheme="minorEastAsia"/>
          <w:sz w:val="24"/>
          <w:szCs w:val="24"/>
        </w:rPr>
      </w:pPr>
      <w:r w:rsidRPr="00734119">
        <w:rPr>
          <w:rFonts w:eastAsiaTheme="minorEastAsia"/>
          <w:sz w:val="24"/>
          <w:szCs w:val="24"/>
        </w:rPr>
        <w:t>- принимает документы, проверяет правильность написания заявления и соответствие сведений, указанных в заявлении, паспортным данным;</w:t>
      </w:r>
    </w:p>
    <w:p w:rsidR="002518BB" w:rsidRPr="00734119" w:rsidRDefault="002518BB" w:rsidP="002518BB">
      <w:pPr>
        <w:spacing w:line="360" w:lineRule="auto"/>
        <w:rPr>
          <w:rFonts w:eastAsiaTheme="minorEastAsia"/>
          <w:sz w:val="24"/>
          <w:szCs w:val="24"/>
        </w:rPr>
      </w:pPr>
      <w:r w:rsidRPr="00734119">
        <w:rPr>
          <w:rFonts w:eastAsiaTheme="minorEastAsia"/>
          <w:sz w:val="24"/>
          <w:szCs w:val="24"/>
        </w:rPr>
        <w:t>- проверяет наличие всех необходимых документов.</w:t>
      </w:r>
    </w:p>
    <w:p w:rsidR="002518BB" w:rsidRPr="00734119" w:rsidRDefault="002518BB" w:rsidP="002518BB">
      <w:pPr>
        <w:spacing w:line="360" w:lineRule="auto"/>
        <w:rPr>
          <w:rFonts w:eastAsiaTheme="minorEastAsia"/>
          <w:sz w:val="24"/>
          <w:szCs w:val="24"/>
        </w:rPr>
      </w:pPr>
      <w:r w:rsidRPr="00734119">
        <w:rPr>
          <w:rFonts w:eastAsiaTheme="minorEastAsia"/>
          <w:sz w:val="24"/>
          <w:szCs w:val="24"/>
        </w:rPr>
        <w:t>Если все документы оформлены правильно, то специалист регистрирует заявление и прилагаемые документы в журнале приема заявлений (далее - журнал). При наличии оснований</w:t>
      </w:r>
      <w:r>
        <w:rPr>
          <w:rFonts w:eastAsiaTheme="minorEastAsia"/>
          <w:sz w:val="24"/>
          <w:szCs w:val="24"/>
        </w:rPr>
        <w:t>,</w:t>
      </w:r>
      <w:r w:rsidRPr="00734119">
        <w:rPr>
          <w:rFonts w:eastAsiaTheme="minorEastAsia"/>
          <w:sz w:val="24"/>
          <w:szCs w:val="24"/>
        </w:rPr>
        <w:t xml:space="preserve"> указанных в пункте 10 Регламента, 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2518BB" w:rsidRPr="00734119" w:rsidRDefault="002518BB" w:rsidP="002518BB">
      <w:pPr>
        <w:spacing w:line="360" w:lineRule="auto"/>
        <w:rPr>
          <w:rFonts w:eastAsiaTheme="minorEastAsia"/>
          <w:sz w:val="24"/>
          <w:szCs w:val="24"/>
        </w:rPr>
      </w:pPr>
      <w:r w:rsidRPr="00734119">
        <w:rPr>
          <w:rFonts w:eastAsiaTheme="minorEastAsia"/>
          <w:sz w:val="24"/>
          <w:szCs w:val="24"/>
        </w:rPr>
        <w:t>Результатом административной пр</w:t>
      </w:r>
      <w:r>
        <w:rPr>
          <w:rFonts w:eastAsiaTheme="minorEastAsia"/>
          <w:sz w:val="24"/>
          <w:szCs w:val="24"/>
        </w:rPr>
        <w:t>оцедуры является прием документов</w:t>
      </w:r>
      <w:r w:rsidRPr="00734119">
        <w:rPr>
          <w:rFonts w:eastAsiaTheme="minorEastAsia"/>
          <w:sz w:val="24"/>
          <w:szCs w:val="24"/>
        </w:rPr>
        <w:t xml:space="preserve"> и его регистрация, либо отказ в приёме документов.</w:t>
      </w:r>
    </w:p>
    <w:p w:rsidR="002518BB" w:rsidRPr="00734119" w:rsidRDefault="002518BB" w:rsidP="002518BB">
      <w:pPr>
        <w:spacing w:line="360" w:lineRule="auto"/>
        <w:rPr>
          <w:rFonts w:eastAsiaTheme="minorEastAsia"/>
          <w:sz w:val="24"/>
          <w:szCs w:val="24"/>
        </w:rPr>
      </w:pPr>
      <w:r w:rsidRPr="00734119">
        <w:rPr>
          <w:rFonts w:eastAsiaTheme="minorEastAsia"/>
          <w:sz w:val="24"/>
          <w:szCs w:val="24"/>
        </w:rPr>
        <w:t xml:space="preserve">Общий срок административной процедуры при личном обращении 15 минут, при </w:t>
      </w:r>
      <w:r w:rsidRPr="00734119">
        <w:rPr>
          <w:rFonts w:eastAsiaTheme="minorEastAsia"/>
          <w:sz w:val="24"/>
          <w:szCs w:val="24"/>
        </w:rPr>
        <w:lastRenderedPageBreak/>
        <w:t>обращении посредством почтовой связи или направления электронного документа в день поступления.</w:t>
      </w:r>
    </w:p>
    <w:p w:rsidR="002518BB" w:rsidRPr="00734119" w:rsidRDefault="002518BB" w:rsidP="002518BB">
      <w:pPr>
        <w:spacing w:line="360" w:lineRule="auto"/>
        <w:outlineLvl w:val="3"/>
        <w:rPr>
          <w:bCs/>
          <w:sz w:val="24"/>
          <w:szCs w:val="24"/>
        </w:rPr>
      </w:pPr>
      <w:r w:rsidRPr="00734119">
        <w:rPr>
          <w:bCs/>
          <w:sz w:val="24"/>
          <w:szCs w:val="24"/>
        </w:rPr>
        <w:t xml:space="preserve">1.2. Рассмотрение </w:t>
      </w:r>
      <w:r>
        <w:rPr>
          <w:bCs/>
          <w:sz w:val="24"/>
          <w:szCs w:val="24"/>
        </w:rPr>
        <w:t xml:space="preserve">документов </w:t>
      </w:r>
      <w:r w:rsidRPr="00734119">
        <w:rPr>
          <w:bCs/>
          <w:sz w:val="24"/>
          <w:szCs w:val="24"/>
        </w:rPr>
        <w:t>и принятие решения</w:t>
      </w:r>
      <w:r>
        <w:rPr>
          <w:bCs/>
          <w:sz w:val="24"/>
          <w:szCs w:val="24"/>
        </w:rPr>
        <w:t xml:space="preserve"> в отношении поданного заявления</w:t>
      </w:r>
      <w:r w:rsidRPr="00734119">
        <w:rPr>
          <w:bCs/>
          <w:sz w:val="24"/>
          <w:szCs w:val="24"/>
        </w:rPr>
        <w:t>.</w:t>
      </w:r>
    </w:p>
    <w:p w:rsidR="002518BB" w:rsidRPr="00734119" w:rsidRDefault="002518BB" w:rsidP="002518BB">
      <w:pPr>
        <w:spacing w:line="360" w:lineRule="auto"/>
        <w:rPr>
          <w:sz w:val="24"/>
          <w:szCs w:val="24"/>
        </w:rPr>
      </w:pPr>
      <w:r w:rsidRPr="00734119">
        <w:rPr>
          <w:sz w:val="24"/>
          <w:szCs w:val="24"/>
        </w:rPr>
        <w:t>Основанием для начала административной процедуры является поступление документов специалисту Управления, ответственному за рассмотрение принятых документов.</w:t>
      </w:r>
    </w:p>
    <w:p w:rsidR="002518BB" w:rsidRPr="00734119" w:rsidRDefault="002518BB" w:rsidP="002518BB">
      <w:pPr>
        <w:spacing w:line="360" w:lineRule="auto"/>
        <w:rPr>
          <w:sz w:val="24"/>
          <w:szCs w:val="24"/>
        </w:rPr>
      </w:pPr>
      <w:r w:rsidRPr="00734119">
        <w:rPr>
          <w:sz w:val="24"/>
          <w:szCs w:val="24"/>
        </w:rPr>
        <w:t xml:space="preserve">Специалист Управления </w:t>
      </w:r>
      <w:r>
        <w:rPr>
          <w:sz w:val="24"/>
          <w:szCs w:val="24"/>
        </w:rPr>
        <w:t xml:space="preserve">образования </w:t>
      </w:r>
      <w:r w:rsidRPr="00734119">
        <w:rPr>
          <w:sz w:val="24"/>
          <w:szCs w:val="24"/>
        </w:rPr>
        <w:t>осуществляет проверку предос</w:t>
      </w:r>
      <w:r>
        <w:rPr>
          <w:sz w:val="24"/>
          <w:szCs w:val="24"/>
        </w:rPr>
        <w:t>тавленных документов на наличие</w:t>
      </w:r>
      <w:r w:rsidRPr="00734119">
        <w:rPr>
          <w:sz w:val="24"/>
          <w:szCs w:val="24"/>
        </w:rPr>
        <w:t xml:space="preserve"> либо отсутствие основ</w:t>
      </w:r>
      <w:r>
        <w:rPr>
          <w:sz w:val="24"/>
          <w:szCs w:val="24"/>
        </w:rPr>
        <w:t>аний для отказа в предоставлении муниципальной услуги</w:t>
      </w:r>
      <w:r w:rsidRPr="00734119">
        <w:rPr>
          <w:sz w:val="24"/>
          <w:szCs w:val="24"/>
        </w:rPr>
        <w:t xml:space="preserve"> в соответствии с пунктом 11 Регламента.</w:t>
      </w:r>
    </w:p>
    <w:p w:rsidR="002518BB" w:rsidRPr="00734119" w:rsidRDefault="002518BB" w:rsidP="002518BB">
      <w:pPr>
        <w:spacing w:line="360" w:lineRule="auto"/>
        <w:rPr>
          <w:sz w:val="24"/>
          <w:szCs w:val="24"/>
        </w:rPr>
      </w:pPr>
      <w:r w:rsidRPr="00734119">
        <w:rPr>
          <w:sz w:val="24"/>
          <w:szCs w:val="24"/>
        </w:rPr>
        <w:t>Продолжительность и (или) максимальный срок выполнения административного действия по рассмотрению заявления не превышает 2-х дней с даты регистрации заявления.</w:t>
      </w:r>
    </w:p>
    <w:p w:rsidR="002518BB" w:rsidRPr="00734119" w:rsidRDefault="002518BB" w:rsidP="002518BB">
      <w:pPr>
        <w:spacing w:line="360" w:lineRule="auto"/>
        <w:rPr>
          <w:sz w:val="24"/>
          <w:szCs w:val="24"/>
        </w:rPr>
      </w:pPr>
      <w:r w:rsidRPr="00734119">
        <w:rPr>
          <w:sz w:val="24"/>
          <w:szCs w:val="24"/>
        </w:rPr>
        <w:t>В случае наличия оснований для отказа в предоставлении муниципальной услуги, изложенных в пункте 11 настоящего Регламента, специалист Управления, ответственный за предоставление муниципальной услуги, готовит уведомление об отказе в предоставлении муниципальной услуги и передает его на подпись руководителю Управления.</w:t>
      </w:r>
    </w:p>
    <w:p w:rsidR="002518BB" w:rsidRPr="00734119" w:rsidRDefault="002518BB" w:rsidP="002518BB">
      <w:pPr>
        <w:spacing w:line="360" w:lineRule="auto"/>
        <w:rPr>
          <w:sz w:val="24"/>
          <w:szCs w:val="24"/>
        </w:rPr>
      </w:pPr>
      <w:r w:rsidRPr="00734119">
        <w:rPr>
          <w:sz w:val="24"/>
          <w:szCs w:val="24"/>
        </w:rPr>
        <w:t>В случае отсутствия оснований для отказа в предоставлении муниципальной услуги, специалист Управления, ответственный за предоставление муниципальной услуги, оформляет</w:t>
      </w:r>
      <w:r>
        <w:rPr>
          <w:sz w:val="24"/>
          <w:szCs w:val="24"/>
        </w:rPr>
        <w:t xml:space="preserve"> уведомление о принятии решения о предоставлении компенсации</w:t>
      </w:r>
      <w:r w:rsidRPr="00734119">
        <w:rPr>
          <w:sz w:val="24"/>
          <w:szCs w:val="24"/>
        </w:rPr>
        <w:t>, и передает его на подпись руководителю Управления образования.</w:t>
      </w:r>
    </w:p>
    <w:p w:rsidR="002518BB" w:rsidRDefault="002518BB" w:rsidP="002518BB">
      <w:pPr>
        <w:spacing w:line="360" w:lineRule="auto"/>
        <w:rPr>
          <w:sz w:val="24"/>
          <w:szCs w:val="24"/>
        </w:rPr>
      </w:pPr>
      <w:r w:rsidRPr="00734119">
        <w:rPr>
          <w:sz w:val="24"/>
          <w:szCs w:val="24"/>
        </w:rPr>
        <w:t>Результатом административной процедуры является подписанное уведомление об отказе в предоста</w:t>
      </w:r>
      <w:r>
        <w:rPr>
          <w:sz w:val="24"/>
          <w:szCs w:val="24"/>
        </w:rPr>
        <w:t>влении муниципальной услуги, либо о предоставлении компенсации.</w:t>
      </w:r>
    </w:p>
    <w:p w:rsidR="002518BB" w:rsidRDefault="002518BB" w:rsidP="002518BB">
      <w:pPr>
        <w:spacing w:line="360" w:lineRule="auto"/>
        <w:rPr>
          <w:sz w:val="24"/>
          <w:szCs w:val="24"/>
        </w:rPr>
      </w:pPr>
      <w:r w:rsidRPr="00734119">
        <w:rPr>
          <w:sz w:val="24"/>
          <w:szCs w:val="24"/>
        </w:rPr>
        <w:t>Продолжительность административной процедуры составляет не более 7 рабочих дней.</w:t>
      </w:r>
    </w:p>
    <w:p w:rsidR="002518BB" w:rsidRDefault="002518BB" w:rsidP="002518BB">
      <w:pPr>
        <w:spacing w:line="360" w:lineRule="auto"/>
        <w:rPr>
          <w:sz w:val="24"/>
          <w:szCs w:val="24"/>
        </w:rPr>
      </w:pPr>
      <w:r>
        <w:rPr>
          <w:sz w:val="24"/>
          <w:szCs w:val="24"/>
        </w:rPr>
        <w:t>1.3. Уведомление заявителя о принятом решении.</w:t>
      </w:r>
    </w:p>
    <w:p w:rsidR="002518BB" w:rsidRDefault="002518BB" w:rsidP="002518BB">
      <w:pPr>
        <w:spacing w:line="360" w:lineRule="auto"/>
        <w:rPr>
          <w:sz w:val="24"/>
          <w:szCs w:val="24"/>
        </w:rPr>
      </w:pPr>
      <w:r>
        <w:rPr>
          <w:sz w:val="24"/>
          <w:szCs w:val="24"/>
        </w:rPr>
        <w:t>Основанием для начала административной процедуры является подписанное уведомление об отказе в предоставлении муниципальной услуги или подписанное решение о предоставлении компенсации  ее размере.</w:t>
      </w:r>
    </w:p>
    <w:p w:rsidR="002518BB" w:rsidRPr="00734119" w:rsidRDefault="002518BB" w:rsidP="002518BB">
      <w:pPr>
        <w:spacing w:line="360" w:lineRule="auto"/>
        <w:rPr>
          <w:sz w:val="24"/>
          <w:szCs w:val="24"/>
        </w:rPr>
      </w:pPr>
      <w:r>
        <w:rPr>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p>
    <w:p w:rsidR="002518BB" w:rsidRPr="00734119" w:rsidRDefault="002518BB" w:rsidP="002518BB">
      <w:pPr>
        <w:spacing w:line="360" w:lineRule="auto"/>
        <w:rPr>
          <w:sz w:val="24"/>
          <w:szCs w:val="24"/>
        </w:rPr>
      </w:pPr>
      <w:r w:rsidRPr="00734119">
        <w:rPr>
          <w:rFonts w:eastAsiaTheme="minorEastAsia"/>
          <w:sz w:val="24"/>
          <w:szCs w:val="24"/>
        </w:rPr>
        <w:t xml:space="preserve">Направление заявителю (уполномоченному представителю) уведомления о принятии решения о предоставлении компенсации, либо уведомления об отказе в предоставлении </w:t>
      </w:r>
      <w:r>
        <w:rPr>
          <w:rFonts w:eastAsiaTheme="minorEastAsia"/>
          <w:sz w:val="24"/>
          <w:szCs w:val="24"/>
        </w:rPr>
        <w:t xml:space="preserve">муниципальной услуги </w:t>
      </w:r>
      <w:r w:rsidRPr="00734119">
        <w:rPr>
          <w:rFonts w:eastAsiaTheme="minorEastAsia"/>
          <w:sz w:val="24"/>
          <w:szCs w:val="24"/>
        </w:rPr>
        <w:t>в письменной форме почтовым отправлением или в электронной форме, либо выдача специалистами Управления образования, заявителю (уполномоченному представителю) осуществляется в течение 5 рабочих дней со дня регистрации заявления</w:t>
      </w:r>
      <w:r>
        <w:rPr>
          <w:rFonts w:eastAsiaTheme="minorEastAsia"/>
          <w:sz w:val="24"/>
          <w:szCs w:val="24"/>
        </w:rPr>
        <w:t>.</w:t>
      </w:r>
    </w:p>
    <w:p w:rsidR="002518BB" w:rsidRPr="00734119" w:rsidRDefault="002518BB" w:rsidP="002518BB">
      <w:pPr>
        <w:spacing w:line="360" w:lineRule="auto"/>
        <w:rPr>
          <w:rFonts w:eastAsiaTheme="minorEastAsia"/>
          <w:color w:val="000000"/>
          <w:sz w:val="24"/>
          <w:szCs w:val="24"/>
          <w:shd w:val="clear" w:color="auto" w:fill="FFFFFF"/>
        </w:rPr>
      </w:pPr>
      <w:r w:rsidRPr="00734119">
        <w:rPr>
          <w:rFonts w:eastAsiaTheme="minorEastAsia"/>
          <w:color w:val="000000"/>
          <w:sz w:val="24"/>
          <w:szCs w:val="24"/>
          <w:shd w:val="clear" w:color="auto" w:fill="FFFFFF"/>
        </w:rPr>
        <w:lastRenderedPageBreak/>
        <w:t>1.4.</w:t>
      </w:r>
      <w:r>
        <w:rPr>
          <w:rFonts w:eastAsiaTheme="minorEastAsia"/>
          <w:color w:val="000000"/>
          <w:sz w:val="24"/>
          <w:szCs w:val="24"/>
          <w:shd w:val="clear" w:color="auto" w:fill="FFFFFF"/>
        </w:rPr>
        <w:t>Предоставление компенсации</w:t>
      </w:r>
      <w:r w:rsidRPr="00734119">
        <w:rPr>
          <w:rFonts w:eastAsiaTheme="minorEastAsia"/>
          <w:color w:val="000000"/>
          <w:sz w:val="24"/>
          <w:szCs w:val="24"/>
          <w:shd w:val="clear" w:color="auto" w:fill="FFFFFF"/>
        </w:rPr>
        <w:t>.</w:t>
      </w:r>
    </w:p>
    <w:p w:rsidR="002518BB" w:rsidRPr="00734119" w:rsidRDefault="002518BB" w:rsidP="002518BB">
      <w:pPr>
        <w:spacing w:line="360" w:lineRule="auto"/>
        <w:rPr>
          <w:rFonts w:eastAsiaTheme="minorEastAsia"/>
          <w:color w:val="000000"/>
          <w:sz w:val="24"/>
          <w:szCs w:val="24"/>
          <w:shd w:val="clear" w:color="auto" w:fill="FFFFFF"/>
        </w:rPr>
      </w:pPr>
      <w:r w:rsidRPr="00734119">
        <w:rPr>
          <w:rFonts w:eastAsiaTheme="minorEastAsia"/>
          <w:color w:val="000000"/>
          <w:sz w:val="24"/>
          <w:szCs w:val="24"/>
          <w:shd w:val="clear" w:color="auto" w:fill="FFFFFF"/>
        </w:rPr>
        <w:t xml:space="preserve">На основании изданного приказа начальником Управления о </w:t>
      </w:r>
      <w:r w:rsidRPr="00734119">
        <w:rPr>
          <w:rFonts w:eastAsiaTheme="minorEastAsia"/>
          <w:sz w:val="24"/>
          <w:szCs w:val="24"/>
        </w:rPr>
        <w:t>предоставлении компенсации</w:t>
      </w:r>
      <w:r w:rsidRPr="00734119">
        <w:rPr>
          <w:rFonts w:eastAsiaTheme="minorEastAsia"/>
          <w:color w:val="000000"/>
          <w:sz w:val="24"/>
          <w:szCs w:val="24"/>
          <w:shd w:val="clear" w:color="auto" w:fill="FFFFFF"/>
        </w:rPr>
        <w:t xml:space="preserve"> специалист, ответственный за выплату компенсации части стоимости приобретенной путевки, формирует документы для перечисления денежных средств на лицевой счет заявителя, открытый в кредитной организации.</w:t>
      </w:r>
    </w:p>
    <w:p w:rsidR="002518BB" w:rsidRPr="00734119" w:rsidRDefault="002518BB" w:rsidP="002518BB">
      <w:pPr>
        <w:spacing w:line="360" w:lineRule="auto"/>
        <w:rPr>
          <w:sz w:val="24"/>
          <w:szCs w:val="24"/>
        </w:rPr>
      </w:pPr>
      <w:r w:rsidRPr="00734119">
        <w:rPr>
          <w:sz w:val="24"/>
          <w:szCs w:val="24"/>
        </w:rPr>
        <w:t>Продолжительность административной процедуры составляет не более 30 рабочих дней со дня принятия решения.</w:t>
      </w:r>
    </w:p>
    <w:p w:rsidR="002518BB" w:rsidRPr="00734119" w:rsidRDefault="002518BB" w:rsidP="002518BB">
      <w:pPr>
        <w:spacing w:line="360" w:lineRule="auto"/>
        <w:rPr>
          <w:rFonts w:eastAsiaTheme="minorEastAsia"/>
          <w:sz w:val="24"/>
          <w:szCs w:val="24"/>
        </w:rPr>
      </w:pPr>
    </w:p>
    <w:p w:rsidR="002518BB" w:rsidRPr="00734119" w:rsidRDefault="002518BB" w:rsidP="002518BB">
      <w:pPr>
        <w:spacing w:line="360" w:lineRule="auto"/>
        <w:ind w:firstLine="708"/>
        <w:rPr>
          <w:rFonts w:eastAsiaTheme="minorEastAsia"/>
          <w:sz w:val="24"/>
          <w:szCs w:val="24"/>
        </w:rPr>
      </w:pPr>
    </w:p>
    <w:p w:rsidR="002518BB" w:rsidRDefault="002518BB" w:rsidP="002518BB">
      <w:pPr>
        <w:spacing w:line="360" w:lineRule="auto"/>
      </w:pPr>
    </w:p>
    <w:p w:rsidR="002518BB" w:rsidRDefault="002518BB" w:rsidP="002518BB">
      <w:pPr>
        <w:spacing w:line="360" w:lineRule="auto"/>
      </w:pPr>
    </w:p>
    <w:p w:rsidR="002518BB" w:rsidRDefault="002518BB" w:rsidP="002518BB">
      <w:pPr>
        <w:spacing w:line="360" w:lineRule="auto"/>
      </w:pPr>
    </w:p>
    <w:p w:rsidR="002518BB" w:rsidRDefault="002518BB" w:rsidP="002518BB">
      <w:pPr>
        <w:spacing w:line="360" w:lineRule="auto"/>
      </w:pPr>
    </w:p>
    <w:p w:rsidR="002518BB" w:rsidRDefault="002518BB" w:rsidP="002518BB">
      <w:pPr>
        <w:spacing w:line="360" w:lineRule="auto"/>
      </w:pPr>
    </w:p>
    <w:p w:rsidR="002518BB" w:rsidRPr="00AB312C" w:rsidRDefault="002518BB" w:rsidP="002518BB">
      <w:pPr>
        <w:spacing w:line="360" w:lineRule="auto"/>
      </w:pPr>
    </w:p>
    <w:p w:rsidR="002518BB" w:rsidRDefault="002518BB" w:rsidP="00170BFB">
      <w:pPr>
        <w:widowControl/>
        <w:ind w:firstLine="0"/>
        <w:rPr>
          <w:sz w:val="28"/>
          <w:szCs w:val="28"/>
        </w:rPr>
      </w:pPr>
    </w:p>
    <w:p w:rsidR="002518BB" w:rsidRPr="00813D98" w:rsidRDefault="002518BB" w:rsidP="00170BFB">
      <w:pPr>
        <w:widowControl/>
        <w:ind w:firstLine="0"/>
        <w:rPr>
          <w:sz w:val="28"/>
          <w:szCs w:val="28"/>
        </w:rPr>
      </w:pPr>
    </w:p>
    <w:sectPr w:rsidR="002518BB" w:rsidRPr="00813D98" w:rsidSect="001F398F">
      <w:type w:val="continuous"/>
      <w:pgSz w:w="11906" w:h="16838" w:code="9"/>
      <w:pgMar w:top="964" w:right="851" w:bottom="1134" w:left="1418"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B7F" w:rsidRDefault="00AB6B7F">
      <w:r>
        <w:separator/>
      </w:r>
    </w:p>
  </w:endnote>
  <w:endnote w:type="continuationSeparator" w:id="0">
    <w:p w:rsidR="00AB6B7F" w:rsidRDefault="00AB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B7F" w:rsidRDefault="00AB6B7F">
      <w:r>
        <w:separator/>
      </w:r>
    </w:p>
  </w:footnote>
  <w:footnote w:type="continuationSeparator" w:id="0">
    <w:p w:rsidR="00AB6B7F" w:rsidRDefault="00AB6B7F">
      <w:r>
        <w:continuationSeparator/>
      </w:r>
    </w:p>
  </w:footnote>
  <w:footnote w:id="1">
    <w:p w:rsidR="002518BB" w:rsidRPr="00AF5243" w:rsidRDefault="002518BB" w:rsidP="002518BB">
      <w:pPr>
        <w:pStyle w:val="ab"/>
        <w:jc w:val="both"/>
        <w:rPr>
          <w:rFonts w:ascii="Times New Roman" w:hAnsi="Times New Roman" w:cs="Times New Roman"/>
          <w:b/>
          <w:sz w:val="18"/>
          <w:szCs w:val="18"/>
          <w:u w:val="single"/>
        </w:rPr>
      </w:pPr>
      <w:r w:rsidRPr="00AF5243">
        <w:rPr>
          <w:rStyle w:val="ad"/>
          <w:rFonts w:ascii="Times New Roman" w:hAnsi="Times New Roman" w:cs="Times New Roman"/>
          <w:sz w:val="18"/>
          <w:szCs w:val="18"/>
        </w:rPr>
        <w:sym w:font="Symbol" w:char="F02A"/>
      </w:r>
      <w:r w:rsidRPr="00AF5243">
        <w:rPr>
          <w:rFonts w:ascii="Times New Roman" w:hAnsi="Times New Roman" w:cs="Times New Roman"/>
          <w:sz w:val="18"/>
          <w:szCs w:val="18"/>
        </w:rPr>
        <w:t xml:space="preserve"> при указании родителем (законным представителем)  в качестве получателя компенсации </w:t>
      </w:r>
      <w:r w:rsidRPr="00AF5243">
        <w:rPr>
          <w:rFonts w:ascii="Times New Roman" w:hAnsi="Times New Roman" w:cs="Times New Roman"/>
          <w:b/>
          <w:sz w:val="18"/>
          <w:szCs w:val="18"/>
          <w:u w:val="single"/>
        </w:rPr>
        <w:t>иного лица</w:t>
      </w:r>
      <w:r w:rsidRPr="00AF5243">
        <w:rPr>
          <w:rFonts w:ascii="Times New Roman" w:hAnsi="Times New Roman" w:cs="Times New Roman"/>
          <w:sz w:val="18"/>
          <w:szCs w:val="18"/>
        </w:rPr>
        <w:t xml:space="preserve">, необходимо указать банковские реквизиты его счета, открытого в кредитной организации и данные документа, удостоверяющего личность </w:t>
      </w:r>
      <w:r w:rsidRPr="00AF5243">
        <w:rPr>
          <w:rFonts w:ascii="Times New Roman" w:hAnsi="Times New Roman" w:cs="Times New Roman"/>
          <w:b/>
          <w:sz w:val="18"/>
          <w:szCs w:val="18"/>
          <w:u w:val="single"/>
        </w:rPr>
        <w:t>(приложить к заявлению копию документа, удостоверяющего личность лица, на чей счет будет перечислена компенсация)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275" w:rsidRDefault="00AC5275" w:rsidP="00F057D9">
    <w:pPr>
      <w:pStyle w:val="a4"/>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0900"/>
    <w:multiLevelType w:val="hybridMultilevel"/>
    <w:tmpl w:val="A330EBCE"/>
    <w:lvl w:ilvl="0" w:tplc="B7FCC9F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F7351C5"/>
    <w:multiLevelType w:val="hybridMultilevel"/>
    <w:tmpl w:val="04B05544"/>
    <w:lvl w:ilvl="0" w:tplc="97D8BC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21F44E88"/>
    <w:multiLevelType w:val="hybridMultilevel"/>
    <w:tmpl w:val="B2B8E97C"/>
    <w:lvl w:ilvl="0" w:tplc="1A4E8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5CD73D1"/>
    <w:multiLevelType w:val="hybridMultilevel"/>
    <w:tmpl w:val="B4687D90"/>
    <w:lvl w:ilvl="0" w:tplc="2B6C1F9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B4B0BCB"/>
    <w:multiLevelType w:val="multilevel"/>
    <w:tmpl w:val="59EE865A"/>
    <w:lvl w:ilvl="0">
      <w:start w:val="21"/>
      <w:numFmt w:val="decimal"/>
      <w:lvlText w:val="%1."/>
      <w:lvlJc w:val="left"/>
      <w:pPr>
        <w:ind w:left="600" w:hanging="600"/>
      </w:pPr>
      <w:rPr>
        <w:rFonts w:hint="default"/>
      </w:rPr>
    </w:lvl>
    <w:lvl w:ilvl="1">
      <w:start w:val="11"/>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D276856"/>
    <w:multiLevelType w:val="hybridMultilevel"/>
    <w:tmpl w:val="4176D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EC33C7"/>
    <w:multiLevelType w:val="hybridMultilevel"/>
    <w:tmpl w:val="4BBE1566"/>
    <w:lvl w:ilvl="0" w:tplc="942AB9E8">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3BEC1253"/>
    <w:multiLevelType w:val="hybridMultilevel"/>
    <w:tmpl w:val="628AC234"/>
    <w:lvl w:ilvl="0" w:tplc="AB7C515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D3E11D6"/>
    <w:multiLevelType w:val="hybridMultilevel"/>
    <w:tmpl w:val="742C1506"/>
    <w:lvl w:ilvl="0" w:tplc="43D49C0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EFD0FCC"/>
    <w:multiLevelType w:val="hybridMultilevel"/>
    <w:tmpl w:val="3FFCFACA"/>
    <w:lvl w:ilvl="0" w:tplc="0419000F">
      <w:start w:val="1"/>
      <w:numFmt w:val="decimal"/>
      <w:lvlText w:val="%1."/>
      <w:lvlJc w:val="left"/>
      <w:pPr>
        <w:ind w:left="50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F1F1065"/>
    <w:multiLevelType w:val="hybridMultilevel"/>
    <w:tmpl w:val="4B72E0B8"/>
    <w:lvl w:ilvl="0" w:tplc="17E60F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56A37D91"/>
    <w:multiLevelType w:val="hybridMultilevel"/>
    <w:tmpl w:val="F48C2310"/>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65792B4C"/>
    <w:multiLevelType w:val="hybridMultilevel"/>
    <w:tmpl w:val="8984F204"/>
    <w:lvl w:ilvl="0" w:tplc="942AB9E8">
      <w:start w:val="1"/>
      <w:numFmt w:val="russianLower"/>
      <w:lvlText w:val="%1)"/>
      <w:lvlJc w:val="left"/>
      <w:pPr>
        <w:ind w:left="1428" w:hanging="360"/>
      </w:pPr>
      <w:rPr>
        <w:rFonts w:hint="default"/>
      </w:rPr>
    </w:lvl>
    <w:lvl w:ilvl="1" w:tplc="04190011">
      <w:start w:val="1"/>
      <w:numFmt w:val="decimal"/>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B986446"/>
    <w:multiLevelType w:val="hybridMultilevel"/>
    <w:tmpl w:val="E2F8D620"/>
    <w:lvl w:ilvl="0" w:tplc="312859CC">
      <w:start w:val="1"/>
      <w:numFmt w:val="russianLower"/>
      <w:lvlText w:val="%1)"/>
      <w:lvlJc w:val="left"/>
      <w:pPr>
        <w:ind w:left="1070"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F57693"/>
    <w:multiLevelType w:val="hybridMultilevel"/>
    <w:tmpl w:val="4C2817F4"/>
    <w:lvl w:ilvl="0" w:tplc="942AB9E8">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15:restartNumberingAfterBreak="0">
    <w:nsid w:val="7E100230"/>
    <w:multiLevelType w:val="hybridMultilevel"/>
    <w:tmpl w:val="03F8AEEC"/>
    <w:lvl w:ilvl="0" w:tplc="1FDE0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
  </w:num>
  <w:num w:numId="3">
    <w:abstractNumId w:val="28"/>
  </w:num>
  <w:num w:numId="4">
    <w:abstractNumId w:val="3"/>
  </w:num>
  <w:num w:numId="5">
    <w:abstractNumId w:val="4"/>
  </w:num>
  <w:num w:numId="6">
    <w:abstractNumId w:val="25"/>
  </w:num>
  <w:num w:numId="7">
    <w:abstractNumId w:val="0"/>
  </w:num>
  <w:num w:numId="8">
    <w:abstractNumId w:val="18"/>
  </w:num>
  <w:num w:numId="9">
    <w:abstractNumId w:val="20"/>
  </w:num>
  <w:num w:numId="10">
    <w:abstractNumId w:val="11"/>
  </w:num>
  <w:num w:numId="11">
    <w:abstractNumId w:val="17"/>
  </w:num>
  <w:num w:numId="12">
    <w:abstractNumId w:val="16"/>
  </w:num>
  <w:num w:numId="13">
    <w:abstractNumId w:val="26"/>
  </w:num>
  <w:num w:numId="14">
    <w:abstractNumId w:val="5"/>
  </w:num>
  <w:num w:numId="15">
    <w:abstractNumId w:val="8"/>
  </w:num>
  <w:num w:numId="16">
    <w:abstractNumId w:val="13"/>
  </w:num>
  <w:num w:numId="17">
    <w:abstractNumId w:val="2"/>
  </w:num>
  <w:num w:numId="18">
    <w:abstractNumId w:val="21"/>
  </w:num>
  <w:num w:numId="19">
    <w:abstractNumId w:val="27"/>
  </w:num>
  <w:num w:numId="20">
    <w:abstractNumId w:val="12"/>
  </w:num>
  <w:num w:numId="21">
    <w:abstractNumId w:val="23"/>
  </w:num>
  <w:num w:numId="22">
    <w:abstractNumId w:val="22"/>
  </w:num>
  <w:num w:numId="23">
    <w:abstractNumId w:val="14"/>
  </w:num>
  <w:num w:numId="24">
    <w:abstractNumId w:val="15"/>
  </w:num>
  <w:num w:numId="25">
    <w:abstractNumId w:val="10"/>
  </w:num>
  <w:num w:numId="26">
    <w:abstractNumId w:val="19"/>
  </w:num>
  <w:num w:numId="27">
    <w:abstractNumId w:val="6"/>
  </w:num>
  <w:num w:numId="28">
    <w:abstractNumId w:val="9"/>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0F7"/>
    <w:rsid w:val="00012E93"/>
    <w:rsid w:val="00014DFB"/>
    <w:rsid w:val="0008485B"/>
    <w:rsid w:val="00085E20"/>
    <w:rsid w:val="000B49D9"/>
    <w:rsid w:val="000D141F"/>
    <w:rsid w:val="000D32DB"/>
    <w:rsid w:val="000E7A93"/>
    <w:rsid w:val="00123568"/>
    <w:rsid w:val="00150032"/>
    <w:rsid w:val="00150A68"/>
    <w:rsid w:val="00160D34"/>
    <w:rsid w:val="00161858"/>
    <w:rsid w:val="00167F89"/>
    <w:rsid w:val="00170BFB"/>
    <w:rsid w:val="001813A0"/>
    <w:rsid w:val="001C12F8"/>
    <w:rsid w:val="001D210B"/>
    <w:rsid w:val="001F38B4"/>
    <w:rsid w:val="001F398F"/>
    <w:rsid w:val="001F5E74"/>
    <w:rsid w:val="001F7ABE"/>
    <w:rsid w:val="00206BE9"/>
    <w:rsid w:val="002145D7"/>
    <w:rsid w:val="0025096D"/>
    <w:rsid w:val="002518BB"/>
    <w:rsid w:val="002566C6"/>
    <w:rsid w:val="00286612"/>
    <w:rsid w:val="002F5299"/>
    <w:rsid w:val="00300FA4"/>
    <w:rsid w:val="00303407"/>
    <w:rsid w:val="0032475A"/>
    <w:rsid w:val="0032700A"/>
    <w:rsid w:val="00347EA5"/>
    <w:rsid w:val="00384EC3"/>
    <w:rsid w:val="003C7484"/>
    <w:rsid w:val="003D48F2"/>
    <w:rsid w:val="003F5F54"/>
    <w:rsid w:val="004027EF"/>
    <w:rsid w:val="00403018"/>
    <w:rsid w:val="00454238"/>
    <w:rsid w:val="00471E00"/>
    <w:rsid w:val="0048329A"/>
    <w:rsid w:val="004D33F8"/>
    <w:rsid w:val="00502D19"/>
    <w:rsid w:val="00514707"/>
    <w:rsid w:val="00592A52"/>
    <w:rsid w:val="0059491F"/>
    <w:rsid w:val="005A55C1"/>
    <w:rsid w:val="005B2527"/>
    <w:rsid w:val="005D10F7"/>
    <w:rsid w:val="005F38F2"/>
    <w:rsid w:val="005F45EB"/>
    <w:rsid w:val="005F621C"/>
    <w:rsid w:val="00625221"/>
    <w:rsid w:val="006268BE"/>
    <w:rsid w:val="006454B4"/>
    <w:rsid w:val="00681EFD"/>
    <w:rsid w:val="006A7761"/>
    <w:rsid w:val="006C74BD"/>
    <w:rsid w:val="006E3865"/>
    <w:rsid w:val="006E5EA1"/>
    <w:rsid w:val="006F5972"/>
    <w:rsid w:val="007076D8"/>
    <w:rsid w:val="007240A1"/>
    <w:rsid w:val="00746223"/>
    <w:rsid w:val="0077066E"/>
    <w:rsid w:val="00773245"/>
    <w:rsid w:val="007B2B5B"/>
    <w:rsid w:val="007B53E4"/>
    <w:rsid w:val="007E516C"/>
    <w:rsid w:val="007F0B9C"/>
    <w:rsid w:val="00804BE1"/>
    <w:rsid w:val="00813D98"/>
    <w:rsid w:val="008154ED"/>
    <w:rsid w:val="00827D2D"/>
    <w:rsid w:val="008337E8"/>
    <w:rsid w:val="008613AC"/>
    <w:rsid w:val="00882939"/>
    <w:rsid w:val="008C51D3"/>
    <w:rsid w:val="008E0B13"/>
    <w:rsid w:val="008F1446"/>
    <w:rsid w:val="0090245B"/>
    <w:rsid w:val="009031B8"/>
    <w:rsid w:val="00922A6A"/>
    <w:rsid w:val="009750B7"/>
    <w:rsid w:val="00992901"/>
    <w:rsid w:val="00992B48"/>
    <w:rsid w:val="00994D10"/>
    <w:rsid w:val="009B6CA3"/>
    <w:rsid w:val="009C0461"/>
    <w:rsid w:val="009C452A"/>
    <w:rsid w:val="009E1B65"/>
    <w:rsid w:val="00A1337A"/>
    <w:rsid w:val="00A2655B"/>
    <w:rsid w:val="00A8466E"/>
    <w:rsid w:val="00A90A27"/>
    <w:rsid w:val="00AA5A6C"/>
    <w:rsid w:val="00AB4BD1"/>
    <w:rsid w:val="00AB535B"/>
    <w:rsid w:val="00AB6B7F"/>
    <w:rsid w:val="00AB6BB2"/>
    <w:rsid w:val="00AC5275"/>
    <w:rsid w:val="00AD5267"/>
    <w:rsid w:val="00AF6318"/>
    <w:rsid w:val="00B14FFB"/>
    <w:rsid w:val="00B4356A"/>
    <w:rsid w:val="00B53139"/>
    <w:rsid w:val="00B90291"/>
    <w:rsid w:val="00B945F8"/>
    <w:rsid w:val="00BA10C1"/>
    <w:rsid w:val="00BB5081"/>
    <w:rsid w:val="00BC3DC5"/>
    <w:rsid w:val="00BD597C"/>
    <w:rsid w:val="00BE6D8D"/>
    <w:rsid w:val="00C07BFC"/>
    <w:rsid w:val="00C53553"/>
    <w:rsid w:val="00C86421"/>
    <w:rsid w:val="00CB56F7"/>
    <w:rsid w:val="00CC271B"/>
    <w:rsid w:val="00CD66E5"/>
    <w:rsid w:val="00CE48ED"/>
    <w:rsid w:val="00CF050D"/>
    <w:rsid w:val="00D03713"/>
    <w:rsid w:val="00D127D8"/>
    <w:rsid w:val="00D203CE"/>
    <w:rsid w:val="00D46028"/>
    <w:rsid w:val="00D7375A"/>
    <w:rsid w:val="00D74227"/>
    <w:rsid w:val="00D96501"/>
    <w:rsid w:val="00DF02F0"/>
    <w:rsid w:val="00E0057D"/>
    <w:rsid w:val="00E26D49"/>
    <w:rsid w:val="00E954C3"/>
    <w:rsid w:val="00E97C4A"/>
    <w:rsid w:val="00EA353E"/>
    <w:rsid w:val="00EC6431"/>
    <w:rsid w:val="00EE6E10"/>
    <w:rsid w:val="00EF340C"/>
    <w:rsid w:val="00F057D9"/>
    <w:rsid w:val="00F2603F"/>
    <w:rsid w:val="00F37B6A"/>
    <w:rsid w:val="00F47B77"/>
    <w:rsid w:val="00F66375"/>
    <w:rsid w:val="00F7778A"/>
    <w:rsid w:val="00F87ADF"/>
    <w:rsid w:val="00FA31F5"/>
    <w:rsid w:val="00FA6E2B"/>
    <w:rsid w:val="00FE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668962"/>
  <w15:docId w15:val="{741EE129-97C8-413D-91AB-39366A86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customStyle="1" w:styleId="ConsPlusNormal">
    <w:name w:val="ConsPlusNormal"/>
    <w:link w:val="ConsPlusNormal0"/>
    <w:rsid w:val="005D10F7"/>
    <w:pPr>
      <w:autoSpaceDE w:val="0"/>
      <w:autoSpaceDN w:val="0"/>
      <w:adjustRightInd w:val="0"/>
    </w:pPr>
    <w:rPr>
      <w:b/>
      <w:bCs/>
      <w:sz w:val="28"/>
      <w:szCs w:val="28"/>
    </w:rPr>
  </w:style>
  <w:style w:type="paragraph" w:styleId="a6">
    <w:name w:val="List Paragraph"/>
    <w:basedOn w:val="a"/>
    <w:uiPriority w:val="34"/>
    <w:qFormat/>
    <w:rsid w:val="005B2527"/>
    <w:pPr>
      <w:ind w:left="720"/>
      <w:contextualSpacing/>
    </w:pPr>
  </w:style>
  <w:style w:type="paragraph" w:styleId="a7">
    <w:name w:val="Balloon Text"/>
    <w:basedOn w:val="a"/>
    <w:link w:val="a8"/>
    <w:rsid w:val="001813A0"/>
    <w:rPr>
      <w:rFonts w:ascii="Tahoma" w:hAnsi="Tahoma" w:cs="Tahoma"/>
      <w:sz w:val="16"/>
      <w:szCs w:val="16"/>
    </w:rPr>
  </w:style>
  <w:style w:type="character" w:customStyle="1" w:styleId="a8">
    <w:name w:val="Текст выноски Знак"/>
    <w:basedOn w:val="a0"/>
    <w:link w:val="a7"/>
    <w:rsid w:val="001813A0"/>
    <w:rPr>
      <w:rFonts w:ascii="Tahoma" w:hAnsi="Tahoma" w:cs="Tahoma"/>
      <w:sz w:val="16"/>
      <w:szCs w:val="16"/>
    </w:rPr>
  </w:style>
  <w:style w:type="paragraph" w:customStyle="1" w:styleId="Style2">
    <w:name w:val="Style2"/>
    <w:basedOn w:val="a"/>
    <w:rsid w:val="00347EA5"/>
    <w:pPr>
      <w:spacing w:line="288" w:lineRule="exact"/>
      <w:ind w:firstLine="197"/>
      <w:jc w:val="left"/>
    </w:pPr>
    <w:rPr>
      <w:sz w:val="24"/>
      <w:szCs w:val="24"/>
    </w:rPr>
  </w:style>
  <w:style w:type="character" w:customStyle="1" w:styleId="FontStyle27">
    <w:name w:val="Font Style27"/>
    <w:rsid w:val="00347EA5"/>
    <w:rPr>
      <w:rFonts w:ascii="Times New Roman" w:hAnsi="Times New Roman" w:cs="Times New Roman" w:hint="default"/>
      <w:b/>
      <w:bCs/>
      <w:sz w:val="24"/>
      <w:szCs w:val="24"/>
    </w:rPr>
  </w:style>
  <w:style w:type="character" w:customStyle="1" w:styleId="FontStyle84">
    <w:name w:val="Font Style84"/>
    <w:rsid w:val="002518BB"/>
    <w:rPr>
      <w:rFonts w:ascii="Times New Roman" w:hAnsi="Times New Roman" w:cs="Times New Roman"/>
      <w:b/>
      <w:bCs/>
      <w:sz w:val="28"/>
      <w:szCs w:val="28"/>
    </w:rPr>
  </w:style>
  <w:style w:type="character" w:customStyle="1" w:styleId="ConsPlusNormal0">
    <w:name w:val="ConsPlusNormal Знак"/>
    <w:link w:val="ConsPlusNormal"/>
    <w:locked/>
    <w:rsid w:val="002518BB"/>
    <w:rPr>
      <w:b/>
      <w:bCs/>
      <w:sz w:val="28"/>
      <w:szCs w:val="28"/>
    </w:rPr>
  </w:style>
  <w:style w:type="paragraph" w:styleId="a9">
    <w:name w:val="annotation text"/>
    <w:basedOn w:val="a"/>
    <w:link w:val="aa"/>
    <w:unhideWhenUsed/>
    <w:rsid w:val="002518BB"/>
    <w:pPr>
      <w:widowControl/>
      <w:autoSpaceDE/>
      <w:autoSpaceDN/>
      <w:adjustRightInd/>
      <w:spacing w:after="200"/>
      <w:ind w:firstLine="0"/>
      <w:jc w:val="left"/>
    </w:pPr>
    <w:rPr>
      <w:rFonts w:asciiTheme="minorHAnsi" w:eastAsiaTheme="minorHAnsi" w:hAnsiTheme="minorHAnsi" w:cstheme="minorBidi"/>
      <w:sz w:val="20"/>
      <w:lang w:eastAsia="en-US"/>
    </w:rPr>
  </w:style>
  <w:style w:type="character" w:customStyle="1" w:styleId="aa">
    <w:name w:val="Текст примечания Знак"/>
    <w:basedOn w:val="a0"/>
    <w:link w:val="a9"/>
    <w:rsid w:val="002518BB"/>
    <w:rPr>
      <w:rFonts w:asciiTheme="minorHAnsi" w:eastAsiaTheme="minorHAnsi" w:hAnsiTheme="minorHAnsi" w:cstheme="minorBidi"/>
      <w:lang w:eastAsia="en-US"/>
    </w:rPr>
  </w:style>
  <w:style w:type="paragraph" w:customStyle="1" w:styleId="Default">
    <w:name w:val="Default"/>
    <w:rsid w:val="002518BB"/>
    <w:pPr>
      <w:autoSpaceDE w:val="0"/>
      <w:autoSpaceDN w:val="0"/>
      <w:adjustRightInd w:val="0"/>
    </w:pPr>
    <w:rPr>
      <w:rFonts w:eastAsiaTheme="minorHAnsi"/>
      <w:color w:val="000000"/>
      <w:sz w:val="24"/>
      <w:szCs w:val="24"/>
      <w:lang w:eastAsia="en-US"/>
    </w:rPr>
  </w:style>
  <w:style w:type="paragraph" w:styleId="ab">
    <w:name w:val="footnote text"/>
    <w:basedOn w:val="a"/>
    <w:link w:val="ac"/>
    <w:uiPriority w:val="99"/>
    <w:semiHidden/>
    <w:unhideWhenUsed/>
    <w:rsid w:val="002518BB"/>
    <w:pPr>
      <w:widowControl/>
      <w:autoSpaceDE/>
      <w:autoSpaceDN/>
      <w:adjustRightInd/>
      <w:ind w:firstLine="0"/>
      <w:jc w:val="left"/>
    </w:pPr>
    <w:rPr>
      <w:rFonts w:asciiTheme="minorHAnsi" w:eastAsiaTheme="minorHAnsi" w:hAnsiTheme="minorHAnsi" w:cstheme="minorBidi"/>
      <w:sz w:val="20"/>
      <w:lang w:eastAsia="en-US"/>
    </w:rPr>
  </w:style>
  <w:style w:type="character" w:customStyle="1" w:styleId="ac">
    <w:name w:val="Текст сноски Знак"/>
    <w:basedOn w:val="a0"/>
    <w:link w:val="ab"/>
    <w:uiPriority w:val="99"/>
    <w:semiHidden/>
    <w:rsid w:val="002518BB"/>
    <w:rPr>
      <w:rFonts w:asciiTheme="minorHAnsi" w:eastAsiaTheme="minorHAnsi" w:hAnsiTheme="minorHAnsi" w:cstheme="minorBidi"/>
      <w:lang w:eastAsia="en-US"/>
    </w:rPr>
  </w:style>
  <w:style w:type="character" w:styleId="ad">
    <w:name w:val="footnote reference"/>
    <w:basedOn w:val="a0"/>
    <w:uiPriority w:val="99"/>
    <w:semiHidden/>
    <w:unhideWhenUsed/>
    <w:rsid w:val="002518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8987990F909BF82FA122B8D058F98F4E97755274B6D0E2B87B720863A0BE592mDe3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5B973CFF23BED73976AD686791D38784316D4F25C9FF5DA7FF6AAFC6A2A2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8987990F909BF82FA122B9B06E3C6FBE87B0D29446D057BD2E87BDB6Dm0e2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8987990F909BF82FA122B9B06E3C6FBEB740C2F483D527983BD75mDeE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onyak_OP\Documents\&#1052;&#1086;&#1080;%20&#1076;&#1086;&#1082;&#1091;&#1084;&#1077;&#1085;&#1090;&#1099;\&#1040;&#1085;&#1076;&#1088;&#1086;&#1085;&#1103;&#1082;\&#1055;&#1086;&#1089;&#1090;&#1072;&#1085;&#1086;&#1074;&#1083;&#1077;&#1085;&#1080;&#1103;%20&#1075;&#1083;&#1072;&#1074;&#1099;\&#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0FC0E-32E8-4734-B0A2-F483CC801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197</TotalTime>
  <Pages>35</Pages>
  <Words>9534</Words>
  <Characters>54346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63753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Андроняк Ольга Петровна</dc:creator>
  <cp:keywords/>
  <dc:description/>
  <cp:lastModifiedBy>Кубанова Елена Николаевна</cp:lastModifiedBy>
  <cp:revision>2</cp:revision>
  <cp:lastPrinted>2017-12-19T05:54:00Z</cp:lastPrinted>
  <dcterms:created xsi:type="dcterms:W3CDTF">2016-09-16T03:52:00Z</dcterms:created>
  <dcterms:modified xsi:type="dcterms:W3CDTF">2017-12-19T05:58:00Z</dcterms:modified>
</cp:coreProperties>
</file>