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Default="00A5040B" w:rsidP="00DC2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контрольных мероприятиях финансового управления</w:t>
      </w:r>
    </w:p>
    <w:p w:rsidR="00566675" w:rsidRDefault="00A5040B" w:rsidP="00DC2C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Арсеньевского городского округа за </w:t>
      </w:r>
      <w:r w:rsidR="009E75F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C079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F30D0" w:rsidRPr="008F30D0">
        <w:rPr>
          <w:rFonts w:ascii="Times New Roman" w:hAnsi="Times New Roman" w:cs="Times New Roman"/>
          <w:sz w:val="26"/>
          <w:szCs w:val="26"/>
        </w:rPr>
        <w:t xml:space="preserve"> </w:t>
      </w:r>
      <w:r w:rsidR="008F30D0">
        <w:rPr>
          <w:rFonts w:ascii="Times New Roman" w:hAnsi="Times New Roman" w:cs="Times New Roman"/>
          <w:sz w:val="26"/>
          <w:szCs w:val="26"/>
        </w:rPr>
        <w:t xml:space="preserve">квартал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DE6E75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66675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60"/>
        <w:gridCol w:w="2410"/>
        <w:gridCol w:w="2976"/>
        <w:gridCol w:w="1701"/>
        <w:gridCol w:w="1418"/>
        <w:gridCol w:w="3402"/>
        <w:gridCol w:w="2835"/>
      </w:tblGrid>
      <w:tr w:rsidR="00717651" w:rsidRPr="001018CA" w:rsidTr="00DC2C57">
        <w:tc>
          <w:tcPr>
            <w:tcW w:w="886" w:type="dxa"/>
            <w:gridSpan w:val="2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Проверяемый период</w:t>
            </w:r>
            <w:r w:rsidR="00273DCC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1018CA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1018CA" w:rsidTr="00DC2C57">
        <w:tc>
          <w:tcPr>
            <w:tcW w:w="15628" w:type="dxa"/>
            <w:gridSpan w:val="8"/>
          </w:tcPr>
          <w:p w:rsidR="00DC2C57" w:rsidRPr="00DC2C57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57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проверки</w:t>
            </w:r>
          </w:p>
        </w:tc>
      </w:tr>
      <w:tr w:rsidR="00802FA5" w:rsidRPr="001018CA" w:rsidTr="00DC2C57">
        <w:tc>
          <w:tcPr>
            <w:tcW w:w="886" w:type="dxa"/>
            <w:gridSpan w:val="2"/>
          </w:tcPr>
          <w:p w:rsidR="00802FA5" w:rsidRPr="001018CA" w:rsidRDefault="0016675F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2F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030DAF" w:rsidRPr="00B00FD3" w:rsidRDefault="00C92D4A" w:rsidP="00C92D4A">
            <w:pPr>
              <w:rPr>
                <w:rFonts w:ascii="Times New Roman" w:hAnsi="Times New Roman" w:cs="Times New Roman"/>
                <w:bCs/>
              </w:rPr>
            </w:pPr>
            <w:r w:rsidRPr="00B00FD3">
              <w:rPr>
                <w:rFonts w:ascii="Times New Roman" w:hAnsi="Times New Roman" w:cs="Times New Roman"/>
                <w:bCs/>
              </w:rPr>
              <w:t>М</w:t>
            </w:r>
            <w:r w:rsidR="00030DAF" w:rsidRPr="00B00FD3">
              <w:rPr>
                <w:rFonts w:ascii="Times New Roman" w:hAnsi="Times New Roman" w:cs="Times New Roman"/>
                <w:bCs/>
              </w:rPr>
              <w:t>униципальное казенное учреждение «Централизованная бухгалтерия спорта при управлении спорта и молодежной политики администрации Арсеньевского городского округа»</w:t>
            </w:r>
          </w:p>
          <w:p w:rsidR="00802FA5" w:rsidRPr="00B00FD3" w:rsidRDefault="00802FA5" w:rsidP="00C92D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02FA5" w:rsidRPr="00B00FD3" w:rsidRDefault="00B00FD3" w:rsidP="00C92D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00FD3">
              <w:rPr>
                <w:rFonts w:ascii="Times New Roman" w:hAnsi="Times New Roman" w:cs="Times New Roman"/>
              </w:rPr>
              <w:t xml:space="preserve">Проверка соблюдения </w:t>
            </w:r>
            <w:r w:rsidRPr="00B00FD3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контроля.</w:t>
            </w:r>
          </w:p>
        </w:tc>
        <w:tc>
          <w:tcPr>
            <w:tcW w:w="1701" w:type="dxa"/>
          </w:tcPr>
          <w:p w:rsidR="00802FA5" w:rsidRPr="00B00FD3" w:rsidRDefault="00FC079C" w:rsidP="00FC07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01.01.2020 -</w:t>
            </w:r>
            <w:r w:rsidR="00030DAF" w:rsidRPr="00B00FD3"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1418" w:type="dxa"/>
          </w:tcPr>
          <w:p w:rsidR="00802FA5" w:rsidRPr="00B00FD3" w:rsidRDefault="00030DAF" w:rsidP="00273D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00FD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802FA5" w:rsidRPr="00B00FD3" w:rsidRDefault="00030DAF" w:rsidP="00C92D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B00FD3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B00FD3">
              <w:rPr>
                <w:rFonts w:ascii="Times New Roman" w:hAnsi="Times New Roman" w:cs="Times New Roman"/>
              </w:rPr>
              <w:t>нефинансовых</w:t>
            </w:r>
            <w:proofErr w:type="gramEnd"/>
            <w:r w:rsidRPr="00B00FD3">
              <w:rPr>
                <w:rFonts w:ascii="Times New Roman" w:hAnsi="Times New Roman" w:cs="Times New Roman"/>
              </w:rPr>
              <w:t xml:space="preserve"> нарушения:</w:t>
            </w:r>
          </w:p>
          <w:p w:rsidR="00030DAF" w:rsidRPr="00B00FD3" w:rsidRDefault="00030DAF" w:rsidP="00C92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B00FD3">
              <w:rPr>
                <w:rFonts w:ascii="Times New Roman" w:hAnsi="Times New Roman" w:cs="Times New Roman"/>
                <w:shd w:val="clear" w:color="auto" w:fill="FFFFFF"/>
              </w:rPr>
              <w:t>- нарушение части 3 статьи 103 Федерального закона - несвоевременное предоставление документов и информации, подлежащих 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что является административным правонарушением, ответственность за которое предусмотрена частью 2 статьи 7.31 КоАП РФ;</w:t>
            </w:r>
            <w:proofErr w:type="gramEnd"/>
          </w:p>
          <w:p w:rsidR="00030DAF" w:rsidRPr="00B00FD3" w:rsidRDefault="00030DAF" w:rsidP="00C92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B00FD3">
              <w:rPr>
                <w:rFonts w:ascii="Times New Roman" w:hAnsi="Times New Roman" w:cs="Times New Roman"/>
                <w:shd w:val="clear" w:color="auto" w:fill="FFFFFF"/>
              </w:rPr>
              <w:t xml:space="preserve">- нарушение пункта 17 </w:t>
            </w:r>
            <w:r w:rsidRPr="00B00FD3">
              <w:rPr>
                <w:rFonts w:ascii="Times New Roman" w:hAnsi="Times New Roman" w:cs="Times New Roman"/>
              </w:rPr>
              <w:t>Требований к порядку разработки и принятию муниципальных правовых актов о нормировании в сфере закупок для обеспечения муниципальных нужд Арсеньевского городского округа, содержанию указанных актов и обеспечению их исполнения, утвержденных п</w:t>
            </w:r>
            <w:r w:rsidRPr="00B00FD3">
              <w:rPr>
                <w:rFonts w:ascii="Times New Roman" w:hAnsi="Times New Roman" w:cs="Times New Roman"/>
                <w:color w:val="000000" w:themeColor="text1"/>
              </w:rPr>
              <w:t>остановлением администрации Арсеньевского городского округа</w:t>
            </w:r>
            <w:r w:rsidR="00B00FD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00FD3">
              <w:rPr>
                <w:rFonts w:ascii="Times New Roman" w:hAnsi="Times New Roman" w:cs="Times New Roman"/>
                <w:color w:val="000000" w:themeColor="text1"/>
              </w:rPr>
              <w:lastRenderedPageBreak/>
              <w:t>от 11 марта 2016 года № 165-па</w:t>
            </w:r>
          </w:p>
        </w:tc>
        <w:tc>
          <w:tcPr>
            <w:tcW w:w="2835" w:type="dxa"/>
          </w:tcPr>
          <w:p w:rsidR="0016675F" w:rsidRPr="00B00FD3" w:rsidRDefault="0016675F" w:rsidP="0016675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ru-RU"/>
              </w:rPr>
            </w:pPr>
            <w:r w:rsidRPr="00B00FD3">
              <w:rPr>
                <w:rFonts w:ascii="Times New Roman" w:hAnsi="Times New Roman" w:cs="Times New Roman"/>
              </w:rPr>
              <w:lastRenderedPageBreak/>
              <w:t xml:space="preserve">Выдано обязательное для исполнения Представление </w:t>
            </w:r>
            <w:r w:rsidRPr="00B00FD3">
              <w:rPr>
                <w:rFonts w:ascii="Times New Roman" w:eastAsia="Times New Roman" w:hAnsi="Times New Roman" w:cs="Times New Roman"/>
                <w:lang w:eastAsia="ru-RU"/>
              </w:rPr>
              <w:t>о принятии мер по устранению причин и условий нарушений</w:t>
            </w:r>
          </w:p>
          <w:p w:rsidR="00802FA5" w:rsidRPr="00B00FD3" w:rsidRDefault="00802FA5" w:rsidP="0016675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75F" w:rsidRPr="001018CA" w:rsidTr="00DC2C57">
        <w:tc>
          <w:tcPr>
            <w:tcW w:w="886" w:type="dxa"/>
            <w:gridSpan w:val="2"/>
          </w:tcPr>
          <w:p w:rsidR="0016675F" w:rsidRDefault="0016675F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410" w:type="dxa"/>
          </w:tcPr>
          <w:p w:rsidR="0016675F" w:rsidRPr="00B00FD3" w:rsidRDefault="00B00FD3" w:rsidP="00B00FD3">
            <w:pPr>
              <w:rPr>
                <w:rFonts w:ascii="Times New Roman" w:hAnsi="Times New Roman" w:cs="Times New Roman"/>
                <w:bCs/>
              </w:rPr>
            </w:pPr>
            <w:r w:rsidRPr="00B00FD3">
              <w:rPr>
                <w:rFonts w:ascii="Times New Roman" w:hAnsi="Times New Roman" w:cs="Times New Roman"/>
                <w:color w:val="000000" w:themeColor="text1"/>
              </w:rPr>
              <w:t>Муниципальное образовательное бюджетное учреждение</w:t>
            </w:r>
            <w:r w:rsidR="0016675F" w:rsidRPr="00B00FD3">
              <w:rPr>
                <w:rFonts w:ascii="Times New Roman" w:hAnsi="Times New Roman" w:cs="Times New Roman"/>
                <w:color w:val="000000" w:themeColor="text1"/>
              </w:rPr>
              <w:t xml:space="preserve"> «Средняя общеобразовательная школа № 1» Арсеньевского городского округа</w:t>
            </w:r>
          </w:p>
        </w:tc>
        <w:tc>
          <w:tcPr>
            <w:tcW w:w="2976" w:type="dxa"/>
          </w:tcPr>
          <w:p w:rsidR="00B00FD3" w:rsidRPr="00B00FD3" w:rsidRDefault="00B00FD3" w:rsidP="00B00FD3">
            <w:pPr>
              <w:suppressAutoHyphens/>
              <w:rPr>
                <w:rFonts w:ascii="Times New Roman" w:hAnsi="Times New Roman" w:cs="Times New Roman"/>
                <w:kern w:val="1"/>
              </w:rPr>
            </w:pPr>
            <w:r w:rsidRPr="00B00FD3">
              <w:rPr>
                <w:rFonts w:ascii="Times New Roman" w:hAnsi="Times New Roman" w:cs="Times New Roman"/>
                <w:kern w:val="1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</w:p>
          <w:p w:rsidR="0016675F" w:rsidRPr="00B00FD3" w:rsidRDefault="0016675F" w:rsidP="00B00FD3">
            <w:pPr>
              <w:suppressAutoHyphens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16675F" w:rsidRPr="00B00FD3" w:rsidRDefault="00B00FD3" w:rsidP="00DC2C57">
            <w:pPr>
              <w:rPr>
                <w:rFonts w:ascii="Times New Roman" w:hAnsi="Times New Roman" w:cs="Times New Roman"/>
              </w:rPr>
            </w:pPr>
            <w:r w:rsidRPr="00B00FD3">
              <w:rPr>
                <w:rFonts w:ascii="Times New Roman" w:hAnsi="Times New Roman" w:cs="Times New Roman"/>
                <w:bCs/>
                <w:kern w:val="2"/>
              </w:rPr>
              <w:t xml:space="preserve">01.01.2020 </w:t>
            </w:r>
            <w:r w:rsidR="0016675F" w:rsidRPr="00B00FD3">
              <w:rPr>
                <w:rFonts w:ascii="Times New Roman" w:hAnsi="Times New Roman" w:cs="Times New Roman"/>
                <w:bCs/>
                <w:kern w:val="2"/>
              </w:rPr>
              <w:t xml:space="preserve">  </w:t>
            </w:r>
            <w:r w:rsidRPr="00B00FD3">
              <w:rPr>
                <w:rFonts w:ascii="Times New Roman" w:hAnsi="Times New Roman" w:cs="Times New Roman"/>
                <w:bCs/>
                <w:kern w:val="2"/>
              </w:rPr>
              <w:t>-16.03.2021</w:t>
            </w:r>
          </w:p>
        </w:tc>
        <w:tc>
          <w:tcPr>
            <w:tcW w:w="1418" w:type="dxa"/>
          </w:tcPr>
          <w:p w:rsidR="0016675F" w:rsidRPr="00B00FD3" w:rsidRDefault="00273DCC" w:rsidP="00273D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16675F" w:rsidRPr="00B00FD3" w:rsidRDefault="00B00FD3" w:rsidP="00B00FD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проверки выявлено</w:t>
            </w:r>
            <w:r w:rsidR="00DC2C57" w:rsidRPr="00DC2C57">
              <w:rPr>
                <w:rFonts w:ascii="Times New Roman" w:hAnsi="Times New Roman" w:cs="Times New Roman"/>
              </w:rPr>
              <w:t xml:space="preserve"> 3 </w:t>
            </w:r>
            <w:r w:rsidR="00DC2C57">
              <w:rPr>
                <w:rFonts w:ascii="Times New Roman" w:hAnsi="Times New Roman" w:cs="Times New Roman"/>
              </w:rPr>
              <w:t>нарушения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6675F" w:rsidRPr="00B00FD3" w:rsidRDefault="0016675F" w:rsidP="00B0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B00FD3">
              <w:rPr>
                <w:rFonts w:ascii="Times New Roman" w:hAnsi="Times New Roman" w:cs="Times New Roman"/>
                <w:color w:val="000000" w:themeColor="text1"/>
              </w:rPr>
              <w:t>- нарушение требований части 5 статьи 24 Федерального закона (</w:t>
            </w:r>
            <w:r w:rsidRPr="00B00FD3">
              <w:rPr>
                <w:rFonts w:ascii="Times New Roman" w:hAnsi="Times New Roman" w:cs="Times New Roman"/>
              </w:rPr>
              <w:t xml:space="preserve">принятие решения о способе определения поставщика (подрядчика, исполнителя), в том числе решения о закупке товаров, работ, услуг для обеспечения муниципальных нужд у единственного поставщика (подрядчика, исполнителя), в случае, если определение поставщика (подрядчика, исполнителя) в </w:t>
            </w:r>
            <w:r w:rsidRPr="00B00FD3">
              <w:rPr>
                <w:rFonts w:ascii="Times New Roman" w:hAnsi="Times New Roman" w:cs="Times New Roman"/>
                <w:color w:val="000000" w:themeColor="text1"/>
              </w:rPr>
              <w:t xml:space="preserve">соответствии с </w:t>
            </w:r>
            <w:hyperlink r:id="rId7" w:history="1">
              <w:r w:rsidRPr="00B00FD3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t>законодательством</w:t>
              </w:r>
            </w:hyperlink>
            <w:r w:rsidRPr="00B00FD3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 о контрактной системе в сфере закупок должно осуществляться путем проведения конкурса или аукциона);</w:t>
            </w:r>
            <w:proofErr w:type="gramEnd"/>
          </w:p>
          <w:p w:rsidR="0016675F" w:rsidRPr="00B00FD3" w:rsidRDefault="0016675F" w:rsidP="00B0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00FD3">
              <w:rPr>
                <w:rFonts w:ascii="Times New Roman" w:hAnsi="Times New Roman" w:cs="Times New Roman"/>
              </w:rPr>
              <w:t xml:space="preserve">- нарушение требований части 8 статьи 30 Федерального закон (размещение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</w:t>
            </w:r>
            <w:r w:rsidRPr="00B00FD3">
              <w:rPr>
                <w:rFonts w:ascii="Times New Roman" w:hAnsi="Times New Roman" w:cs="Times New Roman"/>
              </w:rPr>
              <w:lastRenderedPageBreak/>
              <w:t>системе в сфере закупок);</w:t>
            </w:r>
            <w:proofErr w:type="gramEnd"/>
          </w:p>
          <w:p w:rsidR="0016675F" w:rsidRPr="00B00FD3" w:rsidRDefault="0016675F" w:rsidP="00DC2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FD3">
              <w:rPr>
                <w:rFonts w:ascii="Times New Roman" w:hAnsi="Times New Roman" w:cs="Times New Roman"/>
              </w:rPr>
              <w:t>- нарушение требований части 8 статьи 95 Федерального закона (несоблюдение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</w:t>
            </w:r>
            <w:r w:rsidR="002A75ED">
              <w:rPr>
                <w:rFonts w:ascii="Times New Roman" w:hAnsi="Times New Roman" w:cs="Times New Roman"/>
              </w:rPr>
              <w:t>упок при расторжении контракта)</w:t>
            </w:r>
          </w:p>
        </w:tc>
        <w:tc>
          <w:tcPr>
            <w:tcW w:w="2835" w:type="dxa"/>
          </w:tcPr>
          <w:p w:rsidR="0016675F" w:rsidRPr="00B00FD3" w:rsidRDefault="0016675F" w:rsidP="00B0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FD3">
              <w:rPr>
                <w:rFonts w:ascii="Times New Roman" w:hAnsi="Times New Roman" w:cs="Times New Roman"/>
                <w:bCs/>
              </w:rPr>
              <w:lastRenderedPageBreak/>
              <w:t>В связи с тем, что выявленные нарушения не повлияли на результат размещения закупок, и относятся к завершенным закупкам о</w:t>
            </w:r>
            <w:r w:rsidRPr="00B00FD3">
              <w:rPr>
                <w:rFonts w:ascii="Times New Roman" w:hAnsi="Times New Roman" w:cs="Times New Roman"/>
              </w:rPr>
              <w:t>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органы, а также для назначения в</w:t>
            </w:r>
            <w:r w:rsidR="002A75ED">
              <w:rPr>
                <w:rFonts w:ascii="Times New Roman" w:hAnsi="Times New Roman" w:cs="Times New Roman"/>
              </w:rPr>
              <w:t>неплановой проверки отсутствуют</w:t>
            </w:r>
          </w:p>
          <w:p w:rsidR="0016675F" w:rsidRPr="00B00FD3" w:rsidRDefault="0016675F" w:rsidP="00B0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75F" w:rsidRPr="001018CA" w:rsidTr="00DC2C57">
        <w:tc>
          <w:tcPr>
            <w:tcW w:w="886" w:type="dxa"/>
            <w:gridSpan w:val="2"/>
          </w:tcPr>
          <w:p w:rsidR="0016675F" w:rsidRDefault="0016675F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10" w:type="dxa"/>
          </w:tcPr>
          <w:p w:rsidR="0016675F" w:rsidRPr="0016675F" w:rsidRDefault="0016675F" w:rsidP="0016675F">
            <w:pPr>
              <w:rPr>
                <w:rFonts w:ascii="Times New Roman" w:hAnsi="Times New Roman" w:cs="Times New Roman"/>
                <w:bCs/>
              </w:rPr>
            </w:pPr>
            <w:r w:rsidRPr="0016675F">
              <w:rPr>
                <w:rFonts w:ascii="Times New Roman" w:hAnsi="Times New Roman" w:cs="Times New Roman"/>
                <w:bCs/>
              </w:rPr>
              <w:t>Администрация Арсеньевского городского округа</w:t>
            </w:r>
          </w:p>
        </w:tc>
        <w:tc>
          <w:tcPr>
            <w:tcW w:w="2976" w:type="dxa"/>
          </w:tcPr>
          <w:p w:rsidR="0016675F" w:rsidRPr="00B00FD3" w:rsidRDefault="0016675F" w:rsidP="00B00FD3">
            <w:pPr>
              <w:pStyle w:val="a9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Проверка</w:t>
            </w:r>
            <w:r w:rsidRPr="0016675F">
              <w:rPr>
                <w:rFonts w:cs="Times New Roman"/>
                <w:sz w:val="22"/>
                <w:szCs w:val="22"/>
              </w:rPr>
              <w:t xml:space="preserve"> целевого и эффективного использования средств бюджета администрацией Арсеньевского городского округа в рамках реализации </w:t>
            </w:r>
            <w:r w:rsidRPr="0016675F">
              <w:rPr>
                <w:rFonts w:cs="Times New Roman"/>
                <w:color w:val="000000"/>
                <w:sz w:val="22"/>
                <w:szCs w:val="22"/>
              </w:rPr>
              <w:t>подпрограммы «Обеспечение земельных участков инженерной  инфраструктурой и проездами к земельным участкам на территории Арсеньевского городского округа» муниципальной программы «Обеспечение доступным жильем и качественными услугами ЖКХ населения Арсеньевского городского округа» на 2020-2024 годы</w:t>
            </w:r>
          </w:p>
        </w:tc>
        <w:tc>
          <w:tcPr>
            <w:tcW w:w="1701" w:type="dxa"/>
          </w:tcPr>
          <w:p w:rsidR="0016675F" w:rsidRPr="0016675F" w:rsidRDefault="0016675F" w:rsidP="00273D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16675F">
              <w:rPr>
                <w:rFonts w:ascii="Times New Roman" w:hAnsi="Times New Roman" w:cs="Times New Roman"/>
                <w:bCs/>
              </w:rPr>
              <w:t>2020</w:t>
            </w:r>
          </w:p>
          <w:p w:rsidR="0016675F" w:rsidRPr="0016675F" w:rsidRDefault="0016675F" w:rsidP="00273D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75F" w:rsidRPr="0016675F" w:rsidRDefault="00273DCC" w:rsidP="00273D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:rsidR="0016675F" w:rsidRPr="0016675F" w:rsidRDefault="009C3EEF" w:rsidP="001667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проверки выявлено</w:t>
            </w:r>
            <w:r w:rsidR="00DC2C57">
              <w:rPr>
                <w:rFonts w:ascii="Times New Roman" w:hAnsi="Times New Roman" w:cs="Times New Roman"/>
              </w:rPr>
              <w:t xml:space="preserve"> нарушение</w:t>
            </w:r>
            <w:r w:rsidR="0016675F" w:rsidRPr="0016675F">
              <w:rPr>
                <w:rFonts w:ascii="Times New Roman" w:hAnsi="Times New Roman" w:cs="Times New Roman"/>
              </w:rPr>
              <w:t>:</w:t>
            </w:r>
          </w:p>
          <w:p w:rsidR="0016675F" w:rsidRPr="0016675F" w:rsidRDefault="0016675F" w:rsidP="0016675F">
            <w:pPr>
              <w:rPr>
                <w:rFonts w:ascii="Times New Roman" w:hAnsi="Times New Roman" w:cs="Times New Roman"/>
              </w:rPr>
            </w:pPr>
            <w:proofErr w:type="gramStart"/>
            <w:r w:rsidRPr="0016675F">
              <w:rPr>
                <w:rFonts w:ascii="Times New Roman" w:hAnsi="Times New Roman" w:cs="Times New Roman"/>
              </w:rPr>
              <w:t xml:space="preserve">- изменение в  ресурсное обеспечение Подпрограммы на 2020 год в соответствии с муниципальным правовым актом «О внесении изменений в муниципальный правовой акт Арсеньевского городского округа от 25 декабря 2019 года № 156-МПА «О бюджете Арсеньевского городского округа на 2020 год и плановый период 2021 и 2022 годов» от 30.09.2020 года № 204 - МПА, внесено с нарушением срока, установленного пунктом </w:t>
            </w:r>
            <w:r w:rsidR="002A75ED">
              <w:rPr>
                <w:rFonts w:ascii="Times New Roman" w:hAnsi="Times New Roman" w:cs="Times New Roman"/>
              </w:rPr>
              <w:t>2 статьи 179 Бюджетного</w:t>
            </w:r>
            <w:proofErr w:type="gramEnd"/>
            <w:r w:rsidR="002A75ED">
              <w:rPr>
                <w:rFonts w:ascii="Times New Roman" w:hAnsi="Times New Roman" w:cs="Times New Roman"/>
              </w:rPr>
              <w:t xml:space="preserve"> кодекса</w:t>
            </w:r>
          </w:p>
          <w:p w:rsidR="0016675F" w:rsidRPr="0016675F" w:rsidRDefault="0016675F" w:rsidP="0016675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675F" w:rsidRPr="0016675F" w:rsidRDefault="0016675F" w:rsidP="0016675F">
            <w:pPr>
              <w:rPr>
                <w:rFonts w:ascii="Times New Roman" w:hAnsi="Times New Roman" w:cs="Times New Roman"/>
              </w:rPr>
            </w:pPr>
            <w:r w:rsidRPr="0016675F">
              <w:rPr>
                <w:rFonts w:ascii="Times New Roman" w:hAnsi="Times New Roman" w:cs="Times New Roman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</w:t>
            </w:r>
            <w:r w:rsidR="009C3EEF">
              <w:rPr>
                <w:rFonts w:ascii="Times New Roman" w:hAnsi="Times New Roman" w:cs="Times New Roman"/>
              </w:rPr>
              <w:t>ударственные органы отсутствуют</w:t>
            </w:r>
          </w:p>
          <w:p w:rsidR="0016675F" w:rsidRPr="0016675F" w:rsidRDefault="0016675F" w:rsidP="00166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6675F" w:rsidRPr="001018CA" w:rsidTr="00DC2C57">
        <w:tc>
          <w:tcPr>
            <w:tcW w:w="886" w:type="dxa"/>
            <w:gridSpan w:val="2"/>
          </w:tcPr>
          <w:p w:rsidR="0016675F" w:rsidRDefault="00B00FD3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10" w:type="dxa"/>
          </w:tcPr>
          <w:p w:rsidR="00B00FD3" w:rsidRPr="00B00FD3" w:rsidRDefault="00B00FD3" w:rsidP="00B00FD3">
            <w:pPr>
              <w:rPr>
                <w:rFonts w:ascii="Times New Roman" w:hAnsi="Times New Roman" w:cs="Times New Roman"/>
              </w:rPr>
            </w:pPr>
            <w:r w:rsidRPr="00B00FD3">
              <w:rPr>
                <w:rFonts w:ascii="Times New Roman" w:hAnsi="Times New Roman" w:cs="Times New Roman"/>
              </w:rPr>
              <w:t xml:space="preserve">Муниципальное образовательное бюджетное учреждение «Средняя общеобразовательная школа № 8» </w:t>
            </w:r>
          </w:p>
          <w:p w:rsidR="0016675F" w:rsidRPr="00B00FD3" w:rsidRDefault="00B00FD3" w:rsidP="00B00FD3">
            <w:pPr>
              <w:rPr>
                <w:rFonts w:ascii="Times New Roman" w:hAnsi="Times New Roman" w:cs="Times New Roman"/>
                <w:bCs/>
              </w:rPr>
            </w:pPr>
            <w:r w:rsidRPr="00B00FD3">
              <w:rPr>
                <w:rFonts w:ascii="Times New Roman" w:hAnsi="Times New Roman" w:cs="Times New Roman"/>
              </w:rPr>
              <w:t>Арсеньевского городского округа</w:t>
            </w:r>
          </w:p>
        </w:tc>
        <w:tc>
          <w:tcPr>
            <w:tcW w:w="2976" w:type="dxa"/>
          </w:tcPr>
          <w:p w:rsidR="00B00FD3" w:rsidRPr="00B00FD3" w:rsidRDefault="00B00FD3" w:rsidP="00B00FD3">
            <w:pPr>
              <w:suppressAutoHyphens/>
              <w:rPr>
                <w:rFonts w:ascii="Times New Roman" w:hAnsi="Times New Roman" w:cs="Times New Roman"/>
                <w:kern w:val="2"/>
              </w:rPr>
            </w:pPr>
            <w:r w:rsidRPr="00B00FD3">
              <w:rPr>
                <w:rFonts w:ascii="Times New Roman" w:hAnsi="Times New Roman" w:cs="Times New Roman"/>
                <w:kern w:val="2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</w:p>
          <w:p w:rsidR="0016675F" w:rsidRPr="00B00FD3" w:rsidRDefault="0016675F" w:rsidP="00B00FD3">
            <w:pPr>
              <w:suppressAutoHyphens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B00FD3" w:rsidRPr="00B00FD3" w:rsidRDefault="00B00FD3" w:rsidP="00DC2C57">
            <w:pPr>
              <w:rPr>
                <w:rFonts w:ascii="Times New Roman" w:hAnsi="Times New Roman" w:cs="Times New Roman"/>
                <w:bCs/>
                <w:kern w:val="2"/>
              </w:rPr>
            </w:pPr>
            <w:r w:rsidRPr="00B00FD3">
              <w:rPr>
                <w:rFonts w:ascii="Times New Roman" w:hAnsi="Times New Roman" w:cs="Times New Roman"/>
                <w:bCs/>
                <w:kern w:val="2"/>
              </w:rPr>
              <w:t>01.01.2020 - 14.04.2021</w:t>
            </w:r>
          </w:p>
          <w:p w:rsidR="0016675F" w:rsidRPr="00B00FD3" w:rsidRDefault="0016675F" w:rsidP="00B00F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75F" w:rsidRPr="00B00FD3" w:rsidRDefault="00273DCC" w:rsidP="00B00F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402" w:type="dxa"/>
          </w:tcPr>
          <w:p w:rsidR="00B00FD3" w:rsidRPr="00B00FD3" w:rsidRDefault="00B00FD3" w:rsidP="00B0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00FD3">
              <w:rPr>
                <w:rFonts w:ascii="Times New Roman" w:hAnsi="Times New Roman" w:cs="Times New Roman"/>
                <w:color w:val="000000" w:themeColor="text1"/>
              </w:rPr>
              <w:t>В ходе поверки выявлено</w:t>
            </w:r>
            <w:r w:rsidR="00DC2C57">
              <w:rPr>
                <w:rFonts w:ascii="Times New Roman" w:hAnsi="Times New Roman" w:cs="Times New Roman"/>
                <w:color w:val="000000" w:themeColor="text1"/>
              </w:rPr>
              <w:t xml:space="preserve"> 3 нарушения</w:t>
            </w:r>
            <w:r w:rsidRPr="00B00FD3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00FD3" w:rsidRPr="00B00FD3" w:rsidRDefault="00B00FD3" w:rsidP="00B00FD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B00FD3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DC2C57">
              <w:rPr>
                <w:rFonts w:ascii="Times New Roman" w:hAnsi="Times New Roman" w:cs="Times New Roman"/>
              </w:rPr>
              <w:t>нарушение</w:t>
            </w:r>
            <w:r w:rsidRPr="00B00FD3">
              <w:rPr>
                <w:rFonts w:ascii="Times New Roman" w:hAnsi="Times New Roman" w:cs="Times New Roman"/>
              </w:rPr>
              <w:t xml:space="preserve"> </w:t>
            </w:r>
            <w:r w:rsidRPr="00B00FD3">
              <w:rPr>
                <w:rFonts w:ascii="Times New Roman" w:hAnsi="Times New Roman" w:cs="Times New Roman"/>
                <w:color w:val="000000" w:themeColor="text1"/>
              </w:rPr>
              <w:t>части 1 статьи 23 Федерального закона (</w:t>
            </w:r>
            <w:r w:rsidRPr="00B00FD3">
              <w:rPr>
                <w:rFonts w:ascii="Times New Roman" w:hAnsi="Times New Roman" w:cs="Times New Roman"/>
              </w:rPr>
              <w:t xml:space="preserve">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</w:t>
            </w:r>
            <w:r w:rsidRPr="00B00FD3">
              <w:rPr>
                <w:rFonts w:ascii="Times New Roman" w:hAnsi="Times New Roman" w:cs="Times New Roman"/>
              </w:rPr>
              <w:lastRenderedPageBreak/>
              <w:t>информационной системе в сфере закупок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</w:t>
            </w:r>
            <w:r w:rsidRPr="00B00FD3">
              <w:rPr>
                <w:rFonts w:ascii="Times New Roman" w:hAnsi="Times New Roman" w:cs="Times New Roman"/>
                <w:color w:val="000000" w:themeColor="text1"/>
              </w:rPr>
              <w:t>);</w:t>
            </w:r>
          </w:p>
          <w:p w:rsidR="00B00FD3" w:rsidRPr="00B00FD3" w:rsidRDefault="00B00FD3" w:rsidP="00B00FD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B00FD3">
              <w:rPr>
                <w:rFonts w:ascii="Times New Roman" w:hAnsi="Times New Roman" w:cs="Times New Roman"/>
              </w:rPr>
              <w:t>- нарушение пункта 2 части 13 статьи 34 Федерального закона (размещение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закупок);</w:t>
            </w:r>
          </w:p>
          <w:p w:rsidR="0016675F" w:rsidRPr="00B00FD3" w:rsidRDefault="00B00FD3" w:rsidP="006741B0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B00FD3">
              <w:rPr>
                <w:rFonts w:ascii="Times New Roman" w:hAnsi="Times New Roman" w:cs="Times New Roman"/>
              </w:rPr>
              <w:t xml:space="preserve">- </w:t>
            </w:r>
            <w:r w:rsidRPr="00B00FD3">
              <w:rPr>
                <w:rFonts w:ascii="Times New Roman" w:hAnsi="Times New Roman" w:cs="Times New Roman"/>
                <w:color w:val="000000" w:themeColor="text1"/>
              </w:rPr>
              <w:t xml:space="preserve">нарушение требований </w:t>
            </w:r>
            <w:hyperlink r:id="rId8" w:history="1">
              <w:r w:rsidRPr="00B00FD3">
                <w:rPr>
                  <w:rStyle w:val="aa"/>
                  <w:rFonts w:ascii="Times New Roman" w:hAnsi="Times New Roman" w:cs="Times New Roman"/>
                  <w:color w:val="000000" w:themeColor="text1"/>
                  <w:u w:val="none"/>
                </w:rPr>
                <w:t>части 4 статьи 65</w:t>
              </w:r>
            </w:hyperlink>
            <w:r w:rsidRPr="00B00FD3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</w:t>
            </w:r>
            <w:r w:rsidRPr="00B00FD3">
              <w:rPr>
                <w:rFonts w:ascii="Times New Roman" w:hAnsi="Times New Roman" w:cs="Times New Roman"/>
              </w:rPr>
              <w:t>(размещение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документов, подлежащих размещению, направлению, с нарушением требований, предусмотренных законодательством Российской Федерации о контр</w:t>
            </w:r>
            <w:r w:rsidR="002A75ED">
              <w:rPr>
                <w:rFonts w:ascii="Times New Roman" w:hAnsi="Times New Roman" w:cs="Times New Roman"/>
              </w:rPr>
              <w:t xml:space="preserve">актной </w:t>
            </w:r>
            <w:r w:rsidR="002A75ED">
              <w:rPr>
                <w:rFonts w:ascii="Times New Roman" w:hAnsi="Times New Roman" w:cs="Times New Roman"/>
              </w:rPr>
              <w:lastRenderedPageBreak/>
              <w:t>системе в сфере закупок)</w:t>
            </w:r>
          </w:p>
        </w:tc>
        <w:tc>
          <w:tcPr>
            <w:tcW w:w="2835" w:type="dxa"/>
          </w:tcPr>
          <w:p w:rsidR="00B00FD3" w:rsidRPr="00B00FD3" w:rsidRDefault="00B00FD3" w:rsidP="00B00FD3">
            <w:pPr>
              <w:jc w:val="both"/>
              <w:rPr>
                <w:rFonts w:ascii="Times New Roman" w:hAnsi="Times New Roman" w:cs="Times New Roman"/>
              </w:rPr>
            </w:pPr>
            <w:r w:rsidRPr="00B00FD3">
              <w:rPr>
                <w:rFonts w:ascii="Times New Roman" w:hAnsi="Times New Roman" w:cs="Times New Roman"/>
              </w:rPr>
              <w:lastRenderedPageBreak/>
              <w:t>Материалы проверки направлены  по подведомственности в орган, уполномоченный рассматривать дела об административных правонарушения</w:t>
            </w:r>
            <w:r w:rsidR="002A75ED">
              <w:rPr>
                <w:rFonts w:ascii="Times New Roman" w:hAnsi="Times New Roman" w:cs="Times New Roman"/>
              </w:rPr>
              <w:t>х</w:t>
            </w:r>
          </w:p>
          <w:p w:rsidR="0016675F" w:rsidRPr="00B00FD3" w:rsidRDefault="0016675F" w:rsidP="00B0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75F" w:rsidRPr="001018CA" w:rsidTr="00DC2C57">
        <w:tc>
          <w:tcPr>
            <w:tcW w:w="886" w:type="dxa"/>
            <w:gridSpan w:val="2"/>
          </w:tcPr>
          <w:p w:rsidR="0016675F" w:rsidRDefault="00B00FD3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10" w:type="dxa"/>
          </w:tcPr>
          <w:p w:rsidR="006741B0" w:rsidRPr="006741B0" w:rsidRDefault="006741B0" w:rsidP="006741B0">
            <w:pPr>
              <w:rPr>
                <w:rFonts w:ascii="Times New Roman" w:hAnsi="Times New Roman" w:cs="Times New Roman"/>
                <w:bCs/>
              </w:rPr>
            </w:pPr>
            <w:r w:rsidRPr="006741B0">
              <w:rPr>
                <w:rFonts w:ascii="Times New Roman" w:hAnsi="Times New Roman" w:cs="Times New Roman"/>
                <w:bCs/>
              </w:rPr>
              <w:t>Муниципальное бюджетное учреждение «Спортивная школа «Восток» Арсеньевского городского округа</w:t>
            </w:r>
          </w:p>
          <w:p w:rsidR="0016675F" w:rsidRPr="006741B0" w:rsidRDefault="0016675F" w:rsidP="006741B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16675F" w:rsidRPr="006741B0" w:rsidRDefault="006741B0" w:rsidP="006741B0">
            <w:pPr>
              <w:suppressAutoHyphens/>
              <w:rPr>
                <w:rFonts w:ascii="Times New Roman" w:hAnsi="Times New Roman" w:cs="Times New Roman"/>
                <w:kern w:val="1"/>
              </w:rPr>
            </w:pPr>
            <w:r w:rsidRPr="006741B0">
              <w:rPr>
                <w:rFonts w:ascii="Times New Roman" w:hAnsi="Times New Roman" w:cs="Times New Roman"/>
              </w:rPr>
              <w:t xml:space="preserve">Проверка соблюдения </w:t>
            </w:r>
            <w:r w:rsidRPr="006741B0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контроля.</w:t>
            </w:r>
          </w:p>
        </w:tc>
        <w:tc>
          <w:tcPr>
            <w:tcW w:w="1701" w:type="dxa"/>
          </w:tcPr>
          <w:p w:rsidR="006741B0" w:rsidRPr="006741B0" w:rsidRDefault="006741B0" w:rsidP="00DC2C57">
            <w:pPr>
              <w:rPr>
                <w:rFonts w:ascii="Times New Roman" w:hAnsi="Times New Roman" w:cs="Times New Roman"/>
              </w:rPr>
            </w:pPr>
            <w:r w:rsidRPr="006741B0">
              <w:rPr>
                <w:rFonts w:ascii="Times New Roman" w:hAnsi="Times New Roman" w:cs="Times New Roman"/>
              </w:rPr>
              <w:t>01.01.2020 - 18.05.2021</w:t>
            </w:r>
          </w:p>
          <w:p w:rsidR="0016675F" w:rsidRPr="006741B0" w:rsidRDefault="0016675F" w:rsidP="00273D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75F" w:rsidRPr="006741B0" w:rsidRDefault="00273DCC" w:rsidP="00273D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6741B0" w:rsidRPr="006741B0" w:rsidRDefault="006741B0" w:rsidP="00674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6741B0">
              <w:rPr>
                <w:rFonts w:ascii="Times New Roman" w:hAnsi="Times New Roman" w:cs="Times New Roman"/>
                <w:shd w:val="clear" w:color="auto" w:fill="FFFFFF"/>
              </w:rPr>
              <w:t>В ходе проверки выявлено</w:t>
            </w:r>
            <w:r w:rsidR="00DC2C57">
              <w:rPr>
                <w:rFonts w:ascii="Times New Roman" w:hAnsi="Times New Roman" w:cs="Times New Roman"/>
                <w:shd w:val="clear" w:color="auto" w:fill="FFFFFF"/>
              </w:rPr>
              <w:t xml:space="preserve"> 2 нарушения</w:t>
            </w:r>
            <w:r w:rsidRPr="006741B0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6741B0" w:rsidRPr="006741B0" w:rsidRDefault="006741B0" w:rsidP="00674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6741B0">
              <w:rPr>
                <w:rFonts w:ascii="Times New Roman" w:hAnsi="Times New Roman" w:cs="Times New Roman"/>
                <w:shd w:val="clear" w:color="auto" w:fill="FFFFFF"/>
              </w:rPr>
              <w:t>- нарушение части 3 статьи 103 Федерального закона - несвоевременное предоставление документов и информации, подлежащих 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что является административным правонарушением, ответственность за которое предусмотрена частью 2 статьи 7.31 КоАП РФ;</w:t>
            </w:r>
            <w:proofErr w:type="gramEnd"/>
          </w:p>
          <w:p w:rsidR="006741B0" w:rsidRPr="006741B0" w:rsidRDefault="006741B0" w:rsidP="00674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741B0">
              <w:rPr>
                <w:rFonts w:ascii="Times New Roman" w:hAnsi="Times New Roman" w:cs="Times New Roman"/>
                <w:shd w:val="clear" w:color="auto" w:fill="FFFFFF"/>
              </w:rPr>
              <w:t xml:space="preserve">- нарушение части 2 статьи 34 Федерального закона (муниципальные контракты не содержат обязательного условия, о том что, цена контракта является твердой и определяется на </w:t>
            </w:r>
            <w:r w:rsidR="002A75ED">
              <w:rPr>
                <w:rFonts w:ascii="Times New Roman" w:hAnsi="Times New Roman" w:cs="Times New Roman"/>
                <w:shd w:val="clear" w:color="auto" w:fill="FFFFFF"/>
              </w:rPr>
              <w:t>весь срок исполнения контракта)</w:t>
            </w:r>
          </w:p>
          <w:p w:rsidR="0016675F" w:rsidRPr="006741B0" w:rsidRDefault="0016675F" w:rsidP="006741B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675F" w:rsidRPr="006741B0" w:rsidRDefault="006741B0" w:rsidP="002A7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741B0">
              <w:rPr>
                <w:rFonts w:ascii="Times New Roman" w:hAnsi="Times New Roman" w:cs="Times New Roman"/>
              </w:rPr>
              <w:t xml:space="preserve">Выдано обязательное для исполнения Представление </w:t>
            </w:r>
            <w:r w:rsidRPr="006741B0">
              <w:rPr>
                <w:rFonts w:ascii="Times New Roman" w:eastAsia="Times New Roman" w:hAnsi="Times New Roman" w:cs="Times New Roman"/>
                <w:lang w:eastAsia="ru-RU"/>
              </w:rPr>
              <w:t>о принятии мер по устран</w:t>
            </w:r>
            <w:r w:rsidR="002A75ED">
              <w:rPr>
                <w:rFonts w:ascii="Times New Roman" w:eastAsia="Times New Roman" w:hAnsi="Times New Roman" w:cs="Times New Roman"/>
                <w:lang w:eastAsia="ru-RU"/>
              </w:rPr>
              <w:t>ению причин и условий нарушений</w:t>
            </w:r>
            <w:r w:rsidR="002A75ED" w:rsidRPr="006741B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675F" w:rsidRPr="001018CA" w:rsidTr="00DC2C57">
        <w:tc>
          <w:tcPr>
            <w:tcW w:w="886" w:type="dxa"/>
            <w:gridSpan w:val="2"/>
          </w:tcPr>
          <w:p w:rsidR="0016675F" w:rsidRDefault="006741B0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410" w:type="dxa"/>
          </w:tcPr>
          <w:p w:rsidR="0016675F" w:rsidRPr="00273DCC" w:rsidRDefault="00273DCC" w:rsidP="00C92D4A">
            <w:pPr>
              <w:rPr>
                <w:rFonts w:ascii="Times New Roman" w:hAnsi="Times New Roman" w:cs="Times New Roman"/>
                <w:bCs/>
              </w:rPr>
            </w:pPr>
            <w:r w:rsidRPr="00273DCC">
              <w:rPr>
                <w:rFonts w:ascii="Times New Roman" w:hAnsi="Times New Roman" w:cs="Times New Roman"/>
                <w:bCs/>
              </w:rPr>
              <w:t>Муниципальное дошкольное образовательное учреждение «Центр развития ребёнка – детский сад № 27 «</w:t>
            </w:r>
            <w:proofErr w:type="spellStart"/>
            <w:r w:rsidRPr="00273DCC">
              <w:rPr>
                <w:rFonts w:ascii="Times New Roman" w:hAnsi="Times New Roman" w:cs="Times New Roman"/>
                <w:bCs/>
              </w:rPr>
              <w:t>Дюймовочка</w:t>
            </w:r>
            <w:proofErr w:type="spellEnd"/>
            <w:r w:rsidRPr="00273DCC">
              <w:rPr>
                <w:rFonts w:ascii="Times New Roman" w:hAnsi="Times New Roman" w:cs="Times New Roman"/>
                <w:bCs/>
              </w:rPr>
              <w:t>» Арсеньевского городского округа</w:t>
            </w:r>
          </w:p>
        </w:tc>
        <w:tc>
          <w:tcPr>
            <w:tcW w:w="2976" w:type="dxa"/>
          </w:tcPr>
          <w:p w:rsidR="0016675F" w:rsidRPr="00DC2C57" w:rsidRDefault="00273DCC" w:rsidP="00C92D4A">
            <w:pPr>
              <w:suppressAutoHyphens/>
              <w:rPr>
                <w:rFonts w:ascii="Times New Roman" w:hAnsi="Times New Roman" w:cs="Times New Roman"/>
                <w:kern w:val="2"/>
              </w:rPr>
            </w:pPr>
            <w:r w:rsidRPr="00273DCC">
              <w:rPr>
                <w:rFonts w:ascii="Times New Roman" w:hAnsi="Times New Roman" w:cs="Times New Roman"/>
                <w:kern w:val="2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</w:p>
        </w:tc>
        <w:tc>
          <w:tcPr>
            <w:tcW w:w="1701" w:type="dxa"/>
          </w:tcPr>
          <w:p w:rsidR="0016675F" w:rsidRPr="00273DCC" w:rsidRDefault="00273DCC" w:rsidP="00DC2C5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3DCC">
              <w:rPr>
                <w:rFonts w:ascii="Times New Roman" w:hAnsi="Times New Roman" w:cs="Times New Roman"/>
                <w:bCs/>
                <w:kern w:val="2"/>
              </w:rPr>
              <w:t>01.01.2020 - 31.05.2021</w:t>
            </w:r>
          </w:p>
        </w:tc>
        <w:tc>
          <w:tcPr>
            <w:tcW w:w="1418" w:type="dxa"/>
          </w:tcPr>
          <w:p w:rsidR="0016675F" w:rsidRPr="00273DCC" w:rsidRDefault="00273DCC" w:rsidP="00273D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16675F" w:rsidRPr="00273DCC" w:rsidRDefault="00273DCC" w:rsidP="00C92D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73DCC"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2835" w:type="dxa"/>
          </w:tcPr>
          <w:p w:rsidR="0016675F" w:rsidRPr="0016675F" w:rsidRDefault="0016675F" w:rsidP="001667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2C57" w:rsidRPr="001018CA" w:rsidTr="00DC2C57">
        <w:tc>
          <w:tcPr>
            <w:tcW w:w="886" w:type="dxa"/>
            <w:gridSpan w:val="2"/>
          </w:tcPr>
          <w:p w:rsidR="00DC2C57" w:rsidRDefault="00DC2C57" w:rsidP="0070728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</w:tcPr>
          <w:p w:rsidR="00DC2C57" w:rsidRPr="002A75ED" w:rsidRDefault="00DC2C57" w:rsidP="00707289">
            <w:pPr>
              <w:rPr>
                <w:rFonts w:ascii="Times New Roman" w:hAnsi="Times New Roman" w:cs="Times New Roman"/>
                <w:bCs/>
              </w:rPr>
            </w:pPr>
            <w:r w:rsidRPr="002A75ED">
              <w:rPr>
                <w:rFonts w:ascii="Times New Roman" w:hAnsi="Times New Roman" w:cs="Times New Roman"/>
                <w:bCs/>
              </w:rPr>
              <w:t xml:space="preserve">Муниципальное                        </w:t>
            </w:r>
            <w:r w:rsidRPr="002A75ED">
              <w:rPr>
                <w:rFonts w:ascii="Times New Roman" w:hAnsi="Times New Roman" w:cs="Times New Roman"/>
                <w:bCs/>
              </w:rPr>
              <w:lastRenderedPageBreak/>
              <w:t>бюджетное учреждение дополнительного образования</w:t>
            </w:r>
          </w:p>
          <w:p w:rsidR="00DC2C57" w:rsidRPr="002A75ED" w:rsidRDefault="00DC2C57" w:rsidP="00707289">
            <w:pPr>
              <w:rPr>
                <w:rFonts w:ascii="Times New Roman" w:hAnsi="Times New Roman" w:cs="Times New Roman"/>
                <w:bCs/>
              </w:rPr>
            </w:pPr>
            <w:r w:rsidRPr="002A75ED">
              <w:rPr>
                <w:rFonts w:ascii="Times New Roman" w:hAnsi="Times New Roman" w:cs="Times New Roman"/>
                <w:bCs/>
              </w:rPr>
              <w:t>«Детская школа искусств» Арсеньевского городского округа</w:t>
            </w:r>
          </w:p>
          <w:p w:rsidR="00DC2C57" w:rsidRPr="002A75ED" w:rsidRDefault="00DC2C57" w:rsidP="0070728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DC2C57" w:rsidRPr="002A75ED" w:rsidRDefault="00DC2C57" w:rsidP="00707289">
            <w:pPr>
              <w:suppressAutoHyphens/>
              <w:rPr>
                <w:rFonts w:ascii="Times New Roman" w:hAnsi="Times New Roman" w:cs="Times New Roman"/>
                <w:kern w:val="1"/>
              </w:rPr>
            </w:pPr>
            <w:r w:rsidRPr="002A75ED">
              <w:rPr>
                <w:rFonts w:ascii="Times New Roman" w:hAnsi="Times New Roman" w:cs="Times New Roman"/>
              </w:rPr>
              <w:lastRenderedPageBreak/>
              <w:t xml:space="preserve">Проверка соблюдения </w:t>
            </w:r>
            <w:r w:rsidRPr="002A75ED">
              <w:rPr>
                <w:rFonts w:ascii="Times New Roman" w:hAnsi="Times New Roman" w:cs="Times New Roman"/>
                <w:bCs/>
              </w:rPr>
              <w:lastRenderedPageBreak/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контроля.</w:t>
            </w:r>
          </w:p>
        </w:tc>
        <w:tc>
          <w:tcPr>
            <w:tcW w:w="1701" w:type="dxa"/>
          </w:tcPr>
          <w:p w:rsidR="00DC2C57" w:rsidRPr="002A75ED" w:rsidRDefault="00DC2C57" w:rsidP="007072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A75ED">
              <w:rPr>
                <w:rFonts w:ascii="Times New Roman" w:hAnsi="Times New Roman" w:cs="Times New Roman"/>
                <w:bCs/>
                <w:kern w:val="2"/>
              </w:rPr>
              <w:lastRenderedPageBreak/>
              <w:t>01.01.2020 -</w:t>
            </w:r>
            <w:r w:rsidRPr="002A75ED">
              <w:rPr>
                <w:rFonts w:ascii="Times New Roman" w:hAnsi="Times New Roman" w:cs="Times New Roman"/>
                <w:bCs/>
                <w:kern w:val="2"/>
              </w:rPr>
              <w:lastRenderedPageBreak/>
              <w:t>31.05.2021</w:t>
            </w:r>
          </w:p>
        </w:tc>
        <w:tc>
          <w:tcPr>
            <w:tcW w:w="1418" w:type="dxa"/>
          </w:tcPr>
          <w:p w:rsidR="00DC2C57" w:rsidRPr="002A75ED" w:rsidRDefault="00DC2C57" w:rsidP="0070728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A75ED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3402" w:type="dxa"/>
          </w:tcPr>
          <w:p w:rsidR="00DC2C57" w:rsidRPr="002A75ED" w:rsidRDefault="00DC2C57" w:rsidP="00707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2A75ED">
              <w:rPr>
                <w:rFonts w:ascii="Times New Roman" w:hAnsi="Times New Roman" w:cs="Times New Roman"/>
                <w:shd w:val="clear" w:color="auto" w:fill="FFFFFF"/>
              </w:rPr>
              <w:t>В ходе проверки выявлено:</w:t>
            </w:r>
          </w:p>
          <w:p w:rsidR="00DC2C57" w:rsidRPr="002A75ED" w:rsidRDefault="00DC2C57" w:rsidP="00707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2A75E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 нарушение части 3 статьи 103 Федерального закона - несвоевременное предоставление документов и информации, подлежащих 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что является административным правонарушением, ответственность за которое предусмотре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 частью 2 статьи 7.31 КоАП РФ</w:t>
            </w:r>
            <w:proofErr w:type="gramEnd"/>
          </w:p>
        </w:tc>
        <w:tc>
          <w:tcPr>
            <w:tcW w:w="2835" w:type="dxa"/>
          </w:tcPr>
          <w:p w:rsidR="00DC2C57" w:rsidRPr="002A75ED" w:rsidRDefault="00DC2C57" w:rsidP="00707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A75ED">
              <w:rPr>
                <w:rFonts w:ascii="Times New Roman" w:hAnsi="Times New Roman" w:cs="Times New Roman"/>
                <w:bCs/>
              </w:rPr>
              <w:lastRenderedPageBreak/>
              <w:t xml:space="preserve">Лицам, в отношении </w:t>
            </w:r>
            <w:r w:rsidRPr="002A75ED">
              <w:rPr>
                <w:rFonts w:ascii="Times New Roman" w:hAnsi="Times New Roman" w:cs="Times New Roman"/>
                <w:bCs/>
              </w:rPr>
              <w:lastRenderedPageBreak/>
              <w:t>которых проведена проверка, дано право в течение 15 рабочих дней со дня получения копии акта проверки представить письменные возражения по фак</w:t>
            </w:r>
            <w:r w:rsidR="009C3EEF">
              <w:rPr>
                <w:rFonts w:ascii="Times New Roman" w:hAnsi="Times New Roman" w:cs="Times New Roman"/>
                <w:bCs/>
              </w:rPr>
              <w:t>там, изложенным в акте проверки</w:t>
            </w:r>
            <w:bookmarkStart w:id="0" w:name="_GoBack"/>
            <w:bookmarkEnd w:id="0"/>
          </w:p>
          <w:p w:rsidR="00DC2C57" w:rsidRPr="0016675F" w:rsidRDefault="00DC2C57" w:rsidP="007072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2C57" w:rsidRPr="001018CA" w:rsidTr="00DC2C57">
        <w:tc>
          <w:tcPr>
            <w:tcW w:w="15628" w:type="dxa"/>
            <w:gridSpan w:val="8"/>
          </w:tcPr>
          <w:p w:rsidR="00DC2C57" w:rsidRPr="00DC2C57" w:rsidRDefault="00DC2C57" w:rsidP="00DC2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C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Внеплановые проверки</w:t>
            </w:r>
          </w:p>
        </w:tc>
      </w:tr>
      <w:tr w:rsidR="00273DCC" w:rsidRPr="001018CA" w:rsidTr="00DC2C57">
        <w:tc>
          <w:tcPr>
            <w:tcW w:w="426" w:type="dxa"/>
          </w:tcPr>
          <w:p w:rsidR="00273DCC" w:rsidRDefault="00DC2C57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73DC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70" w:type="dxa"/>
            <w:gridSpan w:val="2"/>
          </w:tcPr>
          <w:p w:rsidR="00273DCC" w:rsidRPr="00273DCC" w:rsidRDefault="00273DCC" w:rsidP="00273DCC">
            <w:pPr>
              <w:rPr>
                <w:rFonts w:ascii="Times New Roman" w:hAnsi="Times New Roman" w:cs="Times New Roman"/>
                <w:bCs/>
              </w:rPr>
            </w:pPr>
            <w:r w:rsidRPr="00273DCC">
              <w:rPr>
                <w:rFonts w:ascii="Times New Roman" w:hAnsi="Times New Roman" w:cs="Times New Roman"/>
                <w:bCs/>
              </w:rPr>
              <w:t>Муниципальное дошкольное образовательное учреждение «Центр развития ребёнка – детский сад № 27 «</w:t>
            </w:r>
            <w:proofErr w:type="spellStart"/>
            <w:r w:rsidRPr="00273DCC">
              <w:rPr>
                <w:rFonts w:ascii="Times New Roman" w:hAnsi="Times New Roman" w:cs="Times New Roman"/>
                <w:bCs/>
              </w:rPr>
              <w:t>Дюймовочка</w:t>
            </w:r>
            <w:proofErr w:type="spellEnd"/>
            <w:r w:rsidRPr="00273DCC">
              <w:rPr>
                <w:rFonts w:ascii="Times New Roman" w:hAnsi="Times New Roman" w:cs="Times New Roman"/>
                <w:bCs/>
              </w:rPr>
              <w:t>» Арсеньевского городского округа</w:t>
            </w:r>
          </w:p>
        </w:tc>
        <w:tc>
          <w:tcPr>
            <w:tcW w:w="2976" w:type="dxa"/>
          </w:tcPr>
          <w:p w:rsidR="00273DCC" w:rsidRPr="00273DCC" w:rsidRDefault="00273DCC" w:rsidP="00273DCC">
            <w:pPr>
              <w:suppressAutoHyphens/>
              <w:rPr>
                <w:rFonts w:ascii="Times New Roman" w:hAnsi="Times New Roman" w:cs="Times New Roman"/>
                <w:kern w:val="1"/>
              </w:rPr>
            </w:pPr>
            <w:proofErr w:type="gramStart"/>
            <w:r w:rsidRPr="00273DCC">
              <w:rPr>
                <w:rFonts w:ascii="Times New Roman" w:hAnsi="Times New Roman" w:cs="Times New Roman"/>
                <w:kern w:val="2"/>
              </w:rPr>
              <w:t xml:space="preserve">Проверка </w:t>
            </w:r>
            <w:r w:rsidRPr="00273DCC">
              <w:rPr>
                <w:rFonts w:ascii="Times New Roman" w:hAnsi="Times New Roman" w:cs="Times New Roman"/>
                <w:color w:val="000000"/>
              </w:rPr>
              <w:t xml:space="preserve">соблюдения </w:t>
            </w:r>
            <w:r w:rsidRPr="00273DCC">
              <w:rPr>
                <w:rFonts w:ascii="Times New Roman" w:hAnsi="Times New Roman" w:cs="Times New Roman"/>
                <w:bCs/>
              </w:rPr>
              <w:t>муниципальным дошкольным образовательным учреждением «Центр развития ребёнка – детский сад № 27 «</w:t>
            </w:r>
            <w:proofErr w:type="spellStart"/>
            <w:r w:rsidRPr="00273DCC">
              <w:rPr>
                <w:rFonts w:ascii="Times New Roman" w:hAnsi="Times New Roman" w:cs="Times New Roman"/>
                <w:bCs/>
              </w:rPr>
              <w:t>Дюймовочка</w:t>
            </w:r>
            <w:proofErr w:type="spellEnd"/>
            <w:r w:rsidRPr="00273DCC">
              <w:rPr>
                <w:rFonts w:ascii="Times New Roman" w:hAnsi="Times New Roman" w:cs="Times New Roman"/>
                <w:bCs/>
              </w:rPr>
              <w:t>» Арсеньевского городского округа</w:t>
            </w:r>
            <w:r w:rsidRPr="00273DCC">
              <w:rPr>
                <w:rFonts w:ascii="Times New Roman" w:hAnsi="Times New Roman" w:cs="Times New Roman"/>
                <w:color w:val="000000"/>
                <w:kern w:val="26"/>
              </w:rPr>
              <w:t xml:space="preserve"> законодательства Российской Федерации и иных нормативных правовых актов Российской Федерации о контрактной системе в сфере </w:t>
            </w:r>
            <w:r w:rsidRPr="00273DCC">
              <w:rPr>
                <w:rFonts w:ascii="Times New Roman" w:hAnsi="Times New Roman" w:cs="Times New Roman"/>
                <w:kern w:val="26"/>
              </w:rPr>
              <w:t xml:space="preserve">закупок товаров, работ, услуг для государственных и  муниципальных нужд </w:t>
            </w:r>
            <w:r w:rsidRPr="00273DCC">
              <w:rPr>
                <w:rFonts w:ascii="Times New Roman" w:hAnsi="Times New Roman" w:cs="Times New Roman"/>
                <w:color w:val="000000"/>
              </w:rPr>
              <w:t>в части касающейся организации и проведения электронного аукциона</w:t>
            </w:r>
            <w:r w:rsidRPr="00273DCC">
              <w:rPr>
                <w:rFonts w:ascii="Times New Roman" w:hAnsi="Times New Roman" w:cs="Times New Roman"/>
                <w:color w:val="000000"/>
                <w:kern w:val="26"/>
                <w:shd w:val="clear" w:color="auto" w:fill="FFFFFF"/>
              </w:rPr>
              <w:t xml:space="preserve"> от 14.05.2021 № </w:t>
            </w:r>
            <w:r w:rsidR="00DC2C57">
              <w:rPr>
                <w:rFonts w:ascii="Times New Roman" w:hAnsi="Times New Roman" w:cs="Times New Roman"/>
                <w:color w:val="000000"/>
                <w:kern w:val="26"/>
                <w:shd w:val="clear" w:color="auto" w:fill="FFFFFF"/>
              </w:rPr>
              <w:t>0320300105121000023</w:t>
            </w:r>
            <w:proofErr w:type="gramEnd"/>
          </w:p>
        </w:tc>
        <w:tc>
          <w:tcPr>
            <w:tcW w:w="1701" w:type="dxa"/>
          </w:tcPr>
          <w:p w:rsidR="00273DCC" w:rsidRPr="00273DCC" w:rsidRDefault="00273DCC" w:rsidP="00273D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3DCC">
              <w:rPr>
                <w:rFonts w:ascii="Times New Roman" w:hAnsi="Times New Roman" w:cs="Times New Roman"/>
                <w:color w:val="000000"/>
              </w:rPr>
              <w:t>Электронный аукцион</w:t>
            </w:r>
            <w:r w:rsidRPr="00273DCC">
              <w:rPr>
                <w:rFonts w:ascii="Times New Roman" w:hAnsi="Times New Roman" w:cs="Times New Roman"/>
                <w:color w:val="000000"/>
                <w:kern w:val="26"/>
                <w:shd w:val="clear" w:color="auto" w:fill="FFFFFF"/>
              </w:rPr>
              <w:t xml:space="preserve"> от 14.05.2021 № 0320300105121000023</w:t>
            </w:r>
          </w:p>
        </w:tc>
        <w:tc>
          <w:tcPr>
            <w:tcW w:w="1418" w:type="dxa"/>
          </w:tcPr>
          <w:p w:rsidR="00273DCC" w:rsidRPr="00273DCC" w:rsidRDefault="00273DCC" w:rsidP="00273D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73DCC">
              <w:rPr>
                <w:rFonts w:ascii="Times New Roman" w:hAnsi="Times New Roman" w:cs="Times New Roman"/>
              </w:rPr>
              <w:t xml:space="preserve">Май – июнь </w:t>
            </w:r>
          </w:p>
        </w:tc>
        <w:tc>
          <w:tcPr>
            <w:tcW w:w="3402" w:type="dxa"/>
          </w:tcPr>
          <w:p w:rsidR="00273DCC" w:rsidRPr="00273DCC" w:rsidRDefault="00273DCC" w:rsidP="00273DC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73DCC"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2835" w:type="dxa"/>
          </w:tcPr>
          <w:p w:rsidR="00273DCC" w:rsidRPr="0016675F" w:rsidRDefault="00273DCC" w:rsidP="001667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3DCC" w:rsidRPr="001018CA" w:rsidTr="00DC2C57">
        <w:tc>
          <w:tcPr>
            <w:tcW w:w="426" w:type="dxa"/>
          </w:tcPr>
          <w:p w:rsidR="00273DCC" w:rsidRDefault="00DC2C57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2A75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0" w:type="dxa"/>
            <w:gridSpan w:val="2"/>
          </w:tcPr>
          <w:p w:rsidR="002A75ED" w:rsidRPr="002A75ED" w:rsidRDefault="002A75ED" w:rsidP="002A75ED">
            <w:pPr>
              <w:rPr>
                <w:rFonts w:ascii="Times New Roman" w:hAnsi="Times New Roman" w:cs="Times New Roman"/>
                <w:bCs/>
              </w:rPr>
            </w:pPr>
            <w:r w:rsidRPr="002A75ED">
              <w:rPr>
                <w:rFonts w:ascii="Times New Roman" w:hAnsi="Times New Roman" w:cs="Times New Roman"/>
                <w:bCs/>
              </w:rPr>
              <w:t>Муниципальное казенное учреждение</w:t>
            </w:r>
          </w:p>
          <w:p w:rsidR="002A75ED" w:rsidRPr="002A75ED" w:rsidRDefault="002A75ED" w:rsidP="002A75ED">
            <w:pPr>
              <w:rPr>
                <w:rFonts w:ascii="Times New Roman" w:hAnsi="Times New Roman" w:cs="Times New Roman"/>
                <w:bCs/>
              </w:rPr>
            </w:pPr>
            <w:r w:rsidRPr="002A75ED">
              <w:rPr>
                <w:rFonts w:ascii="Times New Roman" w:hAnsi="Times New Roman" w:cs="Times New Roman"/>
                <w:bCs/>
              </w:rPr>
              <w:t>«Централизованная бухгалтерия учреждений образования»</w:t>
            </w:r>
          </w:p>
          <w:p w:rsidR="002A75ED" w:rsidRPr="002A75ED" w:rsidRDefault="002A75ED" w:rsidP="002A75ED">
            <w:pPr>
              <w:rPr>
                <w:rFonts w:ascii="Times New Roman" w:hAnsi="Times New Roman" w:cs="Times New Roman"/>
                <w:bCs/>
              </w:rPr>
            </w:pPr>
            <w:r w:rsidRPr="002A75ED">
              <w:rPr>
                <w:rFonts w:ascii="Times New Roman" w:hAnsi="Times New Roman" w:cs="Times New Roman"/>
                <w:bCs/>
              </w:rPr>
              <w:t>Арсеньевского городского округа</w:t>
            </w:r>
          </w:p>
          <w:p w:rsidR="00273DCC" w:rsidRPr="002A75ED" w:rsidRDefault="00273DCC" w:rsidP="002A75E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273DCC" w:rsidRPr="002A75ED" w:rsidRDefault="002A75ED" w:rsidP="002A75ED">
            <w:pPr>
              <w:suppressAutoHyphens/>
              <w:rPr>
                <w:rFonts w:ascii="Times New Roman" w:hAnsi="Times New Roman" w:cs="Times New Roman"/>
                <w:kern w:val="1"/>
              </w:rPr>
            </w:pPr>
            <w:r w:rsidRPr="002A75ED">
              <w:rPr>
                <w:rFonts w:ascii="Times New Roman" w:hAnsi="Times New Roman" w:cs="Times New Roman"/>
                <w:kern w:val="2"/>
              </w:rPr>
              <w:t xml:space="preserve">Проверка </w:t>
            </w:r>
            <w:r w:rsidRPr="002A75ED">
              <w:rPr>
                <w:rFonts w:ascii="Times New Roman" w:hAnsi="Times New Roman" w:cs="Times New Roman"/>
                <w:color w:val="000000"/>
              </w:rPr>
              <w:t xml:space="preserve">соблюдения </w:t>
            </w:r>
            <w:r w:rsidRPr="002A75ED">
              <w:rPr>
                <w:rFonts w:ascii="Times New Roman" w:hAnsi="Times New Roman" w:cs="Times New Roman"/>
                <w:bCs/>
              </w:rPr>
              <w:t>муниципальным казенным учреждением «Централизованная бухгалтерия учреждений образования» Арсеньевского городского округа</w:t>
            </w:r>
            <w:r w:rsidRPr="002A75ED">
              <w:rPr>
                <w:rFonts w:ascii="Times New Roman" w:hAnsi="Times New Roman" w:cs="Times New Roman"/>
                <w:color w:val="000000"/>
                <w:kern w:val="26"/>
              </w:rPr>
              <w:t xml:space="preserve"> законодательства Российской Федерации и иных нормативных правовых актов Российской Федерации о контрактной системе в сфере </w:t>
            </w:r>
            <w:r w:rsidRPr="002A75ED">
              <w:rPr>
                <w:rFonts w:ascii="Times New Roman" w:hAnsi="Times New Roman" w:cs="Times New Roman"/>
                <w:kern w:val="26"/>
              </w:rPr>
              <w:t xml:space="preserve">закупок товаров, работ, услуг для государственных и  муниципальных нужд </w:t>
            </w:r>
            <w:r w:rsidRPr="002A75ED">
              <w:rPr>
                <w:rFonts w:ascii="Times New Roman" w:hAnsi="Times New Roman" w:cs="Times New Roman"/>
                <w:color w:val="000000"/>
              </w:rPr>
              <w:t>в части касающейся организации и проведения электронного аукциона</w:t>
            </w:r>
            <w:r w:rsidRPr="002A75ED">
              <w:rPr>
                <w:rFonts w:ascii="Times New Roman" w:hAnsi="Times New Roman" w:cs="Times New Roman"/>
                <w:color w:val="000000"/>
                <w:kern w:val="26"/>
                <w:shd w:val="clear" w:color="auto" w:fill="FFFFFF"/>
              </w:rPr>
              <w:t xml:space="preserve"> от 14.05.2021 № 0320300105121000023</w:t>
            </w:r>
          </w:p>
        </w:tc>
        <w:tc>
          <w:tcPr>
            <w:tcW w:w="1701" w:type="dxa"/>
          </w:tcPr>
          <w:p w:rsidR="00273DCC" w:rsidRPr="002A75ED" w:rsidRDefault="00273DCC" w:rsidP="002A75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A75ED">
              <w:rPr>
                <w:rFonts w:ascii="Times New Roman" w:hAnsi="Times New Roman" w:cs="Times New Roman"/>
                <w:color w:val="000000"/>
              </w:rPr>
              <w:t>Электронный аукцион</w:t>
            </w:r>
            <w:r w:rsidRPr="002A75ED">
              <w:rPr>
                <w:rFonts w:ascii="Times New Roman" w:hAnsi="Times New Roman" w:cs="Times New Roman"/>
                <w:color w:val="000000"/>
                <w:kern w:val="26"/>
                <w:shd w:val="clear" w:color="auto" w:fill="FFFFFF"/>
              </w:rPr>
              <w:t xml:space="preserve"> от 14.05.2021 № 0320300105121000023</w:t>
            </w:r>
          </w:p>
        </w:tc>
        <w:tc>
          <w:tcPr>
            <w:tcW w:w="1418" w:type="dxa"/>
          </w:tcPr>
          <w:p w:rsidR="00273DCC" w:rsidRPr="002A75ED" w:rsidRDefault="00273DCC" w:rsidP="002A75E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A75ED">
              <w:rPr>
                <w:rFonts w:ascii="Times New Roman" w:hAnsi="Times New Roman" w:cs="Times New Roman"/>
              </w:rPr>
              <w:t xml:space="preserve">Май – июнь </w:t>
            </w:r>
          </w:p>
        </w:tc>
        <w:tc>
          <w:tcPr>
            <w:tcW w:w="3402" w:type="dxa"/>
          </w:tcPr>
          <w:p w:rsidR="002A75ED" w:rsidRPr="002A75ED" w:rsidRDefault="002A75ED" w:rsidP="002A75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A75ED">
              <w:rPr>
                <w:rFonts w:ascii="Times New Roman" w:hAnsi="Times New Roman" w:cs="Times New Roman"/>
                <w:bCs/>
              </w:rPr>
              <w:t>В ходе проверки выявлено:</w:t>
            </w:r>
          </w:p>
          <w:p w:rsidR="002A75ED" w:rsidRPr="002A75ED" w:rsidRDefault="002A75ED" w:rsidP="002A75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75ED">
              <w:rPr>
                <w:rFonts w:ascii="Times New Roman" w:hAnsi="Times New Roman" w:cs="Times New Roman"/>
                <w:bCs/>
              </w:rPr>
              <w:t xml:space="preserve">нарушение </w:t>
            </w:r>
            <w:r w:rsidRPr="002A75ED">
              <w:rPr>
                <w:rFonts w:ascii="Times New Roman" w:hAnsi="Times New Roman" w:cs="Times New Roman"/>
                <w:color w:val="000000"/>
              </w:rPr>
              <w:t>требования части 1 статьи 64 Федерального закона (у</w:t>
            </w:r>
            <w:r w:rsidRPr="002A75ED">
              <w:rPr>
                <w:rFonts w:ascii="Times New Roman" w:hAnsi="Times New Roman" w:cs="Times New Roman"/>
                <w:bCs/>
              </w:rPr>
              <w:t>тверждение конкурсной документации, документации об аукционе, документации о проведении запроса предложений, определение содержания извещения о проведении запроса котировок с нарушением требований, предусмотренных законодательством Российской Федерации о контр</w:t>
            </w:r>
            <w:r>
              <w:rPr>
                <w:rFonts w:ascii="Times New Roman" w:hAnsi="Times New Roman" w:cs="Times New Roman"/>
                <w:bCs/>
              </w:rPr>
              <w:t>актной системе в сфере закупок)</w:t>
            </w:r>
          </w:p>
          <w:p w:rsidR="00273DCC" w:rsidRPr="002A75ED" w:rsidRDefault="00273DCC" w:rsidP="002A75E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73DCC" w:rsidRPr="002A75ED" w:rsidRDefault="002A75ED" w:rsidP="002A75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5ED">
              <w:rPr>
                <w:rFonts w:ascii="Times New Roman" w:hAnsi="Times New Roman" w:cs="Times New Roman"/>
                <w:bCs/>
              </w:rPr>
              <w:t xml:space="preserve">В связи с тем, что выявленные нарушения не повлияли на </w:t>
            </w:r>
            <w:r w:rsidRPr="002A75ED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определения поставщика (подрядчика, исполнителя) </w:t>
            </w:r>
            <w:r w:rsidRPr="002A75ED">
              <w:rPr>
                <w:rFonts w:ascii="Times New Roman" w:hAnsi="Times New Roman" w:cs="Times New Roman"/>
                <w:bCs/>
              </w:rPr>
              <w:t>о</w:t>
            </w:r>
            <w:r w:rsidRPr="002A75ED">
              <w:rPr>
                <w:rFonts w:ascii="Times New Roman" w:hAnsi="Times New Roman" w:cs="Times New Roman"/>
              </w:rPr>
              <w:t>снования для направления предписания, для направления информации в правоохранительные органы, органы прокуратуры и иные госу</w:t>
            </w:r>
            <w:r>
              <w:rPr>
                <w:rFonts w:ascii="Times New Roman" w:hAnsi="Times New Roman" w:cs="Times New Roman"/>
              </w:rPr>
              <w:t>дарственные органы, отсутствуют</w:t>
            </w:r>
          </w:p>
        </w:tc>
      </w:tr>
    </w:tbl>
    <w:p w:rsidR="00F7648D" w:rsidRPr="00F7648D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7648D" w:rsidRPr="00F7648D" w:rsidSect="009C3EE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DAF"/>
    <w:rsid w:val="00063A42"/>
    <w:rsid w:val="001018CA"/>
    <w:rsid w:val="0016675F"/>
    <w:rsid w:val="00180498"/>
    <w:rsid w:val="001A431B"/>
    <w:rsid w:val="0020584B"/>
    <w:rsid w:val="002336FB"/>
    <w:rsid w:val="00273DCC"/>
    <w:rsid w:val="002A75ED"/>
    <w:rsid w:val="002E407E"/>
    <w:rsid w:val="00312636"/>
    <w:rsid w:val="003560D7"/>
    <w:rsid w:val="003716D7"/>
    <w:rsid w:val="004042AB"/>
    <w:rsid w:val="004132AB"/>
    <w:rsid w:val="00423D54"/>
    <w:rsid w:val="004B7251"/>
    <w:rsid w:val="00566675"/>
    <w:rsid w:val="006303D5"/>
    <w:rsid w:val="006741B0"/>
    <w:rsid w:val="00675C34"/>
    <w:rsid w:val="006B2218"/>
    <w:rsid w:val="006C3315"/>
    <w:rsid w:val="00717651"/>
    <w:rsid w:val="007451A4"/>
    <w:rsid w:val="007C0EFC"/>
    <w:rsid w:val="00802FA5"/>
    <w:rsid w:val="008C6037"/>
    <w:rsid w:val="008F30D0"/>
    <w:rsid w:val="009705D9"/>
    <w:rsid w:val="00972791"/>
    <w:rsid w:val="009A24E5"/>
    <w:rsid w:val="009C3EEF"/>
    <w:rsid w:val="009E75F3"/>
    <w:rsid w:val="00A5040B"/>
    <w:rsid w:val="00A53E2F"/>
    <w:rsid w:val="00AC273B"/>
    <w:rsid w:val="00B00FD3"/>
    <w:rsid w:val="00B23D79"/>
    <w:rsid w:val="00B85F1C"/>
    <w:rsid w:val="00BF0A9C"/>
    <w:rsid w:val="00C14C27"/>
    <w:rsid w:val="00C42679"/>
    <w:rsid w:val="00C92D4A"/>
    <w:rsid w:val="00C9303E"/>
    <w:rsid w:val="00D32A3A"/>
    <w:rsid w:val="00D34634"/>
    <w:rsid w:val="00DA132D"/>
    <w:rsid w:val="00DC2C57"/>
    <w:rsid w:val="00DE0FC1"/>
    <w:rsid w:val="00DE6E75"/>
    <w:rsid w:val="00E87231"/>
    <w:rsid w:val="00F421EB"/>
    <w:rsid w:val="00F7648D"/>
    <w:rsid w:val="00FC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76FA91AB0575C17F4D5C1E319E0E90B6011FEE3794F092200BB9DA4D97F4462C2103C9530802888344F9C301187963A62FF0EA6A6D1845D17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958D52977058F12CB966CF50B337045EAA52DF483EE441514B2C548D10AC21D1E115D9BDF2D36D214B23DB1A74FCBAF7BC8A81D636F800SBT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89CC-CEEB-42ED-80B9-D0F51A50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POO-1</dc:creator>
  <cp:lastModifiedBy>Подшивалова Олеся Динаровна</cp:lastModifiedBy>
  <cp:revision>5</cp:revision>
  <cp:lastPrinted>2020-01-21T05:09:00Z</cp:lastPrinted>
  <dcterms:created xsi:type="dcterms:W3CDTF">2021-04-08T03:46:00Z</dcterms:created>
  <dcterms:modified xsi:type="dcterms:W3CDTF">2021-06-30T04:12:00Z</dcterms:modified>
</cp:coreProperties>
</file>