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A6B95" w14:textId="77777777" w:rsidR="00882939" w:rsidRDefault="00FC6310" w:rsidP="008E0B13">
      <w:pPr>
        <w:tabs>
          <w:tab w:val="left" w:pos="8041"/>
        </w:tabs>
        <w:ind w:firstLine="0"/>
        <w:jc w:val="center"/>
        <w:rPr>
          <w:b/>
          <w:bCs/>
          <w:color w:val="000000"/>
          <w:spacing w:val="20"/>
          <w:sz w:val="32"/>
          <w:szCs w:val="32"/>
        </w:rPr>
      </w:pPr>
      <w:r>
        <w:rPr>
          <w:noProof/>
        </w:rPr>
        <w:pict w14:anchorId="5311D1A0">
          <v:shape id="_x0000_s1170" style="position:absolute;left:0;text-align:left;margin-left:235.1pt;margin-top:-207.15pt;width:23.6pt;height:16.55pt;z-index:251657728" coordsize="1954,1376"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v:shape>
        </w:pict>
      </w:r>
      <w:r w:rsidR="00B53139">
        <w:rPr>
          <w:b/>
          <w:bCs/>
          <w:color w:val="000000"/>
          <w:spacing w:val="20"/>
          <w:sz w:val="32"/>
          <w:szCs w:val="32"/>
        </w:rPr>
        <w:t xml:space="preserve">АДМИНИСТРАЦИЯ </w:t>
      </w:r>
    </w:p>
    <w:p w14:paraId="417DEF39" w14:textId="77777777"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14:paraId="174F2B1C" w14:textId="77777777" w:rsidR="00B53139" w:rsidRDefault="00B53139" w:rsidP="00B53139">
      <w:pPr>
        <w:shd w:val="clear" w:color="auto" w:fill="FFFFFF"/>
        <w:tabs>
          <w:tab w:val="left" w:pos="5050"/>
        </w:tabs>
        <w:ind w:firstLine="0"/>
        <w:jc w:val="center"/>
        <w:rPr>
          <w:rFonts w:ascii="Arial" w:hAnsi="Arial"/>
          <w:sz w:val="16"/>
          <w:szCs w:val="16"/>
        </w:rPr>
      </w:pPr>
    </w:p>
    <w:p w14:paraId="53359D00" w14:textId="77777777" w:rsidR="00B53139" w:rsidRPr="00C078D6" w:rsidRDefault="00B53139" w:rsidP="00B53139">
      <w:pPr>
        <w:shd w:val="clear" w:color="auto" w:fill="FFFFFF"/>
        <w:tabs>
          <w:tab w:val="left" w:pos="5050"/>
        </w:tabs>
        <w:ind w:firstLine="0"/>
        <w:jc w:val="center"/>
        <w:rPr>
          <w:rFonts w:ascii="Arial" w:hAnsi="Arial"/>
          <w:sz w:val="16"/>
          <w:szCs w:val="16"/>
        </w:rPr>
      </w:pPr>
    </w:p>
    <w:p w14:paraId="4AD4DBF2" w14:textId="77777777"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14:paraId="6306AFAC" w14:textId="77777777" w:rsidR="008C51D3" w:rsidRDefault="008C51D3" w:rsidP="00B53139">
      <w:pPr>
        <w:shd w:val="clear" w:color="auto" w:fill="FFFFFF"/>
        <w:ind w:firstLine="0"/>
        <w:jc w:val="center"/>
        <w:rPr>
          <w:color w:val="000000"/>
          <w:sz w:val="16"/>
          <w:szCs w:val="16"/>
        </w:rPr>
      </w:pPr>
    </w:p>
    <w:p w14:paraId="128E54BF" w14:textId="77777777" w:rsidR="00BB5081" w:rsidRDefault="00BB5081" w:rsidP="00B53139">
      <w:pPr>
        <w:shd w:val="clear" w:color="auto" w:fill="FFFFFF"/>
        <w:ind w:firstLine="0"/>
        <w:jc w:val="center"/>
        <w:rPr>
          <w:color w:val="000000"/>
          <w:sz w:val="16"/>
          <w:szCs w:val="16"/>
        </w:rPr>
      </w:pPr>
    </w:p>
    <w:p w14:paraId="7955CF24" w14:textId="77777777"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14:paraId="3341FA55" w14:textId="77777777">
        <w:trPr>
          <w:jc w:val="center"/>
        </w:trPr>
        <w:tc>
          <w:tcPr>
            <w:tcW w:w="2009" w:type="dxa"/>
            <w:tcBorders>
              <w:bottom w:val="single" w:sz="4" w:space="0" w:color="auto"/>
            </w:tcBorders>
          </w:tcPr>
          <w:p w14:paraId="6BF89B46" w14:textId="65D5E9AB" w:rsidR="00B53139" w:rsidRPr="009C452A" w:rsidRDefault="00FC6310" w:rsidP="009C452A">
            <w:pPr>
              <w:ind w:left="-124" w:right="-108" w:firstLine="0"/>
              <w:jc w:val="center"/>
              <w:rPr>
                <w:color w:val="000000"/>
                <w:sz w:val="24"/>
                <w:szCs w:val="24"/>
              </w:rPr>
            </w:pPr>
            <w:r>
              <w:rPr>
                <w:color w:val="000000"/>
                <w:sz w:val="24"/>
                <w:szCs w:val="24"/>
              </w:rPr>
              <w:t>18 апреля 2023 г.</w:t>
            </w:r>
          </w:p>
        </w:tc>
        <w:tc>
          <w:tcPr>
            <w:tcW w:w="5101" w:type="dxa"/>
          </w:tcPr>
          <w:p w14:paraId="3B69CEBB" w14:textId="77777777" w:rsidR="00B53139" w:rsidRPr="009C452A" w:rsidRDefault="00B53139" w:rsidP="009C452A">
            <w:pPr>
              <w:ind w:left="-295"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14:paraId="652CB0FA" w14:textId="77777777"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14:paraId="7E8E46E0" w14:textId="1F07CEE8" w:rsidR="00B53139" w:rsidRPr="009C452A" w:rsidRDefault="00FC6310" w:rsidP="009C452A">
            <w:pPr>
              <w:ind w:left="-108" w:right="-132" w:firstLine="0"/>
              <w:jc w:val="center"/>
              <w:rPr>
                <w:color w:val="000000"/>
                <w:sz w:val="24"/>
                <w:szCs w:val="24"/>
              </w:rPr>
            </w:pPr>
            <w:r>
              <w:rPr>
                <w:color w:val="000000"/>
                <w:sz w:val="24"/>
                <w:szCs w:val="24"/>
              </w:rPr>
              <w:t>209-па</w:t>
            </w:r>
          </w:p>
        </w:tc>
      </w:tr>
    </w:tbl>
    <w:p w14:paraId="052D6B92" w14:textId="77777777"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14:paraId="3A84679A" w14:textId="77777777" w:rsidR="00B53139" w:rsidRDefault="00B53139" w:rsidP="00F66375">
      <w:pPr>
        <w:tabs>
          <w:tab w:val="left" w:pos="8041"/>
        </w:tabs>
        <w:ind w:firstLine="748"/>
      </w:pPr>
    </w:p>
    <w:p w14:paraId="04875531" w14:textId="77777777" w:rsidR="00BB5081" w:rsidRDefault="00BB5081" w:rsidP="00F66375">
      <w:pPr>
        <w:tabs>
          <w:tab w:val="left" w:pos="8041"/>
        </w:tabs>
        <w:ind w:firstLine="748"/>
      </w:pPr>
    </w:p>
    <w:p w14:paraId="56DBEEE6" w14:textId="77777777"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14:paraId="4E68CCF0" w14:textId="24161268" w:rsidR="003E4162" w:rsidRPr="009120FE" w:rsidRDefault="003E4162" w:rsidP="00083563">
      <w:pPr>
        <w:pStyle w:val="ConsPlusTitle"/>
        <w:widowControl/>
        <w:jc w:val="center"/>
        <w:rPr>
          <w:rFonts w:ascii="Times New Roman" w:hAnsi="Times New Roman" w:cs="Times New Roman"/>
          <w:sz w:val="26"/>
          <w:szCs w:val="26"/>
        </w:rPr>
      </w:pPr>
      <w:bookmarkStart w:id="0" w:name="_Hlk6488405"/>
      <w:r w:rsidRPr="009120FE">
        <w:rPr>
          <w:rFonts w:ascii="Times New Roman" w:hAnsi="Times New Roman" w:cs="Times New Roman"/>
          <w:sz w:val="26"/>
          <w:szCs w:val="26"/>
        </w:rPr>
        <w:t xml:space="preserve"> О создании комиссии по</w:t>
      </w:r>
      <w:r w:rsidR="009120FE" w:rsidRPr="009120FE">
        <w:rPr>
          <w:rFonts w:ascii="Times New Roman" w:hAnsi="Times New Roman" w:cs="Times New Roman"/>
          <w:sz w:val="26"/>
          <w:szCs w:val="26"/>
        </w:rPr>
        <w:t xml:space="preserve"> </w:t>
      </w:r>
      <w:bookmarkEnd w:id="0"/>
      <w:r w:rsidR="00083563">
        <w:rPr>
          <w:rFonts w:ascii="Times New Roman" w:hAnsi="Times New Roman" w:cs="Times New Roman"/>
          <w:sz w:val="26"/>
          <w:szCs w:val="26"/>
        </w:rPr>
        <w:t>проведению осмотра зданий при проведении мероприятий по выявлению правообладателей ранее учтенных объектов недвижимости</w:t>
      </w:r>
    </w:p>
    <w:p w14:paraId="5F044815" w14:textId="77777777" w:rsidR="00402921" w:rsidRPr="009120FE" w:rsidRDefault="00402921" w:rsidP="006C57CA">
      <w:pPr>
        <w:tabs>
          <w:tab w:val="left" w:pos="8041"/>
        </w:tabs>
        <w:ind w:firstLine="0"/>
        <w:rPr>
          <w:b/>
          <w:szCs w:val="26"/>
        </w:rPr>
      </w:pPr>
    </w:p>
    <w:p w14:paraId="424E3794" w14:textId="1C7E82F9" w:rsidR="00C34128" w:rsidRPr="009120FE" w:rsidRDefault="002420BF" w:rsidP="002420BF">
      <w:pPr>
        <w:tabs>
          <w:tab w:val="left" w:pos="709"/>
        </w:tabs>
        <w:spacing w:line="360" w:lineRule="auto"/>
        <w:ind w:firstLine="0"/>
        <w:rPr>
          <w:szCs w:val="26"/>
        </w:rPr>
      </w:pPr>
      <w:r>
        <w:rPr>
          <w:szCs w:val="26"/>
        </w:rPr>
        <w:t xml:space="preserve">          </w:t>
      </w:r>
      <w:r w:rsidR="009555E6">
        <w:rPr>
          <w:szCs w:val="26"/>
        </w:rPr>
        <w:t>В целях выявления правообладателей ранее учтенных объектов недвижимости</w:t>
      </w:r>
      <w:r w:rsidR="00C96600">
        <w:rPr>
          <w:szCs w:val="26"/>
        </w:rPr>
        <w:t>, в</w:t>
      </w:r>
      <w:r w:rsidR="003E4162" w:rsidRPr="009120FE">
        <w:rPr>
          <w:szCs w:val="26"/>
        </w:rPr>
        <w:t xml:space="preserve"> соответствии с </w:t>
      </w:r>
      <w:r w:rsidR="00DA09D2" w:rsidRPr="009120FE">
        <w:rPr>
          <w:szCs w:val="26"/>
        </w:rPr>
        <w:t xml:space="preserve"> Федеральным законом от 06 октября 2003 года № 131-ФЗ «Об общих принципах организации местного самоуправления в Российской Федерации»</w:t>
      </w:r>
      <w:r w:rsidR="0097039F" w:rsidRPr="009120FE">
        <w:rPr>
          <w:bCs/>
          <w:szCs w:val="26"/>
        </w:rPr>
        <w:t>,   Федеральным законом Российской Федерации от 30.12.2020</w:t>
      </w:r>
      <w:r w:rsidR="00EA1903" w:rsidRPr="009120FE">
        <w:rPr>
          <w:bCs/>
          <w:szCs w:val="26"/>
        </w:rPr>
        <w:t xml:space="preserve"> </w:t>
      </w:r>
      <w:r w:rsidR="0097039F" w:rsidRPr="009120FE">
        <w:rPr>
          <w:bCs/>
          <w:szCs w:val="26"/>
        </w:rPr>
        <w:t>г</w:t>
      </w:r>
      <w:r w:rsidR="00EA1903" w:rsidRPr="009120FE">
        <w:rPr>
          <w:bCs/>
          <w:szCs w:val="26"/>
        </w:rPr>
        <w:t>ода</w:t>
      </w:r>
      <w:r w:rsidR="0097039F" w:rsidRPr="009120FE">
        <w:rPr>
          <w:bCs/>
          <w:szCs w:val="26"/>
        </w:rPr>
        <w:t xml:space="preserve"> № 518-ФЗ «О внесении изменений в отдельные законодательные акты Российской Федерации»,</w:t>
      </w:r>
      <w:r w:rsidR="004468B5" w:rsidRPr="009120FE">
        <w:rPr>
          <w:szCs w:val="26"/>
        </w:rPr>
        <w:t xml:space="preserve"> </w:t>
      </w:r>
      <w:r w:rsidR="002E0E75">
        <w:rPr>
          <w:szCs w:val="26"/>
        </w:rPr>
        <w:t xml:space="preserve">приказом Федеральной службы государственной регистрации, кадастра и картографии  от 28 апреля 2021 года № П/0179  </w:t>
      </w:r>
      <w:r w:rsidR="00C15D82">
        <w:rPr>
          <w:szCs w:val="26"/>
        </w:rPr>
        <w:t xml:space="preserve">«Об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DA09D2" w:rsidRPr="009120FE">
        <w:rPr>
          <w:szCs w:val="26"/>
        </w:rPr>
        <w:t>руководствуясь Уставом Арсеньевского городского округа</w:t>
      </w:r>
      <w:r w:rsidR="00C34128" w:rsidRPr="009120FE">
        <w:rPr>
          <w:szCs w:val="26"/>
        </w:rPr>
        <w:t xml:space="preserve">, администрация Арсеньевского городского округа </w:t>
      </w:r>
    </w:p>
    <w:p w14:paraId="4DB6FC76" w14:textId="77777777" w:rsidR="00DF0347" w:rsidRPr="009120FE" w:rsidRDefault="00DF0347" w:rsidP="007C3D4E">
      <w:pPr>
        <w:ind w:firstLine="0"/>
        <w:rPr>
          <w:szCs w:val="26"/>
        </w:rPr>
      </w:pPr>
    </w:p>
    <w:p w14:paraId="00001097" w14:textId="77777777" w:rsidR="00C34128" w:rsidRPr="003D4DD9" w:rsidRDefault="00C34128" w:rsidP="00C34128">
      <w:pPr>
        <w:tabs>
          <w:tab w:val="left" w:pos="8041"/>
        </w:tabs>
        <w:spacing w:line="360" w:lineRule="auto"/>
        <w:ind w:firstLine="0"/>
        <w:rPr>
          <w:sz w:val="25"/>
          <w:szCs w:val="25"/>
        </w:rPr>
      </w:pPr>
      <w:r w:rsidRPr="003D4DD9">
        <w:rPr>
          <w:sz w:val="25"/>
          <w:szCs w:val="25"/>
        </w:rPr>
        <w:t>ПОСТАНОВЛЯЕТ:</w:t>
      </w:r>
    </w:p>
    <w:p w14:paraId="1D891C8B" w14:textId="77777777" w:rsidR="00245EA7" w:rsidRPr="003D4DD9" w:rsidRDefault="00245EA7" w:rsidP="007C3D4E">
      <w:pPr>
        <w:tabs>
          <w:tab w:val="left" w:pos="8041"/>
        </w:tabs>
        <w:ind w:firstLine="0"/>
        <w:rPr>
          <w:sz w:val="25"/>
          <w:szCs w:val="25"/>
        </w:rPr>
      </w:pPr>
      <w:r w:rsidRPr="003D4DD9">
        <w:rPr>
          <w:sz w:val="25"/>
          <w:szCs w:val="25"/>
        </w:rPr>
        <w:t xml:space="preserve"> </w:t>
      </w:r>
    </w:p>
    <w:p w14:paraId="62EEF701" w14:textId="3BAF9843" w:rsidR="00083563" w:rsidRDefault="00BD7B33" w:rsidP="00DD01F9">
      <w:pPr>
        <w:pStyle w:val="ab"/>
        <w:numPr>
          <w:ilvl w:val="0"/>
          <w:numId w:val="1"/>
        </w:numPr>
        <w:spacing w:line="360" w:lineRule="auto"/>
        <w:ind w:left="0" w:firstLine="709"/>
        <w:rPr>
          <w:szCs w:val="26"/>
        </w:rPr>
      </w:pPr>
      <w:r w:rsidRPr="00083563">
        <w:rPr>
          <w:szCs w:val="26"/>
        </w:rPr>
        <w:t>Создать</w:t>
      </w:r>
      <w:r w:rsidR="003E4162" w:rsidRPr="00083563">
        <w:rPr>
          <w:szCs w:val="26"/>
        </w:rPr>
        <w:t xml:space="preserve"> комисси</w:t>
      </w:r>
      <w:r w:rsidRPr="00083563">
        <w:rPr>
          <w:szCs w:val="26"/>
        </w:rPr>
        <w:t>ю</w:t>
      </w:r>
      <w:r w:rsidR="003E4162" w:rsidRPr="00083563">
        <w:rPr>
          <w:szCs w:val="26"/>
        </w:rPr>
        <w:t xml:space="preserve"> по </w:t>
      </w:r>
      <w:r w:rsidR="00083563" w:rsidRPr="00083563">
        <w:rPr>
          <w:szCs w:val="26"/>
        </w:rPr>
        <w:t>осмотру зданий</w:t>
      </w:r>
      <w:r w:rsidR="007C3D4E">
        <w:rPr>
          <w:szCs w:val="26"/>
        </w:rPr>
        <w:t xml:space="preserve"> при проведении мероприятий по выявлению правообладателей ранее учтенных объектов недвижимости</w:t>
      </w:r>
      <w:r w:rsidR="00083563" w:rsidRPr="00083563">
        <w:rPr>
          <w:szCs w:val="26"/>
        </w:rPr>
        <w:t>:</w:t>
      </w:r>
    </w:p>
    <w:tbl>
      <w:tblPr>
        <w:tblStyle w:val="a3"/>
        <w:tblW w:w="0" w:type="auto"/>
        <w:tblInd w:w="600" w:type="dxa"/>
        <w:tblLook w:val="04A0" w:firstRow="1" w:lastRow="0" w:firstColumn="1" w:lastColumn="0" w:noHBand="0" w:noVBand="1"/>
      </w:tblPr>
      <w:tblGrid>
        <w:gridCol w:w="784"/>
        <w:gridCol w:w="5392"/>
        <w:gridCol w:w="3077"/>
      </w:tblGrid>
      <w:tr w:rsidR="00154AF0" w14:paraId="7C6D62E9" w14:textId="77777777" w:rsidTr="00154AF0">
        <w:tc>
          <w:tcPr>
            <w:tcW w:w="784" w:type="dxa"/>
          </w:tcPr>
          <w:p w14:paraId="481FB4C8" w14:textId="3538645C" w:rsidR="00154AF0" w:rsidRPr="007C3D4E" w:rsidRDefault="00154AF0" w:rsidP="00154AF0">
            <w:pPr>
              <w:tabs>
                <w:tab w:val="left" w:pos="709"/>
                <w:tab w:val="left" w:pos="8041"/>
              </w:tabs>
              <w:ind w:firstLine="0"/>
              <w:jc w:val="center"/>
              <w:rPr>
                <w:b/>
                <w:szCs w:val="26"/>
              </w:rPr>
            </w:pPr>
            <w:r w:rsidRPr="007C3D4E">
              <w:rPr>
                <w:b/>
                <w:szCs w:val="26"/>
              </w:rPr>
              <w:t>№ п/п</w:t>
            </w:r>
          </w:p>
        </w:tc>
        <w:tc>
          <w:tcPr>
            <w:tcW w:w="5392" w:type="dxa"/>
          </w:tcPr>
          <w:p w14:paraId="0367317B" w14:textId="23A1A24B" w:rsidR="00154AF0" w:rsidRPr="007C3D4E" w:rsidRDefault="00154AF0" w:rsidP="00154AF0">
            <w:pPr>
              <w:tabs>
                <w:tab w:val="left" w:pos="709"/>
                <w:tab w:val="left" w:pos="8041"/>
              </w:tabs>
              <w:spacing w:line="360" w:lineRule="auto"/>
              <w:ind w:firstLine="0"/>
              <w:jc w:val="center"/>
              <w:rPr>
                <w:b/>
                <w:szCs w:val="26"/>
              </w:rPr>
            </w:pPr>
            <w:r w:rsidRPr="007C3D4E">
              <w:rPr>
                <w:b/>
                <w:szCs w:val="26"/>
              </w:rPr>
              <w:t>Местоположение</w:t>
            </w:r>
          </w:p>
        </w:tc>
        <w:tc>
          <w:tcPr>
            <w:tcW w:w="3077" w:type="dxa"/>
          </w:tcPr>
          <w:p w14:paraId="28E1E07A" w14:textId="689BB6E5" w:rsidR="00154AF0" w:rsidRPr="007C3D4E" w:rsidRDefault="00154AF0" w:rsidP="00154AF0">
            <w:pPr>
              <w:tabs>
                <w:tab w:val="left" w:pos="709"/>
                <w:tab w:val="left" w:pos="8041"/>
              </w:tabs>
              <w:spacing w:line="360" w:lineRule="auto"/>
              <w:ind w:firstLine="0"/>
              <w:jc w:val="center"/>
              <w:rPr>
                <w:b/>
                <w:szCs w:val="26"/>
              </w:rPr>
            </w:pPr>
            <w:r w:rsidRPr="007C3D4E">
              <w:rPr>
                <w:b/>
                <w:szCs w:val="26"/>
              </w:rPr>
              <w:t>Кадастровый номер</w:t>
            </w:r>
          </w:p>
        </w:tc>
      </w:tr>
      <w:tr w:rsidR="00154AF0" w14:paraId="1901AA31" w14:textId="77777777" w:rsidTr="00154AF0">
        <w:tc>
          <w:tcPr>
            <w:tcW w:w="784" w:type="dxa"/>
          </w:tcPr>
          <w:p w14:paraId="0B788680" w14:textId="0E430E76" w:rsidR="00154AF0" w:rsidRDefault="00154AF0" w:rsidP="007C3D4E">
            <w:pPr>
              <w:tabs>
                <w:tab w:val="left" w:pos="709"/>
                <w:tab w:val="left" w:pos="8041"/>
              </w:tabs>
              <w:ind w:firstLine="0"/>
              <w:jc w:val="center"/>
              <w:rPr>
                <w:szCs w:val="26"/>
              </w:rPr>
            </w:pPr>
            <w:r>
              <w:rPr>
                <w:szCs w:val="26"/>
              </w:rPr>
              <w:t>1</w:t>
            </w:r>
          </w:p>
        </w:tc>
        <w:tc>
          <w:tcPr>
            <w:tcW w:w="5392" w:type="dxa"/>
          </w:tcPr>
          <w:p w14:paraId="29CC87BC" w14:textId="38C82CC2" w:rsidR="00154AF0" w:rsidRDefault="00154AF0" w:rsidP="007C3D4E">
            <w:pPr>
              <w:tabs>
                <w:tab w:val="left" w:pos="709"/>
                <w:tab w:val="left" w:pos="8041"/>
              </w:tabs>
              <w:ind w:firstLine="0"/>
              <w:rPr>
                <w:szCs w:val="26"/>
              </w:rPr>
            </w:pPr>
            <w:r>
              <w:rPr>
                <w:szCs w:val="26"/>
              </w:rPr>
              <w:t>Приморский край, г. Арсеньев, ул. Котовского, д. 7</w:t>
            </w:r>
          </w:p>
        </w:tc>
        <w:tc>
          <w:tcPr>
            <w:tcW w:w="3077" w:type="dxa"/>
          </w:tcPr>
          <w:p w14:paraId="268009B8" w14:textId="2E26E2BF" w:rsidR="00154AF0" w:rsidRDefault="00154AF0" w:rsidP="007C3D4E">
            <w:pPr>
              <w:tabs>
                <w:tab w:val="left" w:pos="709"/>
                <w:tab w:val="left" w:pos="8041"/>
              </w:tabs>
              <w:ind w:firstLine="0"/>
              <w:jc w:val="center"/>
              <w:rPr>
                <w:szCs w:val="26"/>
              </w:rPr>
            </w:pPr>
            <w:r w:rsidRPr="00154AF0">
              <w:rPr>
                <w:szCs w:val="26"/>
              </w:rPr>
              <w:t>25:26:010202:129</w:t>
            </w:r>
          </w:p>
        </w:tc>
      </w:tr>
      <w:tr w:rsidR="00154AF0" w14:paraId="17C2868B" w14:textId="77777777" w:rsidTr="00154AF0">
        <w:tc>
          <w:tcPr>
            <w:tcW w:w="784" w:type="dxa"/>
          </w:tcPr>
          <w:p w14:paraId="6FEAE52D" w14:textId="3D8E6E74" w:rsidR="00154AF0" w:rsidRDefault="00154AF0" w:rsidP="007C3D4E">
            <w:pPr>
              <w:tabs>
                <w:tab w:val="left" w:pos="709"/>
                <w:tab w:val="left" w:pos="8041"/>
              </w:tabs>
              <w:ind w:firstLine="0"/>
              <w:jc w:val="center"/>
              <w:rPr>
                <w:szCs w:val="26"/>
              </w:rPr>
            </w:pPr>
            <w:r>
              <w:rPr>
                <w:szCs w:val="26"/>
              </w:rPr>
              <w:t>2</w:t>
            </w:r>
          </w:p>
        </w:tc>
        <w:tc>
          <w:tcPr>
            <w:tcW w:w="5392" w:type="dxa"/>
          </w:tcPr>
          <w:p w14:paraId="2166E536" w14:textId="48DEF15B" w:rsidR="00154AF0" w:rsidRDefault="00154AF0" w:rsidP="007C3D4E">
            <w:pPr>
              <w:tabs>
                <w:tab w:val="left" w:pos="709"/>
                <w:tab w:val="left" w:pos="8041"/>
              </w:tabs>
              <w:ind w:firstLine="0"/>
              <w:rPr>
                <w:szCs w:val="26"/>
              </w:rPr>
            </w:pPr>
            <w:r w:rsidRPr="00083563">
              <w:rPr>
                <w:szCs w:val="26"/>
              </w:rPr>
              <w:t>Приморский край, г. Арсеньев</w:t>
            </w:r>
            <w:r>
              <w:rPr>
                <w:szCs w:val="26"/>
              </w:rPr>
              <w:t>, ул. Котовского, д. 21</w:t>
            </w:r>
          </w:p>
        </w:tc>
        <w:tc>
          <w:tcPr>
            <w:tcW w:w="3077" w:type="dxa"/>
          </w:tcPr>
          <w:p w14:paraId="037417D2" w14:textId="6717FA3C" w:rsidR="00154AF0" w:rsidRDefault="00154AF0" w:rsidP="007C3D4E">
            <w:pPr>
              <w:tabs>
                <w:tab w:val="left" w:pos="709"/>
                <w:tab w:val="left" w:pos="8041"/>
              </w:tabs>
              <w:ind w:firstLine="0"/>
              <w:jc w:val="center"/>
              <w:rPr>
                <w:szCs w:val="26"/>
              </w:rPr>
            </w:pPr>
            <w:r w:rsidRPr="00154AF0">
              <w:rPr>
                <w:szCs w:val="26"/>
              </w:rPr>
              <w:t>25:26:010202:120</w:t>
            </w:r>
          </w:p>
        </w:tc>
      </w:tr>
      <w:tr w:rsidR="00154AF0" w14:paraId="50FAAA9B" w14:textId="77777777" w:rsidTr="00154AF0">
        <w:tc>
          <w:tcPr>
            <w:tcW w:w="784" w:type="dxa"/>
          </w:tcPr>
          <w:p w14:paraId="1CB03F44" w14:textId="1C302AB7" w:rsidR="00154AF0" w:rsidRDefault="00154AF0" w:rsidP="007C3D4E">
            <w:pPr>
              <w:tabs>
                <w:tab w:val="left" w:pos="709"/>
                <w:tab w:val="left" w:pos="8041"/>
              </w:tabs>
              <w:ind w:firstLine="0"/>
              <w:jc w:val="center"/>
              <w:rPr>
                <w:szCs w:val="26"/>
              </w:rPr>
            </w:pPr>
            <w:r>
              <w:rPr>
                <w:szCs w:val="26"/>
              </w:rPr>
              <w:t>3</w:t>
            </w:r>
          </w:p>
        </w:tc>
        <w:tc>
          <w:tcPr>
            <w:tcW w:w="5392" w:type="dxa"/>
          </w:tcPr>
          <w:p w14:paraId="3077D318" w14:textId="7C83256C" w:rsidR="00154AF0" w:rsidRDefault="00154AF0" w:rsidP="007C3D4E">
            <w:pPr>
              <w:tabs>
                <w:tab w:val="left" w:pos="709"/>
                <w:tab w:val="left" w:pos="8041"/>
              </w:tabs>
              <w:ind w:firstLine="0"/>
              <w:rPr>
                <w:szCs w:val="26"/>
              </w:rPr>
            </w:pPr>
            <w:r>
              <w:rPr>
                <w:szCs w:val="26"/>
              </w:rPr>
              <w:t>Приморский край, г. Арсеньев, ул. Котовского, д. 24</w:t>
            </w:r>
          </w:p>
        </w:tc>
        <w:tc>
          <w:tcPr>
            <w:tcW w:w="3077" w:type="dxa"/>
          </w:tcPr>
          <w:p w14:paraId="7FEA0CD1" w14:textId="20C9AD88" w:rsidR="00154AF0" w:rsidRDefault="007C3D4E" w:rsidP="007C3D4E">
            <w:pPr>
              <w:tabs>
                <w:tab w:val="left" w:pos="709"/>
                <w:tab w:val="left" w:pos="8041"/>
              </w:tabs>
              <w:ind w:firstLine="0"/>
              <w:jc w:val="center"/>
              <w:rPr>
                <w:szCs w:val="26"/>
              </w:rPr>
            </w:pPr>
            <w:r w:rsidRPr="007C3D4E">
              <w:rPr>
                <w:szCs w:val="26"/>
              </w:rPr>
              <w:t>25:26:010202:95</w:t>
            </w:r>
          </w:p>
        </w:tc>
      </w:tr>
      <w:tr w:rsidR="00154AF0" w14:paraId="4E24344C" w14:textId="77777777" w:rsidTr="00154AF0">
        <w:tc>
          <w:tcPr>
            <w:tcW w:w="784" w:type="dxa"/>
          </w:tcPr>
          <w:p w14:paraId="3B6FDFBD" w14:textId="7EE36866" w:rsidR="00154AF0" w:rsidRDefault="00154AF0" w:rsidP="007C3D4E">
            <w:pPr>
              <w:tabs>
                <w:tab w:val="left" w:pos="709"/>
                <w:tab w:val="left" w:pos="8041"/>
              </w:tabs>
              <w:ind w:firstLine="0"/>
              <w:jc w:val="center"/>
              <w:rPr>
                <w:szCs w:val="26"/>
              </w:rPr>
            </w:pPr>
            <w:r>
              <w:rPr>
                <w:szCs w:val="26"/>
              </w:rPr>
              <w:lastRenderedPageBreak/>
              <w:t>4</w:t>
            </w:r>
          </w:p>
        </w:tc>
        <w:tc>
          <w:tcPr>
            <w:tcW w:w="5392" w:type="dxa"/>
          </w:tcPr>
          <w:p w14:paraId="4DE730EC" w14:textId="179A911E" w:rsidR="00154AF0" w:rsidRDefault="00154AF0" w:rsidP="007C3D4E">
            <w:pPr>
              <w:tabs>
                <w:tab w:val="left" w:pos="709"/>
                <w:tab w:val="left" w:pos="8041"/>
              </w:tabs>
              <w:ind w:firstLine="0"/>
              <w:rPr>
                <w:szCs w:val="26"/>
              </w:rPr>
            </w:pPr>
            <w:r>
              <w:rPr>
                <w:szCs w:val="26"/>
              </w:rPr>
              <w:t>Приморский край, г. Арсеньев, ул. Котовского, д. 28</w:t>
            </w:r>
          </w:p>
        </w:tc>
        <w:tc>
          <w:tcPr>
            <w:tcW w:w="3077" w:type="dxa"/>
          </w:tcPr>
          <w:p w14:paraId="394CB0B7" w14:textId="2C76EC52" w:rsidR="00154AF0" w:rsidRDefault="007C3D4E" w:rsidP="007C3D4E">
            <w:pPr>
              <w:tabs>
                <w:tab w:val="left" w:pos="709"/>
                <w:tab w:val="left" w:pos="8041"/>
              </w:tabs>
              <w:ind w:firstLine="0"/>
              <w:jc w:val="center"/>
              <w:rPr>
                <w:szCs w:val="26"/>
              </w:rPr>
            </w:pPr>
            <w:r w:rsidRPr="007C3D4E">
              <w:rPr>
                <w:szCs w:val="26"/>
              </w:rPr>
              <w:t>25:26:010202:109</w:t>
            </w:r>
          </w:p>
        </w:tc>
      </w:tr>
      <w:tr w:rsidR="00154AF0" w14:paraId="6E08EEC1" w14:textId="77777777" w:rsidTr="00154AF0">
        <w:tc>
          <w:tcPr>
            <w:tcW w:w="784" w:type="dxa"/>
          </w:tcPr>
          <w:p w14:paraId="5DF71CF4" w14:textId="06393E5F" w:rsidR="00154AF0" w:rsidRDefault="00154AF0" w:rsidP="007C3D4E">
            <w:pPr>
              <w:tabs>
                <w:tab w:val="left" w:pos="709"/>
                <w:tab w:val="left" w:pos="8041"/>
              </w:tabs>
              <w:ind w:firstLine="0"/>
              <w:jc w:val="center"/>
              <w:rPr>
                <w:szCs w:val="26"/>
              </w:rPr>
            </w:pPr>
            <w:r>
              <w:rPr>
                <w:sz w:val="25"/>
                <w:szCs w:val="25"/>
              </w:rPr>
              <w:t>5</w:t>
            </w:r>
          </w:p>
        </w:tc>
        <w:tc>
          <w:tcPr>
            <w:tcW w:w="5392" w:type="dxa"/>
          </w:tcPr>
          <w:p w14:paraId="6C1E9235" w14:textId="4A7C71EA" w:rsidR="00154AF0" w:rsidRDefault="00154AF0" w:rsidP="007C3D4E">
            <w:pPr>
              <w:tabs>
                <w:tab w:val="left" w:pos="709"/>
                <w:tab w:val="left" w:pos="8041"/>
              </w:tabs>
              <w:ind w:firstLine="0"/>
              <w:rPr>
                <w:szCs w:val="26"/>
              </w:rPr>
            </w:pPr>
            <w:r>
              <w:rPr>
                <w:szCs w:val="26"/>
              </w:rPr>
              <w:t>Приморский край, г. Арсеньев, ул. Суличевского, д. 10</w:t>
            </w:r>
          </w:p>
        </w:tc>
        <w:tc>
          <w:tcPr>
            <w:tcW w:w="3077" w:type="dxa"/>
          </w:tcPr>
          <w:p w14:paraId="6BDBE5BA" w14:textId="48D555D2" w:rsidR="00154AF0" w:rsidRDefault="007C3D4E" w:rsidP="007C3D4E">
            <w:pPr>
              <w:tabs>
                <w:tab w:val="left" w:pos="709"/>
                <w:tab w:val="left" w:pos="8041"/>
              </w:tabs>
              <w:ind w:firstLine="0"/>
              <w:jc w:val="center"/>
              <w:rPr>
                <w:szCs w:val="26"/>
              </w:rPr>
            </w:pPr>
            <w:r w:rsidRPr="007C3D4E">
              <w:rPr>
                <w:szCs w:val="26"/>
              </w:rPr>
              <w:t>25:26:010204:172</w:t>
            </w:r>
          </w:p>
        </w:tc>
      </w:tr>
      <w:tr w:rsidR="00154AF0" w14:paraId="5C5932EB" w14:textId="77777777" w:rsidTr="00154AF0">
        <w:tc>
          <w:tcPr>
            <w:tcW w:w="784" w:type="dxa"/>
          </w:tcPr>
          <w:p w14:paraId="0F4D0500" w14:textId="5C77CDB5" w:rsidR="00154AF0" w:rsidRDefault="00154AF0" w:rsidP="007C3D4E">
            <w:pPr>
              <w:tabs>
                <w:tab w:val="left" w:pos="709"/>
                <w:tab w:val="left" w:pos="8041"/>
              </w:tabs>
              <w:ind w:firstLine="0"/>
              <w:jc w:val="center"/>
              <w:rPr>
                <w:sz w:val="25"/>
                <w:szCs w:val="25"/>
              </w:rPr>
            </w:pPr>
            <w:r>
              <w:rPr>
                <w:sz w:val="25"/>
                <w:szCs w:val="25"/>
              </w:rPr>
              <w:t>6</w:t>
            </w:r>
          </w:p>
        </w:tc>
        <w:tc>
          <w:tcPr>
            <w:tcW w:w="5392" w:type="dxa"/>
          </w:tcPr>
          <w:p w14:paraId="18C58F45" w14:textId="75041920" w:rsidR="00154AF0" w:rsidRDefault="00154AF0" w:rsidP="007C3D4E">
            <w:pPr>
              <w:tabs>
                <w:tab w:val="left" w:pos="709"/>
                <w:tab w:val="left" w:pos="8041"/>
              </w:tabs>
              <w:ind w:firstLine="0"/>
              <w:rPr>
                <w:szCs w:val="26"/>
              </w:rPr>
            </w:pPr>
            <w:r>
              <w:rPr>
                <w:szCs w:val="26"/>
              </w:rPr>
              <w:t>Приморский край, г. Арсеньев, ул. Вокзальная, д. 3а</w:t>
            </w:r>
          </w:p>
        </w:tc>
        <w:tc>
          <w:tcPr>
            <w:tcW w:w="3077" w:type="dxa"/>
          </w:tcPr>
          <w:p w14:paraId="6E15FB5E" w14:textId="6BAD56E1" w:rsidR="00154AF0" w:rsidRDefault="007C3D4E" w:rsidP="007C3D4E">
            <w:pPr>
              <w:tabs>
                <w:tab w:val="left" w:pos="709"/>
                <w:tab w:val="left" w:pos="8041"/>
              </w:tabs>
              <w:ind w:firstLine="0"/>
              <w:jc w:val="center"/>
              <w:rPr>
                <w:szCs w:val="26"/>
              </w:rPr>
            </w:pPr>
            <w:r w:rsidRPr="007C3D4E">
              <w:rPr>
                <w:szCs w:val="26"/>
              </w:rPr>
              <w:t>25:26:010201:139</w:t>
            </w:r>
          </w:p>
        </w:tc>
      </w:tr>
    </w:tbl>
    <w:p w14:paraId="4740176B" w14:textId="77777777" w:rsidR="007C3D4E" w:rsidRDefault="007C3D4E" w:rsidP="007C3D4E">
      <w:pPr>
        <w:tabs>
          <w:tab w:val="left" w:pos="709"/>
          <w:tab w:val="left" w:pos="8041"/>
        </w:tabs>
        <w:spacing w:line="360" w:lineRule="auto"/>
        <w:ind w:firstLine="0"/>
        <w:rPr>
          <w:szCs w:val="26"/>
        </w:rPr>
      </w:pPr>
    </w:p>
    <w:p w14:paraId="3E24DDC5" w14:textId="0525A9BD" w:rsidR="003E4162" w:rsidRPr="00083563" w:rsidRDefault="00C96600" w:rsidP="007C3D4E">
      <w:pPr>
        <w:tabs>
          <w:tab w:val="left" w:pos="709"/>
          <w:tab w:val="left" w:pos="8041"/>
        </w:tabs>
        <w:spacing w:line="360" w:lineRule="auto"/>
        <w:ind w:firstLine="0"/>
        <w:rPr>
          <w:szCs w:val="26"/>
        </w:rPr>
      </w:pPr>
      <w:r w:rsidRPr="00083563">
        <w:rPr>
          <w:szCs w:val="26"/>
        </w:rPr>
        <w:t xml:space="preserve">согласно </w:t>
      </w:r>
      <w:proofErr w:type="gramStart"/>
      <w:r w:rsidRPr="00083563">
        <w:rPr>
          <w:szCs w:val="26"/>
        </w:rPr>
        <w:t>приложению</w:t>
      </w:r>
      <w:proofErr w:type="gramEnd"/>
      <w:r w:rsidRPr="00083563">
        <w:rPr>
          <w:szCs w:val="26"/>
        </w:rPr>
        <w:t xml:space="preserve"> к настоящему постановлению. </w:t>
      </w:r>
      <w:r w:rsidR="006C57CA" w:rsidRPr="00083563">
        <w:rPr>
          <w:szCs w:val="26"/>
        </w:rPr>
        <w:t xml:space="preserve"> </w:t>
      </w:r>
      <w:r w:rsidR="003E4162" w:rsidRPr="00083563">
        <w:rPr>
          <w:szCs w:val="26"/>
        </w:rPr>
        <w:t xml:space="preserve"> </w:t>
      </w:r>
    </w:p>
    <w:p w14:paraId="275CAC61" w14:textId="2E96DD46" w:rsidR="006C57CA" w:rsidRPr="00C96600" w:rsidRDefault="002420BF" w:rsidP="002420BF">
      <w:pPr>
        <w:tabs>
          <w:tab w:val="left" w:pos="709"/>
          <w:tab w:val="left" w:pos="8041"/>
        </w:tabs>
        <w:spacing w:line="360" w:lineRule="auto"/>
        <w:ind w:firstLine="0"/>
        <w:rPr>
          <w:szCs w:val="26"/>
        </w:rPr>
      </w:pPr>
      <w:r>
        <w:rPr>
          <w:szCs w:val="26"/>
        </w:rPr>
        <w:t xml:space="preserve">           </w:t>
      </w:r>
      <w:r w:rsidR="00EA7659">
        <w:rPr>
          <w:szCs w:val="26"/>
        </w:rPr>
        <w:t>2</w:t>
      </w:r>
      <w:r w:rsidR="00C96600">
        <w:rPr>
          <w:szCs w:val="26"/>
        </w:rPr>
        <w:t xml:space="preserve">. </w:t>
      </w:r>
      <w:r w:rsidR="00245EA7" w:rsidRPr="00C96600">
        <w:rPr>
          <w:szCs w:val="26"/>
        </w:rPr>
        <w:t>Организационному управлению ад</w:t>
      </w:r>
      <w:r w:rsidR="00222C5A" w:rsidRPr="00C96600">
        <w:rPr>
          <w:szCs w:val="26"/>
        </w:rPr>
        <w:t>министрации Арсеньевского город</w:t>
      </w:r>
      <w:r w:rsidR="00245EA7" w:rsidRPr="00C96600">
        <w:rPr>
          <w:szCs w:val="26"/>
        </w:rPr>
        <w:t xml:space="preserve">ского округа (Абрамова) </w:t>
      </w:r>
      <w:r w:rsidR="006C57CA" w:rsidRPr="00C96600">
        <w:rPr>
          <w:szCs w:val="26"/>
        </w:rPr>
        <w:t>обеспечить</w:t>
      </w:r>
      <w:r w:rsidR="00245EA7" w:rsidRPr="00C96600">
        <w:rPr>
          <w:szCs w:val="26"/>
        </w:rPr>
        <w:t xml:space="preserve"> размещени</w:t>
      </w:r>
      <w:r w:rsidR="006C57CA" w:rsidRPr="00C96600">
        <w:rPr>
          <w:szCs w:val="26"/>
        </w:rPr>
        <w:t>е</w:t>
      </w:r>
      <w:r w:rsidR="00245EA7" w:rsidRPr="00C96600">
        <w:rPr>
          <w:szCs w:val="26"/>
        </w:rPr>
        <w:t xml:space="preserve"> на официальном сайте администрации Арсеньевского городского округа</w:t>
      </w:r>
      <w:r w:rsidR="006C57CA" w:rsidRPr="00C96600">
        <w:rPr>
          <w:szCs w:val="26"/>
        </w:rPr>
        <w:t xml:space="preserve"> настоящего постановления.</w:t>
      </w:r>
    </w:p>
    <w:p w14:paraId="294DC89A" w14:textId="77777777" w:rsidR="003D4DD9" w:rsidRPr="003D4DD9" w:rsidRDefault="003D4DD9" w:rsidP="003D4DD9">
      <w:pPr>
        <w:tabs>
          <w:tab w:val="left" w:pos="709"/>
          <w:tab w:val="left" w:pos="8041"/>
        </w:tabs>
        <w:ind w:firstLine="0"/>
        <w:rPr>
          <w:sz w:val="25"/>
          <w:szCs w:val="25"/>
        </w:rPr>
      </w:pPr>
    </w:p>
    <w:p w14:paraId="28157ABD" w14:textId="1280D242" w:rsidR="003D4DD9" w:rsidRDefault="003D4DD9" w:rsidP="003D4DD9">
      <w:pPr>
        <w:tabs>
          <w:tab w:val="left" w:pos="709"/>
          <w:tab w:val="left" w:pos="8041"/>
        </w:tabs>
        <w:ind w:firstLine="0"/>
        <w:rPr>
          <w:sz w:val="25"/>
          <w:szCs w:val="25"/>
        </w:rPr>
      </w:pPr>
    </w:p>
    <w:p w14:paraId="730EEEDA" w14:textId="77777777" w:rsidR="00265A0F" w:rsidRPr="003D4DD9" w:rsidRDefault="00265A0F" w:rsidP="003D4DD9">
      <w:pPr>
        <w:tabs>
          <w:tab w:val="left" w:pos="709"/>
          <w:tab w:val="left" w:pos="8041"/>
        </w:tabs>
        <w:ind w:firstLine="0"/>
        <w:rPr>
          <w:sz w:val="25"/>
          <w:szCs w:val="25"/>
        </w:rPr>
      </w:pPr>
    </w:p>
    <w:p w14:paraId="54278387" w14:textId="6AC6A08B" w:rsidR="009555E6" w:rsidRDefault="00245EA7" w:rsidP="006C57CA">
      <w:pPr>
        <w:tabs>
          <w:tab w:val="left" w:pos="709"/>
          <w:tab w:val="left" w:pos="8041"/>
        </w:tabs>
        <w:spacing w:line="360" w:lineRule="auto"/>
        <w:ind w:firstLine="0"/>
        <w:rPr>
          <w:sz w:val="25"/>
          <w:szCs w:val="25"/>
        </w:rPr>
      </w:pPr>
      <w:r w:rsidRPr="003D4DD9">
        <w:rPr>
          <w:sz w:val="25"/>
          <w:szCs w:val="25"/>
        </w:rPr>
        <w:t>Глав</w:t>
      </w:r>
      <w:r w:rsidR="002420BF">
        <w:rPr>
          <w:sz w:val="25"/>
          <w:szCs w:val="25"/>
        </w:rPr>
        <w:t>а</w:t>
      </w:r>
      <w:r w:rsidRPr="003D4DD9">
        <w:rPr>
          <w:sz w:val="25"/>
          <w:szCs w:val="25"/>
        </w:rPr>
        <w:t xml:space="preserve"> городского округа                                                        </w:t>
      </w:r>
      <w:r w:rsidR="003D4DD9">
        <w:rPr>
          <w:sz w:val="25"/>
          <w:szCs w:val="25"/>
        </w:rPr>
        <w:t xml:space="preserve">      </w:t>
      </w:r>
      <w:r w:rsidRPr="003D4DD9">
        <w:rPr>
          <w:sz w:val="25"/>
          <w:szCs w:val="25"/>
        </w:rPr>
        <w:t xml:space="preserve"> </w:t>
      </w:r>
      <w:r w:rsidR="002420BF">
        <w:rPr>
          <w:sz w:val="25"/>
          <w:szCs w:val="25"/>
        </w:rPr>
        <w:t xml:space="preserve">           </w:t>
      </w:r>
      <w:r w:rsidRPr="003D4DD9">
        <w:rPr>
          <w:sz w:val="25"/>
          <w:szCs w:val="25"/>
        </w:rPr>
        <w:t xml:space="preserve">                  </w:t>
      </w:r>
      <w:proofErr w:type="spellStart"/>
      <w:r w:rsidR="00410E9C" w:rsidRPr="003D4DD9">
        <w:rPr>
          <w:sz w:val="25"/>
          <w:szCs w:val="25"/>
        </w:rPr>
        <w:t>В.С.Пивень</w:t>
      </w:r>
      <w:proofErr w:type="spellEnd"/>
      <w:r w:rsidRPr="003D4DD9">
        <w:rPr>
          <w:sz w:val="25"/>
          <w:szCs w:val="25"/>
        </w:rPr>
        <w:t xml:space="preserve">  </w:t>
      </w:r>
    </w:p>
    <w:p w14:paraId="5D773149" w14:textId="3070656F" w:rsidR="009555E6" w:rsidRDefault="009555E6" w:rsidP="006C57CA">
      <w:pPr>
        <w:tabs>
          <w:tab w:val="left" w:pos="709"/>
          <w:tab w:val="left" w:pos="8041"/>
        </w:tabs>
        <w:spacing w:line="360" w:lineRule="auto"/>
        <w:ind w:firstLine="0"/>
        <w:rPr>
          <w:sz w:val="25"/>
          <w:szCs w:val="25"/>
        </w:rPr>
      </w:pPr>
    </w:p>
    <w:p w14:paraId="62F02CC9" w14:textId="32F31694" w:rsidR="00C4683D" w:rsidRDefault="00C4683D" w:rsidP="006C57CA">
      <w:pPr>
        <w:tabs>
          <w:tab w:val="left" w:pos="709"/>
          <w:tab w:val="left" w:pos="8041"/>
        </w:tabs>
        <w:spacing w:line="360" w:lineRule="auto"/>
        <w:ind w:firstLine="0"/>
        <w:rPr>
          <w:sz w:val="25"/>
          <w:szCs w:val="25"/>
        </w:rPr>
      </w:pPr>
    </w:p>
    <w:p w14:paraId="32B5F366" w14:textId="09475C69" w:rsidR="00C4683D" w:rsidRDefault="00C4683D" w:rsidP="006C57CA">
      <w:pPr>
        <w:tabs>
          <w:tab w:val="left" w:pos="709"/>
          <w:tab w:val="left" w:pos="8041"/>
        </w:tabs>
        <w:spacing w:line="360" w:lineRule="auto"/>
        <w:ind w:firstLine="0"/>
        <w:rPr>
          <w:sz w:val="25"/>
          <w:szCs w:val="25"/>
        </w:rPr>
      </w:pPr>
    </w:p>
    <w:p w14:paraId="11B0DF25" w14:textId="496D4E5B" w:rsidR="00C4683D" w:rsidRDefault="00C4683D" w:rsidP="006C57CA">
      <w:pPr>
        <w:tabs>
          <w:tab w:val="left" w:pos="709"/>
          <w:tab w:val="left" w:pos="8041"/>
        </w:tabs>
        <w:spacing w:line="360" w:lineRule="auto"/>
        <w:ind w:firstLine="0"/>
        <w:rPr>
          <w:sz w:val="25"/>
          <w:szCs w:val="25"/>
        </w:rPr>
      </w:pPr>
    </w:p>
    <w:p w14:paraId="0163D094" w14:textId="6D45773C" w:rsidR="00C4683D" w:rsidRDefault="00C4683D" w:rsidP="006C57CA">
      <w:pPr>
        <w:tabs>
          <w:tab w:val="left" w:pos="709"/>
          <w:tab w:val="left" w:pos="8041"/>
        </w:tabs>
        <w:spacing w:line="360" w:lineRule="auto"/>
        <w:ind w:firstLine="0"/>
        <w:rPr>
          <w:sz w:val="25"/>
          <w:szCs w:val="25"/>
        </w:rPr>
      </w:pPr>
    </w:p>
    <w:p w14:paraId="1CFC1EDA" w14:textId="0F385F59" w:rsidR="00C4683D" w:rsidRDefault="00C4683D" w:rsidP="006C57CA">
      <w:pPr>
        <w:tabs>
          <w:tab w:val="left" w:pos="709"/>
          <w:tab w:val="left" w:pos="8041"/>
        </w:tabs>
        <w:spacing w:line="360" w:lineRule="auto"/>
        <w:ind w:firstLine="0"/>
        <w:rPr>
          <w:sz w:val="25"/>
          <w:szCs w:val="25"/>
        </w:rPr>
      </w:pPr>
    </w:p>
    <w:p w14:paraId="00AE9E1F" w14:textId="45F4B4FF" w:rsidR="00C4683D" w:rsidRDefault="00C4683D" w:rsidP="006C57CA">
      <w:pPr>
        <w:tabs>
          <w:tab w:val="left" w:pos="709"/>
          <w:tab w:val="left" w:pos="8041"/>
        </w:tabs>
        <w:spacing w:line="360" w:lineRule="auto"/>
        <w:ind w:firstLine="0"/>
        <w:rPr>
          <w:sz w:val="25"/>
          <w:szCs w:val="25"/>
        </w:rPr>
      </w:pPr>
    </w:p>
    <w:p w14:paraId="57D07B25" w14:textId="74111DF1" w:rsidR="00C4683D" w:rsidRDefault="00C4683D" w:rsidP="006C57CA">
      <w:pPr>
        <w:tabs>
          <w:tab w:val="left" w:pos="709"/>
          <w:tab w:val="left" w:pos="8041"/>
        </w:tabs>
        <w:spacing w:line="360" w:lineRule="auto"/>
        <w:ind w:firstLine="0"/>
        <w:rPr>
          <w:sz w:val="25"/>
          <w:szCs w:val="25"/>
        </w:rPr>
      </w:pPr>
    </w:p>
    <w:p w14:paraId="4FB6AF25" w14:textId="2E69FD60" w:rsidR="00C4683D" w:rsidRDefault="00C4683D" w:rsidP="006C57CA">
      <w:pPr>
        <w:tabs>
          <w:tab w:val="left" w:pos="709"/>
          <w:tab w:val="left" w:pos="8041"/>
        </w:tabs>
        <w:spacing w:line="360" w:lineRule="auto"/>
        <w:ind w:firstLine="0"/>
        <w:rPr>
          <w:sz w:val="25"/>
          <w:szCs w:val="25"/>
        </w:rPr>
      </w:pPr>
    </w:p>
    <w:p w14:paraId="332A2B09" w14:textId="73C1C5F8" w:rsidR="00C4683D" w:rsidRDefault="00C4683D" w:rsidP="006C57CA">
      <w:pPr>
        <w:tabs>
          <w:tab w:val="left" w:pos="709"/>
          <w:tab w:val="left" w:pos="8041"/>
        </w:tabs>
        <w:spacing w:line="360" w:lineRule="auto"/>
        <w:ind w:firstLine="0"/>
        <w:rPr>
          <w:sz w:val="25"/>
          <w:szCs w:val="25"/>
        </w:rPr>
      </w:pPr>
    </w:p>
    <w:p w14:paraId="6BD4A2CB" w14:textId="57762E92" w:rsidR="00C4683D" w:rsidRDefault="00C4683D" w:rsidP="006C57CA">
      <w:pPr>
        <w:tabs>
          <w:tab w:val="left" w:pos="709"/>
          <w:tab w:val="left" w:pos="8041"/>
        </w:tabs>
        <w:spacing w:line="360" w:lineRule="auto"/>
        <w:ind w:firstLine="0"/>
        <w:rPr>
          <w:sz w:val="25"/>
          <w:szCs w:val="25"/>
        </w:rPr>
      </w:pPr>
    </w:p>
    <w:p w14:paraId="6BE5755F" w14:textId="5CD4B1A6" w:rsidR="00C4683D" w:rsidRDefault="00C4683D" w:rsidP="006C57CA">
      <w:pPr>
        <w:tabs>
          <w:tab w:val="left" w:pos="709"/>
          <w:tab w:val="left" w:pos="8041"/>
        </w:tabs>
        <w:spacing w:line="360" w:lineRule="auto"/>
        <w:ind w:firstLine="0"/>
        <w:rPr>
          <w:sz w:val="25"/>
          <w:szCs w:val="25"/>
        </w:rPr>
      </w:pPr>
    </w:p>
    <w:p w14:paraId="66B01C1F" w14:textId="0D33C3E8" w:rsidR="00C4683D" w:rsidRDefault="00C4683D" w:rsidP="006C57CA">
      <w:pPr>
        <w:tabs>
          <w:tab w:val="left" w:pos="709"/>
          <w:tab w:val="left" w:pos="8041"/>
        </w:tabs>
        <w:spacing w:line="360" w:lineRule="auto"/>
        <w:ind w:firstLine="0"/>
        <w:rPr>
          <w:sz w:val="25"/>
          <w:szCs w:val="25"/>
        </w:rPr>
      </w:pPr>
    </w:p>
    <w:p w14:paraId="15EF4B50" w14:textId="1829001A" w:rsidR="00C4683D" w:rsidRDefault="00C4683D" w:rsidP="006C57CA">
      <w:pPr>
        <w:tabs>
          <w:tab w:val="left" w:pos="709"/>
          <w:tab w:val="left" w:pos="8041"/>
        </w:tabs>
        <w:spacing w:line="360" w:lineRule="auto"/>
        <w:ind w:firstLine="0"/>
        <w:rPr>
          <w:sz w:val="25"/>
          <w:szCs w:val="25"/>
        </w:rPr>
      </w:pPr>
    </w:p>
    <w:p w14:paraId="77F59638" w14:textId="2390EC10" w:rsidR="00C4683D" w:rsidRDefault="00C4683D" w:rsidP="006C57CA">
      <w:pPr>
        <w:tabs>
          <w:tab w:val="left" w:pos="709"/>
          <w:tab w:val="left" w:pos="8041"/>
        </w:tabs>
        <w:spacing w:line="360" w:lineRule="auto"/>
        <w:ind w:firstLine="0"/>
        <w:rPr>
          <w:sz w:val="25"/>
          <w:szCs w:val="25"/>
        </w:rPr>
      </w:pPr>
    </w:p>
    <w:p w14:paraId="09BCF643" w14:textId="314010A7" w:rsidR="00C4683D" w:rsidRDefault="00C4683D" w:rsidP="006C57CA">
      <w:pPr>
        <w:tabs>
          <w:tab w:val="left" w:pos="709"/>
          <w:tab w:val="left" w:pos="8041"/>
        </w:tabs>
        <w:spacing w:line="360" w:lineRule="auto"/>
        <w:ind w:firstLine="0"/>
        <w:rPr>
          <w:sz w:val="25"/>
          <w:szCs w:val="25"/>
        </w:rPr>
      </w:pPr>
    </w:p>
    <w:p w14:paraId="01CBA5DF" w14:textId="7CA70F42" w:rsidR="00C4683D" w:rsidRDefault="00C4683D" w:rsidP="006C57CA">
      <w:pPr>
        <w:tabs>
          <w:tab w:val="left" w:pos="709"/>
          <w:tab w:val="left" w:pos="8041"/>
        </w:tabs>
        <w:spacing w:line="360" w:lineRule="auto"/>
        <w:ind w:firstLine="0"/>
        <w:rPr>
          <w:sz w:val="25"/>
          <w:szCs w:val="25"/>
        </w:rPr>
      </w:pPr>
    </w:p>
    <w:p w14:paraId="30016079" w14:textId="3FDED85A" w:rsidR="00C4683D" w:rsidRDefault="00C4683D" w:rsidP="006C57CA">
      <w:pPr>
        <w:tabs>
          <w:tab w:val="left" w:pos="709"/>
          <w:tab w:val="left" w:pos="8041"/>
        </w:tabs>
        <w:spacing w:line="360" w:lineRule="auto"/>
        <w:ind w:firstLine="0"/>
        <w:rPr>
          <w:sz w:val="25"/>
          <w:szCs w:val="25"/>
        </w:rPr>
      </w:pPr>
    </w:p>
    <w:p w14:paraId="565F3B2B" w14:textId="1E6DB811" w:rsidR="00C4683D" w:rsidRDefault="00C4683D" w:rsidP="006C57CA">
      <w:pPr>
        <w:tabs>
          <w:tab w:val="left" w:pos="709"/>
          <w:tab w:val="left" w:pos="8041"/>
        </w:tabs>
        <w:spacing w:line="360" w:lineRule="auto"/>
        <w:ind w:firstLine="0"/>
        <w:rPr>
          <w:sz w:val="25"/>
          <w:szCs w:val="25"/>
        </w:rPr>
      </w:pPr>
    </w:p>
    <w:p w14:paraId="723B16AD" w14:textId="6B050171" w:rsidR="00C4683D" w:rsidRDefault="00C4683D" w:rsidP="006C57CA">
      <w:pPr>
        <w:tabs>
          <w:tab w:val="left" w:pos="709"/>
          <w:tab w:val="left" w:pos="8041"/>
        </w:tabs>
        <w:spacing w:line="360" w:lineRule="auto"/>
        <w:ind w:firstLine="0"/>
        <w:rPr>
          <w:sz w:val="25"/>
          <w:szCs w:val="25"/>
        </w:rPr>
      </w:pPr>
    </w:p>
    <w:p w14:paraId="3A1547E8" w14:textId="77777777" w:rsidR="00DD01F9" w:rsidRDefault="00DD01F9" w:rsidP="006C57CA">
      <w:pPr>
        <w:tabs>
          <w:tab w:val="left" w:pos="709"/>
          <w:tab w:val="left" w:pos="8041"/>
        </w:tabs>
        <w:spacing w:line="360" w:lineRule="auto"/>
        <w:ind w:firstLine="0"/>
        <w:rPr>
          <w:sz w:val="25"/>
          <w:szCs w:val="25"/>
        </w:rPr>
      </w:pPr>
    </w:p>
    <w:p w14:paraId="31924922" w14:textId="72CEE6CD" w:rsidR="00C4683D" w:rsidRDefault="00C4683D" w:rsidP="006C57CA">
      <w:pPr>
        <w:tabs>
          <w:tab w:val="left" w:pos="709"/>
          <w:tab w:val="left" w:pos="8041"/>
        </w:tabs>
        <w:spacing w:line="360" w:lineRule="auto"/>
        <w:ind w:firstLine="0"/>
        <w:rPr>
          <w:sz w:val="25"/>
          <w:szCs w:val="25"/>
        </w:rPr>
      </w:pPr>
    </w:p>
    <w:p w14:paraId="0679397E" w14:textId="739F435A" w:rsidR="00981B2A" w:rsidRDefault="00981B2A" w:rsidP="006C57CA">
      <w:pPr>
        <w:tabs>
          <w:tab w:val="left" w:pos="709"/>
          <w:tab w:val="left" w:pos="8041"/>
        </w:tabs>
        <w:spacing w:line="360" w:lineRule="auto"/>
        <w:ind w:firstLine="0"/>
        <w:rPr>
          <w:sz w:val="25"/>
          <w:szCs w:val="25"/>
        </w:rPr>
      </w:pPr>
    </w:p>
    <w:p w14:paraId="6B083A29" w14:textId="2F225C91" w:rsidR="00B4582D" w:rsidRPr="00B035BA" w:rsidRDefault="007C3D4E" w:rsidP="008B6727">
      <w:pPr>
        <w:spacing w:before="100" w:beforeAutospacing="1" w:after="100" w:afterAutospacing="1"/>
        <w:rPr>
          <w:szCs w:val="26"/>
        </w:rPr>
      </w:pPr>
      <w:r>
        <w:rPr>
          <w:sz w:val="25"/>
          <w:szCs w:val="25"/>
        </w:rPr>
        <w:lastRenderedPageBreak/>
        <w:t xml:space="preserve"> </w:t>
      </w:r>
      <w:r w:rsidR="003D4DD9">
        <w:rPr>
          <w:sz w:val="25"/>
          <w:szCs w:val="25"/>
        </w:rPr>
        <w:t xml:space="preserve">                                                          </w:t>
      </w:r>
      <w:r w:rsidR="00B4582D" w:rsidRPr="00B035BA">
        <w:rPr>
          <w:szCs w:val="26"/>
        </w:rPr>
        <w:t xml:space="preserve">                                    </w:t>
      </w:r>
      <w:r w:rsidR="00DD01F9">
        <w:rPr>
          <w:szCs w:val="26"/>
        </w:rPr>
        <w:t xml:space="preserve">   Приложение</w:t>
      </w:r>
    </w:p>
    <w:p w14:paraId="35AC1754" w14:textId="289EBE17" w:rsidR="00B4582D" w:rsidRPr="00B035BA" w:rsidRDefault="00B4582D" w:rsidP="00B4582D">
      <w:pPr>
        <w:rPr>
          <w:szCs w:val="26"/>
        </w:rPr>
      </w:pPr>
      <w:r w:rsidRPr="00B035BA">
        <w:rPr>
          <w:szCs w:val="26"/>
        </w:rPr>
        <w:t xml:space="preserve">                                                                               </w:t>
      </w:r>
      <w:r w:rsidR="00DD01F9">
        <w:rPr>
          <w:szCs w:val="26"/>
        </w:rPr>
        <w:t>к постановлению</w:t>
      </w:r>
      <w:r w:rsidRPr="00B035BA">
        <w:rPr>
          <w:szCs w:val="26"/>
        </w:rPr>
        <w:t xml:space="preserve"> администрации</w:t>
      </w:r>
    </w:p>
    <w:p w14:paraId="2607C2AA" w14:textId="77777777" w:rsidR="00B4582D" w:rsidRPr="00B035BA" w:rsidRDefault="00B4582D" w:rsidP="00B4582D">
      <w:pPr>
        <w:rPr>
          <w:szCs w:val="26"/>
        </w:rPr>
      </w:pPr>
      <w:r w:rsidRPr="00B035BA">
        <w:rPr>
          <w:szCs w:val="26"/>
        </w:rPr>
        <w:t xml:space="preserve">                                                                               Арсеньевского городского округа</w:t>
      </w:r>
    </w:p>
    <w:p w14:paraId="7B126B01" w14:textId="741E059A" w:rsidR="00B4582D" w:rsidRDefault="00B4582D" w:rsidP="00B4582D">
      <w:pPr>
        <w:rPr>
          <w:szCs w:val="26"/>
        </w:rPr>
      </w:pPr>
      <w:r w:rsidRPr="00B035BA">
        <w:rPr>
          <w:szCs w:val="26"/>
        </w:rPr>
        <w:t xml:space="preserve">                                                                           </w:t>
      </w:r>
      <w:r w:rsidR="00DD01F9">
        <w:rPr>
          <w:szCs w:val="26"/>
        </w:rPr>
        <w:t xml:space="preserve">    </w:t>
      </w:r>
      <w:r w:rsidRPr="00B035BA">
        <w:rPr>
          <w:szCs w:val="26"/>
        </w:rPr>
        <w:t xml:space="preserve">от </w:t>
      </w:r>
      <w:r w:rsidR="00FC6310">
        <w:rPr>
          <w:szCs w:val="26"/>
          <w:u w:val="single"/>
        </w:rPr>
        <w:t>18 апреля 2023 г.</w:t>
      </w:r>
      <w:r w:rsidRPr="00B035BA">
        <w:rPr>
          <w:szCs w:val="26"/>
        </w:rPr>
        <w:t xml:space="preserve"> № </w:t>
      </w:r>
      <w:r w:rsidR="00FC6310">
        <w:rPr>
          <w:szCs w:val="26"/>
          <w:u w:val="single"/>
        </w:rPr>
        <w:t>209-па</w:t>
      </w:r>
      <w:bookmarkStart w:id="1" w:name="_GoBack"/>
      <w:bookmarkEnd w:id="1"/>
    </w:p>
    <w:p w14:paraId="0C9FF4DC" w14:textId="77777777" w:rsidR="008B6727" w:rsidRPr="0074686C" w:rsidRDefault="008B6727" w:rsidP="00BB6301">
      <w:pPr>
        <w:ind w:firstLine="0"/>
        <w:jc w:val="center"/>
        <w:rPr>
          <w:szCs w:val="26"/>
        </w:rPr>
      </w:pPr>
    </w:p>
    <w:p w14:paraId="5CD4EFC2" w14:textId="77777777" w:rsidR="00FC3A48" w:rsidRDefault="00FC3A48" w:rsidP="00BB6301">
      <w:pPr>
        <w:ind w:firstLine="567"/>
        <w:jc w:val="center"/>
        <w:rPr>
          <w:b/>
          <w:color w:val="000000"/>
          <w:szCs w:val="26"/>
        </w:rPr>
      </w:pPr>
    </w:p>
    <w:p w14:paraId="6F815A2F" w14:textId="429803C2" w:rsidR="00B4582D" w:rsidRPr="007C3D4E" w:rsidRDefault="00B4582D" w:rsidP="00BB6301">
      <w:pPr>
        <w:ind w:firstLine="567"/>
        <w:jc w:val="center"/>
        <w:rPr>
          <w:b/>
          <w:color w:val="000000"/>
          <w:szCs w:val="26"/>
        </w:rPr>
      </w:pPr>
      <w:r w:rsidRPr="007C3D4E">
        <w:rPr>
          <w:b/>
          <w:color w:val="000000"/>
          <w:szCs w:val="26"/>
        </w:rPr>
        <w:t>СОСТАВ</w:t>
      </w:r>
    </w:p>
    <w:p w14:paraId="1DC05589" w14:textId="7B6313FE" w:rsidR="00B4582D" w:rsidRDefault="007C3D4E" w:rsidP="00BB6301">
      <w:pPr>
        <w:jc w:val="center"/>
        <w:rPr>
          <w:b/>
          <w:szCs w:val="26"/>
        </w:rPr>
      </w:pPr>
      <w:r w:rsidRPr="007C3D4E">
        <w:rPr>
          <w:b/>
          <w:szCs w:val="26"/>
        </w:rPr>
        <w:t>комиссии по проведению осмотра зданий при проведении мероприятий по выявлению правообладателей ранее учтенных объектов недвижимости</w:t>
      </w:r>
    </w:p>
    <w:p w14:paraId="2302EF03" w14:textId="77777777" w:rsidR="00FC3A48" w:rsidRPr="007C3D4E" w:rsidRDefault="00FC3A48" w:rsidP="00BB6301">
      <w:pPr>
        <w:jc w:val="center"/>
        <w:rPr>
          <w:b/>
          <w:sz w:val="28"/>
          <w:szCs w:val="28"/>
        </w:rPr>
      </w:pPr>
    </w:p>
    <w:tbl>
      <w:tblPr>
        <w:tblStyle w:val="a3"/>
        <w:tblW w:w="100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649"/>
      </w:tblGrid>
      <w:tr w:rsidR="00B4582D" w14:paraId="39A9F583" w14:textId="77777777" w:rsidTr="00FC3A48">
        <w:trPr>
          <w:jc w:val="center"/>
        </w:trPr>
        <w:tc>
          <w:tcPr>
            <w:tcW w:w="5382" w:type="dxa"/>
          </w:tcPr>
          <w:p w14:paraId="10C23995" w14:textId="77777777" w:rsidR="00B4582D" w:rsidRDefault="00641BD0" w:rsidP="00FC3A48">
            <w:pPr>
              <w:ind w:firstLine="0"/>
              <w:jc w:val="left"/>
              <w:rPr>
                <w:bCs/>
                <w:szCs w:val="26"/>
              </w:rPr>
            </w:pPr>
            <w:r>
              <w:rPr>
                <w:bCs/>
                <w:szCs w:val="26"/>
              </w:rPr>
              <w:t>Председатель комиссии:</w:t>
            </w:r>
          </w:p>
          <w:p w14:paraId="2BD3A15E" w14:textId="4DAA13B1" w:rsidR="00FC3A48" w:rsidRPr="0016197E" w:rsidRDefault="00FC3A48" w:rsidP="00FC3A48">
            <w:pPr>
              <w:ind w:firstLine="0"/>
              <w:jc w:val="left"/>
              <w:rPr>
                <w:bCs/>
                <w:szCs w:val="26"/>
              </w:rPr>
            </w:pPr>
          </w:p>
        </w:tc>
        <w:tc>
          <w:tcPr>
            <w:tcW w:w="4649" w:type="dxa"/>
          </w:tcPr>
          <w:p w14:paraId="70E26E2F" w14:textId="6A751772" w:rsidR="00B4582D" w:rsidRPr="0016197E" w:rsidRDefault="00B4582D" w:rsidP="00260A56">
            <w:pPr>
              <w:ind w:firstLine="0"/>
              <w:rPr>
                <w:bCs/>
                <w:szCs w:val="26"/>
              </w:rPr>
            </w:pPr>
          </w:p>
        </w:tc>
      </w:tr>
      <w:tr w:rsidR="00641BD0" w14:paraId="7CE8F647" w14:textId="77777777" w:rsidTr="00FC3A48">
        <w:trPr>
          <w:jc w:val="center"/>
        </w:trPr>
        <w:tc>
          <w:tcPr>
            <w:tcW w:w="5382" w:type="dxa"/>
          </w:tcPr>
          <w:p w14:paraId="3EAC8AAD" w14:textId="5D7472DC" w:rsidR="00641BD0" w:rsidRDefault="00641BD0" w:rsidP="00FC3A48">
            <w:pPr>
              <w:ind w:firstLine="0"/>
              <w:jc w:val="left"/>
              <w:rPr>
                <w:bCs/>
                <w:szCs w:val="26"/>
              </w:rPr>
            </w:pPr>
            <w:proofErr w:type="spellStart"/>
            <w:r>
              <w:rPr>
                <w:bCs/>
                <w:szCs w:val="26"/>
              </w:rPr>
              <w:t>И.о</w:t>
            </w:r>
            <w:proofErr w:type="spellEnd"/>
            <w:r>
              <w:rPr>
                <w:bCs/>
                <w:szCs w:val="26"/>
              </w:rPr>
              <w:t>.</w:t>
            </w:r>
            <w:r w:rsidR="00DD01F9">
              <w:rPr>
                <w:bCs/>
                <w:szCs w:val="26"/>
              </w:rPr>
              <w:t xml:space="preserve"> </w:t>
            </w:r>
            <w:r>
              <w:rPr>
                <w:bCs/>
                <w:szCs w:val="26"/>
              </w:rPr>
              <w:t>н</w:t>
            </w:r>
            <w:r w:rsidRPr="0016197E">
              <w:rPr>
                <w:bCs/>
                <w:szCs w:val="26"/>
              </w:rPr>
              <w:t>ачальник</w:t>
            </w:r>
            <w:r>
              <w:rPr>
                <w:bCs/>
                <w:szCs w:val="26"/>
              </w:rPr>
              <w:t>а</w:t>
            </w:r>
            <w:r w:rsidRPr="0016197E">
              <w:rPr>
                <w:bCs/>
                <w:szCs w:val="26"/>
              </w:rPr>
              <w:t xml:space="preserve"> управления </w:t>
            </w:r>
            <w:r>
              <w:rPr>
                <w:bCs/>
                <w:szCs w:val="26"/>
              </w:rPr>
              <w:t>архитектуры и градостроительства</w:t>
            </w:r>
            <w:r w:rsidRPr="0016197E">
              <w:rPr>
                <w:bCs/>
                <w:szCs w:val="26"/>
              </w:rPr>
              <w:t xml:space="preserve"> администрации Арсеньевского городского округа</w:t>
            </w:r>
          </w:p>
          <w:p w14:paraId="3E535A18" w14:textId="77777777" w:rsidR="00641BD0" w:rsidRDefault="00641BD0" w:rsidP="00FC3A48">
            <w:pPr>
              <w:ind w:firstLine="0"/>
              <w:jc w:val="left"/>
              <w:rPr>
                <w:bCs/>
                <w:szCs w:val="26"/>
              </w:rPr>
            </w:pPr>
          </w:p>
        </w:tc>
        <w:tc>
          <w:tcPr>
            <w:tcW w:w="4649" w:type="dxa"/>
          </w:tcPr>
          <w:p w14:paraId="1EB4107B" w14:textId="3CF71DEE" w:rsidR="00641BD0" w:rsidRPr="0016197E" w:rsidRDefault="00FC3A48" w:rsidP="00641BD0">
            <w:pPr>
              <w:ind w:firstLine="0"/>
              <w:rPr>
                <w:bCs/>
                <w:szCs w:val="26"/>
              </w:rPr>
            </w:pPr>
            <w:r>
              <w:rPr>
                <w:bCs/>
                <w:szCs w:val="26"/>
              </w:rPr>
              <w:t xml:space="preserve">- </w:t>
            </w:r>
            <w:r w:rsidR="00641BD0">
              <w:rPr>
                <w:bCs/>
                <w:szCs w:val="26"/>
              </w:rPr>
              <w:t>Вербицкая Нина Николаевна</w:t>
            </w:r>
          </w:p>
        </w:tc>
      </w:tr>
      <w:tr w:rsidR="00641BD0" w14:paraId="475591AB" w14:textId="77777777" w:rsidTr="00FC3A48">
        <w:trPr>
          <w:jc w:val="center"/>
        </w:trPr>
        <w:tc>
          <w:tcPr>
            <w:tcW w:w="5382" w:type="dxa"/>
          </w:tcPr>
          <w:p w14:paraId="4C1D814D" w14:textId="77777777" w:rsidR="00641BD0" w:rsidRDefault="00641BD0" w:rsidP="00FC3A48">
            <w:pPr>
              <w:ind w:firstLine="0"/>
              <w:jc w:val="left"/>
              <w:rPr>
                <w:bCs/>
                <w:szCs w:val="26"/>
              </w:rPr>
            </w:pPr>
            <w:r>
              <w:rPr>
                <w:bCs/>
                <w:szCs w:val="26"/>
              </w:rPr>
              <w:t>Члены комиссии:</w:t>
            </w:r>
          </w:p>
          <w:p w14:paraId="22F638F2" w14:textId="77777777" w:rsidR="00641BD0" w:rsidRPr="00A84776" w:rsidRDefault="00641BD0" w:rsidP="00FC3A48">
            <w:pPr>
              <w:ind w:firstLine="0"/>
              <w:jc w:val="left"/>
              <w:rPr>
                <w:bCs/>
                <w:szCs w:val="26"/>
              </w:rPr>
            </w:pPr>
          </w:p>
        </w:tc>
        <w:tc>
          <w:tcPr>
            <w:tcW w:w="4649" w:type="dxa"/>
          </w:tcPr>
          <w:p w14:paraId="5AF36AD0" w14:textId="77777777" w:rsidR="00641BD0" w:rsidRPr="0016197E" w:rsidRDefault="00641BD0" w:rsidP="00641BD0">
            <w:pPr>
              <w:ind w:firstLine="0"/>
              <w:rPr>
                <w:b/>
                <w:bCs/>
                <w:szCs w:val="26"/>
              </w:rPr>
            </w:pPr>
          </w:p>
        </w:tc>
      </w:tr>
      <w:tr w:rsidR="007C3D4E" w14:paraId="0A8F9AFC" w14:textId="77777777" w:rsidTr="00FC3A48">
        <w:trPr>
          <w:jc w:val="center"/>
        </w:trPr>
        <w:tc>
          <w:tcPr>
            <w:tcW w:w="5382" w:type="dxa"/>
          </w:tcPr>
          <w:p w14:paraId="48A71E8C" w14:textId="77777777" w:rsidR="007C3D4E" w:rsidRDefault="007C3D4E" w:rsidP="00FC3A48">
            <w:pPr>
              <w:ind w:firstLine="0"/>
              <w:jc w:val="left"/>
              <w:rPr>
                <w:bCs/>
                <w:szCs w:val="26"/>
              </w:rPr>
            </w:pPr>
            <w:r>
              <w:rPr>
                <w:bCs/>
                <w:szCs w:val="26"/>
              </w:rPr>
              <w:t>Начальник отдела жилищного хозяйства управления жизнеобеспечения администрации Арсеньевского городского округа</w:t>
            </w:r>
          </w:p>
          <w:p w14:paraId="5CA81A6D" w14:textId="5BA0F36A" w:rsidR="00FC3A48" w:rsidRDefault="00FC3A48" w:rsidP="00FC3A48">
            <w:pPr>
              <w:ind w:firstLine="0"/>
              <w:jc w:val="left"/>
              <w:rPr>
                <w:bCs/>
                <w:szCs w:val="26"/>
              </w:rPr>
            </w:pPr>
          </w:p>
        </w:tc>
        <w:tc>
          <w:tcPr>
            <w:tcW w:w="4649" w:type="dxa"/>
          </w:tcPr>
          <w:p w14:paraId="380A9F57" w14:textId="4E4BB00F" w:rsidR="007C3D4E" w:rsidRPr="007C3D4E" w:rsidRDefault="00FC3A48" w:rsidP="00DD01F9">
            <w:pPr>
              <w:ind w:firstLine="0"/>
              <w:rPr>
                <w:bCs/>
                <w:szCs w:val="26"/>
              </w:rPr>
            </w:pPr>
            <w:r>
              <w:rPr>
                <w:bCs/>
                <w:szCs w:val="26"/>
              </w:rPr>
              <w:t xml:space="preserve">- </w:t>
            </w:r>
            <w:r w:rsidR="007C3D4E" w:rsidRPr="007C3D4E">
              <w:rPr>
                <w:bCs/>
                <w:szCs w:val="26"/>
              </w:rPr>
              <w:t>Черныш</w:t>
            </w:r>
            <w:r w:rsidR="00DD01F9">
              <w:rPr>
                <w:bCs/>
                <w:szCs w:val="26"/>
              </w:rPr>
              <w:t>е</w:t>
            </w:r>
            <w:r w:rsidR="007C3D4E" w:rsidRPr="007C3D4E">
              <w:rPr>
                <w:bCs/>
                <w:szCs w:val="26"/>
              </w:rPr>
              <w:t>ва Елена Анатольевна</w:t>
            </w:r>
            <w:r>
              <w:rPr>
                <w:bCs/>
                <w:szCs w:val="26"/>
              </w:rPr>
              <w:t>;</w:t>
            </w:r>
          </w:p>
        </w:tc>
      </w:tr>
      <w:tr w:rsidR="00641BD0" w14:paraId="5134921C" w14:textId="77777777" w:rsidTr="00FC3A48">
        <w:trPr>
          <w:jc w:val="center"/>
        </w:trPr>
        <w:tc>
          <w:tcPr>
            <w:tcW w:w="5382" w:type="dxa"/>
          </w:tcPr>
          <w:p w14:paraId="18626B64" w14:textId="47E28C41" w:rsidR="00641BD0" w:rsidRDefault="00641BD0" w:rsidP="00FC3A48">
            <w:pPr>
              <w:ind w:firstLine="0"/>
              <w:jc w:val="left"/>
              <w:rPr>
                <w:bCs/>
                <w:szCs w:val="26"/>
              </w:rPr>
            </w:pPr>
            <w:r>
              <w:rPr>
                <w:bCs/>
                <w:szCs w:val="26"/>
              </w:rPr>
              <w:t>Главный специалист</w:t>
            </w:r>
            <w:r w:rsidR="00DD01F9">
              <w:rPr>
                <w:bCs/>
                <w:szCs w:val="26"/>
              </w:rPr>
              <w:t xml:space="preserve"> 1 разряда </w:t>
            </w:r>
            <w:r>
              <w:rPr>
                <w:bCs/>
                <w:szCs w:val="26"/>
              </w:rPr>
              <w:t>управления архитектуры и градостроительства администрации Арсеньевского городского округа</w:t>
            </w:r>
          </w:p>
          <w:p w14:paraId="01A2FEC3" w14:textId="77777777" w:rsidR="00641BD0" w:rsidRDefault="00641BD0" w:rsidP="00FC3A48">
            <w:pPr>
              <w:ind w:firstLine="0"/>
              <w:jc w:val="left"/>
              <w:rPr>
                <w:bCs/>
                <w:szCs w:val="26"/>
              </w:rPr>
            </w:pPr>
          </w:p>
        </w:tc>
        <w:tc>
          <w:tcPr>
            <w:tcW w:w="4649" w:type="dxa"/>
          </w:tcPr>
          <w:p w14:paraId="6514274D" w14:textId="78B83C4D" w:rsidR="00641BD0" w:rsidRPr="00641BD0" w:rsidRDefault="00FC3A48" w:rsidP="00641BD0">
            <w:pPr>
              <w:ind w:firstLine="0"/>
              <w:rPr>
                <w:bCs/>
                <w:szCs w:val="26"/>
              </w:rPr>
            </w:pPr>
            <w:r>
              <w:rPr>
                <w:bCs/>
                <w:szCs w:val="26"/>
              </w:rPr>
              <w:t xml:space="preserve">- </w:t>
            </w:r>
            <w:r w:rsidR="00641BD0" w:rsidRPr="00641BD0">
              <w:rPr>
                <w:bCs/>
                <w:szCs w:val="26"/>
              </w:rPr>
              <w:t>Вагина Ирина Юрьевна</w:t>
            </w:r>
            <w:r>
              <w:rPr>
                <w:bCs/>
                <w:szCs w:val="26"/>
              </w:rPr>
              <w:t>;</w:t>
            </w:r>
          </w:p>
        </w:tc>
      </w:tr>
      <w:tr w:rsidR="007C3D4E" w14:paraId="0A99CE95" w14:textId="77777777" w:rsidTr="00FC3A48">
        <w:trPr>
          <w:jc w:val="center"/>
        </w:trPr>
        <w:tc>
          <w:tcPr>
            <w:tcW w:w="5382" w:type="dxa"/>
          </w:tcPr>
          <w:p w14:paraId="42E6EF50" w14:textId="37C38D72" w:rsidR="007C3D4E" w:rsidRDefault="007C3D4E" w:rsidP="00FC3A48">
            <w:pPr>
              <w:ind w:firstLine="0"/>
              <w:jc w:val="left"/>
              <w:rPr>
                <w:bCs/>
                <w:szCs w:val="26"/>
              </w:rPr>
            </w:pPr>
            <w:r>
              <w:rPr>
                <w:bCs/>
                <w:szCs w:val="26"/>
              </w:rPr>
              <w:t>Главный специалист</w:t>
            </w:r>
            <w:r w:rsidR="00DD01F9">
              <w:rPr>
                <w:bCs/>
                <w:szCs w:val="26"/>
              </w:rPr>
              <w:t xml:space="preserve"> 1 разряда </w:t>
            </w:r>
            <w:r>
              <w:rPr>
                <w:bCs/>
                <w:szCs w:val="26"/>
              </w:rPr>
              <w:t>управления архитектуры и градостроительства администрации Арсеньевского городского округа</w:t>
            </w:r>
          </w:p>
          <w:p w14:paraId="6BCEC676" w14:textId="77777777" w:rsidR="007C3D4E" w:rsidRPr="00A84776" w:rsidRDefault="007C3D4E" w:rsidP="00FC3A48">
            <w:pPr>
              <w:ind w:firstLine="0"/>
              <w:jc w:val="left"/>
              <w:rPr>
                <w:bCs/>
                <w:szCs w:val="26"/>
              </w:rPr>
            </w:pPr>
          </w:p>
        </w:tc>
        <w:tc>
          <w:tcPr>
            <w:tcW w:w="4649" w:type="dxa"/>
          </w:tcPr>
          <w:p w14:paraId="76A09C51" w14:textId="3668FDAA" w:rsidR="007C3D4E" w:rsidRPr="007C3D4E" w:rsidRDefault="00FC3A48" w:rsidP="007C3D4E">
            <w:pPr>
              <w:ind w:firstLine="0"/>
              <w:rPr>
                <w:bCs/>
                <w:szCs w:val="26"/>
              </w:rPr>
            </w:pPr>
            <w:r>
              <w:rPr>
                <w:bCs/>
                <w:szCs w:val="26"/>
              </w:rPr>
              <w:t xml:space="preserve">- </w:t>
            </w:r>
            <w:r w:rsidR="007C3D4E" w:rsidRPr="007C3D4E">
              <w:rPr>
                <w:bCs/>
                <w:szCs w:val="26"/>
              </w:rPr>
              <w:t>Сидоренко Любовь Петровна</w:t>
            </w:r>
            <w:r>
              <w:rPr>
                <w:bCs/>
                <w:szCs w:val="26"/>
              </w:rPr>
              <w:t>;</w:t>
            </w:r>
          </w:p>
        </w:tc>
      </w:tr>
      <w:tr w:rsidR="007C3D4E" w14:paraId="408E65B0" w14:textId="77777777" w:rsidTr="00FC3A48">
        <w:trPr>
          <w:jc w:val="center"/>
        </w:trPr>
        <w:tc>
          <w:tcPr>
            <w:tcW w:w="5382" w:type="dxa"/>
          </w:tcPr>
          <w:p w14:paraId="2E235007" w14:textId="64A839CA" w:rsidR="007C3D4E" w:rsidRPr="00641BD0" w:rsidRDefault="007C3D4E" w:rsidP="00FC3A48">
            <w:pPr>
              <w:ind w:firstLine="0"/>
              <w:jc w:val="left"/>
              <w:rPr>
                <w:bCs/>
                <w:szCs w:val="26"/>
              </w:rPr>
            </w:pPr>
            <w:r w:rsidRPr="00641BD0">
              <w:rPr>
                <w:bCs/>
                <w:szCs w:val="26"/>
              </w:rPr>
              <w:t>Главный специалист</w:t>
            </w:r>
            <w:r w:rsidR="00DD01F9">
              <w:rPr>
                <w:bCs/>
                <w:szCs w:val="26"/>
              </w:rPr>
              <w:t xml:space="preserve"> отдела учета и распределения муниципальным имуществом</w:t>
            </w:r>
            <w:r w:rsidRPr="00641BD0">
              <w:rPr>
                <w:bCs/>
                <w:szCs w:val="26"/>
              </w:rPr>
              <w:t xml:space="preserve"> управления имущественных отношений администрации Арсеньевского городского округа</w:t>
            </w:r>
          </w:p>
          <w:p w14:paraId="0D81C07C" w14:textId="77777777" w:rsidR="007C3D4E" w:rsidRDefault="007C3D4E" w:rsidP="00FC3A48">
            <w:pPr>
              <w:ind w:firstLine="0"/>
              <w:jc w:val="left"/>
              <w:rPr>
                <w:bCs/>
                <w:szCs w:val="26"/>
              </w:rPr>
            </w:pPr>
          </w:p>
        </w:tc>
        <w:tc>
          <w:tcPr>
            <w:tcW w:w="4649" w:type="dxa"/>
          </w:tcPr>
          <w:p w14:paraId="45C20D8B" w14:textId="69993216" w:rsidR="007C3D4E" w:rsidRPr="00DD01F9" w:rsidRDefault="00FC3A48" w:rsidP="002279BB">
            <w:pPr>
              <w:ind w:firstLine="0"/>
              <w:jc w:val="left"/>
              <w:rPr>
                <w:bCs/>
                <w:szCs w:val="26"/>
              </w:rPr>
            </w:pPr>
            <w:r>
              <w:rPr>
                <w:bCs/>
                <w:szCs w:val="26"/>
              </w:rPr>
              <w:t xml:space="preserve">- </w:t>
            </w:r>
            <w:proofErr w:type="spellStart"/>
            <w:r w:rsidR="00DD01F9" w:rsidRPr="00DD01F9">
              <w:rPr>
                <w:bCs/>
                <w:szCs w:val="26"/>
              </w:rPr>
              <w:t>Могильницкая</w:t>
            </w:r>
            <w:proofErr w:type="spellEnd"/>
            <w:r w:rsidR="00DD01F9" w:rsidRPr="00DD01F9">
              <w:rPr>
                <w:bCs/>
                <w:szCs w:val="26"/>
              </w:rPr>
              <w:t xml:space="preserve"> Марина Александровна</w:t>
            </w:r>
            <w:r>
              <w:rPr>
                <w:bCs/>
                <w:szCs w:val="26"/>
              </w:rPr>
              <w:t>.</w:t>
            </w:r>
          </w:p>
        </w:tc>
      </w:tr>
    </w:tbl>
    <w:p w14:paraId="4781005A" w14:textId="0418CA99" w:rsidR="00CC2141" w:rsidRDefault="00083563" w:rsidP="00083563">
      <w:pPr>
        <w:spacing w:line="360" w:lineRule="auto"/>
        <w:jc w:val="center"/>
        <w:rPr>
          <w:color w:val="000000"/>
          <w:sz w:val="24"/>
          <w:szCs w:val="24"/>
        </w:rPr>
      </w:pPr>
      <w:r>
        <w:rPr>
          <w:color w:val="000000"/>
          <w:sz w:val="24"/>
          <w:szCs w:val="24"/>
        </w:rPr>
        <w:t>_____________________</w:t>
      </w:r>
    </w:p>
    <w:p w14:paraId="3E5AD075" w14:textId="3CFBF989" w:rsidR="00CC2141" w:rsidRDefault="00CC2141" w:rsidP="002751F0">
      <w:pPr>
        <w:spacing w:line="360" w:lineRule="auto"/>
        <w:rPr>
          <w:color w:val="000000"/>
          <w:sz w:val="24"/>
          <w:szCs w:val="24"/>
        </w:rPr>
      </w:pPr>
    </w:p>
    <w:p w14:paraId="29A0DF3A" w14:textId="1BA08179" w:rsidR="00CC2141" w:rsidRDefault="00CC2141" w:rsidP="002751F0">
      <w:pPr>
        <w:spacing w:line="360" w:lineRule="auto"/>
        <w:rPr>
          <w:color w:val="000000"/>
          <w:sz w:val="24"/>
          <w:szCs w:val="24"/>
        </w:rPr>
      </w:pPr>
    </w:p>
    <w:p w14:paraId="579C264B" w14:textId="7B1B8537" w:rsidR="00102981" w:rsidRDefault="00102981" w:rsidP="00416C00">
      <w:pPr>
        <w:spacing w:line="360" w:lineRule="auto"/>
        <w:ind w:firstLine="0"/>
        <w:rPr>
          <w:color w:val="000000"/>
          <w:sz w:val="24"/>
          <w:szCs w:val="24"/>
        </w:rPr>
      </w:pPr>
    </w:p>
    <w:sectPr w:rsidR="00102981" w:rsidSect="00CC2141">
      <w:type w:val="continuous"/>
      <w:pgSz w:w="11906" w:h="16838" w:code="9"/>
      <w:pgMar w:top="709" w:right="851" w:bottom="568"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84CF7" w14:textId="77777777" w:rsidR="00244764" w:rsidRDefault="00244764">
      <w:r>
        <w:separator/>
      </w:r>
    </w:p>
  </w:endnote>
  <w:endnote w:type="continuationSeparator" w:id="0">
    <w:p w14:paraId="77EB4878" w14:textId="77777777" w:rsidR="00244764" w:rsidRDefault="0024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E9BF5" w14:textId="77777777" w:rsidR="00244764" w:rsidRDefault="00244764">
      <w:r>
        <w:separator/>
      </w:r>
    </w:p>
  </w:footnote>
  <w:footnote w:type="continuationSeparator" w:id="0">
    <w:p w14:paraId="3E10DC4F" w14:textId="77777777" w:rsidR="00244764" w:rsidRDefault="00244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47B8E" w14:textId="77777777" w:rsidR="00AC5275" w:rsidRDefault="00AC5275"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0960D" w14:textId="77777777" w:rsidR="00AC5275" w:rsidRDefault="00C34128" w:rsidP="007B2B5B">
    <w:pPr>
      <w:shd w:val="clear" w:color="auto" w:fill="FFFFFF"/>
      <w:ind w:firstLine="0"/>
      <w:jc w:val="center"/>
      <w:rPr>
        <w:color w:val="000000"/>
        <w:szCs w:val="26"/>
      </w:rPr>
    </w:pPr>
    <w:r>
      <w:rPr>
        <w:noProof/>
        <w:color w:val="000000"/>
        <w:szCs w:val="26"/>
      </w:rPr>
      <w:drawing>
        <wp:inline distT="0" distB="0" distL="0" distR="0" wp14:anchorId="31261904" wp14:editId="1D9A81ED">
          <wp:extent cx="594995" cy="747395"/>
          <wp:effectExtent l="1905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srcRect/>
                  <a:stretch>
                    <a:fillRect/>
                  </a:stretch>
                </pic:blipFill>
                <pic:spPr bwMode="auto">
                  <a:xfrm>
                    <a:off x="0" y="0"/>
                    <a:ext cx="594995" cy="747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2F92"/>
    <w:multiLevelType w:val="hybridMultilevel"/>
    <w:tmpl w:val="0A4C7232"/>
    <w:lvl w:ilvl="0" w:tplc="44223BB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C34128"/>
    <w:rsid w:val="000100AF"/>
    <w:rsid w:val="00012BBE"/>
    <w:rsid w:val="00012E93"/>
    <w:rsid w:val="0002039A"/>
    <w:rsid w:val="00083563"/>
    <w:rsid w:val="0008485B"/>
    <w:rsid w:val="00097139"/>
    <w:rsid w:val="000B49D9"/>
    <w:rsid w:val="000C77CB"/>
    <w:rsid w:val="00102981"/>
    <w:rsid w:val="00150A68"/>
    <w:rsid w:val="00154AF0"/>
    <w:rsid w:val="00171AA9"/>
    <w:rsid w:val="0019097F"/>
    <w:rsid w:val="001C12F8"/>
    <w:rsid w:val="001D210B"/>
    <w:rsid w:val="001F38B4"/>
    <w:rsid w:val="001F5E74"/>
    <w:rsid w:val="001F7ABE"/>
    <w:rsid w:val="00206BE9"/>
    <w:rsid w:val="00222C5A"/>
    <w:rsid w:val="002279BB"/>
    <w:rsid w:val="002420BF"/>
    <w:rsid w:val="00244764"/>
    <w:rsid w:val="00245EA7"/>
    <w:rsid w:val="0025096D"/>
    <w:rsid w:val="00265A0F"/>
    <w:rsid w:val="002751F0"/>
    <w:rsid w:val="00286612"/>
    <w:rsid w:val="00297F5F"/>
    <w:rsid w:val="002E0E75"/>
    <w:rsid w:val="002E16F2"/>
    <w:rsid w:val="002F5299"/>
    <w:rsid w:val="002F547D"/>
    <w:rsid w:val="00300FA4"/>
    <w:rsid w:val="0030304C"/>
    <w:rsid w:val="00303407"/>
    <w:rsid w:val="00334644"/>
    <w:rsid w:val="0034487F"/>
    <w:rsid w:val="00361E5D"/>
    <w:rsid w:val="0036504C"/>
    <w:rsid w:val="003C7484"/>
    <w:rsid w:val="003D4DD9"/>
    <w:rsid w:val="003E4162"/>
    <w:rsid w:val="003F5F54"/>
    <w:rsid w:val="00402921"/>
    <w:rsid w:val="00403018"/>
    <w:rsid w:val="00410E9C"/>
    <w:rsid w:val="00416C00"/>
    <w:rsid w:val="00426AE2"/>
    <w:rsid w:val="0044195C"/>
    <w:rsid w:val="004468B5"/>
    <w:rsid w:val="00454238"/>
    <w:rsid w:val="0047051D"/>
    <w:rsid w:val="00471E00"/>
    <w:rsid w:val="004B4774"/>
    <w:rsid w:val="004E2A96"/>
    <w:rsid w:val="005075F0"/>
    <w:rsid w:val="00510C3F"/>
    <w:rsid w:val="00514707"/>
    <w:rsid w:val="005273E6"/>
    <w:rsid w:val="0057176F"/>
    <w:rsid w:val="00571BB2"/>
    <w:rsid w:val="00592A52"/>
    <w:rsid w:val="00593F7C"/>
    <w:rsid w:val="005A55C1"/>
    <w:rsid w:val="005E5BC3"/>
    <w:rsid w:val="005F45EB"/>
    <w:rsid w:val="005F621C"/>
    <w:rsid w:val="006105AC"/>
    <w:rsid w:val="0061368D"/>
    <w:rsid w:val="006237E5"/>
    <w:rsid w:val="00632115"/>
    <w:rsid w:val="00641BD0"/>
    <w:rsid w:val="006454B4"/>
    <w:rsid w:val="00680751"/>
    <w:rsid w:val="00681EFD"/>
    <w:rsid w:val="006910CD"/>
    <w:rsid w:val="006A7761"/>
    <w:rsid w:val="006C57CA"/>
    <w:rsid w:val="006C74BD"/>
    <w:rsid w:val="006E3865"/>
    <w:rsid w:val="006E5EA1"/>
    <w:rsid w:val="006F3B9E"/>
    <w:rsid w:val="006F4E97"/>
    <w:rsid w:val="007076D8"/>
    <w:rsid w:val="00714E50"/>
    <w:rsid w:val="007158D5"/>
    <w:rsid w:val="0072397B"/>
    <w:rsid w:val="007240A1"/>
    <w:rsid w:val="007340C9"/>
    <w:rsid w:val="0077066E"/>
    <w:rsid w:val="00773245"/>
    <w:rsid w:val="00777246"/>
    <w:rsid w:val="00795F7D"/>
    <w:rsid w:val="007B2B5B"/>
    <w:rsid w:val="007C3D4E"/>
    <w:rsid w:val="007C4C3F"/>
    <w:rsid w:val="007C67D6"/>
    <w:rsid w:val="007D343B"/>
    <w:rsid w:val="007D534C"/>
    <w:rsid w:val="007E1BD2"/>
    <w:rsid w:val="00804BE1"/>
    <w:rsid w:val="008148BE"/>
    <w:rsid w:val="0082510F"/>
    <w:rsid w:val="00864407"/>
    <w:rsid w:val="00882939"/>
    <w:rsid w:val="008873D1"/>
    <w:rsid w:val="008B6727"/>
    <w:rsid w:val="008C27B6"/>
    <w:rsid w:val="008C51D3"/>
    <w:rsid w:val="008E0B13"/>
    <w:rsid w:val="008F43CC"/>
    <w:rsid w:val="009031B8"/>
    <w:rsid w:val="00907951"/>
    <w:rsid w:val="009120FE"/>
    <w:rsid w:val="0093061D"/>
    <w:rsid w:val="009555E6"/>
    <w:rsid w:val="0097039F"/>
    <w:rsid w:val="009750B7"/>
    <w:rsid w:val="00981B2A"/>
    <w:rsid w:val="00992B48"/>
    <w:rsid w:val="00994D10"/>
    <w:rsid w:val="009B6CA3"/>
    <w:rsid w:val="009B7C66"/>
    <w:rsid w:val="009C452A"/>
    <w:rsid w:val="00A42370"/>
    <w:rsid w:val="00A77C5E"/>
    <w:rsid w:val="00A90A27"/>
    <w:rsid w:val="00A97444"/>
    <w:rsid w:val="00AB6BB2"/>
    <w:rsid w:val="00AC5275"/>
    <w:rsid w:val="00AE57A3"/>
    <w:rsid w:val="00B27526"/>
    <w:rsid w:val="00B34113"/>
    <w:rsid w:val="00B4356A"/>
    <w:rsid w:val="00B4582D"/>
    <w:rsid w:val="00B53139"/>
    <w:rsid w:val="00B63348"/>
    <w:rsid w:val="00B84441"/>
    <w:rsid w:val="00B90291"/>
    <w:rsid w:val="00B945F8"/>
    <w:rsid w:val="00BA10C1"/>
    <w:rsid w:val="00BA6204"/>
    <w:rsid w:val="00BB5081"/>
    <w:rsid w:val="00BB6301"/>
    <w:rsid w:val="00BC3DC5"/>
    <w:rsid w:val="00BD7B33"/>
    <w:rsid w:val="00BE6D8D"/>
    <w:rsid w:val="00C1323F"/>
    <w:rsid w:val="00C15D82"/>
    <w:rsid w:val="00C2466D"/>
    <w:rsid w:val="00C31C58"/>
    <w:rsid w:val="00C34128"/>
    <w:rsid w:val="00C4683D"/>
    <w:rsid w:val="00C53553"/>
    <w:rsid w:val="00C54499"/>
    <w:rsid w:val="00C670EE"/>
    <w:rsid w:val="00C70221"/>
    <w:rsid w:val="00C86421"/>
    <w:rsid w:val="00C86712"/>
    <w:rsid w:val="00C96600"/>
    <w:rsid w:val="00CB0898"/>
    <w:rsid w:val="00CC2141"/>
    <w:rsid w:val="00CD66E5"/>
    <w:rsid w:val="00D03713"/>
    <w:rsid w:val="00D117F0"/>
    <w:rsid w:val="00D127D8"/>
    <w:rsid w:val="00D203CE"/>
    <w:rsid w:val="00D245C4"/>
    <w:rsid w:val="00D316BB"/>
    <w:rsid w:val="00D464DB"/>
    <w:rsid w:val="00D7375A"/>
    <w:rsid w:val="00D96501"/>
    <w:rsid w:val="00DA09D2"/>
    <w:rsid w:val="00DD01F9"/>
    <w:rsid w:val="00DE2561"/>
    <w:rsid w:val="00DF02F0"/>
    <w:rsid w:val="00DF0347"/>
    <w:rsid w:val="00E0057D"/>
    <w:rsid w:val="00E26D49"/>
    <w:rsid w:val="00E42BC8"/>
    <w:rsid w:val="00E954C3"/>
    <w:rsid w:val="00EA1903"/>
    <w:rsid w:val="00EA7659"/>
    <w:rsid w:val="00EC6431"/>
    <w:rsid w:val="00EE52B6"/>
    <w:rsid w:val="00EE6E10"/>
    <w:rsid w:val="00EF340C"/>
    <w:rsid w:val="00F057D9"/>
    <w:rsid w:val="00F37C67"/>
    <w:rsid w:val="00F60D4C"/>
    <w:rsid w:val="00F66375"/>
    <w:rsid w:val="00F7778A"/>
    <w:rsid w:val="00FA31F5"/>
    <w:rsid w:val="00FC3A48"/>
    <w:rsid w:val="00FC6310"/>
    <w:rsid w:val="00FE612F"/>
    <w:rsid w:val="00FF7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5CC60E"/>
  <w15:docId w15:val="{175AB2E2-46E3-4062-AEE1-B0188B2C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Balloon Text"/>
    <w:basedOn w:val="a"/>
    <w:link w:val="a7"/>
    <w:rsid w:val="00245EA7"/>
    <w:rPr>
      <w:rFonts w:ascii="Tahoma" w:hAnsi="Tahoma" w:cs="Tahoma"/>
      <w:sz w:val="16"/>
      <w:szCs w:val="16"/>
    </w:rPr>
  </w:style>
  <w:style w:type="character" w:customStyle="1" w:styleId="a7">
    <w:name w:val="Текст выноски Знак"/>
    <w:basedOn w:val="a0"/>
    <w:link w:val="a6"/>
    <w:rsid w:val="00245EA7"/>
    <w:rPr>
      <w:rFonts w:ascii="Tahoma" w:hAnsi="Tahoma" w:cs="Tahoma"/>
      <w:sz w:val="16"/>
      <w:szCs w:val="16"/>
    </w:rPr>
  </w:style>
  <w:style w:type="paragraph" w:styleId="a8">
    <w:name w:val="Body Text"/>
    <w:basedOn w:val="a"/>
    <w:link w:val="a9"/>
    <w:rsid w:val="007C67D6"/>
    <w:pPr>
      <w:widowControl/>
      <w:autoSpaceDE/>
      <w:autoSpaceDN/>
      <w:adjustRightInd/>
      <w:ind w:firstLine="0"/>
      <w:jc w:val="center"/>
    </w:pPr>
    <w:rPr>
      <w:b/>
      <w:sz w:val="28"/>
    </w:rPr>
  </w:style>
  <w:style w:type="character" w:customStyle="1" w:styleId="a9">
    <w:name w:val="Основной текст Знак"/>
    <w:basedOn w:val="a0"/>
    <w:link w:val="a8"/>
    <w:rsid w:val="007C67D6"/>
    <w:rPr>
      <w:b/>
      <w:sz w:val="28"/>
    </w:rPr>
  </w:style>
  <w:style w:type="paragraph" w:customStyle="1" w:styleId="ConsPlusTitle">
    <w:name w:val="ConsPlusTitle"/>
    <w:rsid w:val="003E4162"/>
    <w:pPr>
      <w:widowControl w:val="0"/>
      <w:autoSpaceDE w:val="0"/>
      <w:autoSpaceDN w:val="0"/>
      <w:adjustRightInd w:val="0"/>
    </w:pPr>
    <w:rPr>
      <w:rFonts w:ascii="Calibri" w:hAnsi="Calibri" w:cs="Calibri"/>
      <w:b/>
      <w:bCs/>
      <w:sz w:val="22"/>
      <w:szCs w:val="22"/>
    </w:rPr>
  </w:style>
  <w:style w:type="character" w:styleId="aa">
    <w:name w:val="Hyperlink"/>
    <w:rsid w:val="005075F0"/>
    <w:rPr>
      <w:color w:val="0563C1"/>
      <w:u w:val="single"/>
    </w:rPr>
  </w:style>
  <w:style w:type="paragraph" w:styleId="ab">
    <w:name w:val="List Paragraph"/>
    <w:basedOn w:val="a"/>
    <w:uiPriority w:val="34"/>
    <w:qFormat/>
    <w:rsid w:val="00083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vgulak\&#1056;&#1072;&#1073;&#1086;&#1095;&#1080;&#1081;%20&#1089;&#1090;&#1086;&#1083;\&#1055;&#1040;&#1055;&#1050;&#1040;%20&#1043;&#1059;&#1051;&#1040;&#1050;\&#1055;&#1054;&#1057;&#1058;,&#1056;&#1040;&#1057;&#1055;\&#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9C341-E50B-4E29-83E1-05126A84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624</TotalTime>
  <Pages>3</Pages>
  <Words>548</Words>
  <Characters>3126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dc:creator>
  <cp:keywords/>
  <dc:description/>
  <cp:lastModifiedBy>Герасимова Зоя Николаевна</cp:lastModifiedBy>
  <cp:revision>62</cp:revision>
  <cp:lastPrinted>2023-04-18T05:42:00Z</cp:lastPrinted>
  <dcterms:created xsi:type="dcterms:W3CDTF">2018-04-26T00:21:00Z</dcterms:created>
  <dcterms:modified xsi:type="dcterms:W3CDTF">2023-04-18T07:43:00Z</dcterms:modified>
</cp:coreProperties>
</file>