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23" w:rsidRPr="005B2404" w:rsidRDefault="00BA3E23" w:rsidP="00C35DC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2404">
        <w:rPr>
          <w:rFonts w:ascii="Times New Roman" w:hAnsi="Times New Roman" w:cs="Times New Roman"/>
          <w:b/>
          <w:bCs/>
          <w:sz w:val="26"/>
          <w:szCs w:val="26"/>
        </w:rPr>
        <w:t>ОТЧЕТ  О ВЫПОЛНЕНИИ</w:t>
      </w:r>
    </w:p>
    <w:p w:rsidR="00BA3E23" w:rsidRPr="0098142C" w:rsidRDefault="00BA3E23" w:rsidP="00C35DCB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</w:p>
    <w:p w:rsidR="00BA3E23" w:rsidRPr="005B2404" w:rsidRDefault="00BA3E23" w:rsidP="00C35DC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P344"/>
      <w:bookmarkEnd w:id="0"/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>Муниципального задания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</w:t>
      </w:r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</w:t>
      </w:r>
    </w:p>
    <w:p w:rsidR="00BA3E23" w:rsidRPr="007C22F3" w:rsidRDefault="00BA3E23" w:rsidP="00C35DC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>на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19</w:t>
      </w: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 и на плановый период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20</w:t>
      </w: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и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21</w:t>
      </w: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годов</w:t>
      </w:r>
    </w:p>
    <w:p w:rsidR="00BA3E23" w:rsidRDefault="00BA3E23" w:rsidP="00C35D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A3E23" w:rsidRDefault="00BA3E23" w:rsidP="00C35D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14594" w:type="dxa"/>
        <w:tblInd w:w="182" w:type="dxa"/>
        <w:tblLayout w:type="fixed"/>
        <w:tblLook w:val="01E0"/>
      </w:tblPr>
      <w:tblGrid>
        <w:gridCol w:w="10094"/>
        <w:gridCol w:w="2340"/>
        <w:gridCol w:w="2160"/>
      </w:tblGrid>
      <w:tr w:rsidR="00BA3E23" w:rsidRPr="00160AD0" w:rsidTr="00284D95">
        <w:tc>
          <w:tcPr>
            <w:tcW w:w="10094" w:type="dxa"/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E23" w:rsidRPr="00160AD0" w:rsidTr="00284D95">
        <w:trPr>
          <w:trHeight w:val="532"/>
        </w:trPr>
        <w:tc>
          <w:tcPr>
            <w:tcW w:w="10094" w:type="dxa"/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 w:rsidRPr="00160AD0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BA3E23" w:rsidRPr="00160AD0" w:rsidTr="00284D95">
        <w:trPr>
          <w:trHeight w:val="532"/>
        </w:trPr>
        <w:tc>
          <w:tcPr>
            <w:tcW w:w="10094" w:type="dxa"/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E23" w:rsidRPr="00160AD0" w:rsidTr="00284D95">
        <w:trPr>
          <w:trHeight w:val="532"/>
        </w:trPr>
        <w:tc>
          <w:tcPr>
            <w:tcW w:w="10094" w:type="dxa"/>
            <w:vMerge w:val="restart"/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  <w:p w:rsidR="00BA3E23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бюджетное учреждение культуры «Централизованная библиотечная система им. В.К. Арсеньева</w:t>
            </w:r>
          </w:p>
          <w:p w:rsidR="00BA3E23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Арсеньевского городского округа</w:t>
            </w:r>
          </w:p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____________________________________________________________________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E23" w:rsidRPr="00160AD0" w:rsidTr="00284D95">
        <w:trPr>
          <w:trHeight w:val="510"/>
        </w:trPr>
        <w:tc>
          <w:tcPr>
            <w:tcW w:w="10094" w:type="dxa"/>
            <w:vMerge/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E23" w:rsidRPr="00160AD0" w:rsidTr="00284D95">
        <w:tc>
          <w:tcPr>
            <w:tcW w:w="10094" w:type="dxa"/>
            <w:tcBorders>
              <w:bottom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E23" w:rsidRPr="00160AD0" w:rsidTr="00284D95">
        <w:tc>
          <w:tcPr>
            <w:tcW w:w="10094" w:type="dxa"/>
            <w:tcBorders>
              <w:bottom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Вид   деятельности   муниципального учреждения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E23" w:rsidRPr="00160AD0" w:rsidTr="00284D95">
        <w:trPr>
          <w:trHeight w:val="524"/>
        </w:trPr>
        <w:tc>
          <w:tcPr>
            <w:tcW w:w="10094" w:type="dxa"/>
            <w:tcBorders>
              <w:top w:val="single" w:sz="4" w:space="0" w:color="auto"/>
              <w:bottom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 w:rsidRPr="00160AD0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</w:t>
            </w:r>
          </w:p>
        </w:tc>
      </w:tr>
      <w:tr w:rsidR="00BA3E23" w:rsidRPr="00160AD0" w:rsidTr="00284D95">
        <w:trPr>
          <w:trHeight w:val="547"/>
        </w:trPr>
        <w:tc>
          <w:tcPr>
            <w:tcW w:w="10094" w:type="dxa"/>
            <w:tcBorders>
              <w:top w:val="single" w:sz="4" w:space="0" w:color="auto"/>
              <w:bottom w:val="single" w:sz="4" w:space="0" w:color="auto"/>
            </w:tcBorders>
          </w:tcPr>
          <w:p w:rsidR="00BA3E23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(указывается вид деятельности муниципального учреждения</w:t>
            </w:r>
          </w:p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из общероссийского базового перечня или регионального перечня)</w:t>
            </w:r>
          </w:p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E23" w:rsidRPr="00160AD0" w:rsidTr="00284D95">
        <w:trPr>
          <w:trHeight w:val="547"/>
        </w:trPr>
        <w:tc>
          <w:tcPr>
            <w:tcW w:w="10094" w:type="dxa"/>
            <w:tcBorders>
              <w:top w:val="single" w:sz="4" w:space="0" w:color="auto"/>
              <w:bottom w:val="single" w:sz="4" w:space="0" w:color="auto"/>
            </w:tcBorders>
          </w:tcPr>
          <w:p w:rsidR="00BA3E23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BA3E23" w:rsidRPr="00C35DCB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полугодие 2019 года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E23" w:rsidRPr="00160AD0" w:rsidTr="00284D95">
        <w:trPr>
          <w:trHeight w:val="547"/>
        </w:trPr>
        <w:tc>
          <w:tcPr>
            <w:tcW w:w="10094" w:type="dxa"/>
            <w:tcBorders>
              <w:top w:val="single" w:sz="4" w:space="0" w:color="auto"/>
              <w:bottom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sz w:val="22"/>
                <w:szCs w:val="22"/>
              </w:rPr>
              <w:t>(</w:t>
            </w: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3E23" w:rsidRDefault="00BA3E23" w:rsidP="00C35D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A3E23" w:rsidRPr="00160AD0" w:rsidRDefault="00BA3E23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pPr w:leftFromText="180" w:rightFromText="180" w:vertAnchor="text" w:horzAnchor="page" w:tblpX="10514" w:tblpY="63"/>
        <w:tblW w:w="4833" w:type="dxa"/>
        <w:tblLayout w:type="fixed"/>
        <w:tblLook w:val="01E0"/>
      </w:tblPr>
      <w:tblGrid>
        <w:gridCol w:w="3179"/>
        <w:gridCol w:w="1654"/>
      </w:tblGrid>
      <w:tr w:rsidR="00BA3E23" w:rsidRPr="00160AD0">
        <w:trPr>
          <w:trHeight w:val="299"/>
        </w:trPr>
        <w:tc>
          <w:tcPr>
            <w:tcW w:w="3179" w:type="dxa"/>
            <w:vMerge w:val="restart"/>
            <w:tcBorders>
              <w:right w:val="single" w:sz="4" w:space="0" w:color="auto"/>
            </w:tcBorders>
          </w:tcPr>
          <w:p w:rsidR="00BA3E23" w:rsidRPr="00160AD0" w:rsidRDefault="00BA3E23" w:rsidP="00BD4859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  <w:t>КОД по общероссийскому базовому перечню или региональному  перечню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47.018.0</w:t>
            </w:r>
          </w:p>
        </w:tc>
      </w:tr>
      <w:tr w:rsidR="00BA3E23" w:rsidRPr="00160AD0">
        <w:trPr>
          <w:trHeight w:val="772"/>
        </w:trPr>
        <w:tc>
          <w:tcPr>
            <w:tcW w:w="3179" w:type="dxa"/>
            <w:vMerge/>
            <w:tcBorders>
              <w:right w:val="single" w:sz="4" w:space="0" w:color="auto"/>
            </w:tcBorders>
          </w:tcPr>
          <w:p w:rsidR="00BA3E23" w:rsidRPr="00160AD0" w:rsidRDefault="00BA3E23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60AD0" w:rsidRDefault="00BA3E23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3E23" w:rsidRPr="00C35DCB" w:rsidRDefault="00BA3E23" w:rsidP="00C35DCB">
      <w:pPr>
        <w:widowControl/>
        <w:ind w:firstLine="0"/>
      </w:pPr>
      <w:r w:rsidRPr="00C35DCB">
        <w:t xml:space="preserve">Часть I. Сведения об оказываемых муниципальных услугах </w:t>
      </w:r>
      <w:hyperlink w:anchor="Par452" w:history="1">
        <w:r w:rsidRPr="00C35DCB">
          <w:t>&lt;</w:t>
        </w:r>
        <w:r>
          <w:t>3</w:t>
        </w:r>
        <w:r w:rsidRPr="00C35DCB">
          <w:t>&gt;</w:t>
        </w:r>
      </w:hyperlink>
    </w:p>
    <w:p w:rsidR="00BA3E23" w:rsidRPr="00C35DCB" w:rsidRDefault="00BA3E23" w:rsidP="00C35DCB">
      <w:pPr>
        <w:widowControl/>
        <w:ind w:firstLine="0"/>
      </w:pPr>
    </w:p>
    <w:p w:rsidR="00BA3E23" w:rsidRPr="00C35DCB" w:rsidRDefault="00BA3E23" w:rsidP="00C35DCB">
      <w:pPr>
        <w:widowControl/>
        <w:ind w:firstLine="0"/>
      </w:pPr>
      <w:r>
        <w:t>Раздел  1</w:t>
      </w:r>
    </w:p>
    <w:p w:rsidR="00BA3E23" w:rsidRDefault="00BA3E23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3E23" w:rsidRPr="00160AD0" w:rsidRDefault="00BA3E23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28" w:type="dxa"/>
        <w:tblInd w:w="-106" w:type="dxa"/>
        <w:tblLayout w:type="fixed"/>
        <w:tblLook w:val="01E0"/>
      </w:tblPr>
      <w:tblGrid>
        <w:gridCol w:w="6358"/>
        <w:gridCol w:w="8870"/>
      </w:tblGrid>
      <w:tr w:rsidR="00BA3E23" w:rsidRPr="00160AD0">
        <w:tc>
          <w:tcPr>
            <w:tcW w:w="6358" w:type="dxa"/>
          </w:tcPr>
          <w:p w:rsidR="00BA3E23" w:rsidRPr="00041904" w:rsidRDefault="00BA3E23" w:rsidP="00C20609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70" w:type="dxa"/>
          </w:tcPr>
          <w:p w:rsidR="00BA3E23" w:rsidRDefault="00BA3E23" w:rsidP="00C20609">
            <w:pPr>
              <w:pStyle w:val="ConsPlusNonformat"/>
              <w:tabs>
                <w:tab w:val="left" w:pos="360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51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BA3E23" w:rsidRPr="00160AD0" w:rsidRDefault="00BA3E23" w:rsidP="00C20609">
            <w:pPr>
              <w:pStyle w:val="ConsPlusNonformat"/>
              <w:tabs>
                <w:tab w:val="left" w:pos="360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A3E23" w:rsidRPr="005051BC">
        <w:tc>
          <w:tcPr>
            <w:tcW w:w="6358" w:type="dxa"/>
          </w:tcPr>
          <w:p w:rsidR="00BA3E23" w:rsidRPr="00C27E31" w:rsidRDefault="00BA3E23" w:rsidP="00C20609">
            <w:pPr>
              <w:pStyle w:val="ConsPlusNonformat"/>
              <w:tabs>
                <w:tab w:val="left" w:pos="0"/>
                <w:tab w:val="left" w:pos="36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   </w:t>
            </w:r>
            <w:r w:rsidRPr="00C27E31"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потребителей муниципальной услуги                  </w:t>
            </w:r>
          </w:p>
        </w:tc>
        <w:tc>
          <w:tcPr>
            <w:tcW w:w="8870" w:type="dxa"/>
          </w:tcPr>
          <w:p w:rsidR="00BA3E23" w:rsidRPr="005051BC" w:rsidRDefault="00BA3E23" w:rsidP="00C20609">
            <w:pPr>
              <w:pStyle w:val="ConsPlusNonformat"/>
              <w:tabs>
                <w:tab w:val="left" w:pos="360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51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Физические лица</w:t>
            </w:r>
          </w:p>
          <w:p w:rsidR="00BA3E23" w:rsidRPr="005051BC" w:rsidRDefault="00BA3E23" w:rsidP="00C20609">
            <w:pPr>
              <w:pStyle w:val="ConsPlusNonformat"/>
              <w:tabs>
                <w:tab w:val="left" w:pos="360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A3E23" w:rsidRDefault="00BA3E23" w:rsidP="00C20609">
      <w:pPr>
        <w:widowControl/>
        <w:tabs>
          <w:tab w:val="left" w:pos="360"/>
        </w:tabs>
        <w:ind w:firstLine="0"/>
      </w:pPr>
    </w:p>
    <w:p w:rsidR="00BA3E23" w:rsidRPr="00C35DCB" w:rsidRDefault="00BA3E23" w:rsidP="00C35DCB">
      <w:pPr>
        <w:widowControl/>
        <w:ind w:firstLine="0"/>
      </w:pPr>
      <w:r w:rsidRPr="00C35DCB">
        <w:t>3.  Сведения  о фактическом достижении показателей, характеризующих объем и (или) качество муниципальной услуги</w:t>
      </w:r>
    </w:p>
    <w:p w:rsidR="00BA3E23" w:rsidRDefault="00BA3E23" w:rsidP="00C35DCB">
      <w:pPr>
        <w:widowControl/>
        <w:ind w:firstLine="0"/>
      </w:pPr>
      <w:r w:rsidRPr="00C35DCB">
        <w:t>3.1.   Сведения   о  фактическом  достижении  показателей,  характеризующих качество муниципальной услуги</w:t>
      </w:r>
    </w:p>
    <w:p w:rsidR="00BA3E23" w:rsidRDefault="00BA3E23" w:rsidP="00C35DCB">
      <w:pPr>
        <w:widowControl/>
        <w:ind w:firstLine="0"/>
      </w:pPr>
    </w:p>
    <w:tbl>
      <w:tblPr>
        <w:tblW w:w="1604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1440"/>
        <w:gridCol w:w="1440"/>
        <w:gridCol w:w="808"/>
        <w:gridCol w:w="935"/>
        <w:gridCol w:w="1317"/>
        <w:gridCol w:w="1980"/>
        <w:gridCol w:w="788"/>
        <w:gridCol w:w="850"/>
        <w:gridCol w:w="910"/>
        <w:gridCol w:w="900"/>
        <w:gridCol w:w="900"/>
        <w:gridCol w:w="900"/>
        <w:gridCol w:w="1157"/>
        <w:gridCol w:w="935"/>
      </w:tblGrid>
      <w:tr w:rsidR="00BA3E23" w:rsidRPr="00160AD0"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BA3E23" w:rsidRPr="00160AD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значение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906601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906601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причина отклонения</w:t>
            </w:r>
          </w:p>
        </w:tc>
      </w:tr>
      <w:tr w:rsidR="00BA3E23" w:rsidRPr="00160AD0">
        <w:trPr>
          <w:trHeight w:val="299"/>
        </w:trPr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код по </w:t>
            </w:r>
            <w:hyperlink r:id="rId7" w:history="1">
              <w:r w:rsidRPr="00906601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06601">
              <w:rPr>
                <w:sz w:val="16"/>
                <w:szCs w:val="16"/>
              </w:rPr>
              <w:t xml:space="preserve">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906601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906601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BA3E23" w:rsidRPr="00160AD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BA3E23" w:rsidRPr="00160AD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15</w:t>
            </w:r>
          </w:p>
        </w:tc>
      </w:tr>
      <w:tr w:rsidR="00BA3E23" w:rsidRPr="00906601">
        <w:trPr>
          <w:trHeight w:val="43"/>
        </w:trPr>
        <w:tc>
          <w:tcPr>
            <w:tcW w:w="7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910100</w:t>
            </w:r>
          </w:p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О.99.0.</w:t>
            </w:r>
          </w:p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ББ83АА</w:t>
            </w:r>
          </w:p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00000</w:t>
            </w:r>
          </w:p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Все виды библиотечного обслуживания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Не указано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 xml:space="preserve">Арсеньевский городской округ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744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  <w:tr w:rsidR="00BA3E23" w:rsidRPr="00906601">
        <w:trPr>
          <w:trHeight w:val="176"/>
        </w:trPr>
        <w:tc>
          <w:tcPr>
            <w:tcW w:w="782" w:type="dxa"/>
            <w:vMerge/>
            <w:tcBorders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Число пользователей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792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16200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  <w:tr w:rsidR="00BA3E23" w:rsidRPr="00906601">
        <w:tc>
          <w:tcPr>
            <w:tcW w:w="7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Документовыдача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642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340000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06601" w:rsidRDefault="00BA3E23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</w:tbl>
    <w:p w:rsidR="00BA3E23" w:rsidRDefault="00BA3E23" w:rsidP="00C35DCB">
      <w:pPr>
        <w:widowControl/>
        <w:ind w:firstLine="0"/>
      </w:pPr>
    </w:p>
    <w:p w:rsidR="00BA3E23" w:rsidRDefault="00BA3E23" w:rsidP="00C35DCB">
      <w:pPr>
        <w:widowControl/>
        <w:ind w:firstLine="0"/>
      </w:pPr>
      <w:r>
        <w:br w:type="page"/>
      </w:r>
    </w:p>
    <w:p w:rsidR="00BA3E23" w:rsidRPr="00160AD0" w:rsidRDefault="00BA3E23" w:rsidP="00C35DCB">
      <w:pPr>
        <w:widowControl/>
        <w:ind w:firstLine="0"/>
      </w:pPr>
      <w:r w:rsidRPr="00160AD0">
        <w:t>3.2.  Сведения  о фактическом достижении показателей, характеризующих объем муниципальной услуги</w:t>
      </w:r>
    </w:p>
    <w:p w:rsidR="00BA3E23" w:rsidRPr="00160AD0" w:rsidRDefault="00BA3E23" w:rsidP="00C35DCB">
      <w:pPr>
        <w:pStyle w:val="ConsPlusNonformat"/>
        <w:jc w:val="both"/>
        <w:rPr>
          <w:rFonts w:cs="Times New Roman"/>
          <w:sz w:val="26"/>
          <w:szCs w:val="26"/>
        </w:rPr>
      </w:pPr>
    </w:p>
    <w:tbl>
      <w:tblPr>
        <w:tblW w:w="1580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935"/>
        <w:gridCol w:w="1439"/>
        <w:gridCol w:w="814"/>
        <w:gridCol w:w="1312"/>
        <w:gridCol w:w="1311"/>
        <w:gridCol w:w="916"/>
        <w:gridCol w:w="720"/>
        <w:gridCol w:w="646"/>
        <w:gridCol w:w="974"/>
        <w:gridCol w:w="932"/>
        <w:gridCol w:w="964"/>
        <w:gridCol w:w="984"/>
        <w:gridCol w:w="872"/>
        <w:gridCol w:w="1080"/>
        <w:gridCol w:w="1119"/>
      </w:tblGrid>
      <w:tr w:rsidR="00BA3E23" w:rsidRPr="00160AD0"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BA3E23" w:rsidRPr="00160AD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1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значение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1F2342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1F2342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BA3E23" w:rsidRPr="00160AD0">
        <w:trPr>
          <w:trHeight w:val="299"/>
        </w:trPr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1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код по </w:t>
            </w:r>
            <w:hyperlink r:id="rId8" w:history="1">
              <w:r w:rsidRPr="001F2342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1F2342">
              <w:rPr>
                <w:sz w:val="16"/>
                <w:szCs w:val="16"/>
              </w:rPr>
              <w:t xml:space="preserve">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1F2342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BA3E23" w:rsidRPr="00160AD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________</w:t>
            </w:r>
          </w:p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форма оказания услуги</w:t>
            </w:r>
          </w:p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________</w:t>
            </w:r>
          </w:p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вид библиотечного обслуживания</w:t>
            </w:r>
          </w:p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________</w:t>
            </w:r>
          </w:p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________</w:t>
            </w:r>
          </w:p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способ обслуживания</w:t>
            </w:r>
          </w:p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________</w:t>
            </w:r>
          </w:p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Вид ППО</w:t>
            </w:r>
          </w:p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BA3E23" w:rsidRPr="00160AD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16</w:t>
            </w:r>
          </w:p>
        </w:tc>
      </w:tr>
      <w:tr w:rsidR="00BA3E23" w:rsidRPr="00160AD0">
        <w:trPr>
          <w:trHeight w:val="251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910100</w:t>
            </w:r>
          </w:p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О.99.0.</w:t>
            </w:r>
          </w:p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ББ83АА</w:t>
            </w:r>
          </w:p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00000</w:t>
            </w:r>
          </w:p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Все виды библиотечного обслуживания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Не указано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A35C5B" w:rsidRDefault="00BA3E23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 xml:space="preserve">Арсеньевский городской округ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F2342"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F2342">
              <w:rPr>
                <w:sz w:val="18"/>
                <w:szCs w:val="18"/>
              </w:rPr>
              <w:t>единица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F2342">
              <w:rPr>
                <w:sz w:val="18"/>
                <w:szCs w:val="18"/>
              </w:rPr>
              <w:t>642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F2342">
              <w:rPr>
                <w:sz w:val="18"/>
                <w:szCs w:val="18"/>
              </w:rPr>
              <w:t>105 000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F2342">
              <w:rPr>
                <w:sz w:val="18"/>
                <w:szCs w:val="18"/>
              </w:rPr>
              <w:t>61084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F2342">
              <w:rPr>
                <w:sz w:val="18"/>
                <w:szCs w:val="18"/>
              </w:rPr>
              <w:t>+ - 4,5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1F2342" w:rsidRDefault="00BA3E23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1F2342">
              <w:rPr>
                <w:sz w:val="18"/>
                <w:szCs w:val="18"/>
              </w:rPr>
              <w:t>слуга оказывается бесплатно</w:t>
            </w:r>
          </w:p>
        </w:tc>
      </w:tr>
    </w:tbl>
    <w:p w:rsidR="00BA3E23" w:rsidRDefault="00BA3E23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3E23" w:rsidRDefault="00BA3E23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3E23" w:rsidRDefault="00BA3E23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3E23" w:rsidRPr="00160AD0" w:rsidRDefault="00BA3E23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A3E23" w:rsidRPr="00C548C2" w:rsidRDefault="00BA3E23" w:rsidP="00C35DCB">
      <w:pPr>
        <w:widowControl/>
        <w:ind w:firstLine="0"/>
      </w:pPr>
      <w:r w:rsidRPr="00C548C2">
        <w:t xml:space="preserve">Часть II. Сведения о выполняемых работах </w:t>
      </w:r>
      <w:hyperlink w:anchor="Par452" w:history="1">
        <w:r w:rsidRPr="00C548C2">
          <w:t>&lt;</w:t>
        </w:r>
        <w:r>
          <w:t>3</w:t>
        </w:r>
        <w:r w:rsidRPr="00C548C2">
          <w:t>&gt;</w:t>
        </w:r>
      </w:hyperlink>
    </w:p>
    <w:tbl>
      <w:tblPr>
        <w:tblpPr w:leftFromText="180" w:rightFromText="180" w:vertAnchor="text" w:horzAnchor="margin" w:tblpXSpec="right" w:tblpY="-117"/>
        <w:tblW w:w="4833" w:type="dxa"/>
        <w:tblLayout w:type="fixed"/>
        <w:tblLook w:val="01E0"/>
      </w:tblPr>
      <w:tblGrid>
        <w:gridCol w:w="3179"/>
        <w:gridCol w:w="1654"/>
      </w:tblGrid>
      <w:tr w:rsidR="00BA3E23" w:rsidRPr="00C548C2">
        <w:trPr>
          <w:trHeight w:val="299"/>
        </w:trPr>
        <w:tc>
          <w:tcPr>
            <w:tcW w:w="3179" w:type="dxa"/>
            <w:vMerge w:val="restart"/>
            <w:tcBorders>
              <w:right w:val="single" w:sz="4" w:space="0" w:color="auto"/>
            </w:tcBorders>
          </w:tcPr>
          <w:p w:rsidR="00BA3E23" w:rsidRPr="00C548C2" w:rsidRDefault="00BA3E23" w:rsidP="00BD4859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48C2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bookmarkStart w:id="1" w:name="P689"/>
            <w:bookmarkEnd w:id="1"/>
            <w:r w:rsidRPr="00C548C2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C548C2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C548C2">
              <w:rPr>
                <w:rFonts w:ascii="Times New Roman" w:hAnsi="Times New Roman" w:cs="Times New Roman"/>
                <w:sz w:val="26"/>
                <w:szCs w:val="26"/>
              </w:rPr>
              <w:br w:type="page"/>
              <w:t>КОД по общероссийскому базовому перечню или региональному  перечню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C20609" w:rsidRDefault="00BA3E23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06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указан</w:t>
            </w:r>
          </w:p>
        </w:tc>
      </w:tr>
      <w:tr w:rsidR="00BA3E23" w:rsidRPr="00C548C2">
        <w:trPr>
          <w:trHeight w:val="772"/>
        </w:trPr>
        <w:tc>
          <w:tcPr>
            <w:tcW w:w="3179" w:type="dxa"/>
            <w:vMerge/>
            <w:tcBorders>
              <w:right w:val="single" w:sz="4" w:space="0" w:color="auto"/>
            </w:tcBorders>
          </w:tcPr>
          <w:p w:rsidR="00BA3E23" w:rsidRPr="00C548C2" w:rsidRDefault="00BA3E23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C548C2" w:rsidRDefault="00BA3E23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3E23" w:rsidRPr="00C548C2" w:rsidRDefault="00BA3E23" w:rsidP="00C35DCB">
      <w:pPr>
        <w:widowControl/>
        <w:ind w:firstLine="0"/>
      </w:pPr>
    </w:p>
    <w:p w:rsidR="00BA3E23" w:rsidRPr="00C548C2" w:rsidRDefault="00BA3E23" w:rsidP="00C35DCB">
      <w:pPr>
        <w:widowControl/>
        <w:ind w:firstLine="0"/>
      </w:pPr>
      <w:r w:rsidRPr="00C548C2">
        <w:t xml:space="preserve">Раздел </w:t>
      </w:r>
      <w:r>
        <w:t>1</w:t>
      </w:r>
    </w:p>
    <w:p w:rsidR="00BA3E23" w:rsidRPr="00C548C2" w:rsidRDefault="00BA3E23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090" w:type="dxa"/>
        <w:tblInd w:w="-106" w:type="dxa"/>
        <w:tblLayout w:type="fixed"/>
        <w:tblLook w:val="01E0"/>
      </w:tblPr>
      <w:tblGrid>
        <w:gridCol w:w="6358"/>
        <w:gridCol w:w="6732"/>
      </w:tblGrid>
      <w:tr w:rsidR="00BA3E23" w:rsidRPr="00C548C2">
        <w:tc>
          <w:tcPr>
            <w:tcW w:w="6358" w:type="dxa"/>
          </w:tcPr>
          <w:p w:rsidR="00BA3E23" w:rsidRPr="00C548C2" w:rsidRDefault="00BA3E23" w:rsidP="00C35DCB">
            <w:pPr>
              <w:pStyle w:val="ConsPlusNonformat"/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48C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работы </w:t>
            </w:r>
          </w:p>
          <w:p w:rsidR="00BA3E23" w:rsidRPr="00C548C2" w:rsidRDefault="00BA3E23" w:rsidP="00BD4859">
            <w:pPr>
              <w:pStyle w:val="ConsPlusNonformat"/>
              <w:tabs>
                <w:tab w:val="left" w:pos="0"/>
              </w:tabs>
              <w:adjustRightInd w:val="0"/>
              <w:ind w:left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2" w:type="dxa"/>
          </w:tcPr>
          <w:p w:rsidR="00BA3E23" w:rsidRPr="00C548C2" w:rsidRDefault="00BA3E23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A3E23" w:rsidRDefault="00BA3E23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48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Библиографическая обработка документов и создание каталогов</w:t>
            </w:r>
          </w:p>
          <w:p w:rsidR="00BA3E23" w:rsidRPr="00C548C2" w:rsidRDefault="00BA3E23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A3E23" w:rsidRPr="00C548C2">
        <w:tc>
          <w:tcPr>
            <w:tcW w:w="6358" w:type="dxa"/>
          </w:tcPr>
          <w:p w:rsidR="00BA3E23" w:rsidRPr="00C548C2" w:rsidRDefault="00BA3E23" w:rsidP="00C35DCB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48C2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работы</w:t>
            </w:r>
          </w:p>
          <w:p w:rsidR="00BA3E23" w:rsidRPr="00C548C2" w:rsidRDefault="00BA3E23" w:rsidP="00BD4859">
            <w:pPr>
              <w:pStyle w:val="ConsPlusNonformat"/>
              <w:tabs>
                <w:tab w:val="left" w:pos="0"/>
              </w:tabs>
              <w:adjustRightInd w:val="0"/>
              <w:ind w:left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2" w:type="dxa"/>
          </w:tcPr>
          <w:p w:rsidR="00BA3E23" w:rsidRPr="00C548C2" w:rsidRDefault="00BA3E23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48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интересах общества</w:t>
            </w:r>
          </w:p>
          <w:p w:rsidR="00BA3E23" w:rsidRPr="00C548C2" w:rsidRDefault="00BA3E23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A3E23" w:rsidRPr="00C548C2" w:rsidRDefault="00BA3E23" w:rsidP="00C35DCB">
      <w:pPr>
        <w:widowControl/>
        <w:ind w:firstLine="0"/>
      </w:pPr>
      <w:r w:rsidRPr="00C548C2">
        <w:t>3.  Сведения  о фактическом достижении показателей, характеризующих объем и (или) качество работы</w:t>
      </w:r>
    </w:p>
    <w:p w:rsidR="00BA3E23" w:rsidRPr="00C548C2" w:rsidRDefault="00BA3E23" w:rsidP="00C35DCB">
      <w:pPr>
        <w:widowControl/>
        <w:ind w:firstLine="0"/>
      </w:pPr>
      <w:r w:rsidRPr="00C548C2">
        <w:t>3.1.   Сведения   о  фактическом  достижении  показателей,  характериз</w:t>
      </w:r>
      <w:r>
        <w:t xml:space="preserve">ующих качество  работы  </w:t>
      </w:r>
    </w:p>
    <w:p w:rsidR="00BA3E23" w:rsidRPr="00C548C2" w:rsidRDefault="00BA3E23" w:rsidP="00C35DCB">
      <w:pPr>
        <w:ind w:firstLine="0"/>
      </w:pPr>
    </w:p>
    <w:tbl>
      <w:tblPr>
        <w:tblW w:w="1590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1952"/>
        <w:gridCol w:w="962"/>
        <w:gridCol w:w="900"/>
        <w:gridCol w:w="1276"/>
        <w:gridCol w:w="992"/>
        <w:gridCol w:w="1332"/>
        <w:gridCol w:w="900"/>
        <w:gridCol w:w="618"/>
        <w:gridCol w:w="1043"/>
        <w:gridCol w:w="1122"/>
        <w:gridCol w:w="1077"/>
        <w:gridCol w:w="793"/>
        <w:gridCol w:w="1107"/>
        <w:gridCol w:w="1080"/>
      </w:tblGrid>
      <w:tr w:rsidR="00BA3E23" w:rsidRPr="00E72C10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Показатель, характеризующий условия (формы)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Показатель качества работы</w:t>
            </w:r>
          </w:p>
        </w:tc>
      </w:tr>
      <w:tr w:rsidR="00BA3E23" w:rsidRPr="00E72C1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наименование показателя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значение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ar456" w:history="1">
              <w:r w:rsidRPr="00E72C10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E72C10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причина отклонения</w:t>
            </w:r>
          </w:p>
        </w:tc>
      </w:tr>
      <w:tr w:rsidR="00BA3E23" w:rsidRPr="00E72C10">
        <w:trPr>
          <w:trHeight w:val="299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наименование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код по </w:t>
            </w:r>
            <w:hyperlink r:id="rId9" w:history="1">
              <w:r w:rsidRPr="00E72C10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E72C10">
              <w:rPr>
                <w:sz w:val="18"/>
                <w:szCs w:val="18"/>
              </w:rPr>
              <w:t xml:space="preserve">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E72C10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исполнено на отчетную дату </w:t>
            </w:r>
            <w:hyperlink w:anchor="Par455" w:history="1">
              <w:r w:rsidRPr="00E72C10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A3E23" w:rsidRPr="00E72C1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A3E23" w:rsidRPr="00E72C10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E72C10" w:rsidRDefault="00BA3E23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15</w:t>
            </w:r>
          </w:p>
        </w:tc>
      </w:tr>
      <w:tr w:rsidR="00BA3E23" w:rsidRPr="00E72C10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02-003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Каталогизация и библиографирование документов, формирование электронной библиографической базы, ведение и редактирование каталогов, создание библиографических записей в соответствии с правилами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библиографических записей в электронном каталоге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+/-4,5%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06601" w:rsidRDefault="00BA3E23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  <w:tr w:rsidR="00BA3E23" w:rsidRPr="00E72C1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собственных библиографических баз данных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+/-4,5 %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06601" w:rsidRDefault="00BA3E23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06601" w:rsidRDefault="00BA3E23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</w:tbl>
    <w:p w:rsidR="00BA3E23" w:rsidRDefault="00BA3E23" w:rsidP="00C35DCB">
      <w:pPr>
        <w:widowControl/>
        <w:ind w:firstLine="540"/>
      </w:pPr>
    </w:p>
    <w:p w:rsidR="00BA3E23" w:rsidRPr="00160AD0" w:rsidRDefault="00BA3E23" w:rsidP="00C35DCB">
      <w:pPr>
        <w:widowControl/>
        <w:ind w:firstLine="540"/>
      </w:pPr>
      <w:r>
        <w:br w:type="page"/>
      </w:r>
    </w:p>
    <w:p w:rsidR="00BA3E23" w:rsidRPr="009B7D52" w:rsidRDefault="00BA3E23" w:rsidP="00C35DCB">
      <w:pPr>
        <w:widowControl/>
        <w:numPr>
          <w:ilvl w:val="1"/>
          <w:numId w:val="3"/>
        </w:numPr>
      </w:pPr>
      <w:r w:rsidRPr="009B7D52">
        <w:t>Сведения  о фактическом достижении показателей, характеризующих объем работы</w:t>
      </w:r>
    </w:p>
    <w:p w:rsidR="00BA3E23" w:rsidRPr="00E72C10" w:rsidRDefault="00BA3E23" w:rsidP="00C35DCB"/>
    <w:tbl>
      <w:tblPr>
        <w:tblW w:w="1574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1800"/>
        <w:gridCol w:w="900"/>
        <w:gridCol w:w="875"/>
        <w:gridCol w:w="1105"/>
        <w:gridCol w:w="935"/>
        <w:gridCol w:w="1045"/>
        <w:gridCol w:w="720"/>
        <w:gridCol w:w="537"/>
        <w:gridCol w:w="993"/>
        <w:gridCol w:w="990"/>
        <w:gridCol w:w="907"/>
        <w:gridCol w:w="859"/>
        <w:gridCol w:w="900"/>
        <w:gridCol w:w="900"/>
        <w:gridCol w:w="1314"/>
      </w:tblGrid>
      <w:tr w:rsidR="00BA3E23" w:rsidRPr="00E72C10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7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Размер платы (цена, тариф)</w:t>
            </w:r>
          </w:p>
        </w:tc>
      </w:tr>
      <w:tr w:rsidR="00BA3E23" w:rsidRPr="00E72C10">
        <w:trPr>
          <w:trHeight w:val="20"/>
        </w:trPr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значение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912941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912941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BA3E23" w:rsidRPr="00E72C10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________</w:t>
            </w:r>
          </w:p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_______</w:t>
            </w:r>
          </w:p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________</w:t>
            </w:r>
          </w:p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______</w:t>
            </w:r>
          </w:p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________</w:t>
            </w:r>
          </w:p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912941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12941">
              <w:rPr>
                <w:sz w:val="16"/>
                <w:szCs w:val="16"/>
              </w:rPr>
              <w:t xml:space="preserve">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5" w:history="1">
              <w:r w:rsidRPr="00912941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912941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BA3E23" w:rsidRPr="00E72C10"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912941" w:rsidRDefault="00BA3E23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16</w:t>
            </w:r>
          </w:p>
        </w:tc>
      </w:tr>
      <w:tr w:rsidR="00BA3E23" w:rsidRPr="00E72C10"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Каталогизация и библиографирование документов, формирование электронной библиографической базы, ведение и редактирование каталогов, создание библиографических записей в соответствии с правилами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22198" w:rsidRDefault="00BA3E23" w:rsidP="00912941">
            <w:pPr>
              <w:widowControl/>
              <w:ind w:left="-62" w:right="-6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+/-4,5%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23" w:rsidRPr="00E72C10" w:rsidRDefault="00BA3E23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работа выполняется бесплатно</w:t>
            </w:r>
          </w:p>
        </w:tc>
      </w:tr>
    </w:tbl>
    <w:p w:rsidR="00BA3E23" w:rsidRDefault="00BA3E23" w:rsidP="00C35DCB">
      <w:pPr>
        <w:widowControl/>
        <w:ind w:firstLine="540"/>
      </w:pPr>
    </w:p>
    <w:p w:rsidR="00BA3E23" w:rsidRDefault="00BA3E23" w:rsidP="00C35DCB">
      <w:pPr>
        <w:widowControl/>
        <w:ind w:firstLine="540"/>
      </w:pPr>
    </w:p>
    <w:p w:rsidR="00BA3E23" w:rsidRDefault="00BA3E23" w:rsidP="00C35DCB">
      <w:pPr>
        <w:widowControl/>
        <w:ind w:firstLine="540"/>
      </w:pPr>
    </w:p>
    <w:p w:rsidR="00BA3E23" w:rsidRPr="00C35DCB" w:rsidRDefault="00BA3E23" w:rsidP="00C35DCB">
      <w:pPr>
        <w:widowControl/>
        <w:ind w:firstLine="0"/>
      </w:pPr>
      <w:r>
        <w:t>Д</w:t>
      </w:r>
      <w:r w:rsidRPr="00C35DCB">
        <w:t>иректор МБУК ЦБС                                                      Н.С. Афонина</w:t>
      </w:r>
    </w:p>
    <w:p w:rsidR="00BA3E23" w:rsidRDefault="00BA3E23" w:rsidP="00912941">
      <w:pPr>
        <w:ind w:firstLine="0"/>
      </w:pPr>
    </w:p>
    <w:sectPr w:rsidR="00BA3E23" w:rsidSect="00C20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036"/>
    <w:multiLevelType w:val="multilevel"/>
    <w:tmpl w:val="7474F8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609A1"/>
    <w:multiLevelType w:val="hybridMultilevel"/>
    <w:tmpl w:val="98E6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9072D"/>
    <w:multiLevelType w:val="hybridMultilevel"/>
    <w:tmpl w:val="648E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CB"/>
    <w:rsid w:val="00041904"/>
    <w:rsid w:val="00160AD0"/>
    <w:rsid w:val="001C32B8"/>
    <w:rsid w:val="001F2342"/>
    <w:rsid w:val="00284D95"/>
    <w:rsid w:val="00315914"/>
    <w:rsid w:val="00470BE3"/>
    <w:rsid w:val="0049610E"/>
    <w:rsid w:val="005051BC"/>
    <w:rsid w:val="005738D3"/>
    <w:rsid w:val="005B2404"/>
    <w:rsid w:val="0066621A"/>
    <w:rsid w:val="006828CC"/>
    <w:rsid w:val="006A6284"/>
    <w:rsid w:val="00726534"/>
    <w:rsid w:val="00783B22"/>
    <w:rsid w:val="007C22F3"/>
    <w:rsid w:val="00844B9E"/>
    <w:rsid w:val="00890D78"/>
    <w:rsid w:val="00906601"/>
    <w:rsid w:val="00912941"/>
    <w:rsid w:val="0098142C"/>
    <w:rsid w:val="009B7D52"/>
    <w:rsid w:val="00A35C5B"/>
    <w:rsid w:val="00A45E44"/>
    <w:rsid w:val="00A47D9C"/>
    <w:rsid w:val="00A86DC3"/>
    <w:rsid w:val="00AD6112"/>
    <w:rsid w:val="00AF25DE"/>
    <w:rsid w:val="00B41AB8"/>
    <w:rsid w:val="00B50F4F"/>
    <w:rsid w:val="00BA3E23"/>
    <w:rsid w:val="00BB1892"/>
    <w:rsid w:val="00BC2356"/>
    <w:rsid w:val="00BD4859"/>
    <w:rsid w:val="00BE2209"/>
    <w:rsid w:val="00C12D9D"/>
    <w:rsid w:val="00C16F2A"/>
    <w:rsid w:val="00C20609"/>
    <w:rsid w:val="00C27E31"/>
    <w:rsid w:val="00C35DCB"/>
    <w:rsid w:val="00C548C2"/>
    <w:rsid w:val="00C96F21"/>
    <w:rsid w:val="00CE0A96"/>
    <w:rsid w:val="00D234BD"/>
    <w:rsid w:val="00D46997"/>
    <w:rsid w:val="00E22198"/>
    <w:rsid w:val="00E22E3E"/>
    <w:rsid w:val="00E56473"/>
    <w:rsid w:val="00E72C10"/>
    <w:rsid w:val="00ED540B"/>
    <w:rsid w:val="00FD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C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5DC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35DC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6E0CBED5731B7A0D01B4E99238FE6FD31C6D9B9815DFB6232DD33D1Cn12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6E0CBED5731B7A0D01B4E99238FE6FD31C6D9B9815DFB6232DD33D1Cn122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C5110B017CC69A1D0D479257DAD09E70B94C7E829B8527A4B96E813C9DD2B54DAAF5093C0B2EA2BElE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C5110B017CC69A1D0D479257DAD09E70B94471869B8527A4B96E813CB9lDC" TargetMode="External"/><Relationship Id="rId10" Type="http://schemas.openxmlformats.org/officeDocument/2006/relationships/hyperlink" Target="consultantplus://offline/ref=0B6E0CBED5731B7A0D01B4E99238FE6FD31C6D9B9815DFB6232DD33D1Cn12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6E0CBED5731B7A0D01B4E99238FE6FD31C6D9B9815DFB6232DD33D1Cn12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5</Pages>
  <Words>1338</Words>
  <Characters>7627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О ВЫПОЛНЕНИИ</dc:title>
  <dc:subject/>
  <dc:creator>Отрощенко</dc:creator>
  <cp:keywords/>
  <dc:description/>
  <cp:lastModifiedBy>Admin</cp:lastModifiedBy>
  <cp:revision>7</cp:revision>
  <dcterms:created xsi:type="dcterms:W3CDTF">2019-07-03T04:05:00Z</dcterms:created>
  <dcterms:modified xsi:type="dcterms:W3CDTF">2019-07-15T07:16:00Z</dcterms:modified>
</cp:coreProperties>
</file>