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911A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9911A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марта 2020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911A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E2307" w:rsidRPr="00BE2307" w:rsidRDefault="00767303" w:rsidP="00BE2307">
      <w:pPr>
        <w:pStyle w:val="ac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E2307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r w:rsidRPr="00BE2307">
        <w:rPr>
          <w:rFonts w:ascii="Times New Roman" w:hAnsi="Times New Roman"/>
          <w:b/>
          <w:sz w:val="26"/>
          <w:szCs w:val="26"/>
        </w:rPr>
        <w:br/>
        <w:t xml:space="preserve">Арсеньевского городского округа от </w:t>
      </w:r>
      <w:r w:rsidR="00BE2307" w:rsidRPr="00BE2307">
        <w:rPr>
          <w:rFonts w:ascii="Times New Roman" w:hAnsi="Times New Roman"/>
          <w:b/>
          <w:sz w:val="26"/>
          <w:szCs w:val="26"/>
        </w:rPr>
        <w:t xml:space="preserve">20 ноября 2018 года </w:t>
      </w:r>
      <w:r w:rsidRPr="00BE2307">
        <w:rPr>
          <w:rFonts w:ascii="Times New Roman" w:hAnsi="Times New Roman"/>
          <w:b/>
          <w:sz w:val="26"/>
          <w:szCs w:val="26"/>
        </w:rPr>
        <w:t xml:space="preserve">№ </w:t>
      </w:r>
      <w:r w:rsidR="00BE2307" w:rsidRPr="00BE2307">
        <w:rPr>
          <w:rFonts w:ascii="Times New Roman" w:hAnsi="Times New Roman"/>
          <w:b/>
          <w:sz w:val="26"/>
          <w:szCs w:val="26"/>
        </w:rPr>
        <w:t>762</w:t>
      </w:r>
      <w:r w:rsidRPr="00BE2307">
        <w:rPr>
          <w:rFonts w:ascii="Times New Roman" w:hAnsi="Times New Roman"/>
          <w:b/>
          <w:sz w:val="26"/>
          <w:szCs w:val="26"/>
        </w:rPr>
        <w:t xml:space="preserve">-па </w:t>
      </w:r>
      <w:r w:rsidRPr="00BE2307">
        <w:rPr>
          <w:rFonts w:ascii="Times New Roman" w:hAnsi="Times New Roman"/>
          <w:b/>
          <w:sz w:val="26"/>
          <w:szCs w:val="26"/>
        </w:rPr>
        <w:br/>
        <w:t>«Об утверждении административного регламента предоставлени</w:t>
      </w:r>
      <w:r w:rsidR="00BE2307">
        <w:rPr>
          <w:rFonts w:ascii="Times New Roman" w:hAnsi="Times New Roman"/>
          <w:b/>
          <w:sz w:val="26"/>
          <w:szCs w:val="26"/>
        </w:rPr>
        <w:t>я</w:t>
      </w:r>
      <w:r w:rsidRPr="00BE2307">
        <w:rPr>
          <w:rFonts w:ascii="Times New Roman" w:hAnsi="Times New Roman"/>
          <w:b/>
          <w:sz w:val="26"/>
          <w:szCs w:val="26"/>
        </w:rPr>
        <w:t xml:space="preserve"> муниципальной услуги </w:t>
      </w:r>
      <w:r w:rsidR="00BE2307" w:rsidRPr="00BE2307">
        <w:rPr>
          <w:rFonts w:ascii="Times New Roman" w:hAnsi="Times New Roman"/>
          <w:b/>
          <w:sz w:val="26"/>
          <w:szCs w:val="26"/>
        </w:rPr>
        <w:t xml:space="preserve">«Предоставление жилого помещения </w:t>
      </w:r>
      <w:r w:rsidR="00BE2307">
        <w:rPr>
          <w:rFonts w:ascii="Times New Roman" w:hAnsi="Times New Roman"/>
          <w:b/>
          <w:sz w:val="26"/>
          <w:szCs w:val="26"/>
        </w:rPr>
        <w:br/>
      </w:r>
      <w:r w:rsidR="00BE2307" w:rsidRPr="00BE2307">
        <w:rPr>
          <w:rFonts w:ascii="Times New Roman" w:hAnsi="Times New Roman"/>
          <w:b/>
          <w:sz w:val="26"/>
          <w:szCs w:val="26"/>
        </w:rPr>
        <w:t>маневренного фонда»</w:t>
      </w:r>
    </w:p>
    <w:p w:rsidR="00BC14F7" w:rsidRDefault="00BC14F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E2307" w:rsidRPr="009F4A88" w:rsidRDefault="00BE230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C5D17" w:rsidRPr="009F4A88" w:rsidRDefault="00AC5D17" w:rsidP="00AC5D17">
      <w:pPr>
        <w:spacing w:line="360" w:lineRule="auto"/>
        <w:ind w:firstLine="737"/>
        <w:rPr>
          <w:szCs w:val="26"/>
        </w:rPr>
      </w:pPr>
      <w:r w:rsidRPr="009F4A88">
        <w:rPr>
          <w:szCs w:val="26"/>
        </w:rPr>
        <w:t xml:space="preserve">В соответствии с </w:t>
      </w:r>
      <w:r w:rsidR="00BE2307" w:rsidRPr="00BE2307">
        <w:rPr>
          <w:szCs w:val="26"/>
        </w:rPr>
        <w:t>Федеральны</w:t>
      </w:r>
      <w:r w:rsidR="00BE2307">
        <w:rPr>
          <w:szCs w:val="26"/>
        </w:rPr>
        <w:t>м</w:t>
      </w:r>
      <w:r w:rsidR="00BE2307" w:rsidRPr="00BE2307">
        <w:rPr>
          <w:szCs w:val="26"/>
        </w:rPr>
        <w:t xml:space="preserve"> закон</w:t>
      </w:r>
      <w:r w:rsidR="00BE2307">
        <w:rPr>
          <w:szCs w:val="26"/>
        </w:rPr>
        <w:t>ом</w:t>
      </w:r>
      <w:r w:rsidR="00BE2307" w:rsidRPr="00BE2307">
        <w:rPr>
          <w:szCs w:val="26"/>
        </w:rPr>
        <w:t xml:space="preserve"> от 27</w:t>
      </w:r>
      <w:r w:rsidR="00BE2307">
        <w:rPr>
          <w:szCs w:val="26"/>
        </w:rPr>
        <w:t xml:space="preserve"> декабря </w:t>
      </w:r>
      <w:r w:rsidR="00BE2307" w:rsidRPr="00BE2307">
        <w:rPr>
          <w:szCs w:val="26"/>
        </w:rPr>
        <w:t xml:space="preserve">2019 </w:t>
      </w:r>
      <w:r w:rsidR="00BE2307">
        <w:rPr>
          <w:szCs w:val="26"/>
        </w:rPr>
        <w:t>№</w:t>
      </w:r>
      <w:r w:rsidR="00BE2307" w:rsidRPr="00BE2307">
        <w:rPr>
          <w:szCs w:val="26"/>
        </w:rPr>
        <w:t xml:space="preserve"> 473-ФЗ </w:t>
      </w:r>
      <w:r w:rsidR="00BE2307">
        <w:rPr>
          <w:szCs w:val="26"/>
        </w:rPr>
        <w:br/>
        <w:t>«</w:t>
      </w:r>
      <w:r w:rsidR="00BE2307" w:rsidRPr="00BE2307">
        <w:rPr>
          <w:szCs w:val="26"/>
        </w:rPr>
        <w:t xml:space="preserve">О внесении изменений в Жилищный кодекс Российской Федерации и Федеральный закон </w:t>
      </w:r>
      <w:r w:rsidR="00BE2307">
        <w:rPr>
          <w:szCs w:val="26"/>
        </w:rPr>
        <w:t>«</w:t>
      </w:r>
      <w:r w:rsidR="00BE2307" w:rsidRPr="00BE2307">
        <w:rPr>
          <w:szCs w:val="26"/>
        </w:rPr>
        <w:t>О Фонде содействия реформированию жилищно-коммунального хозяйства</w:t>
      </w:r>
      <w:r w:rsidR="00BE2307">
        <w:rPr>
          <w:szCs w:val="26"/>
        </w:rPr>
        <w:t>»</w:t>
      </w:r>
      <w:r w:rsidR="00BE2307" w:rsidRPr="00BE2307">
        <w:rPr>
          <w:szCs w:val="26"/>
        </w:rPr>
        <w:t xml:space="preserve"> в части переселения граждан из аварийного жилищного фонда</w:t>
      </w:r>
      <w:r w:rsidR="00767303">
        <w:rPr>
          <w:szCs w:val="26"/>
        </w:rPr>
        <w:t xml:space="preserve">», </w:t>
      </w:r>
      <w:r w:rsidRPr="009F4A88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F179D7" w:rsidRPr="009F4A88" w:rsidRDefault="00F179D7" w:rsidP="00A90AA1">
      <w:pPr>
        <w:ind w:firstLine="0"/>
        <w:rPr>
          <w:szCs w:val="26"/>
        </w:rPr>
      </w:pPr>
    </w:p>
    <w:p w:rsidR="00845479" w:rsidRPr="009F4A88" w:rsidRDefault="00845479" w:rsidP="00A90AA1">
      <w:pPr>
        <w:ind w:firstLine="0"/>
        <w:rPr>
          <w:szCs w:val="26"/>
        </w:rPr>
      </w:pPr>
    </w:p>
    <w:p w:rsidR="00F179D7" w:rsidRPr="009F4A88" w:rsidRDefault="00F179D7" w:rsidP="00A90AA1">
      <w:pPr>
        <w:ind w:firstLine="0"/>
        <w:rPr>
          <w:szCs w:val="26"/>
        </w:rPr>
      </w:pPr>
      <w:r w:rsidRPr="009F4A88">
        <w:rPr>
          <w:szCs w:val="26"/>
        </w:rPr>
        <w:t>ПОСТАНОВЛЯЕТ:</w:t>
      </w:r>
    </w:p>
    <w:p w:rsidR="00F179D7" w:rsidRPr="009F4A88" w:rsidRDefault="00F179D7" w:rsidP="00A90AA1">
      <w:pPr>
        <w:tabs>
          <w:tab w:val="left" w:pos="748"/>
        </w:tabs>
        <w:ind w:firstLine="0"/>
        <w:rPr>
          <w:szCs w:val="26"/>
        </w:rPr>
      </w:pPr>
    </w:p>
    <w:p w:rsidR="00F179D7" w:rsidRPr="009F4A88" w:rsidRDefault="00F179D7" w:rsidP="00A90AA1">
      <w:pPr>
        <w:tabs>
          <w:tab w:val="left" w:pos="748"/>
        </w:tabs>
        <w:ind w:firstLine="0"/>
        <w:rPr>
          <w:szCs w:val="26"/>
        </w:rPr>
      </w:pPr>
    </w:p>
    <w:p w:rsidR="00CE5D2D" w:rsidRPr="00BE2307" w:rsidRDefault="00CE5D2D" w:rsidP="000F5195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2307">
        <w:rPr>
          <w:rFonts w:ascii="Times New Roman" w:hAnsi="Times New Roman"/>
          <w:sz w:val="26"/>
          <w:szCs w:val="26"/>
        </w:rPr>
        <w:lastRenderedPageBreak/>
        <w:t xml:space="preserve">1. Внести в административный регламент предоставления муниципальной услуги </w:t>
      </w:r>
      <w:r w:rsidR="00BE2307" w:rsidRPr="00BE2307">
        <w:rPr>
          <w:rFonts w:ascii="Times New Roman" w:hAnsi="Times New Roman"/>
          <w:sz w:val="26"/>
          <w:szCs w:val="26"/>
        </w:rPr>
        <w:t>«Предоставление жилого помещения маневренного фонда»</w:t>
      </w:r>
      <w:r w:rsidR="00211A28">
        <w:rPr>
          <w:rFonts w:ascii="Times New Roman" w:hAnsi="Times New Roman"/>
          <w:sz w:val="26"/>
          <w:szCs w:val="26"/>
        </w:rPr>
        <w:t>, утвержденный постановлением администрации Арсеньевского городского округа от 20 ноября 2018 года № 762-па,</w:t>
      </w:r>
      <w:r w:rsidR="000F5195">
        <w:rPr>
          <w:rFonts w:ascii="Times New Roman" w:hAnsi="Times New Roman"/>
          <w:sz w:val="26"/>
          <w:szCs w:val="26"/>
        </w:rPr>
        <w:t xml:space="preserve"> </w:t>
      </w:r>
      <w:r w:rsidRPr="00BE2307">
        <w:rPr>
          <w:rFonts w:ascii="Times New Roman" w:hAnsi="Times New Roman"/>
          <w:sz w:val="26"/>
          <w:szCs w:val="26"/>
        </w:rPr>
        <w:t>следующие изменения:</w:t>
      </w:r>
    </w:p>
    <w:p w:rsidR="00DB263D" w:rsidRDefault="00DB263D" w:rsidP="006C5DB0">
      <w:pPr>
        <w:widowControl/>
        <w:numPr>
          <w:ilvl w:val="1"/>
          <w:numId w:val="1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Заменить по тексту слова «</w:t>
      </w:r>
      <w:r w:rsidR="005833CB" w:rsidRPr="00D92A5F">
        <w:rPr>
          <w:szCs w:val="26"/>
        </w:rPr>
        <w:t>служебного жилого помещения</w:t>
      </w:r>
      <w:r>
        <w:rPr>
          <w:szCs w:val="26"/>
        </w:rPr>
        <w:t xml:space="preserve">» словами </w:t>
      </w:r>
      <w:r w:rsidR="00896EDC">
        <w:rPr>
          <w:szCs w:val="26"/>
        </w:rPr>
        <w:t>«</w:t>
      </w:r>
      <w:r w:rsidR="005833CB" w:rsidRPr="00D92A5F">
        <w:rPr>
          <w:szCs w:val="26"/>
        </w:rPr>
        <w:t>жилого помещения маневренного фонда</w:t>
      </w:r>
      <w:r w:rsidR="00896EDC">
        <w:rPr>
          <w:szCs w:val="26"/>
        </w:rPr>
        <w:t>»</w:t>
      </w:r>
      <w:r w:rsidR="00116866">
        <w:rPr>
          <w:szCs w:val="26"/>
        </w:rPr>
        <w:t>.</w:t>
      </w:r>
    </w:p>
    <w:p w:rsidR="008218DC" w:rsidRDefault="00DB263D" w:rsidP="00BE393C">
      <w:pPr>
        <w:widowControl/>
        <w:numPr>
          <w:ilvl w:val="1"/>
          <w:numId w:val="1"/>
        </w:numPr>
        <w:spacing w:line="360" w:lineRule="auto"/>
        <w:ind w:left="0" w:firstLine="709"/>
        <w:rPr>
          <w:szCs w:val="26"/>
        </w:rPr>
      </w:pPr>
      <w:r w:rsidRPr="00BE393C">
        <w:rPr>
          <w:szCs w:val="26"/>
        </w:rPr>
        <w:t xml:space="preserve">Дополнить </w:t>
      </w:r>
      <w:r w:rsidR="006C5DB0" w:rsidRPr="00BE393C">
        <w:rPr>
          <w:szCs w:val="26"/>
        </w:rPr>
        <w:t xml:space="preserve">пункт </w:t>
      </w:r>
      <w:r w:rsidR="00BE393C" w:rsidRPr="00BE393C">
        <w:rPr>
          <w:szCs w:val="26"/>
        </w:rPr>
        <w:t>2 позицией «</w:t>
      </w:r>
      <w:r w:rsidR="008218DC">
        <w:rPr>
          <w:szCs w:val="26"/>
        </w:rPr>
        <w:t>в.1</w:t>
      </w:r>
      <w:proofErr w:type="gramStart"/>
      <w:r w:rsidR="008218DC">
        <w:rPr>
          <w:szCs w:val="26"/>
        </w:rPr>
        <w:t>)</w:t>
      </w:r>
      <w:r w:rsidR="00BE393C" w:rsidRPr="00BE393C">
        <w:rPr>
          <w:szCs w:val="26"/>
        </w:rPr>
        <w:t>»  следующего</w:t>
      </w:r>
      <w:proofErr w:type="gramEnd"/>
      <w:r w:rsidR="00BE393C" w:rsidRPr="00BE393C">
        <w:rPr>
          <w:szCs w:val="26"/>
        </w:rPr>
        <w:t xml:space="preserve"> содержания: </w:t>
      </w:r>
    </w:p>
    <w:p w:rsidR="00BE393C" w:rsidRPr="00BE393C" w:rsidRDefault="00BE393C" w:rsidP="008218DC">
      <w:pPr>
        <w:widowControl/>
        <w:spacing w:line="360" w:lineRule="auto"/>
        <w:ind w:firstLine="0"/>
        <w:rPr>
          <w:szCs w:val="26"/>
        </w:rPr>
      </w:pPr>
      <w:r w:rsidRPr="00BE393C">
        <w:rPr>
          <w:szCs w:val="26"/>
        </w:rPr>
        <w:t>«</w:t>
      </w:r>
      <w:r w:rsidR="008218DC">
        <w:rPr>
          <w:szCs w:val="26"/>
        </w:rPr>
        <w:t xml:space="preserve">в.1) </w:t>
      </w:r>
      <w:r w:rsidRPr="00BE393C">
        <w:rPr>
          <w:szCs w:val="26"/>
        </w:rPr>
        <w:t>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</w:t>
      </w:r>
      <w:r w:rsidR="008218DC">
        <w:rPr>
          <w:szCs w:val="26"/>
        </w:rPr>
        <w:t>;</w:t>
      </w:r>
      <w:r w:rsidRPr="00BE393C">
        <w:rPr>
          <w:szCs w:val="26"/>
        </w:rPr>
        <w:t>».</w:t>
      </w:r>
    </w:p>
    <w:p w:rsidR="00AA1B1F" w:rsidRPr="009F4A88" w:rsidRDefault="00AA1B1F" w:rsidP="006C5DB0">
      <w:pPr>
        <w:tabs>
          <w:tab w:val="left" w:pos="748"/>
        </w:tabs>
        <w:spacing w:line="360" w:lineRule="auto"/>
        <w:rPr>
          <w:szCs w:val="26"/>
        </w:rPr>
      </w:pPr>
      <w:r w:rsidRPr="009F4A88">
        <w:rPr>
          <w:color w:val="000000"/>
          <w:spacing w:val="6"/>
          <w:szCs w:val="26"/>
        </w:rPr>
        <w:t>2.</w:t>
      </w:r>
      <w:r w:rsidRPr="009F4A88">
        <w:rPr>
          <w:b/>
          <w:color w:val="000000"/>
          <w:spacing w:val="6"/>
          <w:szCs w:val="26"/>
        </w:rPr>
        <w:t xml:space="preserve"> </w:t>
      </w:r>
      <w:r w:rsidRPr="009F4A88">
        <w:rPr>
          <w:szCs w:val="26"/>
        </w:rPr>
        <w:t>Организационному управлению администрации городского округа (</w:t>
      </w:r>
      <w:r w:rsidR="006C5DB0">
        <w:rPr>
          <w:szCs w:val="26"/>
        </w:rPr>
        <w:t xml:space="preserve">Абрамова) обеспечить </w:t>
      </w:r>
      <w:r w:rsidRPr="009F4A88">
        <w:rPr>
          <w:szCs w:val="26"/>
        </w:rPr>
        <w:t>официально</w:t>
      </w:r>
      <w:r w:rsidR="006C5DB0">
        <w:rPr>
          <w:szCs w:val="26"/>
        </w:rPr>
        <w:t>е</w:t>
      </w:r>
      <w:r w:rsidRPr="009F4A88">
        <w:rPr>
          <w:szCs w:val="26"/>
        </w:rPr>
        <w:t xml:space="preserve"> опубликовани</w:t>
      </w:r>
      <w:r w:rsidR="006C5DB0">
        <w:rPr>
          <w:szCs w:val="26"/>
        </w:rPr>
        <w:t xml:space="preserve">е и размещение </w:t>
      </w:r>
      <w:r w:rsidRPr="009F4A88">
        <w:rPr>
          <w:szCs w:val="26"/>
        </w:rPr>
        <w:t>на официальном сайте администрации Арсеньевского городского округа</w:t>
      </w:r>
      <w:r w:rsidR="006C5DB0">
        <w:rPr>
          <w:szCs w:val="26"/>
        </w:rPr>
        <w:t xml:space="preserve"> настоящего постановления</w:t>
      </w:r>
      <w:r w:rsidRPr="009F4A88">
        <w:rPr>
          <w:szCs w:val="26"/>
        </w:rPr>
        <w:t>.</w:t>
      </w:r>
    </w:p>
    <w:p w:rsidR="00BF364D" w:rsidRPr="003B0613" w:rsidRDefault="00AA1B1F" w:rsidP="006C5DB0">
      <w:pPr>
        <w:tabs>
          <w:tab w:val="left" w:pos="748"/>
        </w:tabs>
        <w:spacing w:line="360" w:lineRule="auto"/>
        <w:ind w:firstLine="737"/>
        <w:rPr>
          <w:szCs w:val="26"/>
        </w:rPr>
      </w:pPr>
      <w:r w:rsidRPr="009F4A88">
        <w:rPr>
          <w:szCs w:val="26"/>
        </w:rPr>
        <w:t xml:space="preserve">3. </w:t>
      </w:r>
      <w:r w:rsidR="00BF364D" w:rsidRPr="003B0613">
        <w:rPr>
          <w:szCs w:val="26"/>
        </w:rPr>
        <w:t>Настоящее постановление вступает в силу после его официального опубликования.</w:t>
      </w:r>
    </w:p>
    <w:p w:rsidR="00F179D7" w:rsidRDefault="00F179D7" w:rsidP="00233C12">
      <w:pPr>
        <w:tabs>
          <w:tab w:val="left" w:pos="1122"/>
        </w:tabs>
        <w:ind w:firstLine="0"/>
        <w:rPr>
          <w:szCs w:val="26"/>
        </w:rPr>
      </w:pPr>
    </w:p>
    <w:p w:rsidR="007601FA" w:rsidRPr="009F4A88" w:rsidRDefault="007601FA" w:rsidP="00233C12">
      <w:pPr>
        <w:tabs>
          <w:tab w:val="left" w:pos="1122"/>
        </w:tabs>
        <w:ind w:firstLine="0"/>
        <w:rPr>
          <w:szCs w:val="26"/>
        </w:rPr>
      </w:pPr>
    </w:p>
    <w:p w:rsidR="00F179D7" w:rsidRPr="009F4A88" w:rsidRDefault="00F179D7" w:rsidP="00233C12">
      <w:pPr>
        <w:tabs>
          <w:tab w:val="left" w:pos="1122"/>
        </w:tabs>
        <w:ind w:firstLine="0"/>
        <w:rPr>
          <w:szCs w:val="26"/>
        </w:rPr>
      </w:pPr>
    </w:p>
    <w:p w:rsidR="00F179D7" w:rsidRPr="009F4A88" w:rsidRDefault="006C5DB0" w:rsidP="00233C12">
      <w:pPr>
        <w:tabs>
          <w:tab w:val="left" w:pos="748"/>
          <w:tab w:val="left" w:pos="1122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F179D7" w:rsidRPr="009F4A88">
        <w:rPr>
          <w:szCs w:val="26"/>
        </w:rPr>
        <w:t>Глав</w:t>
      </w:r>
      <w:r>
        <w:rPr>
          <w:szCs w:val="26"/>
        </w:rPr>
        <w:t>ы</w:t>
      </w:r>
      <w:r w:rsidR="00F179D7" w:rsidRPr="009F4A88">
        <w:rPr>
          <w:szCs w:val="26"/>
        </w:rPr>
        <w:t xml:space="preserve"> городского округа                                           </w:t>
      </w:r>
      <w:r w:rsidR="00176EA2" w:rsidRPr="009F4A88">
        <w:rPr>
          <w:szCs w:val="26"/>
        </w:rPr>
        <w:t xml:space="preserve">  </w:t>
      </w:r>
      <w:r w:rsidR="0046452C" w:rsidRPr="009F4A88">
        <w:rPr>
          <w:szCs w:val="26"/>
        </w:rPr>
        <w:t xml:space="preserve">   </w:t>
      </w:r>
      <w:r w:rsidR="00176EA2" w:rsidRPr="009F4A88">
        <w:rPr>
          <w:szCs w:val="26"/>
        </w:rPr>
        <w:t xml:space="preserve"> </w:t>
      </w:r>
      <w:r w:rsidR="00F179D7" w:rsidRPr="009F4A88">
        <w:rPr>
          <w:szCs w:val="26"/>
        </w:rPr>
        <w:t xml:space="preserve">   </w:t>
      </w:r>
      <w:r w:rsidR="00AA1B1F" w:rsidRPr="009F4A88">
        <w:rPr>
          <w:szCs w:val="26"/>
        </w:rPr>
        <w:t xml:space="preserve">         </w:t>
      </w:r>
      <w:r w:rsidR="00F179D7" w:rsidRPr="009F4A88">
        <w:rPr>
          <w:szCs w:val="26"/>
        </w:rPr>
        <w:t xml:space="preserve">   </w:t>
      </w:r>
      <w:r w:rsidR="009B1725" w:rsidRPr="009F4A88">
        <w:rPr>
          <w:szCs w:val="26"/>
        </w:rPr>
        <w:t xml:space="preserve">   </w:t>
      </w:r>
      <w:r w:rsidR="00F179D7" w:rsidRPr="009F4A88">
        <w:rPr>
          <w:szCs w:val="26"/>
        </w:rPr>
        <w:t xml:space="preserve">     </w:t>
      </w:r>
      <w:proofErr w:type="spellStart"/>
      <w:r>
        <w:rPr>
          <w:szCs w:val="26"/>
        </w:rPr>
        <w:t>В.С.Пивень</w:t>
      </w:r>
      <w:proofErr w:type="spellEnd"/>
    </w:p>
    <w:sectPr w:rsidR="00F179D7" w:rsidRPr="009F4A88" w:rsidSect="004F0280">
      <w:type w:val="continuous"/>
      <w:pgSz w:w="11906" w:h="16838" w:code="9"/>
      <w:pgMar w:top="360" w:right="873" w:bottom="1078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21" w:rsidRDefault="005E7521">
      <w:r>
        <w:separator/>
      </w:r>
    </w:p>
  </w:endnote>
  <w:endnote w:type="continuationSeparator" w:id="0">
    <w:p w:rsidR="005E7521" w:rsidRDefault="005E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21" w:rsidRDefault="005E7521">
      <w:r>
        <w:separator/>
      </w:r>
    </w:p>
  </w:footnote>
  <w:footnote w:type="continuationSeparator" w:id="0">
    <w:p w:rsidR="005E7521" w:rsidRDefault="005E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57" w:rsidRDefault="00923F5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F57" w:rsidRDefault="00BE393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7C3"/>
    <w:multiLevelType w:val="multilevel"/>
    <w:tmpl w:val="A394E38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42F"/>
    <w:rsid w:val="00006909"/>
    <w:rsid w:val="00012E93"/>
    <w:rsid w:val="0001737C"/>
    <w:rsid w:val="0003167B"/>
    <w:rsid w:val="000822A7"/>
    <w:rsid w:val="000822BE"/>
    <w:rsid w:val="0008485B"/>
    <w:rsid w:val="000922F5"/>
    <w:rsid w:val="000A19E9"/>
    <w:rsid w:val="000B49D9"/>
    <w:rsid w:val="000C042F"/>
    <w:rsid w:val="000E2F93"/>
    <w:rsid w:val="000F5195"/>
    <w:rsid w:val="0010409D"/>
    <w:rsid w:val="00116866"/>
    <w:rsid w:val="00130913"/>
    <w:rsid w:val="00133F56"/>
    <w:rsid w:val="00150A68"/>
    <w:rsid w:val="00176EA2"/>
    <w:rsid w:val="001C12F8"/>
    <w:rsid w:val="001C63E4"/>
    <w:rsid w:val="001D210B"/>
    <w:rsid w:val="001F38B4"/>
    <w:rsid w:val="001F462C"/>
    <w:rsid w:val="001F5E74"/>
    <w:rsid w:val="001F7ABE"/>
    <w:rsid w:val="002030A4"/>
    <w:rsid w:val="00206BE9"/>
    <w:rsid w:val="00211A28"/>
    <w:rsid w:val="00221E73"/>
    <w:rsid w:val="00233C12"/>
    <w:rsid w:val="0025096D"/>
    <w:rsid w:val="0025124D"/>
    <w:rsid w:val="00286612"/>
    <w:rsid w:val="002D3A7B"/>
    <w:rsid w:val="002F5299"/>
    <w:rsid w:val="00300FA4"/>
    <w:rsid w:val="00303407"/>
    <w:rsid w:val="00362B91"/>
    <w:rsid w:val="00384CF4"/>
    <w:rsid w:val="003C05A8"/>
    <w:rsid w:val="003C7484"/>
    <w:rsid w:val="003F5F54"/>
    <w:rsid w:val="00401819"/>
    <w:rsid w:val="00403018"/>
    <w:rsid w:val="00405545"/>
    <w:rsid w:val="004331FC"/>
    <w:rsid w:val="00437061"/>
    <w:rsid w:val="004448E4"/>
    <w:rsid w:val="00454238"/>
    <w:rsid w:val="0046452C"/>
    <w:rsid w:val="00471E00"/>
    <w:rsid w:val="004767B4"/>
    <w:rsid w:val="004A5F3A"/>
    <w:rsid w:val="004E6246"/>
    <w:rsid w:val="004F0280"/>
    <w:rsid w:val="004F56FF"/>
    <w:rsid w:val="00507B94"/>
    <w:rsid w:val="00514707"/>
    <w:rsid w:val="00522D92"/>
    <w:rsid w:val="00556519"/>
    <w:rsid w:val="005612B2"/>
    <w:rsid w:val="005833CB"/>
    <w:rsid w:val="00592A52"/>
    <w:rsid w:val="00597863"/>
    <w:rsid w:val="005A55C1"/>
    <w:rsid w:val="005A5D44"/>
    <w:rsid w:val="005B47BD"/>
    <w:rsid w:val="005E7521"/>
    <w:rsid w:val="005F45EB"/>
    <w:rsid w:val="005F621C"/>
    <w:rsid w:val="005F76EE"/>
    <w:rsid w:val="0061360D"/>
    <w:rsid w:val="00621E37"/>
    <w:rsid w:val="006250E4"/>
    <w:rsid w:val="006454B4"/>
    <w:rsid w:val="006473BA"/>
    <w:rsid w:val="00681EFD"/>
    <w:rsid w:val="006901E9"/>
    <w:rsid w:val="006A7761"/>
    <w:rsid w:val="006C5DA2"/>
    <w:rsid w:val="006C5DB0"/>
    <w:rsid w:val="006C74BD"/>
    <w:rsid w:val="006D49E8"/>
    <w:rsid w:val="006D694D"/>
    <w:rsid w:val="006E1479"/>
    <w:rsid w:val="006E196E"/>
    <w:rsid w:val="006E3865"/>
    <w:rsid w:val="006E5EA1"/>
    <w:rsid w:val="007076D8"/>
    <w:rsid w:val="00721BD3"/>
    <w:rsid w:val="007240A1"/>
    <w:rsid w:val="00736CD8"/>
    <w:rsid w:val="007601FA"/>
    <w:rsid w:val="007648C6"/>
    <w:rsid w:val="00767303"/>
    <w:rsid w:val="0077066E"/>
    <w:rsid w:val="00770EE8"/>
    <w:rsid w:val="00773245"/>
    <w:rsid w:val="007B2B5B"/>
    <w:rsid w:val="007E5032"/>
    <w:rsid w:val="007E5E73"/>
    <w:rsid w:val="00804BE1"/>
    <w:rsid w:val="008218DC"/>
    <w:rsid w:val="00845479"/>
    <w:rsid w:val="00871F7C"/>
    <w:rsid w:val="00882939"/>
    <w:rsid w:val="00896EDC"/>
    <w:rsid w:val="008B611C"/>
    <w:rsid w:val="008C51D3"/>
    <w:rsid w:val="008E0B13"/>
    <w:rsid w:val="008E3571"/>
    <w:rsid w:val="009031B8"/>
    <w:rsid w:val="00907F43"/>
    <w:rsid w:val="00914FFD"/>
    <w:rsid w:val="00923F57"/>
    <w:rsid w:val="00973853"/>
    <w:rsid w:val="00973E33"/>
    <w:rsid w:val="009750B7"/>
    <w:rsid w:val="009911A4"/>
    <w:rsid w:val="00992B48"/>
    <w:rsid w:val="00994D10"/>
    <w:rsid w:val="009B1725"/>
    <w:rsid w:val="009B6CA3"/>
    <w:rsid w:val="009C452A"/>
    <w:rsid w:val="009D1EDC"/>
    <w:rsid w:val="009D559B"/>
    <w:rsid w:val="009F4A88"/>
    <w:rsid w:val="00A1159D"/>
    <w:rsid w:val="00A213D6"/>
    <w:rsid w:val="00A637E7"/>
    <w:rsid w:val="00A8399A"/>
    <w:rsid w:val="00A90A27"/>
    <w:rsid w:val="00A90AA1"/>
    <w:rsid w:val="00AA1B1F"/>
    <w:rsid w:val="00AB6BB2"/>
    <w:rsid w:val="00AC5275"/>
    <w:rsid w:val="00AC5A64"/>
    <w:rsid w:val="00AC5D17"/>
    <w:rsid w:val="00AF0BC5"/>
    <w:rsid w:val="00AF4699"/>
    <w:rsid w:val="00B4356A"/>
    <w:rsid w:val="00B469A0"/>
    <w:rsid w:val="00B46DD1"/>
    <w:rsid w:val="00B53139"/>
    <w:rsid w:val="00B77805"/>
    <w:rsid w:val="00B90291"/>
    <w:rsid w:val="00B93631"/>
    <w:rsid w:val="00B945F8"/>
    <w:rsid w:val="00BA10C1"/>
    <w:rsid w:val="00BB5081"/>
    <w:rsid w:val="00BC14F7"/>
    <w:rsid w:val="00BC3DC5"/>
    <w:rsid w:val="00BC6C85"/>
    <w:rsid w:val="00BC7954"/>
    <w:rsid w:val="00BE2307"/>
    <w:rsid w:val="00BE393C"/>
    <w:rsid w:val="00BE6D8D"/>
    <w:rsid w:val="00BF364D"/>
    <w:rsid w:val="00C10C5E"/>
    <w:rsid w:val="00C12246"/>
    <w:rsid w:val="00C17E2B"/>
    <w:rsid w:val="00C53553"/>
    <w:rsid w:val="00C83A7B"/>
    <w:rsid w:val="00C86421"/>
    <w:rsid w:val="00CD66E5"/>
    <w:rsid w:val="00CE5D2D"/>
    <w:rsid w:val="00D03713"/>
    <w:rsid w:val="00D127D8"/>
    <w:rsid w:val="00D16DC1"/>
    <w:rsid w:val="00D203CE"/>
    <w:rsid w:val="00D372E5"/>
    <w:rsid w:val="00D46672"/>
    <w:rsid w:val="00D56992"/>
    <w:rsid w:val="00D579B9"/>
    <w:rsid w:val="00D7375A"/>
    <w:rsid w:val="00D75FF2"/>
    <w:rsid w:val="00D84DE9"/>
    <w:rsid w:val="00D96501"/>
    <w:rsid w:val="00DB263D"/>
    <w:rsid w:val="00DF02F0"/>
    <w:rsid w:val="00DF7D19"/>
    <w:rsid w:val="00E0057D"/>
    <w:rsid w:val="00E02292"/>
    <w:rsid w:val="00E26D49"/>
    <w:rsid w:val="00E954C3"/>
    <w:rsid w:val="00EA0C5B"/>
    <w:rsid w:val="00EC6431"/>
    <w:rsid w:val="00EC7F58"/>
    <w:rsid w:val="00EE6E10"/>
    <w:rsid w:val="00EF2CC1"/>
    <w:rsid w:val="00EF340C"/>
    <w:rsid w:val="00F03511"/>
    <w:rsid w:val="00F03C79"/>
    <w:rsid w:val="00F057D9"/>
    <w:rsid w:val="00F179D7"/>
    <w:rsid w:val="00F26383"/>
    <w:rsid w:val="00F66375"/>
    <w:rsid w:val="00F72C5E"/>
    <w:rsid w:val="00F759FF"/>
    <w:rsid w:val="00F7778A"/>
    <w:rsid w:val="00FA31F5"/>
    <w:rsid w:val="00FE612F"/>
    <w:rsid w:val="00FF3CE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BD11EDC"/>
  <w15:docId w15:val="{EA33BC54-9404-4C76-B66B-391A6F5B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179D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6">
    <w:name w:val="Hyperlink"/>
    <w:basedOn w:val="a0"/>
    <w:rsid w:val="00F179D7"/>
    <w:rPr>
      <w:color w:val="0000FF"/>
      <w:u w:val="single"/>
    </w:rPr>
  </w:style>
  <w:style w:type="paragraph" w:styleId="a7">
    <w:name w:val="Normal (Web)"/>
    <w:basedOn w:val="a"/>
    <w:semiHidden/>
    <w:rsid w:val="00F179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8">
    <w:name w:val="Знак"/>
    <w:basedOn w:val="a"/>
    <w:rsid w:val="00F179D7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F26383"/>
    <w:rPr>
      <w:rFonts w:ascii="Tahoma" w:hAnsi="Tahoma" w:cs="Tahoma"/>
      <w:sz w:val="16"/>
      <w:szCs w:val="16"/>
    </w:rPr>
  </w:style>
  <w:style w:type="character" w:customStyle="1" w:styleId="header-user-namejs-header-user-name">
    <w:name w:val="header-user-name js-header-user-name"/>
    <w:basedOn w:val="a0"/>
    <w:rsid w:val="00D46672"/>
  </w:style>
  <w:style w:type="paragraph" w:styleId="aa">
    <w:name w:val="Body Text"/>
    <w:basedOn w:val="a"/>
    <w:link w:val="ab"/>
    <w:rsid w:val="00BE2307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BE2307"/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qFormat/>
    <w:rsid w:val="00BE230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48;&#1051;&#1054;&#1058;&#1044;&#1045;&#1051;\Documents\&#1056;&#1045;&#1043;&#1051;&#1040;&#1052;&#1045;&#1053;&#1058;&#1067;\&#1056;&#1045;&#1043;&#1051;&#1040;&#1052;&#1045;&#1053;&#1058;&#1067;%20&#1054;&#1058;&#1044;&#1045;&#1051;&#1040;\&#1048;&#1047;&#1052;&#1045;&#1053;&#1045;&#1053;&#1048;&#1045;%20&#1042;%20&#1040;&#1056;%20&#1055;&#1056;&#1045;&#1044;&#1054;&#1057;&#1058;&#1040;&#1042;&#1051;&#1045;&#1053;&#1048;&#1045;%20&#1052;&#1040;&#1051;&#1054;&#1048;&#1052;&#1059;&#1065;&#1048;&#105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ИЗМЕНЕНИЕ В АР ПРЕДОСТАВЛЕНИЕ МАЛОИМУЩИМ </Template>
  <TotalTime>122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ЖИЛОТДЕЛ</dc:creator>
  <cp:lastModifiedBy>Герасимова Зоя Николаевна</cp:lastModifiedBy>
  <cp:revision>6</cp:revision>
  <cp:lastPrinted>2020-01-29T04:52:00Z</cp:lastPrinted>
  <dcterms:created xsi:type="dcterms:W3CDTF">2019-07-01T04:40:00Z</dcterms:created>
  <dcterms:modified xsi:type="dcterms:W3CDTF">2020-03-04T02:18:00Z</dcterms:modified>
</cp:coreProperties>
</file>