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85" w:rsidRPr="00F23F85" w:rsidRDefault="00B54329" w:rsidP="00F23F85">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Pr>
          <w:rFonts w:ascii="Times New Roman" w:eastAsia="Times New Roman" w:hAnsi="Times New Roman" w:cs="Times New Roman"/>
          <w:noProof/>
          <w:sz w:val="26"/>
          <w:szCs w:val="20"/>
          <w:lang w:eastAsia="ru-RU"/>
        </w:rPr>
        <w:pict>
          <v:shape id="Полилиния 76" o:spid="_x0000_s1026" style="position:absolute;left:0;text-align:left;margin-left:235.1pt;margin-top:-207.15pt;width:23.6pt;height:16.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w:r>
      <w:r w:rsidR="00F23F85" w:rsidRPr="00F23F85">
        <w:rPr>
          <w:rFonts w:ascii="Times New Roman" w:eastAsia="Times New Roman" w:hAnsi="Times New Roman" w:cs="Times New Roman"/>
          <w:b/>
          <w:bCs/>
          <w:color w:val="000000"/>
          <w:spacing w:val="20"/>
          <w:sz w:val="32"/>
          <w:szCs w:val="32"/>
          <w:lang w:eastAsia="ru-RU"/>
        </w:rPr>
        <w:t xml:space="preserve">АДМИНИСТРАЦИЯ </w:t>
      </w:r>
    </w:p>
    <w:p w:rsidR="00F23F85" w:rsidRPr="00F23F85" w:rsidRDefault="00F23F85" w:rsidP="00F23F85">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sidRPr="00F23F85">
        <w:rPr>
          <w:rFonts w:ascii="Times New Roman" w:eastAsia="Times New Roman" w:hAnsi="Times New Roman" w:cs="Times New Roman"/>
          <w:b/>
          <w:bCs/>
          <w:color w:val="000000"/>
          <w:spacing w:val="20"/>
          <w:sz w:val="32"/>
          <w:szCs w:val="32"/>
          <w:lang w:eastAsia="ru-RU"/>
        </w:rPr>
        <w:t xml:space="preserve">АРСЕНЬЕВСКОГО ГОРОДСКОГО ОКРУГА </w:t>
      </w:r>
    </w:p>
    <w:p w:rsidR="00F23F85" w:rsidRPr="00F23F85" w:rsidRDefault="00F23F85" w:rsidP="00F23F85">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F23F85" w:rsidRPr="00F23F85" w:rsidRDefault="00F23F85" w:rsidP="00F23F85">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23F85">
        <w:rPr>
          <w:rFonts w:ascii="Times New Roman" w:eastAsia="Times New Roman" w:hAnsi="Times New Roman" w:cs="Times New Roman"/>
          <w:color w:val="000000"/>
          <w:sz w:val="28"/>
          <w:szCs w:val="28"/>
          <w:lang w:eastAsia="ru-RU"/>
        </w:rPr>
        <w:t>П О С Т А Н О В Л Е Н И Е</w:t>
      </w: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sectPr w:rsidR="00F23F85" w:rsidRPr="00F23F85" w:rsidSect="00F23F85">
          <w:headerReference w:type="first" r:id="rId8"/>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F23F85" w:rsidRPr="00F23F85" w:rsidTr="009F50BB">
        <w:trPr>
          <w:jc w:val="center"/>
        </w:trPr>
        <w:tc>
          <w:tcPr>
            <w:tcW w:w="2009" w:type="dxa"/>
            <w:tcBorders>
              <w:bottom w:val="single" w:sz="4" w:space="0" w:color="auto"/>
            </w:tcBorders>
          </w:tcPr>
          <w:p w:rsidR="00F23F85" w:rsidRPr="00F23F85" w:rsidRDefault="00B54329" w:rsidP="00F23F85">
            <w:pPr>
              <w:widowControl w:val="0"/>
              <w:autoSpaceDE w:val="0"/>
              <w:autoSpaceDN w:val="0"/>
              <w:adjustRightInd w:val="0"/>
              <w:spacing w:after="0" w:line="240" w:lineRule="auto"/>
              <w:ind w:left="-124"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апреля 2018 г.</w:t>
            </w:r>
          </w:p>
        </w:tc>
        <w:tc>
          <w:tcPr>
            <w:tcW w:w="5101" w:type="dxa"/>
          </w:tcPr>
          <w:p w:rsidR="00F23F85" w:rsidRPr="00F23F85" w:rsidRDefault="00F23F85" w:rsidP="00F23F85">
            <w:pPr>
              <w:widowControl w:val="0"/>
              <w:autoSpaceDE w:val="0"/>
              <w:autoSpaceDN w:val="0"/>
              <w:adjustRightInd w:val="0"/>
              <w:spacing w:after="0" w:line="240" w:lineRule="auto"/>
              <w:ind w:left="-295"/>
              <w:jc w:val="center"/>
              <w:rPr>
                <w:rFonts w:ascii="Arial" w:eastAsia="Times New Roman" w:hAnsi="Times New Roman" w:cs="Arial"/>
                <w:color w:val="000000"/>
                <w:sz w:val="24"/>
                <w:szCs w:val="24"/>
                <w:lang w:eastAsia="ru-RU"/>
              </w:rPr>
            </w:pPr>
            <w:r w:rsidRPr="00F23F85">
              <w:rPr>
                <w:rFonts w:ascii="Arial" w:eastAsia="Times New Roman" w:hAnsi="Times New Roman" w:cs="Arial"/>
                <w:color w:val="000000"/>
                <w:sz w:val="24"/>
                <w:szCs w:val="24"/>
                <w:lang w:eastAsia="ru-RU"/>
              </w:rPr>
              <w:t>г</w:t>
            </w:r>
            <w:r w:rsidRPr="00F23F85">
              <w:rPr>
                <w:rFonts w:ascii="Arial" w:eastAsia="Times New Roman" w:hAnsi="Times New Roman" w:cs="Arial"/>
                <w:color w:val="000000"/>
                <w:sz w:val="24"/>
                <w:szCs w:val="24"/>
                <w:lang w:eastAsia="ru-RU"/>
              </w:rPr>
              <w:t>.</w:t>
            </w:r>
            <w:r w:rsidRPr="00F23F85">
              <w:rPr>
                <w:rFonts w:ascii="Arial" w:eastAsia="Times New Roman" w:hAnsi="Times New Roman" w:cs="Arial"/>
                <w:color w:val="000000"/>
                <w:sz w:val="24"/>
                <w:szCs w:val="24"/>
                <w:lang w:eastAsia="ru-RU"/>
              </w:rPr>
              <w:t>Арсеньев</w:t>
            </w:r>
          </w:p>
        </w:tc>
        <w:tc>
          <w:tcPr>
            <w:tcW w:w="509" w:type="dxa"/>
          </w:tcPr>
          <w:p w:rsidR="00F23F85" w:rsidRPr="00F23F85" w:rsidRDefault="00F23F85" w:rsidP="00F23F8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3F85">
              <w:rPr>
                <w:rFonts w:ascii="Times New Roman" w:eastAsia="Times New Roman" w:hAnsi="Times New Roman" w:cs="Times New Roman"/>
                <w:color w:val="000000"/>
                <w:sz w:val="24"/>
                <w:szCs w:val="24"/>
                <w:lang w:eastAsia="ru-RU"/>
              </w:rPr>
              <w:t>№</w:t>
            </w:r>
          </w:p>
        </w:tc>
        <w:tc>
          <w:tcPr>
            <w:tcW w:w="1174" w:type="dxa"/>
            <w:tcBorders>
              <w:bottom w:val="single" w:sz="4" w:space="0" w:color="auto"/>
            </w:tcBorders>
          </w:tcPr>
          <w:p w:rsidR="00F23F85" w:rsidRPr="00F23F85" w:rsidRDefault="00B54329" w:rsidP="00F23F85">
            <w:pPr>
              <w:widowControl w:val="0"/>
              <w:autoSpaceDE w:val="0"/>
              <w:autoSpaceDN w:val="0"/>
              <w:adjustRightInd w:val="0"/>
              <w:spacing w:after="0" w:line="240" w:lineRule="auto"/>
              <w:ind w:left="-108" w:right="-13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217-па </w:t>
            </w:r>
          </w:p>
        </w:tc>
      </w:tr>
    </w:tbl>
    <w:p w:rsidR="00F23F85" w:rsidRPr="00F23F85" w:rsidRDefault="00F23F85" w:rsidP="00F23F85">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sectPr w:rsidR="00F23F85" w:rsidRPr="00F23F85" w:rsidSect="009F50BB">
          <w:type w:val="continuous"/>
          <w:pgSz w:w="11906" w:h="16838" w:code="9"/>
          <w:pgMar w:top="1146" w:right="851" w:bottom="1134" w:left="1418" w:header="397" w:footer="709" w:gutter="0"/>
          <w:cols w:space="708"/>
          <w:formProt w:val="0"/>
          <w:titlePg/>
          <w:docGrid w:linePitch="360"/>
        </w:sectPr>
      </w:pPr>
    </w:p>
    <w:p w:rsidR="00F23F85" w:rsidRPr="00F23F85" w:rsidRDefault="00F23F85" w:rsidP="00995044">
      <w:pPr>
        <w:widowControl w:val="0"/>
        <w:tabs>
          <w:tab w:val="left" w:pos="8041"/>
        </w:tabs>
        <w:autoSpaceDE w:val="0"/>
        <w:autoSpaceDN w:val="0"/>
        <w:adjustRightInd w:val="0"/>
        <w:spacing w:after="0" w:line="240" w:lineRule="auto"/>
        <w:jc w:val="both"/>
        <w:rPr>
          <w:rFonts w:ascii="Times New Roman" w:eastAsia="Times New Roman" w:hAnsi="Times New Roman" w:cs="Times New Roman"/>
          <w:sz w:val="26"/>
          <w:szCs w:val="20"/>
          <w:lang w:eastAsia="ru-RU"/>
        </w:rPr>
      </w:pPr>
    </w:p>
    <w:p w:rsidR="00F23F85" w:rsidRPr="00F23F85" w:rsidRDefault="00F23F85" w:rsidP="00F23F85">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sectPr w:rsidR="00F23F85" w:rsidRPr="00F23F85" w:rsidSect="009F50BB">
          <w:type w:val="continuous"/>
          <w:pgSz w:w="11906" w:h="16838" w:code="9"/>
          <w:pgMar w:top="1146" w:right="851" w:bottom="1134" w:left="1418" w:header="397" w:footer="709" w:gutter="0"/>
          <w:cols w:space="708"/>
          <w:titlePg/>
          <w:docGrid w:linePitch="360"/>
        </w:sectPr>
      </w:pPr>
    </w:p>
    <w:p w:rsidR="002D6CF8" w:rsidRPr="000A3B7E" w:rsidRDefault="002D6CF8" w:rsidP="002D6CF8">
      <w:pPr>
        <w:spacing w:after="0" w:line="240" w:lineRule="auto"/>
        <w:jc w:val="center"/>
        <w:rPr>
          <w:rFonts w:ascii="Times New Roman" w:hAnsi="Times New Roman" w:cs="Times New Roman"/>
          <w:b/>
          <w:sz w:val="26"/>
          <w:szCs w:val="26"/>
        </w:rPr>
      </w:pPr>
      <w:r w:rsidRPr="000A3B7E">
        <w:rPr>
          <w:rFonts w:ascii="Times New Roman" w:hAnsi="Times New Roman" w:cs="Times New Roman"/>
          <w:b/>
          <w:sz w:val="26"/>
          <w:szCs w:val="26"/>
        </w:rPr>
        <w:t xml:space="preserve">О внесении изменений в постановление администрации Арсеньевского </w:t>
      </w:r>
    </w:p>
    <w:p w:rsidR="002D6CF8" w:rsidRPr="000A3B7E" w:rsidRDefault="002D6CF8" w:rsidP="002D6CF8">
      <w:pPr>
        <w:spacing w:after="0" w:line="240" w:lineRule="auto"/>
        <w:jc w:val="center"/>
        <w:rPr>
          <w:rFonts w:ascii="Times New Roman" w:hAnsi="Times New Roman" w:cs="Times New Roman"/>
          <w:b/>
          <w:sz w:val="26"/>
          <w:szCs w:val="26"/>
        </w:rPr>
      </w:pPr>
      <w:r w:rsidRPr="000A3B7E">
        <w:rPr>
          <w:rFonts w:ascii="Times New Roman" w:hAnsi="Times New Roman" w:cs="Times New Roman"/>
          <w:b/>
          <w:sz w:val="26"/>
          <w:szCs w:val="26"/>
        </w:rPr>
        <w:t>городского округа от 13 мая  2014 года № 385-па «Об утверждении административного регламента по предоставлению муниципальной услуги «Предоставление разрешения на ввод объекта в эксплуатацию на территории Арсеньевского городского округа»</w:t>
      </w:r>
    </w:p>
    <w:p w:rsidR="002D6CF8" w:rsidRPr="002D6CF8" w:rsidRDefault="002D6CF8" w:rsidP="002D6CF8">
      <w:pPr>
        <w:tabs>
          <w:tab w:val="left" w:pos="709"/>
        </w:tabs>
        <w:jc w:val="center"/>
        <w:rPr>
          <w:rFonts w:ascii="Times New Roman" w:hAnsi="Times New Roman" w:cs="Times New Roman"/>
          <w:sz w:val="26"/>
          <w:szCs w:val="26"/>
        </w:rPr>
      </w:pPr>
    </w:p>
    <w:p w:rsidR="002D6CF8" w:rsidRPr="002D6CF8" w:rsidRDefault="002D6CF8" w:rsidP="002D6CF8">
      <w:pPr>
        <w:tabs>
          <w:tab w:val="left" w:pos="709"/>
        </w:tabs>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2D6CF8">
        <w:rPr>
          <w:rFonts w:ascii="Times New Roman" w:hAnsi="Times New Roman" w:cs="Times New Roman"/>
          <w:sz w:val="26"/>
          <w:szCs w:val="26"/>
        </w:rPr>
        <w:t xml:space="preserve">В соответствии с Градостроительным кодексом Российской Федерации, Федеральным </w:t>
      </w:r>
      <w:r w:rsidRPr="002D6CF8">
        <w:rPr>
          <w:rFonts w:ascii="Times New Roman" w:hAnsi="Times New Roman" w:cs="Times New Roman"/>
          <w:color w:val="000000"/>
          <w:sz w:val="26"/>
          <w:szCs w:val="26"/>
        </w:rPr>
        <w:t xml:space="preserve">законом </w:t>
      </w:r>
      <w:r w:rsidRPr="002D6CF8">
        <w:rPr>
          <w:rFonts w:ascii="Times New Roman" w:hAnsi="Times New Roman" w:cs="Times New Roman"/>
          <w:sz w:val="26"/>
          <w:szCs w:val="26"/>
        </w:rPr>
        <w:t xml:space="preserve">от 27 июля 2010 года № 210-ФЗ «Об организации предоставления государственных и муниципальных услуг», </w:t>
      </w:r>
      <w:hyperlink r:id="rId9" w:history="1">
        <w:r w:rsidRPr="002D6CF8">
          <w:rPr>
            <w:rStyle w:val="af3"/>
            <w:rFonts w:ascii="Times New Roman" w:hAnsi="Times New Roman" w:cs="Times New Roman"/>
            <w:color w:val="000000"/>
            <w:sz w:val="26"/>
            <w:szCs w:val="26"/>
          </w:rPr>
          <w:t>постановлением</w:t>
        </w:r>
      </w:hyperlink>
      <w:r w:rsidRPr="002D6CF8">
        <w:rPr>
          <w:rFonts w:ascii="Times New Roman" w:hAnsi="Times New Roman" w:cs="Times New Roman"/>
          <w:sz w:val="26"/>
          <w:szCs w:val="26"/>
        </w:rPr>
        <w:t xml:space="preserve"> администрации Арсеньевского городского округа от 03 ноября  2011года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2D6CF8" w:rsidRPr="002D6CF8" w:rsidRDefault="002D6CF8" w:rsidP="002D6CF8">
      <w:pPr>
        <w:rPr>
          <w:rFonts w:ascii="Times New Roman" w:hAnsi="Times New Roman" w:cs="Times New Roman"/>
          <w:sz w:val="26"/>
          <w:szCs w:val="26"/>
        </w:rPr>
      </w:pPr>
    </w:p>
    <w:p w:rsidR="002D6CF8" w:rsidRPr="002D6CF8" w:rsidRDefault="002D6CF8" w:rsidP="002D6CF8">
      <w:pPr>
        <w:rPr>
          <w:rFonts w:ascii="Times New Roman" w:hAnsi="Times New Roman" w:cs="Times New Roman"/>
          <w:sz w:val="26"/>
          <w:szCs w:val="26"/>
        </w:rPr>
      </w:pPr>
      <w:r w:rsidRPr="002D6CF8">
        <w:rPr>
          <w:rFonts w:ascii="Times New Roman" w:hAnsi="Times New Roman" w:cs="Times New Roman"/>
          <w:sz w:val="26"/>
          <w:szCs w:val="26"/>
        </w:rPr>
        <w:t>ПОСТАНОВЛЯЕТ:</w:t>
      </w:r>
    </w:p>
    <w:p w:rsidR="002D6CF8" w:rsidRPr="002D6CF8" w:rsidRDefault="002D6CF8" w:rsidP="002D6CF8">
      <w:pPr>
        <w:rPr>
          <w:rFonts w:ascii="Times New Roman" w:hAnsi="Times New Roman" w:cs="Times New Roman"/>
          <w:sz w:val="26"/>
          <w:szCs w:val="26"/>
        </w:rPr>
      </w:pPr>
    </w:p>
    <w:p w:rsidR="002D6CF8" w:rsidRPr="002D6CF8" w:rsidRDefault="002D6CF8" w:rsidP="002D6CF8">
      <w:pPr>
        <w:pStyle w:val="ConsPlusTitle"/>
        <w:widowControl/>
        <w:tabs>
          <w:tab w:val="left" w:pos="748"/>
        </w:tabs>
        <w:spacing w:line="360" w:lineRule="auto"/>
        <w:jc w:val="both"/>
        <w:rPr>
          <w:rFonts w:ascii="Times New Roman" w:hAnsi="Times New Roman" w:cs="Times New Roman"/>
          <w:b w:val="0"/>
          <w:sz w:val="26"/>
          <w:szCs w:val="26"/>
        </w:rPr>
      </w:pPr>
      <w:r w:rsidRPr="002D6CF8">
        <w:rPr>
          <w:rFonts w:ascii="Times New Roman" w:hAnsi="Times New Roman" w:cs="Times New Roman"/>
          <w:sz w:val="26"/>
          <w:szCs w:val="26"/>
        </w:rPr>
        <w:t xml:space="preserve">          </w:t>
      </w:r>
      <w:r w:rsidRPr="002D6CF8">
        <w:rPr>
          <w:rFonts w:ascii="Times New Roman" w:hAnsi="Times New Roman" w:cs="Times New Roman"/>
          <w:b w:val="0"/>
          <w:sz w:val="26"/>
          <w:szCs w:val="26"/>
        </w:rPr>
        <w:t xml:space="preserve">1. Внести следующие изменения в постановление администрации Арсеньевского городского округа от </w:t>
      </w:r>
      <w:r w:rsidR="00346D2D">
        <w:rPr>
          <w:rFonts w:ascii="Times New Roman" w:hAnsi="Times New Roman" w:cs="Times New Roman"/>
          <w:b w:val="0"/>
          <w:sz w:val="26"/>
          <w:szCs w:val="26"/>
        </w:rPr>
        <w:t>13 мая  2014 года № 385-па «</w:t>
      </w:r>
      <w:r w:rsidRPr="002D6CF8">
        <w:rPr>
          <w:rFonts w:ascii="Times New Roman" w:hAnsi="Times New Roman" w:cs="Times New Roman"/>
          <w:b w:val="0"/>
          <w:sz w:val="26"/>
          <w:szCs w:val="26"/>
        </w:rPr>
        <w:t>Об утверждении административного регламента по предоставлению муниципальной услуги «Предоставление разрешения на ввод объекта в эксплуатацию на территории Арсеньевского городского округа»:</w:t>
      </w:r>
    </w:p>
    <w:p w:rsidR="002D6CF8" w:rsidRPr="002D6CF8" w:rsidRDefault="002D6CF8" w:rsidP="002D6CF8">
      <w:pPr>
        <w:pStyle w:val="ConsPlusTitle"/>
        <w:widowControl/>
        <w:tabs>
          <w:tab w:val="left" w:pos="748"/>
        </w:tabs>
        <w:spacing w:line="360" w:lineRule="auto"/>
        <w:jc w:val="both"/>
        <w:rPr>
          <w:rFonts w:ascii="Times New Roman" w:hAnsi="Times New Roman" w:cs="Times New Roman"/>
          <w:b w:val="0"/>
          <w:sz w:val="26"/>
          <w:szCs w:val="26"/>
        </w:rPr>
      </w:pPr>
      <w:r w:rsidRPr="002D6CF8">
        <w:rPr>
          <w:rFonts w:ascii="Times New Roman" w:hAnsi="Times New Roman" w:cs="Times New Roman"/>
          <w:b w:val="0"/>
          <w:sz w:val="26"/>
          <w:szCs w:val="26"/>
        </w:rPr>
        <w:t xml:space="preserve">          1.1. Изложить в наименовании и по тексту постановления, административного регламента наименование муниципальной услуги в следующей редакции: «Выдача разрешений на ввод объектов в эксплуатацию»;</w:t>
      </w:r>
    </w:p>
    <w:p w:rsidR="002D6CF8" w:rsidRPr="002D6CF8" w:rsidRDefault="002D6CF8" w:rsidP="002D6CF8">
      <w:pPr>
        <w:pStyle w:val="ConsPlusTitle"/>
        <w:widowControl/>
        <w:tabs>
          <w:tab w:val="left" w:pos="748"/>
        </w:tabs>
        <w:spacing w:line="360" w:lineRule="auto"/>
        <w:jc w:val="both"/>
        <w:rPr>
          <w:rFonts w:ascii="Times New Roman" w:hAnsi="Times New Roman" w:cs="Times New Roman"/>
          <w:b w:val="0"/>
          <w:sz w:val="26"/>
          <w:szCs w:val="26"/>
        </w:rPr>
      </w:pPr>
      <w:r w:rsidRPr="002D6CF8">
        <w:rPr>
          <w:rFonts w:ascii="Times New Roman" w:hAnsi="Times New Roman" w:cs="Times New Roman"/>
          <w:b w:val="0"/>
          <w:sz w:val="26"/>
          <w:szCs w:val="26"/>
        </w:rPr>
        <w:lastRenderedPageBreak/>
        <w:t xml:space="preserve">          1.2. Изложить Административный регламент предоставления муниципальной услуги «Выдача разрешений на ввод объектов в эксплуатацию» в редакции приложения к настоящему  постановлению.</w:t>
      </w:r>
    </w:p>
    <w:p w:rsidR="002D6CF8" w:rsidRPr="002D6CF8" w:rsidRDefault="002D6CF8" w:rsidP="002D6CF8">
      <w:pPr>
        <w:tabs>
          <w:tab w:val="left" w:pos="748"/>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D6CF8">
        <w:rPr>
          <w:rFonts w:ascii="Times New Roman" w:hAnsi="Times New Roman" w:cs="Times New Roman"/>
          <w:sz w:val="26"/>
          <w:szCs w:val="26"/>
        </w:rPr>
        <w:t>2. Организационному управлению администрации Арсеньевского городского округа (Абрамова) 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w:t>
      </w:r>
    </w:p>
    <w:p w:rsidR="002D6CF8" w:rsidRPr="002D6CF8" w:rsidRDefault="002D6CF8" w:rsidP="002D6CF8">
      <w:pPr>
        <w:tabs>
          <w:tab w:val="left" w:pos="70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D6CF8">
        <w:rPr>
          <w:rFonts w:ascii="Times New Roman" w:hAnsi="Times New Roman" w:cs="Times New Roman"/>
          <w:sz w:val="26"/>
          <w:szCs w:val="26"/>
        </w:rPr>
        <w:t xml:space="preserve">3. Настоящее         постановление        вступает        в       силу      после    его </w:t>
      </w:r>
    </w:p>
    <w:p w:rsidR="002D6CF8" w:rsidRPr="002D6CF8" w:rsidRDefault="002D6CF8" w:rsidP="002D6CF8">
      <w:pPr>
        <w:spacing w:after="0" w:line="360" w:lineRule="auto"/>
        <w:jc w:val="both"/>
        <w:rPr>
          <w:rFonts w:ascii="Times New Roman" w:hAnsi="Times New Roman" w:cs="Times New Roman"/>
          <w:sz w:val="26"/>
          <w:szCs w:val="26"/>
        </w:rPr>
      </w:pPr>
      <w:r w:rsidRPr="002D6CF8">
        <w:rPr>
          <w:rFonts w:ascii="Times New Roman" w:hAnsi="Times New Roman" w:cs="Times New Roman"/>
          <w:sz w:val="26"/>
          <w:szCs w:val="26"/>
        </w:rPr>
        <w:t>официального опубликования.</w:t>
      </w:r>
    </w:p>
    <w:p w:rsidR="002D6CF8" w:rsidRPr="002D6CF8" w:rsidRDefault="002D6CF8" w:rsidP="002D6CF8">
      <w:pPr>
        <w:tabs>
          <w:tab w:val="left" w:pos="1122"/>
        </w:tabs>
        <w:spacing w:line="360" w:lineRule="auto"/>
        <w:rPr>
          <w:rFonts w:ascii="Times New Roman" w:hAnsi="Times New Roman" w:cs="Times New Roman"/>
          <w:sz w:val="26"/>
          <w:szCs w:val="26"/>
        </w:rPr>
      </w:pPr>
    </w:p>
    <w:p w:rsidR="002D6CF8" w:rsidRPr="002D6CF8" w:rsidRDefault="002D6CF8" w:rsidP="002D6CF8">
      <w:pPr>
        <w:tabs>
          <w:tab w:val="left" w:pos="1122"/>
        </w:tabs>
        <w:spacing w:line="360" w:lineRule="auto"/>
        <w:rPr>
          <w:rFonts w:ascii="Times New Roman" w:hAnsi="Times New Roman" w:cs="Times New Roman"/>
          <w:sz w:val="26"/>
          <w:szCs w:val="26"/>
        </w:rPr>
      </w:pPr>
    </w:p>
    <w:p w:rsidR="002D6CF8" w:rsidRPr="002D6CF8" w:rsidRDefault="002D6CF8" w:rsidP="002D6CF8">
      <w:pPr>
        <w:tabs>
          <w:tab w:val="left" w:pos="1122"/>
        </w:tabs>
        <w:spacing w:line="360" w:lineRule="auto"/>
        <w:rPr>
          <w:rFonts w:ascii="Times New Roman" w:hAnsi="Times New Roman" w:cs="Times New Roman"/>
          <w:sz w:val="26"/>
          <w:szCs w:val="26"/>
        </w:rPr>
      </w:pPr>
      <w:r w:rsidRPr="002D6CF8">
        <w:rPr>
          <w:rFonts w:ascii="Times New Roman" w:hAnsi="Times New Roman" w:cs="Times New Roman"/>
          <w:sz w:val="26"/>
          <w:szCs w:val="26"/>
        </w:rPr>
        <w:t>Глава  городского округа                                                                                    А.В.Коваль</w:t>
      </w:r>
    </w:p>
    <w:p w:rsidR="002D6CF8" w:rsidRPr="002D6CF8" w:rsidRDefault="002D6CF8" w:rsidP="002D6CF8">
      <w:pPr>
        <w:spacing w:line="360" w:lineRule="auto"/>
        <w:jc w:val="center"/>
        <w:rPr>
          <w:rFonts w:ascii="Times New Roman" w:hAnsi="Times New Roman" w:cs="Times New Roman"/>
          <w:sz w:val="26"/>
          <w:szCs w:val="26"/>
        </w:rPr>
      </w:pPr>
      <w:r w:rsidRPr="002D6CF8">
        <w:rPr>
          <w:rFonts w:ascii="Times New Roman" w:hAnsi="Times New Roman" w:cs="Times New Roman"/>
          <w:sz w:val="26"/>
          <w:szCs w:val="26"/>
        </w:rPr>
        <w:t xml:space="preserve">                                                            </w:t>
      </w:r>
    </w:p>
    <w:p w:rsidR="00B759F7" w:rsidRPr="00F23F85" w:rsidRDefault="00B759F7" w:rsidP="00F23F85">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4"/>
          <w:szCs w:val="24"/>
          <w:lang w:eastAsia="ru-RU"/>
        </w:rPr>
        <w:sectPr w:rsidR="00B759F7" w:rsidRPr="00F23F85" w:rsidSect="0066398C">
          <w:type w:val="continuous"/>
          <w:pgSz w:w="11906" w:h="16838" w:code="9"/>
          <w:pgMar w:top="1134" w:right="851" w:bottom="993" w:left="1418" w:header="397" w:footer="709" w:gutter="0"/>
          <w:cols w:space="708"/>
          <w:formProt w:val="0"/>
          <w:titlePg/>
          <w:docGrid w:linePitch="360"/>
        </w:sectPr>
      </w:pPr>
    </w:p>
    <w:p w:rsidR="007C11BC" w:rsidRPr="00B868A3" w:rsidRDefault="007C11BC" w:rsidP="007C11BC">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w:t>
      </w:r>
    </w:p>
    <w:p w:rsidR="007C11BC" w:rsidRPr="00B868A3" w:rsidRDefault="007C11BC" w:rsidP="007C11BC">
      <w:pPr>
        <w:autoSpaceDE w:val="0"/>
        <w:autoSpaceDN w:val="0"/>
        <w:adjustRightInd w:val="0"/>
        <w:spacing w:after="0" w:line="240" w:lineRule="auto"/>
        <w:jc w:val="center"/>
        <w:rPr>
          <w:rFonts w:ascii="Times New Roman" w:hAnsi="Times New Roman" w:cs="Times New Roman"/>
          <w:sz w:val="24"/>
          <w:szCs w:val="24"/>
        </w:rPr>
      </w:pPr>
      <w:r w:rsidRPr="00B868A3">
        <w:rPr>
          <w:rFonts w:ascii="Times New Roman" w:hAnsi="Times New Roman" w:cs="Times New Roman"/>
          <w:sz w:val="24"/>
          <w:szCs w:val="24"/>
        </w:rPr>
        <w:t xml:space="preserve">                                                                                </w:t>
      </w:r>
      <w:r>
        <w:rPr>
          <w:rFonts w:ascii="Times New Roman" w:hAnsi="Times New Roman" w:cs="Times New Roman"/>
          <w:sz w:val="24"/>
          <w:szCs w:val="24"/>
        </w:rPr>
        <w:t>к постановлению</w:t>
      </w:r>
      <w:r w:rsidRPr="00B868A3">
        <w:rPr>
          <w:rFonts w:ascii="Times New Roman" w:hAnsi="Times New Roman" w:cs="Times New Roman"/>
          <w:sz w:val="24"/>
          <w:szCs w:val="24"/>
        </w:rPr>
        <w:t xml:space="preserve"> администрации</w:t>
      </w:r>
    </w:p>
    <w:p w:rsidR="007C11BC" w:rsidRPr="00B868A3" w:rsidRDefault="007C11BC" w:rsidP="007C11BC">
      <w:pPr>
        <w:autoSpaceDE w:val="0"/>
        <w:autoSpaceDN w:val="0"/>
        <w:adjustRightInd w:val="0"/>
        <w:spacing w:after="0" w:line="240" w:lineRule="auto"/>
        <w:jc w:val="center"/>
        <w:rPr>
          <w:rFonts w:ascii="Times New Roman" w:hAnsi="Times New Roman" w:cs="Times New Roman"/>
          <w:sz w:val="24"/>
          <w:szCs w:val="24"/>
        </w:rPr>
      </w:pPr>
      <w:r w:rsidRPr="00B868A3">
        <w:rPr>
          <w:rFonts w:ascii="Times New Roman" w:hAnsi="Times New Roman" w:cs="Times New Roman"/>
          <w:sz w:val="24"/>
          <w:szCs w:val="24"/>
        </w:rPr>
        <w:t xml:space="preserve">                                                                                Арсеньевского городского округа</w:t>
      </w:r>
    </w:p>
    <w:p w:rsidR="007C11BC" w:rsidRPr="00B868A3" w:rsidRDefault="007C11BC" w:rsidP="007C11BC">
      <w:pPr>
        <w:autoSpaceDE w:val="0"/>
        <w:autoSpaceDN w:val="0"/>
        <w:adjustRightInd w:val="0"/>
        <w:spacing w:after="0" w:line="240" w:lineRule="auto"/>
        <w:jc w:val="center"/>
        <w:rPr>
          <w:rFonts w:ascii="Times New Roman" w:hAnsi="Times New Roman" w:cs="Times New Roman"/>
          <w:sz w:val="24"/>
          <w:szCs w:val="24"/>
        </w:rPr>
      </w:pPr>
      <w:r w:rsidRPr="00B868A3">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00B54329">
        <w:rPr>
          <w:rFonts w:ascii="Times New Roman" w:hAnsi="Times New Roman" w:cs="Times New Roman"/>
          <w:sz w:val="24"/>
          <w:szCs w:val="24"/>
          <w:u w:val="single"/>
        </w:rPr>
        <w:t>10</w:t>
      </w:r>
      <w:r>
        <w:rPr>
          <w:rFonts w:ascii="Times New Roman" w:hAnsi="Times New Roman" w:cs="Times New Roman"/>
          <w:sz w:val="24"/>
          <w:szCs w:val="24"/>
        </w:rPr>
        <w:t xml:space="preserve">» </w:t>
      </w:r>
      <w:r w:rsidR="00B54329">
        <w:rPr>
          <w:rFonts w:ascii="Times New Roman" w:hAnsi="Times New Roman" w:cs="Times New Roman"/>
          <w:sz w:val="24"/>
          <w:szCs w:val="24"/>
          <w:u w:val="single"/>
        </w:rPr>
        <w:t>апреля</w:t>
      </w:r>
      <w:r>
        <w:rPr>
          <w:rFonts w:ascii="Times New Roman" w:hAnsi="Times New Roman" w:cs="Times New Roman"/>
          <w:sz w:val="24"/>
          <w:szCs w:val="24"/>
        </w:rPr>
        <w:t xml:space="preserve"> 2018</w:t>
      </w:r>
      <w:r w:rsidRPr="00B868A3">
        <w:rPr>
          <w:rFonts w:ascii="Times New Roman" w:hAnsi="Times New Roman" w:cs="Times New Roman"/>
          <w:sz w:val="24"/>
          <w:szCs w:val="24"/>
        </w:rPr>
        <w:t xml:space="preserve">г.  № </w:t>
      </w:r>
      <w:r w:rsidR="00B54329">
        <w:rPr>
          <w:rFonts w:ascii="Times New Roman" w:hAnsi="Times New Roman" w:cs="Times New Roman"/>
          <w:sz w:val="24"/>
          <w:szCs w:val="24"/>
          <w:u w:val="single"/>
        </w:rPr>
        <w:t>217-па</w:t>
      </w:r>
      <w:r w:rsidRPr="00B868A3">
        <w:rPr>
          <w:rFonts w:ascii="Times New Roman" w:hAnsi="Times New Roman" w:cs="Times New Roman"/>
          <w:sz w:val="24"/>
          <w:szCs w:val="24"/>
        </w:rPr>
        <w:t xml:space="preserve">  </w:t>
      </w:r>
    </w:p>
    <w:p w:rsidR="007C11BC" w:rsidRPr="00B868A3" w:rsidRDefault="007C11BC" w:rsidP="007C11BC">
      <w:pPr>
        <w:autoSpaceDE w:val="0"/>
        <w:autoSpaceDN w:val="0"/>
        <w:adjustRightInd w:val="0"/>
        <w:spacing w:after="0" w:line="240" w:lineRule="auto"/>
        <w:jc w:val="center"/>
        <w:rPr>
          <w:rFonts w:ascii="Times New Roman" w:hAnsi="Times New Roman" w:cs="Times New Roman"/>
          <w:sz w:val="24"/>
          <w:szCs w:val="24"/>
        </w:rPr>
      </w:pPr>
    </w:p>
    <w:p w:rsidR="007C11BC" w:rsidRPr="00B868A3" w:rsidRDefault="007C11BC" w:rsidP="007C11BC">
      <w:pPr>
        <w:autoSpaceDE w:val="0"/>
        <w:autoSpaceDN w:val="0"/>
        <w:adjustRightInd w:val="0"/>
        <w:spacing w:after="0" w:line="240" w:lineRule="auto"/>
        <w:jc w:val="center"/>
        <w:rPr>
          <w:rFonts w:ascii="Times New Roman" w:hAnsi="Times New Roman" w:cs="Times New Roman"/>
          <w:sz w:val="24"/>
          <w:szCs w:val="24"/>
        </w:rPr>
      </w:pPr>
    </w:p>
    <w:p w:rsidR="007C11BC" w:rsidRPr="000A3B7E" w:rsidRDefault="007C11BC" w:rsidP="007C11BC">
      <w:pPr>
        <w:autoSpaceDE w:val="0"/>
        <w:autoSpaceDN w:val="0"/>
        <w:adjustRightInd w:val="0"/>
        <w:spacing w:after="0" w:line="240" w:lineRule="auto"/>
        <w:jc w:val="center"/>
        <w:rPr>
          <w:rFonts w:ascii="Times New Roman" w:hAnsi="Times New Roman" w:cs="Times New Roman"/>
          <w:b/>
          <w:sz w:val="24"/>
          <w:szCs w:val="24"/>
        </w:rPr>
      </w:pPr>
      <w:r w:rsidRPr="000A3B7E">
        <w:rPr>
          <w:rFonts w:ascii="Times New Roman" w:hAnsi="Times New Roman" w:cs="Times New Roman"/>
          <w:b/>
          <w:sz w:val="24"/>
          <w:szCs w:val="24"/>
        </w:rPr>
        <w:t xml:space="preserve">Административный регламент предоставления муниципальной услуги </w:t>
      </w:r>
    </w:p>
    <w:p w:rsidR="007C11BC" w:rsidRPr="000A3B7E" w:rsidRDefault="007C11BC" w:rsidP="007C11BC">
      <w:pPr>
        <w:autoSpaceDE w:val="0"/>
        <w:autoSpaceDN w:val="0"/>
        <w:adjustRightInd w:val="0"/>
        <w:spacing w:after="0" w:line="240" w:lineRule="auto"/>
        <w:jc w:val="center"/>
        <w:rPr>
          <w:rFonts w:ascii="Times New Roman" w:hAnsi="Times New Roman" w:cs="Times New Roman"/>
          <w:b/>
          <w:sz w:val="24"/>
          <w:szCs w:val="24"/>
        </w:rPr>
      </w:pPr>
      <w:r w:rsidRPr="000A3B7E">
        <w:rPr>
          <w:rFonts w:ascii="Times New Roman" w:hAnsi="Times New Roman" w:cs="Times New Roman"/>
          <w:b/>
          <w:sz w:val="24"/>
          <w:szCs w:val="24"/>
        </w:rPr>
        <w:t>«Выдача разрешений на ввод объектов в эксплуатацию»</w:t>
      </w:r>
    </w:p>
    <w:p w:rsidR="007C11BC" w:rsidRPr="00B868A3" w:rsidRDefault="007C11BC" w:rsidP="007C11BC">
      <w:pPr>
        <w:autoSpaceDE w:val="0"/>
        <w:autoSpaceDN w:val="0"/>
        <w:adjustRightInd w:val="0"/>
        <w:spacing w:after="0" w:line="240" w:lineRule="auto"/>
        <w:ind w:firstLine="709"/>
        <w:jc w:val="center"/>
        <w:rPr>
          <w:rFonts w:ascii="Times New Roman" w:hAnsi="Times New Roman" w:cs="Times New Roman"/>
          <w:sz w:val="24"/>
          <w:szCs w:val="24"/>
        </w:rPr>
      </w:pPr>
    </w:p>
    <w:p w:rsidR="007C11BC" w:rsidRPr="00B868A3" w:rsidRDefault="007C11BC" w:rsidP="007C11BC">
      <w:pPr>
        <w:autoSpaceDE w:val="0"/>
        <w:autoSpaceDN w:val="0"/>
        <w:adjustRightInd w:val="0"/>
        <w:spacing w:after="0" w:line="360" w:lineRule="auto"/>
        <w:contextualSpacing/>
        <w:jc w:val="center"/>
        <w:rPr>
          <w:rFonts w:ascii="Times New Roman" w:hAnsi="Times New Roman" w:cs="Times New Roman"/>
          <w:sz w:val="24"/>
          <w:szCs w:val="24"/>
        </w:rPr>
      </w:pPr>
      <w:r w:rsidRPr="00B868A3">
        <w:rPr>
          <w:rFonts w:ascii="Times New Roman" w:hAnsi="Times New Roman" w:cs="Times New Roman"/>
          <w:sz w:val="24"/>
          <w:szCs w:val="24"/>
        </w:rPr>
        <w:t>I. ОБЩИЕ ПОЛОЖЕНИЯ</w:t>
      </w:r>
    </w:p>
    <w:p w:rsidR="007C11BC" w:rsidRPr="00B868A3" w:rsidRDefault="007C11BC" w:rsidP="007C11BC">
      <w:pPr>
        <w:autoSpaceDE w:val="0"/>
        <w:autoSpaceDN w:val="0"/>
        <w:adjustRightInd w:val="0"/>
        <w:spacing w:after="0" w:line="360" w:lineRule="auto"/>
        <w:contextualSpacing/>
        <w:jc w:val="center"/>
        <w:rPr>
          <w:rFonts w:ascii="Times New Roman" w:hAnsi="Times New Roman" w:cs="Times New Roman"/>
          <w:sz w:val="24"/>
          <w:szCs w:val="24"/>
        </w:rPr>
      </w:pPr>
    </w:p>
    <w:p w:rsidR="007C11BC" w:rsidRPr="00B868A3" w:rsidRDefault="007C11BC" w:rsidP="007C11BC">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B868A3">
        <w:rPr>
          <w:rFonts w:ascii="Times New Roman" w:hAnsi="Times New Roman" w:cs="Times New Roman"/>
          <w:b/>
          <w:sz w:val="24"/>
          <w:szCs w:val="24"/>
        </w:rPr>
        <w:t>Предмет регулирования административного регламента</w:t>
      </w:r>
    </w:p>
    <w:p w:rsidR="007C11BC" w:rsidRPr="00B868A3" w:rsidRDefault="007C11BC" w:rsidP="007C11BC">
      <w:pPr>
        <w:autoSpaceDE w:val="0"/>
        <w:autoSpaceDN w:val="0"/>
        <w:adjustRightInd w:val="0"/>
        <w:spacing w:after="0" w:line="360" w:lineRule="auto"/>
        <w:ind w:firstLine="709"/>
        <w:contextualSpacing/>
        <w:jc w:val="both"/>
        <w:rPr>
          <w:rFonts w:ascii="Times New Roman" w:hAnsi="Times New Roman" w:cs="Times New Roman"/>
          <w:b/>
          <w:sz w:val="24"/>
          <w:szCs w:val="24"/>
        </w:rPr>
      </w:pPr>
      <w:r w:rsidRPr="00B868A3">
        <w:rPr>
          <w:rFonts w:ascii="Times New Roman" w:hAnsi="Times New Roman" w:cs="Times New Roman"/>
          <w:sz w:val="24"/>
          <w:szCs w:val="24"/>
        </w:rPr>
        <w:t>1.1. Настоящий административный регламент предоставления муниципальной услуги «Выдача разрешений на ввод объектов в эксплуатацию»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управления архитектуры и градостроительства Администрации, предоставляющей муниципальную услугу,  начальника управления архитектуры и градостроительства Администрации, предоставляющего муниципальную услугу, либо муниципального служащего</w:t>
      </w:r>
      <w:r w:rsidRPr="00B868A3">
        <w:rPr>
          <w:rFonts w:ascii="Times New Roman" w:hAnsi="Times New Roman" w:cs="Times New Roman"/>
          <w:b/>
          <w:sz w:val="24"/>
          <w:szCs w:val="24"/>
        </w:rPr>
        <w:t xml:space="preserve"> </w:t>
      </w:r>
      <w:r w:rsidRPr="00B868A3">
        <w:rPr>
          <w:rFonts w:ascii="Times New Roman" w:hAnsi="Times New Roman" w:cs="Times New Roman"/>
          <w:sz w:val="24"/>
          <w:szCs w:val="24"/>
        </w:rPr>
        <w:t>Администрации.</w:t>
      </w:r>
    </w:p>
    <w:p w:rsidR="007C11BC" w:rsidRPr="00B868A3" w:rsidRDefault="007C11BC" w:rsidP="007C11BC">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B868A3">
        <w:rPr>
          <w:rFonts w:ascii="Times New Roman" w:hAnsi="Times New Roman" w:cs="Times New Roman"/>
          <w:b/>
          <w:sz w:val="24"/>
          <w:szCs w:val="24"/>
        </w:rPr>
        <w:t>Круг заявителей</w:t>
      </w:r>
    </w:p>
    <w:p w:rsidR="007C11BC" w:rsidRPr="00B868A3" w:rsidRDefault="007C11BC" w:rsidP="007C11BC">
      <w:pPr>
        <w:pStyle w:val="ConsPlusNormal"/>
        <w:spacing w:line="360" w:lineRule="auto"/>
        <w:ind w:firstLine="709"/>
        <w:jc w:val="both"/>
      </w:pPr>
      <w:r w:rsidRPr="00B868A3">
        <w:t>Муниципальная услуга предоставляется застройщикам, осуществляющим строительство, реконструкцию объектов на территории Арсеньевского городского округа на земельном участке, на который распространяется действие градостроительного регламента или для которого устанавливается градостроительный регламент, а также на земельном участке, на который не распространяется действие градостроительного регламента или для которого не устанавливается градостроительный регламент, в соответствии с компетенц</w:t>
      </w:r>
      <w:r>
        <w:t xml:space="preserve">ией </w:t>
      </w:r>
      <w:r w:rsidRPr="00B868A3">
        <w:t xml:space="preserve"> Администрации.</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От имени застройщика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b/>
          <w:sz w:val="24"/>
          <w:szCs w:val="24"/>
        </w:rPr>
      </w:pPr>
      <w:r w:rsidRPr="00B868A3">
        <w:rPr>
          <w:rFonts w:ascii="Times New Roman" w:hAnsi="Times New Roman" w:cs="Times New Roman"/>
          <w:sz w:val="24"/>
          <w:szCs w:val="24"/>
        </w:rPr>
        <w:t xml:space="preserve">3. </w:t>
      </w:r>
      <w:r w:rsidRPr="00B868A3">
        <w:rPr>
          <w:rFonts w:ascii="Times New Roman" w:hAnsi="Times New Roman" w:cs="Times New Roman"/>
          <w:b/>
          <w:sz w:val="24"/>
          <w:szCs w:val="24"/>
        </w:rPr>
        <w:t>Требования к порядку информирования о предоставлении муниципальной услуги</w:t>
      </w:r>
    </w:p>
    <w:p w:rsidR="007C11BC" w:rsidRPr="00B868A3" w:rsidRDefault="007C11BC" w:rsidP="007C11BC">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868A3">
        <w:rPr>
          <w:rFonts w:ascii="Times New Roman" w:hAnsi="Times New Roman" w:cs="Times New Roman"/>
          <w:sz w:val="24"/>
          <w:szCs w:val="24"/>
        </w:rPr>
        <w:t xml:space="preserve">3.1. Место нахождения, контактные данные Администрации,  предоставляющей муниципальную услугу,  организаций, </w:t>
      </w:r>
      <w:r w:rsidRPr="00B868A3">
        <w:rPr>
          <w:rFonts w:ascii="Times New Roman" w:eastAsia="Times New Roman" w:hAnsi="Times New Roman" w:cs="Times New Roman"/>
          <w:sz w:val="24"/>
          <w:szCs w:val="24"/>
        </w:rPr>
        <w:t xml:space="preserve">участвующих в предоставлении муниципальной </w:t>
      </w:r>
      <w:r w:rsidRPr="00B868A3">
        <w:rPr>
          <w:rFonts w:ascii="Times New Roman" w:hAnsi="Times New Roman" w:cs="Times New Roman"/>
          <w:sz w:val="24"/>
          <w:szCs w:val="24"/>
        </w:rPr>
        <w:t xml:space="preserve">услуги, а также многофункциональных центров предоставления государственных и </w:t>
      </w:r>
      <w:r w:rsidRPr="00B868A3">
        <w:rPr>
          <w:rFonts w:ascii="Times New Roman" w:hAnsi="Times New Roman" w:cs="Times New Roman"/>
          <w:sz w:val="24"/>
          <w:szCs w:val="24"/>
        </w:rPr>
        <w:lastRenderedPageBreak/>
        <w:t>муниципальных услуг (далее – МФЦ</w:t>
      </w:r>
      <w:r w:rsidRPr="00B868A3">
        <w:rPr>
          <w:rFonts w:ascii="Times New Roman" w:hAnsi="Times New Roman" w:cs="Times New Roman"/>
          <w:b/>
          <w:sz w:val="24"/>
          <w:szCs w:val="24"/>
        </w:rPr>
        <w:t>)</w:t>
      </w:r>
      <w:r>
        <w:rPr>
          <w:rFonts w:ascii="Times New Roman" w:hAnsi="Times New Roman" w:cs="Times New Roman"/>
          <w:b/>
          <w:sz w:val="24"/>
          <w:szCs w:val="24"/>
        </w:rPr>
        <w:t>,</w:t>
      </w:r>
      <w:r w:rsidRPr="00B868A3">
        <w:rPr>
          <w:rFonts w:ascii="Times New Roman" w:hAnsi="Times New Roman" w:cs="Times New Roman"/>
          <w:b/>
          <w:sz w:val="24"/>
          <w:szCs w:val="24"/>
        </w:rPr>
        <w:t xml:space="preserve"> </w:t>
      </w:r>
      <w:r w:rsidRPr="00B868A3">
        <w:rPr>
          <w:rStyle w:val="FontStyle84"/>
          <w:b w:val="0"/>
          <w:sz w:val="24"/>
          <w:szCs w:val="24"/>
        </w:rPr>
        <w:t xml:space="preserve">в которых организуется предоставление муниципальной услуги, </w:t>
      </w:r>
      <w:r w:rsidRPr="00B868A3">
        <w:rPr>
          <w:rFonts w:ascii="Times New Roman" w:hAnsi="Times New Roman" w:cs="Times New Roman"/>
          <w:sz w:val="24"/>
          <w:szCs w:val="24"/>
        </w:rPr>
        <w:t xml:space="preserve">приведены в Приложении № 1 к  настоящему Регламенту. </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3.2. Информирование о порядке предоставлении муниципальной услуги осуществляется:</w:t>
      </w:r>
    </w:p>
    <w:p w:rsidR="007C11BC" w:rsidRPr="00B868A3" w:rsidRDefault="007C11BC" w:rsidP="007C11BC">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B868A3">
        <w:rPr>
          <w:rFonts w:ascii="Times New Roman" w:hAnsi="Times New Roman" w:cs="Times New Roman"/>
          <w:sz w:val="24"/>
          <w:szCs w:val="24"/>
        </w:rPr>
        <w:t>при личном обращении заявителя непосредственно в Администрацию;</w:t>
      </w:r>
    </w:p>
    <w:p w:rsidR="007C11BC" w:rsidRPr="00B868A3" w:rsidRDefault="007C11BC" w:rsidP="007C11BC">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B868A3">
        <w:rPr>
          <w:rFonts w:ascii="Times New Roman" w:hAnsi="Times New Roman" w:cs="Times New Roman"/>
          <w:sz w:val="24"/>
          <w:szCs w:val="24"/>
        </w:rPr>
        <w:t>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7C11BC" w:rsidRPr="00B868A3" w:rsidRDefault="007C11BC" w:rsidP="007C11BC">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B868A3">
        <w:rPr>
          <w:rFonts w:ascii="Times New Roman" w:hAnsi="Times New Roman" w:cs="Times New Roman"/>
          <w:sz w:val="24"/>
          <w:szCs w:val="24"/>
        </w:rPr>
        <w:t>с использованием средств телефонной, почтовой связи;</w:t>
      </w:r>
    </w:p>
    <w:p w:rsidR="007C11BC" w:rsidRPr="00B868A3" w:rsidRDefault="007C11BC" w:rsidP="007C11BC">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B868A3">
        <w:rPr>
          <w:rFonts w:ascii="Times New Roman" w:hAnsi="Times New Roman" w:cs="Times New Roman"/>
          <w:sz w:val="24"/>
          <w:szCs w:val="24"/>
        </w:rPr>
        <w:t>на Интернет-сайте;</w:t>
      </w:r>
    </w:p>
    <w:p w:rsidR="007C11BC" w:rsidRPr="00B868A3" w:rsidRDefault="007C11BC" w:rsidP="007C11BC">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B868A3">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www.mfc-25.гu. </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место нахождение, график работы структурных подразделений Администрации, адрес Интернет-сайта;</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адрес электронной почты Администрации, структурных подразделений Администрации;</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образец заявления на предоставление муниципальной услуги;</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основания для отказа в предоставлении муниципальной услуги;</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lastRenderedPageBreak/>
        <w:t>порядок предоставления муниципальной услуги;</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порядок подачи и рассмотрения жалобы;</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блок-схема предоставления муниципальной услуги приложение № 4 к настоящему Регламенту.</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p>
    <w:p w:rsidR="007C11BC" w:rsidRPr="00B868A3" w:rsidRDefault="007C11BC" w:rsidP="007C11BC">
      <w:pPr>
        <w:autoSpaceDE w:val="0"/>
        <w:autoSpaceDN w:val="0"/>
        <w:adjustRightInd w:val="0"/>
        <w:spacing w:after="0" w:line="360" w:lineRule="auto"/>
        <w:ind w:firstLine="709"/>
        <w:jc w:val="center"/>
        <w:rPr>
          <w:rFonts w:ascii="Times New Roman" w:hAnsi="Times New Roman" w:cs="Times New Roman"/>
          <w:sz w:val="24"/>
          <w:szCs w:val="24"/>
        </w:rPr>
      </w:pPr>
      <w:r w:rsidRPr="00B868A3">
        <w:rPr>
          <w:rFonts w:ascii="Times New Roman" w:hAnsi="Times New Roman" w:cs="Times New Roman"/>
          <w:sz w:val="24"/>
          <w:szCs w:val="24"/>
        </w:rPr>
        <w:t>II. СТАНДАРТ ПРЕДОСТАВЛЕНИЯ МУНИЦИПАЛЬНОЙ УСЛУГИ</w:t>
      </w:r>
    </w:p>
    <w:p w:rsidR="007C11BC" w:rsidRPr="00B868A3" w:rsidRDefault="007C11BC" w:rsidP="007C11BC">
      <w:pPr>
        <w:autoSpaceDE w:val="0"/>
        <w:autoSpaceDN w:val="0"/>
        <w:adjustRightInd w:val="0"/>
        <w:spacing w:after="0" w:line="360" w:lineRule="auto"/>
        <w:ind w:firstLine="709"/>
        <w:jc w:val="center"/>
        <w:rPr>
          <w:rFonts w:ascii="Times New Roman" w:hAnsi="Times New Roman" w:cs="Times New Roman"/>
          <w:sz w:val="24"/>
          <w:szCs w:val="24"/>
        </w:rPr>
      </w:pPr>
    </w:p>
    <w:p w:rsidR="007C11BC" w:rsidRPr="00B868A3" w:rsidRDefault="007C11BC" w:rsidP="007C11BC">
      <w:pPr>
        <w:pStyle w:val="a6"/>
        <w:numPr>
          <w:ilvl w:val="0"/>
          <w:numId w:val="24"/>
        </w:numPr>
        <w:autoSpaceDE w:val="0"/>
        <w:autoSpaceDN w:val="0"/>
        <w:adjustRightInd w:val="0"/>
        <w:spacing w:after="0" w:line="360" w:lineRule="auto"/>
        <w:ind w:hanging="11"/>
        <w:jc w:val="both"/>
        <w:rPr>
          <w:rFonts w:ascii="Times New Roman" w:hAnsi="Times New Roman" w:cs="Times New Roman"/>
          <w:b/>
          <w:sz w:val="24"/>
          <w:szCs w:val="24"/>
        </w:rPr>
      </w:pPr>
      <w:r w:rsidRPr="00B868A3">
        <w:rPr>
          <w:rFonts w:ascii="Times New Roman" w:hAnsi="Times New Roman" w:cs="Times New Roman"/>
          <w:b/>
          <w:sz w:val="24"/>
          <w:szCs w:val="24"/>
        </w:rPr>
        <w:t>Наименование муниципальной услуги</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Муниципальная услуга: «Выдача разрешений на ввод объектов в эксплуатацию».</w:t>
      </w:r>
    </w:p>
    <w:p w:rsidR="007C11BC" w:rsidRPr="00B868A3" w:rsidRDefault="007C11BC" w:rsidP="007C11BC">
      <w:pPr>
        <w:pStyle w:val="a6"/>
        <w:numPr>
          <w:ilvl w:val="0"/>
          <w:numId w:val="24"/>
        </w:numPr>
        <w:autoSpaceDE w:val="0"/>
        <w:autoSpaceDN w:val="0"/>
        <w:adjustRightInd w:val="0"/>
        <w:spacing w:after="0" w:line="360" w:lineRule="auto"/>
        <w:ind w:left="1134" w:hanging="425"/>
        <w:jc w:val="both"/>
        <w:rPr>
          <w:rFonts w:ascii="Times New Roman" w:hAnsi="Times New Roman" w:cs="Times New Roman"/>
          <w:b/>
          <w:sz w:val="24"/>
          <w:szCs w:val="24"/>
        </w:rPr>
      </w:pPr>
      <w:r w:rsidRPr="00B868A3">
        <w:rPr>
          <w:rFonts w:ascii="Times New Roman" w:hAnsi="Times New Roman" w:cs="Times New Roman"/>
          <w:b/>
          <w:sz w:val="24"/>
          <w:szCs w:val="24"/>
        </w:rPr>
        <w:t>Наименование органа, предоставляющего муниципальную услугу</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5.1. Предоставление муниципальной услуги  осуществляется А</w:t>
      </w:r>
      <w:r>
        <w:rPr>
          <w:rFonts w:ascii="Times New Roman" w:hAnsi="Times New Roman" w:cs="Times New Roman"/>
          <w:sz w:val="24"/>
          <w:szCs w:val="24"/>
        </w:rPr>
        <w:t>дминистрацией</w:t>
      </w:r>
      <w:r w:rsidRPr="00B868A3">
        <w:rPr>
          <w:rFonts w:ascii="Times New Roman" w:hAnsi="Times New Roman" w:cs="Times New Roman"/>
          <w:sz w:val="24"/>
          <w:szCs w:val="24"/>
        </w:rPr>
        <w:t>, в лице управления архитектуры и градостроительства   (далее – Управление)</w:t>
      </w:r>
      <w:r>
        <w:rPr>
          <w:rFonts w:ascii="Times New Roman" w:hAnsi="Times New Roman" w:cs="Times New Roman"/>
          <w:sz w:val="24"/>
          <w:szCs w:val="24"/>
        </w:rPr>
        <w:t>.</w:t>
      </w:r>
    </w:p>
    <w:p w:rsidR="007C11BC" w:rsidRPr="00B868A3" w:rsidRDefault="007C11BC" w:rsidP="007C11BC">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B868A3">
        <w:rPr>
          <w:rFonts w:ascii="Times New Roman" w:hAnsi="Times New Roman" w:cs="Times New Roman"/>
          <w:sz w:val="24"/>
          <w:szCs w:val="24"/>
        </w:rPr>
        <w:t xml:space="preserve">5.2. </w:t>
      </w:r>
      <w:r w:rsidRPr="00B868A3">
        <w:rPr>
          <w:rFonts w:ascii="Times New Roman" w:eastAsia="Calibri" w:hAnsi="Times New Roman" w:cs="Times New Roman"/>
          <w:sz w:val="24"/>
          <w:szCs w:val="24"/>
          <w:lang w:eastAsia="ru-RU"/>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7C11BC" w:rsidRPr="00B868A3" w:rsidRDefault="007C11BC" w:rsidP="007C11BC">
      <w:pPr>
        <w:pStyle w:val="ConsPlusNormal"/>
        <w:spacing w:line="360" w:lineRule="auto"/>
        <w:ind w:firstLine="708"/>
        <w:jc w:val="both"/>
      </w:pPr>
      <w:r w:rsidRPr="00B868A3">
        <w:t>5.3. Управлению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C11BC" w:rsidRPr="00B868A3" w:rsidRDefault="007C11BC" w:rsidP="007C11BC">
      <w:pPr>
        <w:pStyle w:val="a6"/>
        <w:numPr>
          <w:ilvl w:val="0"/>
          <w:numId w:val="24"/>
        </w:numPr>
        <w:autoSpaceDE w:val="0"/>
        <w:autoSpaceDN w:val="0"/>
        <w:adjustRightInd w:val="0"/>
        <w:spacing w:after="0" w:line="360" w:lineRule="auto"/>
        <w:ind w:left="1134" w:hanging="425"/>
        <w:jc w:val="both"/>
        <w:rPr>
          <w:rFonts w:ascii="Times New Roman" w:hAnsi="Times New Roman" w:cs="Times New Roman"/>
          <w:b/>
          <w:sz w:val="24"/>
          <w:szCs w:val="24"/>
        </w:rPr>
      </w:pPr>
      <w:r w:rsidRPr="00B868A3">
        <w:rPr>
          <w:rFonts w:ascii="Times New Roman" w:hAnsi="Times New Roman" w:cs="Times New Roman"/>
          <w:b/>
          <w:sz w:val="24"/>
          <w:szCs w:val="24"/>
        </w:rPr>
        <w:t>Описание результатов предоставления муниципальной услуги</w:t>
      </w:r>
    </w:p>
    <w:p w:rsidR="007C11BC" w:rsidRPr="00B868A3" w:rsidRDefault="007C11BC" w:rsidP="007C11BC">
      <w:pPr>
        <w:pStyle w:val="ConsPlusNormal"/>
        <w:spacing w:line="360" w:lineRule="auto"/>
        <w:ind w:firstLine="709"/>
        <w:jc w:val="both"/>
      </w:pPr>
      <w:r w:rsidRPr="00B868A3">
        <w:t>6.1.</w:t>
      </w:r>
      <w:r>
        <w:t xml:space="preserve"> </w:t>
      </w:r>
      <w:r w:rsidRPr="00B868A3">
        <w:t>Результатом предоставления муниципальной услуги является:</w:t>
      </w:r>
    </w:p>
    <w:p w:rsidR="007C11BC" w:rsidRPr="00B868A3" w:rsidRDefault="007C11BC" w:rsidP="007C11BC">
      <w:pPr>
        <w:pStyle w:val="ConsPlusNormal"/>
        <w:spacing w:line="360" w:lineRule="auto"/>
        <w:ind w:firstLine="709"/>
        <w:jc w:val="both"/>
      </w:pPr>
      <w:r>
        <w:t>а) выдача заявителю</w:t>
      </w:r>
      <w:r w:rsidRPr="00B868A3">
        <w:t xml:space="preserve"> разрешения на ввод объекта в эксплуатацию. </w:t>
      </w:r>
    </w:p>
    <w:p w:rsidR="007C11BC" w:rsidRPr="00B868A3" w:rsidRDefault="007C11BC" w:rsidP="007C11BC">
      <w:pPr>
        <w:pStyle w:val="ConsPlusNormal"/>
        <w:spacing w:line="360" w:lineRule="auto"/>
        <w:ind w:firstLine="709"/>
        <w:jc w:val="both"/>
      </w:pPr>
      <w:r w:rsidRPr="00B868A3">
        <w:t xml:space="preserve">Разрешение на ввод объектов в эксплуатацию изготавливается в трех экземплярах, два из которых выдается </w:t>
      </w:r>
      <w:r>
        <w:t>заявителю</w:t>
      </w:r>
      <w:r w:rsidRPr="00B868A3">
        <w:t xml:space="preserve"> (его уполномоченному предста</w:t>
      </w:r>
      <w:r>
        <w:t>вителю), третий</w:t>
      </w:r>
      <w:r w:rsidRPr="00B868A3">
        <w:t xml:space="preserve"> хранится в архивном отделе Администрации</w:t>
      </w:r>
      <w:r w:rsidRPr="00B868A3">
        <w:rPr>
          <w:b/>
        </w:rPr>
        <w:t>.</w:t>
      </w:r>
    </w:p>
    <w:p w:rsidR="007C11BC" w:rsidRPr="00E4409F" w:rsidRDefault="007C11BC" w:rsidP="007C11BC">
      <w:pPr>
        <w:pStyle w:val="ConsPlusNormal"/>
        <w:spacing w:line="360" w:lineRule="auto"/>
        <w:ind w:firstLine="709"/>
        <w:jc w:val="both"/>
      </w:pPr>
      <w:r w:rsidRPr="00B868A3">
        <w:t>б) мотивиров</w:t>
      </w:r>
      <w:r>
        <w:t>анный отказ в выдаче заявителю</w:t>
      </w:r>
      <w:r w:rsidRPr="00B868A3">
        <w:t xml:space="preserve"> разрешения на ввод объекта в эксплуатацию.</w:t>
      </w:r>
    </w:p>
    <w:p w:rsidR="007C11BC" w:rsidRPr="00B868A3" w:rsidRDefault="007C11BC" w:rsidP="007C11BC">
      <w:pPr>
        <w:pStyle w:val="ConsPlusNormal"/>
        <w:spacing w:line="360" w:lineRule="auto"/>
        <w:ind w:left="709"/>
        <w:jc w:val="both"/>
        <w:rPr>
          <w:b/>
        </w:rPr>
      </w:pPr>
      <w:r>
        <w:rPr>
          <w:b/>
        </w:rPr>
        <w:t xml:space="preserve">7. </w:t>
      </w:r>
      <w:r w:rsidRPr="00B868A3">
        <w:rPr>
          <w:b/>
        </w:rPr>
        <w:t>Срок предоставления муниципальной услуги</w:t>
      </w:r>
    </w:p>
    <w:p w:rsidR="007C11BC" w:rsidRPr="00B868A3" w:rsidRDefault="007C11BC" w:rsidP="007C11BC">
      <w:pPr>
        <w:pStyle w:val="ConsPlusNormal"/>
        <w:spacing w:line="360" w:lineRule="auto"/>
        <w:ind w:firstLine="709"/>
        <w:jc w:val="both"/>
      </w:pPr>
      <w:r w:rsidRPr="00B868A3">
        <w:t xml:space="preserve">7.1. Срок предоставления муниципальной услуги: </w:t>
      </w:r>
    </w:p>
    <w:p w:rsidR="007C11BC" w:rsidRPr="00B868A3" w:rsidRDefault="007C11BC" w:rsidP="007C11BC">
      <w:pPr>
        <w:pStyle w:val="ConsPlusNormal"/>
        <w:spacing w:line="360" w:lineRule="auto"/>
        <w:ind w:firstLine="709"/>
        <w:jc w:val="both"/>
      </w:pPr>
      <w:r w:rsidRPr="00B868A3">
        <w:lastRenderedPageBreak/>
        <w:t xml:space="preserve">- выдача разрешения на ввод объекта в эксплуатацию осуществляется в течение 7 рабочих дней со дня регистрации заявления в Управлении. </w:t>
      </w:r>
    </w:p>
    <w:p w:rsidR="007C11BC" w:rsidRPr="00B868A3" w:rsidRDefault="007C11BC" w:rsidP="007C11BC">
      <w:pPr>
        <w:pStyle w:val="ConsPlusNormal"/>
        <w:spacing w:line="360" w:lineRule="auto"/>
        <w:ind w:firstLine="709"/>
        <w:jc w:val="both"/>
        <w:rPr>
          <w:b/>
        </w:rPr>
      </w:pPr>
      <w:r w:rsidRPr="00B868A3">
        <w:t>- В случае наличия оснований для отказа в выдаче разрешения на ввод объекта в эксплуатацию</w:t>
      </w:r>
      <w:r>
        <w:t>, заявителю</w:t>
      </w:r>
      <w:r w:rsidRPr="00B868A3">
        <w:t xml:space="preserve"> в течение 7 рабочих дней</w:t>
      </w:r>
      <w:r w:rsidRPr="00B868A3">
        <w:rPr>
          <w:b/>
        </w:rPr>
        <w:t xml:space="preserve"> </w:t>
      </w:r>
      <w:r w:rsidRPr="00B868A3">
        <w:t>направляется мотивированный отказ за подписью начальника Управления.</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b/>
          <w:sz w:val="24"/>
          <w:szCs w:val="24"/>
        </w:rPr>
      </w:pPr>
      <w:r w:rsidRPr="00B868A3">
        <w:rPr>
          <w:rFonts w:ascii="Times New Roman" w:hAnsi="Times New Roman" w:cs="Times New Roman"/>
          <w:b/>
          <w:sz w:val="24"/>
          <w:szCs w:val="24"/>
        </w:rPr>
        <w:t>8. Правовые основания для предоставления муниципальной услуги</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 xml:space="preserve">Список нормативных актов, в соответствии с </w:t>
      </w:r>
      <w:r>
        <w:rPr>
          <w:rFonts w:ascii="Times New Roman" w:hAnsi="Times New Roman" w:cs="Times New Roman"/>
          <w:sz w:val="24"/>
          <w:szCs w:val="24"/>
        </w:rPr>
        <w:t>которыми осуществляется предоставление</w:t>
      </w:r>
      <w:r w:rsidRPr="00B868A3">
        <w:rPr>
          <w:rFonts w:ascii="Times New Roman" w:hAnsi="Times New Roman" w:cs="Times New Roman"/>
          <w:sz w:val="24"/>
          <w:szCs w:val="24"/>
        </w:rPr>
        <w:t xml:space="preserve"> муниципальной услуги, приведен в Приложении № 2 к Регламенту.</w:t>
      </w:r>
    </w:p>
    <w:p w:rsidR="007C11BC" w:rsidRPr="00B868A3" w:rsidRDefault="007C11BC" w:rsidP="007C11BC">
      <w:pPr>
        <w:pStyle w:val="a6"/>
        <w:numPr>
          <w:ilvl w:val="0"/>
          <w:numId w:val="26"/>
        </w:numPr>
        <w:autoSpaceDE w:val="0"/>
        <w:autoSpaceDN w:val="0"/>
        <w:adjustRightInd w:val="0"/>
        <w:spacing w:after="0" w:line="240" w:lineRule="auto"/>
        <w:ind w:left="0" w:firstLine="709"/>
        <w:jc w:val="both"/>
        <w:rPr>
          <w:rFonts w:ascii="Times New Roman" w:hAnsi="Times New Roman" w:cs="Times New Roman"/>
          <w:b/>
          <w:sz w:val="24"/>
          <w:szCs w:val="24"/>
        </w:rPr>
      </w:pPr>
      <w:r w:rsidRPr="00B868A3">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7C11BC" w:rsidRDefault="007C11BC" w:rsidP="007C11BC">
      <w:pPr>
        <w:pStyle w:val="ConsPlusNormal"/>
        <w:numPr>
          <w:ilvl w:val="1"/>
          <w:numId w:val="26"/>
        </w:numPr>
        <w:ind w:left="0" w:firstLine="709"/>
        <w:jc w:val="both"/>
        <w:rPr>
          <w:b/>
        </w:rPr>
      </w:pPr>
      <w:r w:rsidRPr="00B868A3">
        <w:rPr>
          <w:b/>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7C11BC" w:rsidRPr="00B868A3" w:rsidRDefault="007C11BC" w:rsidP="007C11BC">
      <w:pPr>
        <w:pStyle w:val="ConsPlusNormal"/>
        <w:jc w:val="both"/>
        <w:rPr>
          <w:b/>
        </w:rPr>
      </w:pP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bCs/>
          <w:sz w:val="24"/>
          <w:szCs w:val="24"/>
        </w:rPr>
      </w:pPr>
      <w:r w:rsidRPr="00B868A3">
        <w:rPr>
          <w:rFonts w:ascii="Times New Roman" w:hAnsi="Times New Roman" w:cs="Times New Roman"/>
          <w:bCs/>
          <w:sz w:val="24"/>
          <w:szCs w:val="24"/>
        </w:rPr>
        <w:t xml:space="preserve">1) </w:t>
      </w:r>
      <w:hyperlink r:id="rId10" w:history="1">
        <w:r w:rsidRPr="00B868A3">
          <w:rPr>
            <w:rFonts w:ascii="Times New Roman" w:hAnsi="Times New Roman" w:cs="Times New Roman"/>
            <w:bCs/>
            <w:sz w:val="24"/>
            <w:szCs w:val="24"/>
          </w:rPr>
          <w:t>заявление</w:t>
        </w:r>
      </w:hyperlink>
      <w:r w:rsidRPr="00B868A3">
        <w:rPr>
          <w:rFonts w:ascii="Times New Roman" w:hAnsi="Times New Roman" w:cs="Times New Roman"/>
          <w:bCs/>
          <w:sz w:val="24"/>
          <w:szCs w:val="24"/>
        </w:rPr>
        <w:t xml:space="preserve"> о выдаче разрешения на ввод объектов в эксплуатацию (приложение </w:t>
      </w:r>
      <w:r>
        <w:rPr>
          <w:rFonts w:ascii="Times New Roman" w:hAnsi="Times New Roman" w:cs="Times New Roman"/>
          <w:bCs/>
          <w:sz w:val="24"/>
          <w:szCs w:val="24"/>
        </w:rPr>
        <w:t xml:space="preserve">     </w:t>
      </w:r>
      <w:r w:rsidRPr="00B868A3">
        <w:rPr>
          <w:rFonts w:ascii="Times New Roman" w:hAnsi="Times New Roman" w:cs="Times New Roman"/>
          <w:bCs/>
          <w:sz w:val="24"/>
          <w:szCs w:val="24"/>
        </w:rPr>
        <w:t>№ 3);</w:t>
      </w:r>
    </w:p>
    <w:p w:rsidR="007C11BC" w:rsidRDefault="007C11BC" w:rsidP="007C11BC">
      <w:pPr>
        <w:autoSpaceDE w:val="0"/>
        <w:autoSpaceDN w:val="0"/>
        <w:adjustRightInd w:val="0"/>
        <w:spacing w:after="0" w:line="360" w:lineRule="auto"/>
        <w:ind w:firstLine="709"/>
        <w:jc w:val="both"/>
        <w:rPr>
          <w:rFonts w:ascii="Times New Roman" w:hAnsi="Times New Roman" w:cs="Times New Roman"/>
          <w:bCs/>
          <w:sz w:val="24"/>
          <w:szCs w:val="24"/>
        </w:rPr>
      </w:pPr>
      <w:r w:rsidRPr="00B868A3">
        <w:rPr>
          <w:rFonts w:ascii="Times New Roman" w:hAnsi="Times New Roman" w:cs="Times New Roman"/>
          <w:bCs/>
          <w:sz w:val="24"/>
          <w:szCs w:val="24"/>
        </w:rPr>
        <w:t>2)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C11BC" w:rsidRPr="00B868A3" w:rsidRDefault="007C11BC" w:rsidP="007C11BC">
      <w:pPr>
        <w:tabs>
          <w:tab w:val="left" w:pos="709"/>
        </w:tabs>
        <w:autoSpaceDE w:val="0"/>
        <w:autoSpaceDN w:val="0"/>
        <w:adjustRightInd w:val="0"/>
        <w:spacing w:after="0"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3) </w:t>
      </w:r>
      <w:r w:rsidRPr="00B868A3">
        <w:rPr>
          <w:rFonts w:ascii="Times New Roman" w:hAnsi="Times New Roman" w:cs="Times New Roman"/>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 w:history="1">
        <w:r w:rsidRPr="00B868A3">
          <w:rPr>
            <w:rFonts w:ascii="Times New Roman" w:hAnsi="Times New Roman" w:cs="Times New Roman"/>
            <w:color w:val="595959" w:themeColor="text1" w:themeTint="A6"/>
            <w:sz w:val="24"/>
            <w:szCs w:val="24"/>
          </w:rPr>
          <w:t>законом</w:t>
        </w:r>
      </w:hyperlink>
      <w:r>
        <w:rPr>
          <w:rFonts w:ascii="Times New Roman" w:hAnsi="Times New Roman" w:cs="Times New Roman"/>
          <w:sz w:val="24"/>
          <w:szCs w:val="24"/>
        </w:rPr>
        <w:t xml:space="preserve"> от 25 июня 2002 года № 73-ФЗ «</w:t>
      </w:r>
      <w:r w:rsidRPr="00B868A3">
        <w:rPr>
          <w:rFonts w:ascii="Times New Roman" w:hAnsi="Times New Roman" w:cs="Times New Roman"/>
          <w:sz w:val="24"/>
          <w:szCs w:val="24"/>
        </w:rPr>
        <w:t>Об объектах культурного наследия (памятниках истории и культур</w:t>
      </w:r>
      <w:r>
        <w:rPr>
          <w:rFonts w:ascii="Times New Roman" w:hAnsi="Times New Roman" w:cs="Times New Roman"/>
          <w:sz w:val="24"/>
          <w:szCs w:val="24"/>
        </w:rPr>
        <w:t>ы) народов Российской Федерации»</w:t>
      </w:r>
      <w:r w:rsidRPr="00B868A3">
        <w:rPr>
          <w:rFonts w:ascii="Times New Roman" w:hAnsi="Times New Roman" w:cs="Times New Roman"/>
          <w:sz w:val="24"/>
          <w:szCs w:val="24"/>
        </w:rPr>
        <w:t>, при проведении реставрации, консервации, ремонта этого объекта и его приспособления</w:t>
      </w:r>
      <w:r>
        <w:rPr>
          <w:rFonts w:ascii="Times New Roman" w:hAnsi="Times New Roman" w:cs="Times New Roman"/>
          <w:sz w:val="24"/>
          <w:szCs w:val="24"/>
        </w:rPr>
        <w:t xml:space="preserve"> для современного использования.</w:t>
      </w:r>
    </w:p>
    <w:p w:rsidR="007C11BC" w:rsidRPr="00B868A3" w:rsidRDefault="007C11BC" w:rsidP="007C11BC">
      <w:pPr>
        <w:pStyle w:val="ConsPlusNormal"/>
        <w:spacing w:line="360" w:lineRule="auto"/>
        <w:ind w:firstLine="709"/>
        <w:jc w:val="both"/>
      </w:pPr>
      <w:r w:rsidRPr="00B868A3">
        <w:t>Правительством Российской Федерации могут устанавливаться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7C11BC" w:rsidRDefault="007C11BC" w:rsidP="007C11BC">
      <w:pPr>
        <w:pStyle w:val="ConsPlusNormal"/>
        <w:numPr>
          <w:ilvl w:val="1"/>
          <w:numId w:val="26"/>
        </w:numPr>
        <w:ind w:left="0" w:firstLine="709"/>
        <w:jc w:val="both"/>
        <w:rPr>
          <w:b/>
        </w:rPr>
      </w:pPr>
      <w:r w:rsidRPr="00B868A3">
        <w:rPr>
          <w:b/>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w:t>
      </w:r>
      <w:r>
        <w:rPr>
          <w:b/>
        </w:rPr>
        <w:t xml:space="preserve"> информационного взаимодействия</w:t>
      </w:r>
    </w:p>
    <w:p w:rsidR="007C11BC" w:rsidRPr="00B868A3" w:rsidRDefault="007C11BC" w:rsidP="007C11BC">
      <w:pPr>
        <w:pStyle w:val="ConsPlusNormal"/>
        <w:ind w:left="709"/>
        <w:jc w:val="both"/>
        <w:rPr>
          <w:b/>
        </w:rPr>
      </w:pPr>
    </w:p>
    <w:p w:rsidR="007C11BC" w:rsidRPr="00B868A3" w:rsidRDefault="007C11BC" w:rsidP="007C11BC">
      <w:pPr>
        <w:pStyle w:val="a6"/>
        <w:autoSpaceDE w:val="0"/>
        <w:autoSpaceDN w:val="0"/>
        <w:adjustRightInd w:val="0"/>
        <w:spacing w:after="0" w:line="360" w:lineRule="auto"/>
        <w:ind w:left="0" w:firstLine="709"/>
        <w:jc w:val="both"/>
        <w:rPr>
          <w:rFonts w:ascii="Times New Roman" w:hAnsi="Times New Roman" w:cs="Times New Roman"/>
          <w:bCs/>
          <w:sz w:val="24"/>
          <w:szCs w:val="24"/>
        </w:rPr>
      </w:pPr>
      <w:r w:rsidRPr="00B868A3">
        <w:rPr>
          <w:rFonts w:ascii="Times New Roman" w:hAnsi="Times New Roman" w:cs="Times New Roman"/>
          <w:bCs/>
          <w:sz w:val="24"/>
          <w:szCs w:val="24"/>
        </w:rPr>
        <w:t>1) правоустанавливающие документы на земельный участок;</w:t>
      </w:r>
    </w:p>
    <w:p w:rsidR="007C11BC" w:rsidRPr="00B868A3" w:rsidRDefault="007C11BC" w:rsidP="007C11BC">
      <w:pPr>
        <w:pStyle w:val="a6"/>
        <w:autoSpaceDE w:val="0"/>
        <w:autoSpaceDN w:val="0"/>
        <w:adjustRightInd w:val="0"/>
        <w:spacing w:after="0" w:line="360" w:lineRule="auto"/>
        <w:ind w:left="0" w:firstLine="709"/>
        <w:jc w:val="both"/>
        <w:rPr>
          <w:rFonts w:ascii="Times New Roman" w:hAnsi="Times New Roman" w:cs="Times New Roman"/>
          <w:bCs/>
          <w:sz w:val="24"/>
          <w:szCs w:val="24"/>
        </w:rPr>
      </w:pPr>
      <w:r w:rsidRPr="00B868A3">
        <w:rPr>
          <w:rFonts w:ascii="Times New Roman" w:hAnsi="Times New Roman" w:cs="Times New Roman"/>
          <w:bCs/>
          <w:sz w:val="24"/>
          <w:szCs w:val="24"/>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w:t>
      </w:r>
      <w:r w:rsidRPr="00B868A3">
        <w:rPr>
          <w:rFonts w:ascii="Times New Roman" w:hAnsi="Times New Roman" w:cs="Times New Roman"/>
          <w:bCs/>
          <w:sz w:val="24"/>
          <w:szCs w:val="24"/>
        </w:rPr>
        <w:lastRenderedPageBreak/>
        <w:t>проект планировки территории и проект межевания территории (в случае если разработка проектной документации линейного объекта осуществлялась не на основании градостроительного плана земельного участка, выданного до 20 марта 2011 года);</w:t>
      </w:r>
    </w:p>
    <w:p w:rsidR="007C11BC" w:rsidRPr="00B868A3" w:rsidRDefault="007C11BC" w:rsidP="007C11BC">
      <w:pPr>
        <w:pStyle w:val="a6"/>
        <w:autoSpaceDE w:val="0"/>
        <w:autoSpaceDN w:val="0"/>
        <w:adjustRightInd w:val="0"/>
        <w:spacing w:after="0" w:line="360" w:lineRule="auto"/>
        <w:ind w:left="0" w:firstLine="709"/>
        <w:jc w:val="both"/>
        <w:rPr>
          <w:rFonts w:ascii="Times New Roman" w:hAnsi="Times New Roman" w:cs="Times New Roman"/>
          <w:bCs/>
          <w:sz w:val="24"/>
          <w:szCs w:val="24"/>
        </w:rPr>
      </w:pPr>
      <w:r w:rsidRPr="00B868A3">
        <w:rPr>
          <w:rFonts w:ascii="Times New Roman" w:hAnsi="Times New Roman" w:cs="Times New Roman"/>
          <w:bCs/>
          <w:sz w:val="24"/>
          <w:szCs w:val="24"/>
        </w:rPr>
        <w:t>3) разрешение на строительство;</w:t>
      </w:r>
    </w:p>
    <w:p w:rsidR="007C11BC" w:rsidRPr="00B868A3" w:rsidRDefault="007C11BC" w:rsidP="007C11BC">
      <w:pPr>
        <w:pStyle w:val="a6"/>
        <w:autoSpaceDE w:val="0"/>
        <w:autoSpaceDN w:val="0"/>
        <w:adjustRightInd w:val="0"/>
        <w:spacing w:after="0" w:line="360" w:lineRule="auto"/>
        <w:ind w:left="0" w:firstLine="709"/>
        <w:jc w:val="both"/>
        <w:rPr>
          <w:rFonts w:ascii="Times New Roman" w:hAnsi="Times New Roman" w:cs="Times New Roman"/>
          <w:bCs/>
          <w:sz w:val="24"/>
          <w:szCs w:val="24"/>
        </w:rPr>
      </w:pPr>
      <w:r w:rsidRPr="00B868A3">
        <w:rPr>
          <w:rFonts w:ascii="Times New Roman" w:hAnsi="Times New Roman" w:cs="Times New Roman"/>
          <w:bCs/>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C11BC" w:rsidRPr="00B868A3" w:rsidRDefault="007C11BC" w:rsidP="007C11BC">
      <w:pPr>
        <w:pStyle w:val="a6"/>
        <w:autoSpaceDE w:val="0"/>
        <w:autoSpaceDN w:val="0"/>
        <w:adjustRightInd w:val="0"/>
        <w:spacing w:after="0" w:line="360" w:lineRule="auto"/>
        <w:ind w:left="0" w:firstLine="709"/>
        <w:jc w:val="both"/>
        <w:rPr>
          <w:rFonts w:ascii="Times New Roman" w:hAnsi="Times New Roman" w:cs="Times New Roman"/>
          <w:bCs/>
          <w:sz w:val="24"/>
          <w:szCs w:val="24"/>
        </w:rPr>
      </w:pPr>
      <w:r w:rsidRPr="00B868A3">
        <w:rPr>
          <w:rFonts w:ascii="Times New Roman" w:hAnsi="Times New Roman" w:cs="Times New Roman"/>
          <w:bCs/>
          <w:sz w:val="24"/>
          <w:szCs w:val="24"/>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bCs/>
          <w:sz w:val="24"/>
          <w:szCs w:val="24"/>
        </w:rPr>
      </w:pPr>
      <w:r w:rsidRPr="00B868A3">
        <w:rPr>
          <w:rFonts w:ascii="Times New Roman" w:hAnsi="Times New Roman" w:cs="Times New Roman"/>
          <w:bCs/>
          <w:sz w:val="24"/>
          <w:szCs w:val="24"/>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7C11BC" w:rsidRPr="00B868A3" w:rsidRDefault="007C11BC" w:rsidP="007C11BC">
      <w:pPr>
        <w:pStyle w:val="a6"/>
        <w:autoSpaceDE w:val="0"/>
        <w:autoSpaceDN w:val="0"/>
        <w:adjustRightInd w:val="0"/>
        <w:spacing w:after="0" w:line="360" w:lineRule="auto"/>
        <w:ind w:left="0" w:firstLine="709"/>
        <w:jc w:val="both"/>
        <w:rPr>
          <w:rFonts w:ascii="Times New Roman" w:hAnsi="Times New Roman" w:cs="Times New Roman"/>
          <w:bCs/>
          <w:sz w:val="24"/>
          <w:szCs w:val="24"/>
        </w:rPr>
      </w:pPr>
      <w:r w:rsidRPr="00B868A3">
        <w:rPr>
          <w:rFonts w:ascii="Times New Roman" w:hAnsi="Times New Roman" w:cs="Times New Roman"/>
          <w:bCs/>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C11BC" w:rsidRPr="00B868A3" w:rsidRDefault="007C11BC" w:rsidP="007C11BC">
      <w:pPr>
        <w:pStyle w:val="a6"/>
        <w:autoSpaceDE w:val="0"/>
        <w:autoSpaceDN w:val="0"/>
        <w:adjustRightInd w:val="0"/>
        <w:spacing w:after="0" w:line="360" w:lineRule="auto"/>
        <w:ind w:left="0" w:firstLine="709"/>
        <w:jc w:val="both"/>
        <w:rPr>
          <w:rFonts w:ascii="Times New Roman" w:hAnsi="Times New Roman" w:cs="Times New Roman"/>
          <w:bCs/>
          <w:sz w:val="24"/>
          <w:szCs w:val="24"/>
        </w:rPr>
      </w:pPr>
      <w:r w:rsidRPr="00B868A3">
        <w:rPr>
          <w:rFonts w:ascii="Times New Roman" w:hAnsi="Times New Roman" w:cs="Times New Roman"/>
          <w:bCs/>
          <w:sz w:val="24"/>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7C11BC" w:rsidRPr="001143A8" w:rsidRDefault="007C11BC" w:rsidP="007C11BC">
      <w:pPr>
        <w:pStyle w:val="a6"/>
        <w:autoSpaceDE w:val="0"/>
        <w:autoSpaceDN w:val="0"/>
        <w:adjustRightInd w:val="0"/>
        <w:spacing w:after="0" w:line="360" w:lineRule="auto"/>
        <w:ind w:left="0" w:firstLine="709"/>
        <w:jc w:val="both"/>
        <w:rPr>
          <w:rFonts w:ascii="Times New Roman" w:hAnsi="Times New Roman" w:cs="Times New Roman"/>
          <w:bCs/>
          <w:sz w:val="24"/>
          <w:szCs w:val="24"/>
        </w:rPr>
      </w:pPr>
      <w:r w:rsidRPr="00B868A3">
        <w:rPr>
          <w:rFonts w:ascii="Times New Roman" w:hAnsi="Times New Roman" w:cs="Times New Roman"/>
          <w:bCs/>
          <w:sz w:val="24"/>
          <w:szCs w:val="24"/>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w:t>
      </w:r>
      <w:r w:rsidRPr="00B868A3">
        <w:rPr>
          <w:rFonts w:ascii="Times New Roman" w:hAnsi="Times New Roman" w:cs="Times New Roman"/>
          <w:bCs/>
          <w:sz w:val="24"/>
          <w:szCs w:val="24"/>
        </w:rPr>
        <w:lastRenderedPageBreak/>
        <w:t xml:space="preserve">государственного экологического контроля в случаях, предусмотренных </w:t>
      </w:r>
      <w:hyperlink r:id="rId12" w:history="1">
        <w:r w:rsidRPr="00B868A3">
          <w:rPr>
            <w:rFonts w:ascii="Times New Roman" w:hAnsi="Times New Roman" w:cs="Times New Roman"/>
            <w:bCs/>
            <w:sz w:val="24"/>
            <w:szCs w:val="24"/>
          </w:rPr>
          <w:t>частью 7 статьи 54</w:t>
        </w:r>
      </w:hyperlink>
      <w:r>
        <w:rPr>
          <w:rFonts w:ascii="Times New Roman" w:hAnsi="Times New Roman" w:cs="Times New Roman"/>
          <w:bCs/>
          <w:sz w:val="24"/>
          <w:szCs w:val="24"/>
        </w:rPr>
        <w:t xml:space="preserve"> Градостроительного кодекса Российской Федерации;</w:t>
      </w:r>
    </w:p>
    <w:p w:rsidR="007C11BC" w:rsidRPr="00B868A3" w:rsidRDefault="007C11BC" w:rsidP="007C11BC">
      <w:pPr>
        <w:pStyle w:val="ConsPlusNormal"/>
        <w:spacing w:line="360" w:lineRule="auto"/>
        <w:ind w:firstLine="709"/>
        <w:jc w:val="both"/>
        <w:rPr>
          <w:bCs/>
        </w:rPr>
      </w:pPr>
      <w:r>
        <w:rPr>
          <w:bCs/>
        </w:rPr>
        <w:t>10</w:t>
      </w:r>
      <w:r w:rsidRPr="00B868A3">
        <w:rPr>
          <w:bCs/>
        </w:rPr>
        <w:t xml:space="preserve">) технический план </w:t>
      </w:r>
      <w:r w:rsidRPr="00B868A3">
        <w:rPr>
          <w:bCs/>
          <w:iCs/>
        </w:rPr>
        <w:t>объекта капитального строительства</w:t>
      </w:r>
      <w:r w:rsidRPr="00B868A3">
        <w:rPr>
          <w:bCs/>
        </w:rPr>
        <w:t>, подготовленный в соответствии с Федеральным законом от 13 июля 2015 года № 218-ФЗ                                        «О государств</w:t>
      </w:r>
      <w:r>
        <w:rPr>
          <w:bCs/>
        </w:rPr>
        <w:t>енной регистрации недвижимости»;</w:t>
      </w:r>
    </w:p>
    <w:p w:rsidR="007C11BC" w:rsidRPr="00B868A3" w:rsidRDefault="007C11BC" w:rsidP="007C11BC">
      <w:pPr>
        <w:pStyle w:val="ConsPlusNormal"/>
        <w:spacing w:line="360" w:lineRule="auto"/>
        <w:ind w:firstLine="709"/>
        <w:jc w:val="both"/>
        <w:rPr>
          <w:bCs/>
          <w:iCs/>
        </w:rPr>
      </w:pPr>
      <w:r>
        <w:rPr>
          <w:bCs/>
        </w:rPr>
        <w:t>11</w:t>
      </w:r>
      <w:r w:rsidRPr="00B868A3">
        <w:rPr>
          <w:bCs/>
        </w:rPr>
        <w:t>)</w:t>
      </w:r>
      <w:r w:rsidRPr="00B868A3">
        <w:rPr>
          <w:bCs/>
          <w:iCs/>
        </w:rPr>
        <w:t xml:space="preserve">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7C11BC" w:rsidRPr="00B868A3" w:rsidRDefault="007C11BC" w:rsidP="007C11BC">
      <w:pPr>
        <w:spacing w:after="0" w:line="360" w:lineRule="auto"/>
        <w:ind w:firstLine="540"/>
        <w:jc w:val="both"/>
        <w:rPr>
          <w:rFonts w:ascii="Times New Roman" w:hAnsi="Times New Roman" w:cs="Times New Roman"/>
          <w:sz w:val="24"/>
          <w:szCs w:val="24"/>
        </w:rPr>
      </w:pPr>
      <w:r w:rsidRPr="00B868A3">
        <w:rPr>
          <w:rFonts w:ascii="Times New Roman" w:hAnsi="Times New Roman" w:cs="Times New Roman"/>
          <w:sz w:val="24"/>
          <w:szCs w:val="24"/>
        </w:rPr>
        <w:t>Документы (их копии или сведения, содержащиеся в них), указанные в под</w:t>
      </w:r>
      <w:hyperlink r:id="rId13" w:history="1">
        <w:r w:rsidRPr="00B868A3">
          <w:rPr>
            <w:rFonts w:ascii="Times New Roman" w:hAnsi="Times New Roman" w:cs="Times New Roman"/>
            <w:color w:val="000000"/>
            <w:sz w:val="24"/>
            <w:szCs w:val="24"/>
          </w:rPr>
          <w:t>пунктах 1</w:t>
        </w:r>
      </w:hyperlink>
      <w:r w:rsidRPr="00B868A3">
        <w:rPr>
          <w:rFonts w:ascii="Times New Roman" w:hAnsi="Times New Roman" w:cs="Times New Roman"/>
          <w:color w:val="000000"/>
          <w:sz w:val="24"/>
          <w:szCs w:val="24"/>
        </w:rPr>
        <w:t xml:space="preserve">), </w:t>
      </w:r>
      <w:hyperlink r:id="rId14" w:history="1">
        <w:r w:rsidRPr="00B868A3">
          <w:rPr>
            <w:rFonts w:ascii="Times New Roman" w:hAnsi="Times New Roman" w:cs="Times New Roman"/>
            <w:color w:val="000000"/>
            <w:sz w:val="24"/>
            <w:szCs w:val="24"/>
          </w:rPr>
          <w:t>2</w:t>
        </w:r>
      </w:hyperlink>
      <w:r w:rsidRPr="00B868A3">
        <w:rPr>
          <w:rFonts w:ascii="Times New Roman" w:hAnsi="Times New Roman" w:cs="Times New Roman"/>
          <w:color w:val="000000"/>
          <w:sz w:val="24"/>
          <w:szCs w:val="24"/>
        </w:rPr>
        <w:t xml:space="preserve">), </w:t>
      </w:r>
      <w:hyperlink r:id="rId15" w:history="1">
        <w:r w:rsidRPr="00B868A3">
          <w:rPr>
            <w:rFonts w:ascii="Times New Roman" w:hAnsi="Times New Roman" w:cs="Times New Roman"/>
            <w:color w:val="000000"/>
            <w:sz w:val="24"/>
            <w:szCs w:val="24"/>
          </w:rPr>
          <w:t>3</w:t>
        </w:r>
      </w:hyperlink>
      <w:r w:rsidRPr="00B868A3">
        <w:rPr>
          <w:rFonts w:ascii="Times New Roman" w:hAnsi="Times New Roman" w:cs="Times New Roman"/>
          <w:color w:val="000000"/>
          <w:sz w:val="24"/>
          <w:szCs w:val="24"/>
        </w:rPr>
        <w:t>) и 9)</w:t>
      </w:r>
      <w:r w:rsidRPr="00B868A3">
        <w:rPr>
          <w:rFonts w:ascii="Times New Roman" w:hAnsi="Times New Roman" w:cs="Times New Roman"/>
          <w:sz w:val="24"/>
          <w:szCs w:val="24"/>
        </w:rPr>
        <w:t xml:space="preserve">   настоящего пункта  запрашиваются Управлением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w:t>
      </w:r>
      <w:r>
        <w:rPr>
          <w:rFonts w:ascii="Times New Roman" w:hAnsi="Times New Roman" w:cs="Times New Roman"/>
          <w:sz w:val="24"/>
          <w:szCs w:val="24"/>
        </w:rPr>
        <w:t>анные документы, если заявитель</w:t>
      </w:r>
      <w:r w:rsidRPr="00B868A3">
        <w:rPr>
          <w:rFonts w:ascii="Times New Roman" w:hAnsi="Times New Roman" w:cs="Times New Roman"/>
          <w:sz w:val="24"/>
          <w:szCs w:val="24"/>
        </w:rPr>
        <w:t xml:space="preserve"> не предоставил указанные документы самостоятельно.</w:t>
      </w:r>
    </w:p>
    <w:p w:rsidR="007C11BC" w:rsidRPr="00B868A3" w:rsidRDefault="007C11BC" w:rsidP="007C11BC">
      <w:pPr>
        <w:pStyle w:val="a6"/>
        <w:tabs>
          <w:tab w:val="left" w:pos="1134"/>
        </w:tabs>
        <w:autoSpaceDE w:val="0"/>
        <w:autoSpaceDN w:val="0"/>
        <w:adjustRightInd w:val="0"/>
        <w:spacing w:after="0" w:line="360" w:lineRule="auto"/>
        <w:ind w:left="0" w:firstLine="709"/>
        <w:jc w:val="both"/>
        <w:rPr>
          <w:rFonts w:ascii="Times New Roman" w:hAnsi="Times New Roman" w:cs="Times New Roman"/>
          <w:b/>
          <w:sz w:val="24"/>
          <w:szCs w:val="24"/>
        </w:rPr>
      </w:pPr>
      <w:r w:rsidRPr="00B868A3">
        <w:rPr>
          <w:rFonts w:ascii="Times New Roman" w:hAnsi="Times New Roman" w:cs="Times New Roman"/>
          <w:bCs/>
          <w:iCs/>
          <w:sz w:val="24"/>
          <w:szCs w:val="24"/>
        </w:rPr>
        <w:t>Документы, указанные в подпунктах 1), 4), 5), 6), 7), 8),</w:t>
      </w:r>
      <w:r>
        <w:rPr>
          <w:rFonts w:ascii="Times New Roman" w:hAnsi="Times New Roman" w:cs="Times New Roman"/>
          <w:bCs/>
          <w:iCs/>
          <w:sz w:val="24"/>
          <w:szCs w:val="24"/>
        </w:rPr>
        <w:t xml:space="preserve"> 10</w:t>
      </w:r>
      <w:r w:rsidRPr="00B868A3">
        <w:rPr>
          <w:rFonts w:ascii="Times New Roman" w:hAnsi="Times New Roman" w:cs="Times New Roman"/>
          <w:bCs/>
          <w:iCs/>
          <w:sz w:val="24"/>
          <w:szCs w:val="24"/>
        </w:rPr>
        <w:t>)</w:t>
      </w:r>
      <w:r>
        <w:rPr>
          <w:rFonts w:ascii="Times New Roman" w:hAnsi="Times New Roman" w:cs="Times New Roman"/>
          <w:bCs/>
          <w:iCs/>
          <w:sz w:val="24"/>
          <w:szCs w:val="24"/>
        </w:rPr>
        <w:t>, 11</w:t>
      </w:r>
      <w:r w:rsidRPr="00B868A3">
        <w:rPr>
          <w:rFonts w:ascii="Times New Roman" w:hAnsi="Times New Roman" w:cs="Times New Roman"/>
          <w:bCs/>
          <w:iCs/>
          <w:sz w:val="24"/>
          <w:szCs w:val="24"/>
        </w:rPr>
        <w:t>) настоящего пункта</w:t>
      </w:r>
      <w:r>
        <w:rPr>
          <w:rFonts w:ascii="Times New Roman" w:hAnsi="Times New Roman" w:cs="Times New Roman"/>
          <w:bCs/>
          <w:iCs/>
          <w:sz w:val="24"/>
          <w:szCs w:val="24"/>
        </w:rPr>
        <w:t>, направляются заявителем</w:t>
      </w:r>
      <w:r w:rsidRPr="00B868A3">
        <w:rPr>
          <w:rFonts w:ascii="Times New Roman" w:hAnsi="Times New Roman" w:cs="Times New Roman"/>
          <w:bCs/>
          <w:iCs/>
          <w:sz w:val="24"/>
          <w:szCs w:val="24"/>
        </w:rPr>
        <w:t xml:space="preserve"> самостоятельно, если указанные документы (их копии или сведения, содержащиеся в </w:t>
      </w:r>
      <w:r>
        <w:rPr>
          <w:rFonts w:ascii="Times New Roman" w:hAnsi="Times New Roman" w:cs="Times New Roman"/>
          <w:bCs/>
          <w:iCs/>
          <w:sz w:val="24"/>
          <w:szCs w:val="24"/>
        </w:rPr>
        <w:t xml:space="preserve">них) отсутствуют в распоряжении </w:t>
      </w:r>
      <w:r w:rsidRPr="00B868A3">
        <w:rPr>
          <w:rFonts w:ascii="Times New Roman" w:hAnsi="Times New Roman" w:cs="Times New Roman"/>
          <w:bCs/>
          <w:iCs/>
          <w:sz w:val="24"/>
          <w:szCs w:val="24"/>
        </w:rPr>
        <w:t>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7C11BC" w:rsidRDefault="007C11BC" w:rsidP="007C11BC">
      <w:pPr>
        <w:pStyle w:val="a6"/>
        <w:autoSpaceDE w:val="0"/>
        <w:autoSpaceDN w:val="0"/>
        <w:adjustRightInd w:val="0"/>
        <w:spacing w:after="0" w:line="240" w:lineRule="auto"/>
        <w:ind w:left="0" w:firstLine="709"/>
        <w:jc w:val="both"/>
        <w:rPr>
          <w:rFonts w:ascii="Times New Roman" w:hAnsi="Times New Roman" w:cs="Times New Roman"/>
          <w:b/>
          <w:sz w:val="24"/>
          <w:szCs w:val="24"/>
        </w:rPr>
      </w:pPr>
      <w:r w:rsidRPr="00B868A3">
        <w:rPr>
          <w:rFonts w:ascii="Times New Roman" w:hAnsi="Times New Roman" w:cs="Times New Roman"/>
          <w:b/>
          <w:sz w:val="24"/>
          <w:szCs w:val="24"/>
        </w:rPr>
        <w:t>10. Исчерпывающий перечень оснований для отказа в приеме документов, необходимых для предоставления муниципальной услуги</w:t>
      </w:r>
    </w:p>
    <w:p w:rsidR="007C11BC" w:rsidRPr="00B868A3" w:rsidRDefault="007C11BC" w:rsidP="007C11BC">
      <w:pPr>
        <w:pStyle w:val="a6"/>
        <w:autoSpaceDE w:val="0"/>
        <w:autoSpaceDN w:val="0"/>
        <w:adjustRightInd w:val="0"/>
        <w:spacing w:after="0" w:line="240" w:lineRule="auto"/>
        <w:ind w:left="0" w:firstLine="709"/>
        <w:jc w:val="both"/>
        <w:rPr>
          <w:rFonts w:ascii="Times New Roman" w:hAnsi="Times New Roman" w:cs="Times New Roman"/>
          <w:b/>
          <w:sz w:val="24"/>
          <w:szCs w:val="24"/>
        </w:rPr>
      </w:pP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10.1. Исчерпывающий перечень оснований для отказа в приеме документов, необходимых для предоставления муниципальной услуги:</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а) отсутствие документа подтверждающего полномочия представителя заявителя        (в случае обращения уполномоченного представителя заявителя);</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lastRenderedPageBreak/>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в)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p>
    <w:p w:rsidR="007C11BC" w:rsidRPr="00B868A3" w:rsidRDefault="007C11BC" w:rsidP="007C11BC">
      <w:pPr>
        <w:pStyle w:val="a6"/>
        <w:autoSpaceDE w:val="0"/>
        <w:autoSpaceDN w:val="0"/>
        <w:adjustRightInd w:val="0"/>
        <w:spacing w:after="0" w:line="360" w:lineRule="auto"/>
        <w:ind w:left="0" w:firstLine="709"/>
        <w:jc w:val="both"/>
        <w:rPr>
          <w:rFonts w:ascii="Times New Roman" w:hAnsi="Times New Roman" w:cs="Times New Roman"/>
          <w:sz w:val="24"/>
          <w:szCs w:val="24"/>
        </w:rPr>
      </w:pPr>
      <w:r w:rsidRPr="00B868A3">
        <w:rPr>
          <w:rFonts w:ascii="Times New Roman" w:hAnsi="Times New Roman" w:cs="Times New Roman"/>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7C11BC" w:rsidRDefault="007C11BC" w:rsidP="007C11BC">
      <w:pPr>
        <w:pStyle w:val="a6"/>
        <w:autoSpaceDE w:val="0"/>
        <w:autoSpaceDN w:val="0"/>
        <w:adjustRightInd w:val="0"/>
        <w:spacing w:after="0" w:line="240" w:lineRule="auto"/>
        <w:ind w:left="0" w:firstLine="709"/>
        <w:jc w:val="both"/>
        <w:rPr>
          <w:rFonts w:ascii="Times New Roman" w:hAnsi="Times New Roman" w:cs="Times New Roman"/>
          <w:b/>
          <w:sz w:val="24"/>
          <w:szCs w:val="24"/>
        </w:rPr>
      </w:pPr>
      <w:r w:rsidRPr="00B868A3">
        <w:rPr>
          <w:rFonts w:ascii="Times New Roman" w:hAnsi="Times New Roman" w:cs="Times New Roman"/>
          <w:b/>
          <w:sz w:val="24"/>
          <w:szCs w:val="24"/>
        </w:rPr>
        <w:t>11. Исчерпывающий перечень оснований для отказа в предоставлении муниципальной услуги</w:t>
      </w:r>
    </w:p>
    <w:p w:rsidR="007C11BC" w:rsidRPr="00B868A3" w:rsidRDefault="007C11BC" w:rsidP="007C11BC">
      <w:pPr>
        <w:pStyle w:val="a6"/>
        <w:autoSpaceDE w:val="0"/>
        <w:autoSpaceDN w:val="0"/>
        <w:adjustRightInd w:val="0"/>
        <w:spacing w:after="0" w:line="240" w:lineRule="auto"/>
        <w:ind w:left="0" w:firstLine="709"/>
        <w:jc w:val="both"/>
        <w:rPr>
          <w:rFonts w:ascii="Times New Roman" w:hAnsi="Times New Roman" w:cs="Times New Roman"/>
          <w:b/>
          <w:sz w:val="24"/>
          <w:szCs w:val="24"/>
        </w:rPr>
      </w:pPr>
    </w:p>
    <w:p w:rsidR="007C11BC" w:rsidRPr="00B868A3" w:rsidRDefault="007C11BC" w:rsidP="007C11BC">
      <w:pPr>
        <w:pStyle w:val="ConsPlusNormal"/>
        <w:spacing w:line="360" w:lineRule="auto"/>
        <w:ind w:firstLine="709"/>
        <w:jc w:val="both"/>
      </w:pPr>
      <w:r w:rsidRPr="00B868A3">
        <w:t>Исчерпывающий перечень оснований для отказа в предоставлении муниципальной услуги является:</w:t>
      </w:r>
    </w:p>
    <w:p w:rsidR="007C11BC" w:rsidRPr="00B868A3" w:rsidRDefault="007C11BC" w:rsidP="007C11BC">
      <w:pPr>
        <w:pStyle w:val="ConsPlusNormal"/>
        <w:spacing w:line="360" w:lineRule="auto"/>
        <w:ind w:firstLine="709"/>
        <w:jc w:val="both"/>
      </w:pPr>
      <w:r w:rsidRPr="00B868A3">
        <w:t xml:space="preserve">а) отсутствие документов, указанных в </w:t>
      </w:r>
      <w:r>
        <w:t>пункте 9.1</w:t>
      </w:r>
      <w:r w:rsidRPr="00B868A3">
        <w:t xml:space="preserve"> Административного регламента;</w:t>
      </w:r>
    </w:p>
    <w:p w:rsidR="007C11BC" w:rsidRPr="00B868A3" w:rsidRDefault="007C11BC" w:rsidP="007C11BC">
      <w:pPr>
        <w:pStyle w:val="ConsPlusNormal"/>
        <w:spacing w:line="360" w:lineRule="auto"/>
        <w:ind w:firstLine="709"/>
        <w:jc w:val="both"/>
      </w:pPr>
      <w:r w:rsidRPr="00B868A3">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p>
    <w:p w:rsidR="007C11BC" w:rsidRPr="00B868A3" w:rsidRDefault="007C11BC" w:rsidP="007C11BC">
      <w:pPr>
        <w:pStyle w:val="ConsPlusNormal"/>
        <w:spacing w:line="360" w:lineRule="auto"/>
        <w:ind w:firstLine="709"/>
        <w:jc w:val="both"/>
      </w:pPr>
      <w:r w:rsidRPr="00B868A3">
        <w:t>в) несоответствие объекта капитального строительства требованиям, установленным в разрешении на строительство;</w:t>
      </w:r>
    </w:p>
    <w:p w:rsidR="007C11BC" w:rsidRPr="00B868A3" w:rsidRDefault="007C11BC" w:rsidP="007C11BC">
      <w:pPr>
        <w:pStyle w:val="ConsPlusNormal"/>
        <w:spacing w:line="360" w:lineRule="auto"/>
        <w:ind w:firstLine="709"/>
        <w:jc w:val="both"/>
      </w:pPr>
      <w:r w:rsidRPr="00B868A3">
        <w:t>г)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7C11BC" w:rsidRPr="00B868A3" w:rsidRDefault="007C11BC" w:rsidP="007C11BC">
      <w:pPr>
        <w:pStyle w:val="ConsPlusNormal"/>
        <w:spacing w:line="360" w:lineRule="auto"/>
        <w:ind w:firstLine="709"/>
        <w:jc w:val="both"/>
      </w:pPr>
      <w:r w:rsidRPr="00B868A3">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7C11BC" w:rsidRPr="00B868A3" w:rsidRDefault="007C11BC" w:rsidP="007C11BC">
      <w:pPr>
        <w:tabs>
          <w:tab w:val="left" w:pos="709"/>
        </w:tabs>
        <w:autoSpaceDE w:val="0"/>
        <w:autoSpaceDN w:val="0"/>
        <w:adjustRightInd w:val="0"/>
        <w:spacing w:after="0" w:line="360" w:lineRule="auto"/>
        <w:ind w:firstLine="540"/>
        <w:jc w:val="both"/>
        <w:rPr>
          <w:rFonts w:ascii="Times New Roman" w:hAnsi="Times New Roman" w:cs="Times New Roman"/>
          <w:sz w:val="24"/>
          <w:szCs w:val="24"/>
        </w:rPr>
      </w:pPr>
      <w:r w:rsidRPr="00B868A3">
        <w:rPr>
          <w:rFonts w:ascii="Times New Roman" w:hAnsi="Times New Roman" w:cs="Times New Roman"/>
          <w:sz w:val="24"/>
          <w:szCs w:val="24"/>
        </w:rPr>
        <w:t xml:space="preserve">  </w:t>
      </w:r>
      <w:r>
        <w:rPr>
          <w:rFonts w:ascii="Times New Roman" w:hAnsi="Times New Roman" w:cs="Times New Roman"/>
          <w:sz w:val="24"/>
          <w:szCs w:val="24"/>
        </w:rPr>
        <w:t>е) невыполнение заявителем</w:t>
      </w:r>
      <w:r w:rsidRPr="00B868A3">
        <w:rPr>
          <w:rFonts w:ascii="Times New Roman" w:hAnsi="Times New Roman" w:cs="Times New Roman"/>
          <w:sz w:val="24"/>
          <w:szCs w:val="24"/>
        </w:rPr>
        <w:t xml:space="preserve"> требований, предусмотренных </w:t>
      </w:r>
      <w:hyperlink r:id="rId16" w:history="1">
        <w:r w:rsidRPr="00B868A3">
          <w:rPr>
            <w:rFonts w:ascii="Times New Roman" w:hAnsi="Times New Roman" w:cs="Times New Roman"/>
            <w:sz w:val="24"/>
            <w:szCs w:val="24"/>
          </w:rPr>
          <w:t>частью 18 статьи 51</w:t>
        </w:r>
      </w:hyperlink>
      <w:r w:rsidRPr="00B868A3">
        <w:rPr>
          <w:rFonts w:ascii="Times New Roman" w:hAnsi="Times New Roman" w:cs="Times New Roman"/>
          <w:sz w:val="24"/>
          <w:szCs w:val="24"/>
        </w:rPr>
        <w:t xml:space="preserve"> Градостроительного кодек</w:t>
      </w:r>
      <w:r>
        <w:rPr>
          <w:rFonts w:ascii="Times New Roman" w:hAnsi="Times New Roman" w:cs="Times New Roman"/>
          <w:sz w:val="24"/>
          <w:szCs w:val="24"/>
        </w:rPr>
        <w:t>са РФ, невыполнение заявителем</w:t>
      </w:r>
      <w:r w:rsidRPr="00B868A3">
        <w:rPr>
          <w:rFonts w:ascii="Times New Roman" w:hAnsi="Times New Roman" w:cs="Times New Roman"/>
          <w:sz w:val="24"/>
          <w:szCs w:val="24"/>
        </w:rPr>
        <w:t xml:space="preserve"> (заказчиком) требования о безвозмездной передаче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17" w:history="1">
        <w:r w:rsidRPr="00B868A3">
          <w:rPr>
            <w:rFonts w:ascii="Times New Roman" w:hAnsi="Times New Roman" w:cs="Times New Roman"/>
            <w:sz w:val="24"/>
            <w:szCs w:val="24"/>
          </w:rPr>
          <w:t>пунктами 2</w:t>
        </w:r>
      </w:hyperlink>
      <w:r w:rsidRPr="00B868A3">
        <w:rPr>
          <w:rFonts w:ascii="Times New Roman" w:hAnsi="Times New Roman" w:cs="Times New Roman"/>
          <w:sz w:val="24"/>
          <w:szCs w:val="24"/>
        </w:rPr>
        <w:t xml:space="preserve">, </w:t>
      </w:r>
      <w:hyperlink r:id="rId18" w:history="1">
        <w:r w:rsidRPr="00B868A3">
          <w:rPr>
            <w:rFonts w:ascii="Times New Roman" w:hAnsi="Times New Roman" w:cs="Times New Roman"/>
            <w:sz w:val="24"/>
            <w:szCs w:val="24"/>
          </w:rPr>
          <w:t>8</w:t>
        </w:r>
      </w:hyperlink>
      <w:r w:rsidRPr="00B868A3">
        <w:rPr>
          <w:rFonts w:ascii="Times New Roman" w:hAnsi="Times New Roman" w:cs="Times New Roman"/>
          <w:sz w:val="24"/>
          <w:szCs w:val="24"/>
        </w:rPr>
        <w:t xml:space="preserve"> - </w:t>
      </w:r>
      <w:hyperlink r:id="rId19" w:history="1">
        <w:r w:rsidRPr="00B868A3">
          <w:rPr>
            <w:rFonts w:ascii="Times New Roman" w:hAnsi="Times New Roman" w:cs="Times New Roman"/>
            <w:sz w:val="24"/>
            <w:szCs w:val="24"/>
          </w:rPr>
          <w:t>10</w:t>
        </w:r>
      </w:hyperlink>
      <w:r w:rsidRPr="00B868A3">
        <w:rPr>
          <w:rFonts w:ascii="Times New Roman" w:hAnsi="Times New Roman" w:cs="Times New Roman"/>
          <w:sz w:val="24"/>
          <w:szCs w:val="24"/>
        </w:rPr>
        <w:t xml:space="preserve"> и </w:t>
      </w:r>
      <w:hyperlink r:id="rId20" w:history="1">
        <w:r w:rsidRPr="00B868A3">
          <w:rPr>
            <w:rFonts w:ascii="Times New Roman" w:hAnsi="Times New Roman" w:cs="Times New Roman"/>
            <w:sz w:val="24"/>
            <w:szCs w:val="24"/>
          </w:rPr>
          <w:t>11.1 части 12 статьи 48</w:t>
        </w:r>
      </w:hyperlink>
      <w:r w:rsidRPr="00B868A3">
        <w:rPr>
          <w:rFonts w:ascii="Times New Roman" w:hAnsi="Times New Roman" w:cs="Times New Roman"/>
          <w:sz w:val="24"/>
          <w:szCs w:val="24"/>
        </w:rPr>
        <w:t xml:space="preserve"> Градостроительного кодекса РФ или одного экземпляра копии схемы планировочной организации земельного участка с обозначением места размещения объекта </w:t>
      </w:r>
      <w:r w:rsidRPr="00B868A3">
        <w:rPr>
          <w:rFonts w:ascii="Times New Roman" w:hAnsi="Times New Roman" w:cs="Times New Roman"/>
          <w:sz w:val="24"/>
          <w:szCs w:val="24"/>
        </w:rPr>
        <w:lastRenderedPageBreak/>
        <w:t xml:space="preserve">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r:id="rId21" w:history="1">
        <w:r w:rsidRPr="00B868A3">
          <w:rPr>
            <w:rFonts w:ascii="Times New Roman" w:hAnsi="Times New Roman" w:cs="Times New Roman"/>
            <w:color w:val="0D0D0D" w:themeColor="text1" w:themeTint="F2"/>
            <w:sz w:val="24"/>
            <w:szCs w:val="24"/>
          </w:rPr>
          <w:t>пунктом 3 части 12 статьи 48</w:t>
        </w:r>
      </w:hyperlink>
      <w:r w:rsidRPr="00B868A3">
        <w:rPr>
          <w:rFonts w:ascii="Times New Roman" w:hAnsi="Times New Roman" w:cs="Times New Roman"/>
          <w:sz w:val="24"/>
          <w:szCs w:val="24"/>
        </w:rPr>
        <w:t xml:space="preserve"> Градостроительного кодекса РФ раздела проектной документации объекта капитального строительства или предусмотренного </w:t>
      </w:r>
      <w:hyperlink r:id="rId22" w:history="1">
        <w:r w:rsidRPr="00B868A3">
          <w:rPr>
            <w:rFonts w:ascii="Times New Roman" w:hAnsi="Times New Roman" w:cs="Times New Roman"/>
            <w:color w:val="0D0D0D" w:themeColor="text1" w:themeTint="F2"/>
            <w:sz w:val="24"/>
            <w:szCs w:val="24"/>
          </w:rPr>
          <w:t>пунктом 4 части 9 статьи 51</w:t>
        </w:r>
      </w:hyperlink>
      <w:r w:rsidRPr="00B868A3">
        <w:rPr>
          <w:rFonts w:ascii="Times New Roman" w:hAnsi="Times New Roman" w:cs="Times New Roman"/>
          <w:sz w:val="24"/>
          <w:szCs w:val="24"/>
        </w:rPr>
        <w:t xml:space="preserve">  Градостроительного кодекса РФ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 в течение десяти дней со дня получения разрешения на строительство.</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b/>
          <w:sz w:val="24"/>
          <w:szCs w:val="24"/>
        </w:rPr>
      </w:pPr>
      <w:r w:rsidRPr="00B868A3">
        <w:rPr>
          <w:rFonts w:ascii="Times New Roman" w:hAnsi="Times New Roman" w:cs="Times New Roman"/>
          <w:b/>
          <w:sz w:val="24"/>
          <w:szCs w:val="24"/>
        </w:rPr>
        <w:t>12.</w:t>
      </w:r>
      <w:r w:rsidRPr="00B868A3">
        <w:rPr>
          <w:rFonts w:ascii="Times New Roman" w:hAnsi="Times New Roman" w:cs="Times New Roman"/>
          <w:i/>
          <w:sz w:val="24"/>
          <w:szCs w:val="24"/>
        </w:rPr>
        <w:t xml:space="preserve"> </w:t>
      </w:r>
      <w:r w:rsidRPr="00B868A3">
        <w:rPr>
          <w:rFonts w:ascii="Times New Roman" w:hAnsi="Times New Roman" w:cs="Times New Roman"/>
          <w:b/>
          <w:sz w:val="24"/>
          <w:szCs w:val="24"/>
        </w:rPr>
        <w:t>Размер платы, взимаемой с заявителя при предоставлении муниципальной услуги</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Муниципальная услуга предоставляется бесплатно.</w:t>
      </w:r>
    </w:p>
    <w:p w:rsidR="007C11BC" w:rsidRDefault="007C11BC" w:rsidP="007C11BC">
      <w:pPr>
        <w:autoSpaceDE w:val="0"/>
        <w:autoSpaceDN w:val="0"/>
        <w:adjustRightInd w:val="0"/>
        <w:spacing w:after="0" w:line="240" w:lineRule="auto"/>
        <w:ind w:firstLine="709"/>
        <w:jc w:val="both"/>
        <w:rPr>
          <w:rFonts w:ascii="Times New Roman" w:hAnsi="Times New Roman" w:cs="Times New Roman"/>
          <w:b/>
          <w:sz w:val="24"/>
          <w:szCs w:val="24"/>
        </w:rPr>
      </w:pPr>
      <w:r w:rsidRPr="00B868A3">
        <w:rPr>
          <w:rFonts w:ascii="Times New Roman" w:hAnsi="Times New Roman" w:cs="Times New Roman"/>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11BC" w:rsidRPr="00B868A3" w:rsidRDefault="007C11BC" w:rsidP="007C11BC">
      <w:pPr>
        <w:autoSpaceDE w:val="0"/>
        <w:autoSpaceDN w:val="0"/>
        <w:adjustRightInd w:val="0"/>
        <w:spacing w:after="0" w:line="240" w:lineRule="auto"/>
        <w:ind w:firstLine="709"/>
        <w:jc w:val="both"/>
        <w:rPr>
          <w:rFonts w:ascii="Times New Roman" w:hAnsi="Times New Roman" w:cs="Times New Roman"/>
          <w:sz w:val="24"/>
          <w:szCs w:val="24"/>
        </w:rPr>
      </w:pP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bookmarkStart w:id="0" w:name="Par193"/>
      <w:bookmarkEnd w:id="0"/>
      <w:r w:rsidRPr="00B868A3">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b/>
          <w:sz w:val="24"/>
          <w:szCs w:val="24"/>
        </w:rPr>
      </w:pPr>
      <w:r w:rsidRPr="00B868A3">
        <w:rPr>
          <w:rFonts w:ascii="Times New Roman" w:hAnsi="Times New Roman" w:cs="Times New Roman"/>
          <w:b/>
          <w:sz w:val="24"/>
          <w:szCs w:val="24"/>
        </w:rPr>
        <w:t xml:space="preserve">14. Срок регистрации заявления о предоставлении муниципальной услуги </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Срок регистрации запроса заявления о предоставлении муниципальной услуги:</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 xml:space="preserve">- при </w:t>
      </w:r>
      <w:r>
        <w:rPr>
          <w:rFonts w:ascii="Times New Roman" w:hAnsi="Times New Roman" w:cs="Times New Roman"/>
          <w:sz w:val="24"/>
          <w:szCs w:val="24"/>
        </w:rPr>
        <w:t>личном обращении в Управление</w:t>
      </w:r>
      <w:r w:rsidRPr="00B868A3">
        <w:rPr>
          <w:rFonts w:ascii="Times New Roman" w:hAnsi="Times New Roman" w:cs="Times New Roman"/>
          <w:sz w:val="24"/>
          <w:szCs w:val="24"/>
        </w:rPr>
        <w:t xml:space="preserve"> или МФЦ, регистрируются в день обращения заявителя. При этом продолжительность приема при личном обращении заявителя не должна превышать 10 минут;</w:t>
      </w:r>
    </w:p>
    <w:p w:rsidR="007C11BC" w:rsidRPr="00B868A3" w:rsidRDefault="007C11BC" w:rsidP="007C11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поступившие в Управление</w:t>
      </w:r>
      <w:r w:rsidRPr="00B868A3">
        <w:rPr>
          <w:rFonts w:ascii="Times New Roman" w:hAnsi="Times New Roman" w:cs="Times New Roman"/>
          <w:sz w:val="24"/>
          <w:szCs w:val="24"/>
        </w:rPr>
        <w:t xml:space="preserve"> с использованием электронных средств связи, в том числе через единый портал в виде электронного документа, регистрируются в течение 1 рабочего дня со дня поступления заявления.</w:t>
      </w:r>
    </w:p>
    <w:p w:rsidR="007C11BC" w:rsidRDefault="007C11BC" w:rsidP="007C11BC">
      <w:pPr>
        <w:spacing w:after="0" w:line="240" w:lineRule="auto"/>
        <w:ind w:firstLine="600"/>
        <w:jc w:val="both"/>
        <w:rPr>
          <w:rFonts w:ascii="Times New Roman" w:hAnsi="Times New Roman" w:cs="Times New Roman"/>
          <w:b/>
          <w:sz w:val="24"/>
          <w:szCs w:val="24"/>
        </w:rPr>
      </w:pPr>
      <w:r w:rsidRPr="00B868A3">
        <w:rPr>
          <w:rFonts w:ascii="Times New Roman" w:hAnsi="Times New Roman" w:cs="Times New Roman"/>
          <w:b/>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C11BC" w:rsidRPr="00B868A3" w:rsidRDefault="007C11BC" w:rsidP="007C11BC">
      <w:pPr>
        <w:spacing w:after="0" w:line="240" w:lineRule="auto"/>
        <w:ind w:firstLine="600"/>
        <w:jc w:val="both"/>
        <w:rPr>
          <w:rFonts w:ascii="Times New Roman" w:hAnsi="Times New Roman" w:cs="Times New Roman"/>
          <w:b/>
          <w:sz w:val="24"/>
          <w:szCs w:val="24"/>
        </w:rPr>
      </w:pPr>
    </w:p>
    <w:p w:rsidR="007C11BC" w:rsidRPr="00B868A3" w:rsidRDefault="007C11BC" w:rsidP="007C11BC">
      <w:pPr>
        <w:spacing w:after="0" w:line="360" w:lineRule="auto"/>
        <w:ind w:firstLine="600"/>
        <w:jc w:val="both"/>
        <w:rPr>
          <w:rFonts w:ascii="Times New Roman" w:hAnsi="Times New Roman" w:cs="Times New Roman"/>
          <w:sz w:val="24"/>
          <w:szCs w:val="24"/>
        </w:rPr>
      </w:pPr>
      <w:r w:rsidRPr="00B868A3">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7C11BC" w:rsidRPr="00B868A3" w:rsidRDefault="007C11BC" w:rsidP="007C11BC">
      <w:pPr>
        <w:tabs>
          <w:tab w:val="left" w:pos="709"/>
        </w:tabs>
        <w:spacing w:after="0" w:line="360" w:lineRule="auto"/>
        <w:ind w:firstLine="600"/>
        <w:jc w:val="both"/>
        <w:rPr>
          <w:rFonts w:ascii="Times New Roman" w:hAnsi="Times New Roman" w:cs="Times New Roman"/>
          <w:sz w:val="24"/>
          <w:szCs w:val="24"/>
        </w:rPr>
      </w:pPr>
      <w:r w:rsidRPr="00B868A3">
        <w:rPr>
          <w:rFonts w:ascii="Times New Roman" w:eastAsia="Times New Roman" w:hAnsi="Times New Roman" w:cs="Times New Roman"/>
          <w:bCs/>
          <w:sz w:val="24"/>
          <w:szCs w:val="24"/>
          <w:lang w:eastAsia="ru-RU"/>
        </w:rPr>
        <w:t xml:space="preserve"> Прием заявлений осуществляется в кабинете № 217 здания администрации городского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округа,</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 расположенного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адресу: Приморский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край,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г.Арсеньев,      ул. Ленинская, д.</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lastRenderedPageBreak/>
        <w:t>8, Управлением, в МФЦ, расположенном по адресу: Приморский край, г. Арсеньев, ул. Октябрьская, д.</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28/2.</w:t>
      </w:r>
    </w:p>
    <w:p w:rsidR="007C11BC" w:rsidRPr="00B868A3" w:rsidRDefault="007C11BC" w:rsidP="007C11BC">
      <w:pPr>
        <w:spacing w:after="0" w:line="360" w:lineRule="auto"/>
        <w:ind w:firstLine="600"/>
        <w:jc w:val="both"/>
        <w:rPr>
          <w:rFonts w:ascii="Times New Roman" w:hAnsi="Times New Roman" w:cs="Times New Roman"/>
          <w:sz w:val="24"/>
          <w:szCs w:val="24"/>
        </w:rPr>
      </w:pPr>
      <w:r w:rsidRPr="00B868A3">
        <w:rPr>
          <w:rFonts w:ascii="Times New Roman" w:hAnsi="Times New Roman" w:cs="Times New Roman"/>
          <w:sz w:val="24"/>
          <w:szCs w:val="24"/>
        </w:rPr>
        <w:t xml:space="preserve"> 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7C11BC" w:rsidRPr="00B868A3" w:rsidRDefault="007C11BC" w:rsidP="007C11BC">
      <w:pPr>
        <w:spacing w:after="0" w:line="360" w:lineRule="auto"/>
        <w:ind w:firstLine="600"/>
        <w:jc w:val="both"/>
        <w:rPr>
          <w:rFonts w:ascii="Times New Roman" w:hAnsi="Times New Roman" w:cs="Times New Roman"/>
          <w:sz w:val="24"/>
          <w:szCs w:val="24"/>
        </w:rPr>
      </w:pPr>
      <w:r w:rsidRPr="00B868A3">
        <w:rPr>
          <w:rFonts w:ascii="Times New Roman" w:hAnsi="Times New Roman" w:cs="Times New Roman"/>
          <w:sz w:val="24"/>
          <w:szCs w:val="24"/>
        </w:rPr>
        <w:t xml:space="preserve"> Вход и выход из объекта оборудуются соответствующими указателями с автономными источниками бесперебойного питания.</w:t>
      </w:r>
    </w:p>
    <w:p w:rsidR="007C11BC" w:rsidRPr="00B868A3" w:rsidRDefault="007C11BC" w:rsidP="007C11BC">
      <w:pPr>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 xml:space="preserve"> 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7C11BC" w:rsidRPr="00B868A3" w:rsidRDefault="007C11BC" w:rsidP="007C11BC">
      <w:pPr>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 xml:space="preserve"> </w:t>
      </w:r>
      <w:r>
        <w:rPr>
          <w:rFonts w:ascii="Times New Roman" w:hAnsi="Times New Roman" w:cs="Times New Roman"/>
          <w:sz w:val="24"/>
          <w:szCs w:val="24"/>
        </w:rPr>
        <w:t>Зал ожидания укомплектовывае</w:t>
      </w:r>
      <w:r w:rsidRPr="00B868A3">
        <w:rPr>
          <w:rFonts w:ascii="Times New Roman" w:hAnsi="Times New Roman" w:cs="Times New Roman"/>
          <w:sz w:val="24"/>
          <w:szCs w:val="24"/>
        </w:rPr>
        <w:t>тся столами, стульями (кресельные секции, кресла, скамьи).</w:t>
      </w:r>
    </w:p>
    <w:p w:rsidR="007C11BC" w:rsidRPr="00B868A3" w:rsidRDefault="007C11BC" w:rsidP="007C11BC">
      <w:pPr>
        <w:tabs>
          <w:tab w:val="left" w:pos="709"/>
          <w:tab w:val="left" w:pos="2544"/>
          <w:tab w:val="left" w:pos="5688"/>
          <w:tab w:val="left" w:pos="8174"/>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 xml:space="preserve"> 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7C11BC" w:rsidRPr="00B868A3" w:rsidRDefault="007C11BC" w:rsidP="007C11BC">
      <w:pPr>
        <w:tabs>
          <w:tab w:val="left" w:pos="709"/>
          <w:tab w:val="left" w:pos="9619"/>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 xml:space="preserve"> 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7C11BC" w:rsidRPr="00B868A3" w:rsidRDefault="007C11BC" w:rsidP="007C11BC">
      <w:pPr>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 xml:space="preserve"> 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7C11BC" w:rsidRPr="00B868A3" w:rsidRDefault="007C11BC" w:rsidP="007C11BC">
      <w:pPr>
        <w:tabs>
          <w:tab w:val="left" w:pos="709"/>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 xml:space="preserve"> 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7C11BC" w:rsidRPr="00B868A3" w:rsidRDefault="007C11BC" w:rsidP="007C11BC">
      <w:pPr>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 xml:space="preserve"> 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7C11BC" w:rsidRPr="00B868A3" w:rsidRDefault="007C11BC" w:rsidP="007C11BC">
      <w:pPr>
        <w:tabs>
          <w:tab w:val="left" w:pos="709"/>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 xml:space="preserve"> Для лиц с ограниченными возможностями здоровья обеспечиваются:</w:t>
      </w:r>
    </w:p>
    <w:p w:rsidR="007C11BC" w:rsidRPr="00B868A3" w:rsidRDefault="007C11BC" w:rsidP="007C11BC">
      <w:pPr>
        <w:widowControl w:val="0"/>
        <w:numPr>
          <w:ilvl w:val="0"/>
          <w:numId w:val="12"/>
        </w:numPr>
        <w:tabs>
          <w:tab w:val="left" w:pos="797"/>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возможность беспрепятственного входа в объекты и выхода из них;</w:t>
      </w:r>
    </w:p>
    <w:p w:rsidR="007C11BC" w:rsidRPr="00B868A3" w:rsidRDefault="007C11BC" w:rsidP="007C11BC">
      <w:pPr>
        <w:widowControl w:val="0"/>
        <w:numPr>
          <w:ilvl w:val="0"/>
          <w:numId w:val="12"/>
        </w:numPr>
        <w:tabs>
          <w:tab w:val="left" w:pos="745"/>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 xml:space="preserve">возможность самостоятельного передвижения по территории объекта в целях доступа </w:t>
      </w:r>
      <w:r w:rsidRPr="00B868A3">
        <w:rPr>
          <w:rFonts w:ascii="Times New Roman" w:hAnsi="Times New Roman" w:cs="Times New Roman"/>
          <w:sz w:val="24"/>
          <w:szCs w:val="24"/>
        </w:rPr>
        <w:lastRenderedPageBreak/>
        <w:t>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7C11BC" w:rsidRPr="00B868A3" w:rsidRDefault="007C11BC" w:rsidP="007C11BC">
      <w:pPr>
        <w:widowControl w:val="0"/>
        <w:numPr>
          <w:ilvl w:val="0"/>
          <w:numId w:val="12"/>
        </w:numPr>
        <w:tabs>
          <w:tab w:val="left" w:pos="745"/>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C11BC" w:rsidRPr="00B868A3" w:rsidRDefault="007C11BC" w:rsidP="007C11BC">
      <w:pPr>
        <w:widowControl w:val="0"/>
        <w:numPr>
          <w:ilvl w:val="0"/>
          <w:numId w:val="12"/>
        </w:numPr>
        <w:tabs>
          <w:tab w:val="left" w:pos="750"/>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7C11BC" w:rsidRPr="00B868A3" w:rsidRDefault="007C11BC" w:rsidP="007C11BC">
      <w:pPr>
        <w:widowControl w:val="0"/>
        <w:numPr>
          <w:ilvl w:val="0"/>
          <w:numId w:val="12"/>
        </w:numPr>
        <w:tabs>
          <w:tab w:val="left" w:pos="740"/>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7C11BC" w:rsidRPr="00B868A3" w:rsidRDefault="007C11BC" w:rsidP="007C11BC">
      <w:pPr>
        <w:widowControl w:val="0"/>
        <w:tabs>
          <w:tab w:val="left" w:pos="9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B868A3">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11BC" w:rsidRPr="00B868A3" w:rsidRDefault="007C11BC" w:rsidP="007C11BC">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допуск сурдопереводчика и тифлосурдопереводчика;</w:t>
      </w:r>
    </w:p>
    <w:p w:rsidR="007C11BC" w:rsidRPr="00B868A3" w:rsidRDefault="007C11BC" w:rsidP="007C11BC">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7C11BC" w:rsidRPr="00B868A3" w:rsidRDefault="007C11BC" w:rsidP="007C11BC">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7C11BC" w:rsidRPr="00B868A3" w:rsidRDefault="007C11BC" w:rsidP="007C11BC">
      <w:pPr>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7C11BC" w:rsidRPr="00B868A3" w:rsidRDefault="007C11BC" w:rsidP="007C11BC">
      <w:pPr>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7C11BC" w:rsidRPr="00B868A3" w:rsidRDefault="007C11BC" w:rsidP="007C11BC">
      <w:pPr>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7C11BC" w:rsidRPr="00B868A3" w:rsidRDefault="007C11BC" w:rsidP="007C11BC">
      <w:pPr>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7C11BC" w:rsidRPr="00B868A3" w:rsidRDefault="007C11BC" w:rsidP="007C11BC">
      <w:pPr>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lastRenderedPageBreak/>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b/>
          <w:sz w:val="24"/>
          <w:szCs w:val="24"/>
        </w:rPr>
      </w:pPr>
      <w:r w:rsidRPr="00B868A3">
        <w:rPr>
          <w:rFonts w:ascii="Times New Roman" w:hAnsi="Times New Roman" w:cs="Times New Roman"/>
          <w:b/>
          <w:sz w:val="24"/>
          <w:szCs w:val="24"/>
        </w:rPr>
        <w:t>16. Показатели доступности и качества муниципальной услуги</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16.1. Показателями доступности и качества муниципальной услуги определяются как выполнение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а) доступность:</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 (доля) заявителей (представителей заявителя), ожидающих получения муниципальной услуги в очереди не более 15 минут, - 100 процентов;</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б) качество:</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 (доля) заявителей (представителей заявителя), удовлетворенных качеством предоставления муниципальной услуги, - 90 процентов.</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p>
    <w:p w:rsidR="007C11BC"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sz w:val="24"/>
          <w:szCs w:val="24"/>
        </w:rPr>
      </w:pPr>
    </w:p>
    <w:p w:rsidR="007C11BC" w:rsidRPr="00B868A3" w:rsidRDefault="007C11BC" w:rsidP="007C11BC">
      <w:pPr>
        <w:autoSpaceDE w:val="0"/>
        <w:autoSpaceDN w:val="0"/>
        <w:adjustRightInd w:val="0"/>
        <w:spacing w:after="0" w:line="240" w:lineRule="auto"/>
        <w:ind w:firstLine="709"/>
        <w:jc w:val="center"/>
        <w:rPr>
          <w:rFonts w:ascii="Times New Roman" w:hAnsi="Times New Roman" w:cs="Times New Roman"/>
          <w:sz w:val="24"/>
          <w:szCs w:val="24"/>
        </w:rPr>
      </w:pPr>
      <w:r w:rsidRPr="00B868A3">
        <w:rPr>
          <w:rFonts w:ascii="Times New Roman" w:hAnsi="Times New Roman" w:cs="Times New Roman"/>
          <w:sz w:val="24"/>
          <w:szCs w:val="24"/>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11BC" w:rsidRPr="00B868A3" w:rsidRDefault="007C11BC" w:rsidP="007C11BC">
      <w:pPr>
        <w:autoSpaceDE w:val="0"/>
        <w:autoSpaceDN w:val="0"/>
        <w:adjustRightInd w:val="0"/>
        <w:spacing w:after="0" w:line="240" w:lineRule="auto"/>
        <w:ind w:firstLine="709"/>
        <w:jc w:val="center"/>
        <w:rPr>
          <w:rFonts w:ascii="Times New Roman" w:hAnsi="Times New Roman" w:cs="Times New Roman"/>
          <w:sz w:val="24"/>
          <w:szCs w:val="24"/>
        </w:rPr>
      </w:pPr>
    </w:p>
    <w:p w:rsidR="007C11BC" w:rsidRPr="00B868A3" w:rsidRDefault="007C11BC" w:rsidP="007C11BC">
      <w:pPr>
        <w:autoSpaceDE w:val="0"/>
        <w:autoSpaceDN w:val="0"/>
        <w:adjustRightInd w:val="0"/>
        <w:spacing w:after="0" w:line="240" w:lineRule="auto"/>
        <w:ind w:firstLine="709"/>
        <w:jc w:val="center"/>
        <w:rPr>
          <w:rFonts w:ascii="Times New Roman" w:hAnsi="Times New Roman" w:cs="Times New Roman"/>
          <w:sz w:val="24"/>
          <w:szCs w:val="24"/>
        </w:rPr>
      </w:pP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b/>
          <w:sz w:val="24"/>
          <w:szCs w:val="24"/>
        </w:rPr>
      </w:pPr>
      <w:r w:rsidRPr="00B868A3">
        <w:rPr>
          <w:rFonts w:ascii="Times New Roman" w:hAnsi="Times New Roman" w:cs="Times New Roman"/>
          <w:b/>
          <w:sz w:val="24"/>
          <w:szCs w:val="24"/>
        </w:rPr>
        <w:t>17. Исчерпывающий перечень административных процедур</w:t>
      </w:r>
    </w:p>
    <w:p w:rsidR="007C11BC" w:rsidRPr="00B868A3" w:rsidRDefault="007C11BC" w:rsidP="007C11BC">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7C11BC" w:rsidRPr="00B868A3" w:rsidRDefault="007C11BC" w:rsidP="007C11BC">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а) прием и регистрация </w:t>
      </w:r>
      <w:r>
        <w:rPr>
          <w:rFonts w:ascii="Times New Roman" w:hAnsi="Times New Roman" w:cs="Times New Roman"/>
          <w:sz w:val="24"/>
          <w:szCs w:val="24"/>
        </w:rPr>
        <w:t xml:space="preserve">заявления </w:t>
      </w:r>
      <w:r w:rsidRPr="00B868A3">
        <w:rPr>
          <w:rFonts w:ascii="Times New Roman" w:hAnsi="Times New Roman" w:cs="Times New Roman"/>
          <w:sz w:val="24"/>
          <w:szCs w:val="24"/>
        </w:rPr>
        <w:t>и документов;</w:t>
      </w:r>
      <w:r w:rsidRPr="00B868A3">
        <w:rPr>
          <w:rFonts w:ascii="Times New Roman" w:hAnsi="Times New Roman" w:cs="Times New Roman"/>
          <w:sz w:val="24"/>
          <w:szCs w:val="24"/>
        </w:rPr>
        <w:br/>
        <w:t xml:space="preserve">          б) рассмотрение заявления и представленных документов;</w:t>
      </w:r>
    </w:p>
    <w:p w:rsidR="007C11BC" w:rsidRPr="00B868A3" w:rsidRDefault="007C11BC" w:rsidP="007C11BC">
      <w:pPr>
        <w:tabs>
          <w:tab w:val="left" w:pos="720"/>
        </w:tabs>
        <w:spacing w:after="0" w:line="360" w:lineRule="auto"/>
        <w:ind w:firstLine="539"/>
        <w:jc w:val="both"/>
        <w:rPr>
          <w:rFonts w:ascii="Times New Roman" w:hAnsi="Times New Roman" w:cs="Times New Roman"/>
          <w:b/>
          <w:sz w:val="24"/>
          <w:szCs w:val="24"/>
        </w:rPr>
      </w:pPr>
      <w:r w:rsidRPr="00B868A3">
        <w:rPr>
          <w:rFonts w:ascii="Times New Roman" w:hAnsi="Times New Roman" w:cs="Times New Roman"/>
          <w:sz w:val="24"/>
          <w:szCs w:val="24"/>
        </w:rPr>
        <w:t xml:space="preserve"> в)  подготовка проекта разрешения на ввод объекта в эксплуатацию либо  мотивированного отказа в предоставлении муниципальной услуги;</w:t>
      </w:r>
    </w:p>
    <w:p w:rsidR="007C11BC" w:rsidRPr="00B868A3" w:rsidRDefault="007C11BC" w:rsidP="007C11BC">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г) подписание результата предоставления муниципальной услуги;</w:t>
      </w:r>
    </w:p>
    <w:p w:rsidR="007C11BC" w:rsidRPr="00B868A3" w:rsidRDefault="007C11BC" w:rsidP="007C11BC">
      <w:pPr>
        <w:tabs>
          <w:tab w:val="left" w:pos="567"/>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д</w:t>
      </w:r>
      <w:r>
        <w:rPr>
          <w:rFonts w:ascii="Times New Roman" w:hAnsi="Times New Roman" w:cs="Times New Roman"/>
          <w:sz w:val="24"/>
          <w:szCs w:val="24"/>
        </w:rPr>
        <w:t>) направление</w:t>
      </w:r>
      <w:r w:rsidRPr="00B868A3">
        <w:rPr>
          <w:rFonts w:ascii="Times New Roman" w:hAnsi="Times New Roman" w:cs="Times New Roman"/>
          <w:sz w:val="24"/>
          <w:szCs w:val="24"/>
        </w:rPr>
        <w:t xml:space="preserve"> </w:t>
      </w:r>
      <w:r>
        <w:rPr>
          <w:rFonts w:ascii="Times New Roman" w:hAnsi="Times New Roman" w:cs="Times New Roman"/>
          <w:sz w:val="24"/>
          <w:szCs w:val="24"/>
        </w:rPr>
        <w:t>заявителю</w:t>
      </w:r>
      <w:r w:rsidRPr="00B868A3">
        <w:rPr>
          <w:rFonts w:ascii="Times New Roman" w:hAnsi="Times New Roman" w:cs="Times New Roman"/>
          <w:sz w:val="24"/>
          <w:szCs w:val="24"/>
        </w:rPr>
        <w:t xml:space="preserve"> разрешения на ввод объекта в эксплуатацию либо </w:t>
      </w:r>
      <w:r>
        <w:rPr>
          <w:rFonts w:ascii="Times New Roman" w:hAnsi="Times New Roman" w:cs="Times New Roman"/>
          <w:sz w:val="24"/>
          <w:szCs w:val="24"/>
        </w:rPr>
        <w:t xml:space="preserve">направление заявителю </w:t>
      </w:r>
      <w:r w:rsidRPr="00B868A3">
        <w:rPr>
          <w:rFonts w:ascii="Times New Roman" w:hAnsi="Times New Roman" w:cs="Times New Roman"/>
          <w:sz w:val="24"/>
          <w:szCs w:val="24"/>
        </w:rPr>
        <w:t>мотивированного отказа в выдаче разрешения на ввод объекта в эксплуатацию.</w:t>
      </w:r>
    </w:p>
    <w:p w:rsidR="007C11BC" w:rsidRPr="00B868A3" w:rsidRDefault="007C11BC" w:rsidP="007C11BC">
      <w:pPr>
        <w:autoSpaceDE w:val="0"/>
        <w:autoSpaceDN w:val="0"/>
        <w:adjustRightInd w:val="0"/>
        <w:spacing w:after="0" w:line="360" w:lineRule="auto"/>
        <w:jc w:val="both"/>
        <w:rPr>
          <w:rFonts w:ascii="Times New Roman" w:hAnsi="Times New Roman" w:cs="Times New Roman"/>
          <w:sz w:val="24"/>
          <w:szCs w:val="24"/>
        </w:rPr>
      </w:pPr>
      <w:r w:rsidRPr="00B868A3">
        <w:rPr>
          <w:rFonts w:ascii="Times New Roman" w:hAnsi="Times New Roman" w:cs="Times New Roman"/>
          <w:sz w:val="24"/>
          <w:szCs w:val="24"/>
        </w:rPr>
        <w:t xml:space="preserve">         Последовательность действий при выполнении административных процедур отражена в блок-схеме (Приложение № 4).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b/>
          <w:sz w:val="24"/>
          <w:szCs w:val="24"/>
        </w:rPr>
      </w:pPr>
      <w:r w:rsidRPr="00B868A3">
        <w:rPr>
          <w:rFonts w:ascii="Times New Roman" w:hAnsi="Times New Roman" w:cs="Times New Roman"/>
          <w:b/>
          <w:sz w:val="24"/>
          <w:szCs w:val="24"/>
        </w:rPr>
        <w:t>18. Особенности предоставления муниципальной услуги в электронной форме</w:t>
      </w:r>
    </w:p>
    <w:p w:rsidR="007C11BC" w:rsidRPr="00B868A3" w:rsidRDefault="007C11BC" w:rsidP="007C11BC">
      <w:pPr>
        <w:pStyle w:val="ConsPlusNormal"/>
        <w:spacing w:line="360" w:lineRule="auto"/>
        <w:ind w:firstLine="709"/>
        <w:jc w:val="both"/>
      </w:pPr>
      <w:r w:rsidRPr="00B868A3">
        <w:t>Особенности предоставления муниципальной услуги в электронной форме.</w:t>
      </w:r>
    </w:p>
    <w:p w:rsidR="007C11BC" w:rsidRPr="00B868A3" w:rsidRDefault="007C11BC" w:rsidP="007C11BC">
      <w:pPr>
        <w:pStyle w:val="ConsPlusNormal"/>
        <w:spacing w:line="360" w:lineRule="auto"/>
        <w:ind w:firstLine="709"/>
        <w:jc w:val="both"/>
      </w:pPr>
      <w:r w:rsidRPr="00B868A3">
        <w:t>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w:t>
      </w:r>
      <w:r>
        <w:t>твенную информационную систему «</w:t>
      </w:r>
      <w:r w:rsidRPr="00B868A3">
        <w:t>Единый портал государственных и муниципальных услуг</w:t>
      </w:r>
      <w:r>
        <w:t xml:space="preserve"> (функций)»</w:t>
      </w:r>
      <w:r w:rsidRPr="00B868A3">
        <w:t xml:space="preserve"> (www.gosuslugi.ru) путем заполнения формы, которая соответствует требованиям Федерального закона от 27 июля 2010 года </w:t>
      </w:r>
      <w:r>
        <w:t xml:space="preserve">        № 210-ФЗ «</w:t>
      </w:r>
      <w:r w:rsidRPr="00B868A3">
        <w:t>Об организации предоставления госуда</w:t>
      </w:r>
      <w:r>
        <w:t>рственных и муниципальных услуг»</w:t>
      </w:r>
      <w:r w:rsidRPr="00B868A3">
        <w:t xml:space="preserve">, с приложением отсканированных копий документов, указанных в подпунктах 1), 2), </w:t>
      </w:r>
      <w:r w:rsidRPr="002304B3">
        <w:t>3)</w:t>
      </w:r>
      <w:r w:rsidRPr="00B868A3">
        <w:t xml:space="preserve"> пункта 9.1 и с учетом пункта 9</w:t>
      </w:r>
      <w:r w:rsidRPr="00B868A3">
        <w:rPr>
          <w:color w:val="FF0000"/>
        </w:rPr>
        <w:t xml:space="preserve"> </w:t>
      </w:r>
      <w:r w:rsidRPr="00B868A3">
        <w:t>Административного регламента.</w:t>
      </w:r>
    </w:p>
    <w:p w:rsidR="007C11BC" w:rsidRPr="00B868A3" w:rsidRDefault="007C11BC" w:rsidP="007C11BC">
      <w:pPr>
        <w:pStyle w:val="ConsPlusNormal"/>
        <w:spacing w:line="360" w:lineRule="auto"/>
        <w:ind w:firstLine="709"/>
        <w:jc w:val="both"/>
      </w:pPr>
      <w:r w:rsidRPr="00B868A3">
        <w:t xml:space="preserve">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почтой </w:t>
      </w:r>
      <w:r w:rsidRPr="00B868A3">
        <w:lastRenderedPageBreak/>
        <w:t>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7C11BC" w:rsidRPr="00995C48" w:rsidRDefault="007C11BC" w:rsidP="007C11BC">
      <w:pPr>
        <w:autoSpaceDE w:val="0"/>
        <w:autoSpaceDN w:val="0"/>
        <w:adjustRightInd w:val="0"/>
        <w:spacing w:after="0" w:line="360" w:lineRule="auto"/>
        <w:ind w:firstLine="709"/>
        <w:jc w:val="both"/>
        <w:rPr>
          <w:rFonts w:ascii="Times New Roman" w:hAnsi="Times New Roman" w:cs="Times New Roman"/>
          <w:b/>
          <w:sz w:val="24"/>
          <w:szCs w:val="24"/>
        </w:rPr>
      </w:pPr>
      <w:r w:rsidRPr="00B868A3">
        <w:rPr>
          <w:rFonts w:ascii="Times New Roman" w:hAnsi="Times New Roman" w:cs="Times New Roman"/>
          <w:sz w:val="24"/>
          <w:szCs w:val="24"/>
        </w:rPr>
        <w:t>Получение результата предоставления  муниципальной услуги согласно форме, указанной в заявлении.</w:t>
      </w:r>
    </w:p>
    <w:p w:rsidR="007C11BC" w:rsidRPr="00B868A3" w:rsidRDefault="007C11BC" w:rsidP="007C11BC">
      <w:pPr>
        <w:autoSpaceDE w:val="0"/>
        <w:autoSpaceDN w:val="0"/>
        <w:adjustRightInd w:val="0"/>
        <w:spacing w:after="0" w:line="360" w:lineRule="auto"/>
        <w:ind w:firstLine="709"/>
        <w:jc w:val="both"/>
        <w:rPr>
          <w:rFonts w:ascii="Times New Roman" w:hAnsi="Times New Roman" w:cs="Times New Roman"/>
          <w:b/>
          <w:sz w:val="24"/>
          <w:szCs w:val="24"/>
        </w:rPr>
      </w:pPr>
      <w:r w:rsidRPr="00B868A3">
        <w:rPr>
          <w:rFonts w:ascii="Times New Roman" w:hAnsi="Times New Roman" w:cs="Times New Roman"/>
          <w:b/>
          <w:sz w:val="24"/>
          <w:szCs w:val="24"/>
        </w:rPr>
        <w:t>19. Особенности предоставления муниципальной услуги в МФЦ</w:t>
      </w:r>
    </w:p>
    <w:p w:rsidR="007C11BC" w:rsidRPr="00B868A3" w:rsidRDefault="007C11BC" w:rsidP="007C11BC">
      <w:pPr>
        <w:widowControl w:val="0"/>
        <w:autoSpaceDE w:val="0"/>
        <w:autoSpaceDN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19.1. Особенности предоставления муниципальной услуги в МФЦ:</w:t>
      </w:r>
    </w:p>
    <w:p w:rsidR="007C11BC" w:rsidRPr="00B868A3" w:rsidRDefault="007C11BC" w:rsidP="007C11BC">
      <w:pPr>
        <w:widowControl w:val="0"/>
        <w:autoSpaceDE w:val="0"/>
        <w:autoSpaceDN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7C11BC" w:rsidRPr="00B868A3" w:rsidRDefault="007C11BC" w:rsidP="007C11BC">
      <w:pPr>
        <w:pStyle w:val="a6"/>
        <w:spacing w:after="0" w:line="360" w:lineRule="auto"/>
        <w:ind w:left="0" w:firstLine="709"/>
        <w:jc w:val="both"/>
        <w:rPr>
          <w:rFonts w:ascii="Times New Roman" w:hAnsi="Times New Roman" w:cs="Times New Roman"/>
          <w:sz w:val="24"/>
          <w:szCs w:val="24"/>
        </w:rPr>
      </w:pPr>
      <w:r w:rsidRPr="00B868A3">
        <w:rPr>
          <w:rFonts w:ascii="Times New Roman" w:hAnsi="Times New Roman" w:cs="Times New Roman"/>
          <w:sz w:val="24"/>
          <w:szCs w:val="24"/>
        </w:rPr>
        <w:t>1) Информирование (консультация) по порядку предоставления муниципальной услуги;</w:t>
      </w:r>
    </w:p>
    <w:p w:rsidR="007C11BC" w:rsidRPr="00B868A3" w:rsidRDefault="007C11BC" w:rsidP="007C11BC">
      <w:pPr>
        <w:pStyle w:val="a6"/>
        <w:widowControl w:val="0"/>
        <w:autoSpaceDE w:val="0"/>
        <w:autoSpaceDN w:val="0"/>
        <w:spacing w:after="0" w:line="360" w:lineRule="auto"/>
        <w:ind w:left="0" w:firstLine="709"/>
        <w:jc w:val="both"/>
        <w:rPr>
          <w:rFonts w:ascii="Times New Roman" w:hAnsi="Times New Roman" w:cs="Times New Roman"/>
          <w:sz w:val="24"/>
          <w:szCs w:val="24"/>
        </w:rPr>
      </w:pPr>
      <w:r w:rsidRPr="00B868A3">
        <w:rPr>
          <w:rFonts w:ascii="Times New Roman" w:hAnsi="Times New Roman" w:cs="Times New Roman"/>
          <w:sz w:val="24"/>
          <w:szCs w:val="24"/>
        </w:rPr>
        <w:t>2) Прием и регистрация запроса и документов от заявителя для получения муниципальной услуги;</w:t>
      </w:r>
    </w:p>
    <w:p w:rsidR="007C11BC" w:rsidRPr="00B868A3" w:rsidRDefault="007C11BC" w:rsidP="007C11BC">
      <w:pPr>
        <w:pStyle w:val="a6"/>
        <w:spacing w:after="0" w:line="360" w:lineRule="auto"/>
        <w:ind w:left="0" w:firstLine="709"/>
        <w:jc w:val="both"/>
        <w:rPr>
          <w:rFonts w:ascii="Times New Roman" w:hAnsi="Times New Roman" w:cs="Times New Roman"/>
          <w:sz w:val="24"/>
          <w:szCs w:val="24"/>
        </w:rPr>
      </w:pPr>
      <w:r w:rsidRPr="00B868A3">
        <w:rPr>
          <w:rFonts w:ascii="Times New Roman" w:hAnsi="Times New Roman" w:cs="Times New Roman"/>
          <w:sz w:val="24"/>
          <w:szCs w:val="24"/>
        </w:rPr>
        <w:t>3)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19.2. Осуществление административной процедуры «Информирование (консультация) по порядку предоставления муниципальной услуги».</w:t>
      </w:r>
    </w:p>
    <w:p w:rsidR="007C11BC" w:rsidRPr="00B868A3" w:rsidRDefault="007C11BC" w:rsidP="007C11BC">
      <w:pPr>
        <w:suppressAutoHyphens/>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 срок предоставления муниципальной услуги;</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 размеры государственной пошлины и иных платежей, уплачиваемых заявителем при получении муниципальной услуги, порядок их уплаты;</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lastRenderedPageBreak/>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 режим работы и адреса иных МФЦ и привлекаемых организаций, находящихся на территории субъекта Российской Федерации;</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19.3.</w:t>
      </w:r>
      <w:r>
        <w:rPr>
          <w:rFonts w:ascii="Times New Roman" w:hAnsi="Times New Roman" w:cs="Times New Roman"/>
          <w:sz w:val="24"/>
          <w:szCs w:val="24"/>
        </w:rPr>
        <w:t xml:space="preserve"> </w:t>
      </w:r>
      <w:r w:rsidRPr="00B868A3">
        <w:rPr>
          <w:rFonts w:ascii="Times New Roman" w:hAnsi="Times New Roman" w:cs="Times New Roman"/>
          <w:sz w:val="24"/>
          <w:szCs w:val="24"/>
        </w:rPr>
        <w:t>Осуществление административной процедуры «Прием и регистрация запроса и документов».</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B868A3">
        <w:rPr>
          <w:rFonts w:ascii="Times New Roman" w:hAnsi="Times New Roman" w:cs="Times New Roman"/>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7C11BC" w:rsidRPr="00B868A3" w:rsidRDefault="007C11BC" w:rsidP="007C11BC">
      <w:pPr>
        <w:pStyle w:val="a6"/>
        <w:numPr>
          <w:ilvl w:val="0"/>
          <w:numId w:val="10"/>
        </w:numPr>
        <w:spacing w:after="0" w:line="360" w:lineRule="auto"/>
        <w:ind w:left="0" w:firstLine="709"/>
        <w:jc w:val="both"/>
        <w:rPr>
          <w:rFonts w:ascii="Times New Roman" w:hAnsi="Times New Roman" w:cs="Times New Roman"/>
          <w:sz w:val="24"/>
          <w:szCs w:val="24"/>
        </w:rPr>
      </w:pPr>
      <w:r w:rsidRPr="00B868A3">
        <w:rPr>
          <w:rFonts w:ascii="Times New Roman" w:hAnsi="Times New Roman" w:cs="Times New Roman"/>
          <w:sz w:val="24"/>
          <w:szCs w:val="24"/>
        </w:rPr>
        <w:t>в случае наличия оснований для отказа в приеме документов, определенных в п. 10 настоящего административного регламента, уведомляет заявителя о возможности получения отказа в предоставлении муниципальной услуги.</w:t>
      </w:r>
    </w:p>
    <w:p w:rsidR="007C11BC" w:rsidRPr="00B868A3" w:rsidRDefault="007C11BC" w:rsidP="007C11BC">
      <w:pPr>
        <w:pStyle w:val="a6"/>
        <w:numPr>
          <w:ilvl w:val="0"/>
          <w:numId w:val="10"/>
        </w:numPr>
        <w:spacing w:after="0" w:line="360" w:lineRule="auto"/>
        <w:ind w:left="0" w:firstLine="709"/>
        <w:jc w:val="both"/>
        <w:rPr>
          <w:rFonts w:ascii="Times New Roman" w:hAnsi="Times New Roman" w:cs="Times New Roman"/>
          <w:sz w:val="24"/>
          <w:szCs w:val="24"/>
        </w:rPr>
      </w:pPr>
      <w:r w:rsidRPr="00B868A3">
        <w:rPr>
          <w:rFonts w:ascii="Times New Roman" w:hAnsi="Times New Roman" w:cs="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lastRenderedPageBreak/>
        <w:t>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5. Принятые у заявителя документы, заявление и расписка передаются в электронном виде в уполномоченный орган по защищенным каналам связи (с досылкой на бумажных носителях).</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19.4. Осуществление административной</w:t>
      </w:r>
      <w:r>
        <w:rPr>
          <w:rFonts w:ascii="Times New Roman" w:hAnsi="Times New Roman" w:cs="Times New Roman"/>
          <w:sz w:val="24"/>
          <w:szCs w:val="24"/>
        </w:rPr>
        <w:t xml:space="preserve"> процедуры «Составление и выдача</w:t>
      </w:r>
      <w:r w:rsidRPr="00B868A3">
        <w:rPr>
          <w:rFonts w:ascii="Times New Roman" w:hAnsi="Times New Roman" w:cs="Times New Roman"/>
          <w:sz w:val="24"/>
          <w:szCs w:val="24"/>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1. Административную</w:t>
      </w:r>
      <w:r>
        <w:rPr>
          <w:rFonts w:ascii="Times New Roman" w:hAnsi="Times New Roman" w:cs="Times New Roman"/>
          <w:sz w:val="24"/>
          <w:szCs w:val="24"/>
        </w:rPr>
        <w:t xml:space="preserve"> процедуру «Составление и выдача</w:t>
      </w:r>
      <w:r w:rsidRPr="00B868A3">
        <w:rPr>
          <w:rFonts w:ascii="Times New Roman" w:hAnsi="Times New Roman" w:cs="Times New Roman"/>
          <w:sz w:val="24"/>
          <w:szCs w:val="24"/>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w:t>
      </w:r>
      <w:r>
        <w:rPr>
          <w:rFonts w:ascii="Times New Roman" w:hAnsi="Times New Roman" w:cs="Times New Roman"/>
          <w:sz w:val="24"/>
          <w:szCs w:val="24"/>
        </w:rPr>
        <w:t>–</w:t>
      </w:r>
      <w:r w:rsidRPr="00B868A3">
        <w:rPr>
          <w:rFonts w:ascii="Times New Roman" w:hAnsi="Times New Roman" w:cs="Times New Roman"/>
          <w:sz w:val="24"/>
          <w:szCs w:val="24"/>
        </w:rPr>
        <w:t xml:space="preserve"> печати с изображением Государственного герба Российской Федерации);</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lastRenderedPageBreak/>
        <w:t>в) учет выдачи экземпляров электронных документов на бумажном носителе.</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 xml:space="preserve">4.Уполномоченный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19.5.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7C11BC" w:rsidRPr="00B868A3" w:rsidRDefault="007C11BC" w:rsidP="007C11BC">
      <w:pPr>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19.6. В соответствии с муниципальными правовыми актами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7C11BC" w:rsidRPr="00B868A3" w:rsidRDefault="007C11BC" w:rsidP="007C11BC">
      <w:pPr>
        <w:spacing w:after="0" w:line="360" w:lineRule="auto"/>
        <w:ind w:firstLine="709"/>
        <w:jc w:val="both"/>
        <w:rPr>
          <w:rFonts w:ascii="Times New Roman" w:hAnsi="Times New Roman" w:cs="Times New Roman"/>
          <w:sz w:val="24"/>
          <w:szCs w:val="24"/>
        </w:rPr>
      </w:pPr>
    </w:p>
    <w:p w:rsidR="007C11BC" w:rsidRPr="0050624B" w:rsidRDefault="007C11BC" w:rsidP="007C11BC">
      <w:pPr>
        <w:spacing w:after="0"/>
        <w:jc w:val="center"/>
        <w:outlineLvl w:val="0"/>
        <w:rPr>
          <w:rFonts w:ascii="Times New Roman" w:hAnsi="Times New Roman" w:cs="Times New Roman"/>
          <w:sz w:val="24"/>
          <w:szCs w:val="24"/>
        </w:rPr>
      </w:pPr>
      <w:r w:rsidRPr="00B868A3">
        <w:rPr>
          <w:rFonts w:ascii="Times New Roman" w:hAnsi="Times New Roman" w:cs="Times New Roman"/>
          <w:sz w:val="24"/>
          <w:szCs w:val="24"/>
        </w:rPr>
        <w:t>IV. ФОРМЫ КОНТРОЛЯ ЗА ИСПОЛНЕНИЕМ АДМИНИСТРАТИВНОГО РЕГЛАМЕНТА</w:t>
      </w:r>
    </w:p>
    <w:p w:rsidR="007C11BC" w:rsidRDefault="007C11BC" w:rsidP="007C11BC">
      <w:pPr>
        <w:tabs>
          <w:tab w:val="left" w:pos="709"/>
        </w:tabs>
        <w:spacing w:after="0"/>
        <w:jc w:val="both"/>
        <w:outlineLvl w:val="0"/>
        <w:rPr>
          <w:rFonts w:ascii="Times New Roman" w:eastAsia="Times New Roman" w:hAnsi="Times New Roman" w:cs="Times New Roman"/>
          <w:b/>
          <w:sz w:val="24"/>
          <w:szCs w:val="24"/>
          <w:lang w:eastAsia="ru-RU"/>
        </w:rPr>
      </w:pPr>
    </w:p>
    <w:p w:rsidR="007C11BC" w:rsidRPr="000B0897" w:rsidRDefault="007C11BC" w:rsidP="007C11BC">
      <w:pPr>
        <w:spacing w:after="0" w:line="240" w:lineRule="auto"/>
        <w:ind w:firstLine="709"/>
        <w:jc w:val="both"/>
        <w:outlineLvl w:val="1"/>
        <w:rPr>
          <w:rFonts w:ascii="Times New Roman" w:hAnsi="Times New Roman"/>
          <w:b/>
          <w:sz w:val="24"/>
          <w:szCs w:val="24"/>
        </w:rPr>
      </w:pPr>
      <w:r w:rsidRPr="000B0897">
        <w:rPr>
          <w:rFonts w:ascii="Times New Roman" w:hAnsi="Times New Roman"/>
          <w:b/>
          <w:sz w:val="24"/>
          <w:szCs w:val="24"/>
        </w:rPr>
        <w:t>20. Порядок осуществления текущего контроля за исполнением настоящего регламента</w:t>
      </w:r>
    </w:p>
    <w:p w:rsidR="007C11BC" w:rsidRDefault="007C11BC" w:rsidP="007C11BC">
      <w:pPr>
        <w:spacing w:after="0" w:line="240" w:lineRule="auto"/>
        <w:ind w:firstLine="709"/>
        <w:jc w:val="both"/>
        <w:outlineLvl w:val="1"/>
        <w:rPr>
          <w:rFonts w:ascii="Times New Roman" w:hAnsi="Times New Roman"/>
          <w:b/>
          <w:sz w:val="24"/>
          <w:szCs w:val="24"/>
        </w:rPr>
      </w:pPr>
      <w:r w:rsidRPr="000B0897">
        <w:rPr>
          <w:rFonts w:ascii="Times New Roman" w:hAnsi="Times New Roman"/>
          <w:b/>
          <w:sz w:val="24"/>
          <w:szCs w:val="24"/>
        </w:rPr>
        <w:t>20.1. Порядок осуществления текущего контроля за соблюдением и исполнением должностными лицами положений Регламента, а также принятием ими решений</w:t>
      </w:r>
    </w:p>
    <w:p w:rsidR="007C11BC" w:rsidRPr="000B0897" w:rsidRDefault="007C11BC" w:rsidP="007C11BC">
      <w:pPr>
        <w:spacing w:after="0" w:line="240" w:lineRule="auto"/>
        <w:ind w:firstLine="709"/>
        <w:jc w:val="both"/>
        <w:outlineLvl w:val="1"/>
        <w:rPr>
          <w:rFonts w:ascii="Times New Roman" w:hAnsi="Times New Roman"/>
          <w:b/>
          <w:sz w:val="24"/>
          <w:szCs w:val="24"/>
        </w:rPr>
      </w:pPr>
    </w:p>
    <w:p w:rsidR="007C11BC" w:rsidRPr="000B0897" w:rsidRDefault="007C11BC" w:rsidP="007C11BC">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Управления.</w:t>
      </w:r>
    </w:p>
    <w:p w:rsidR="007C11BC" w:rsidRDefault="007C11BC" w:rsidP="007C11BC">
      <w:pPr>
        <w:spacing w:after="0" w:line="240" w:lineRule="auto"/>
        <w:ind w:firstLine="709"/>
        <w:jc w:val="both"/>
        <w:outlineLvl w:val="1"/>
        <w:rPr>
          <w:rFonts w:ascii="Times New Roman" w:hAnsi="Times New Roman"/>
          <w:b/>
          <w:sz w:val="24"/>
          <w:szCs w:val="24"/>
        </w:rPr>
      </w:pPr>
    </w:p>
    <w:p w:rsidR="007C11BC" w:rsidRDefault="007C11BC" w:rsidP="007C11BC">
      <w:pPr>
        <w:spacing w:after="0" w:line="240" w:lineRule="auto"/>
        <w:ind w:firstLine="709"/>
        <w:jc w:val="both"/>
        <w:outlineLvl w:val="1"/>
        <w:rPr>
          <w:rFonts w:ascii="Times New Roman" w:hAnsi="Times New Roman"/>
          <w:b/>
          <w:sz w:val="24"/>
          <w:szCs w:val="24"/>
        </w:rPr>
      </w:pPr>
      <w:r w:rsidRPr="000B0897">
        <w:rPr>
          <w:rFonts w:ascii="Times New Roman" w:hAnsi="Times New Roman"/>
          <w:b/>
          <w:sz w:val="24"/>
          <w:szCs w:val="24"/>
        </w:rPr>
        <w:lastRenderedPageBreak/>
        <w:t>20.2.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C11BC" w:rsidRPr="000B0897" w:rsidRDefault="007C11BC" w:rsidP="007C11BC">
      <w:pPr>
        <w:spacing w:after="0" w:line="240" w:lineRule="auto"/>
        <w:ind w:firstLine="709"/>
        <w:jc w:val="both"/>
        <w:outlineLvl w:val="1"/>
        <w:rPr>
          <w:rFonts w:ascii="Times New Roman" w:hAnsi="Times New Roman"/>
          <w:b/>
          <w:sz w:val="24"/>
          <w:szCs w:val="24"/>
        </w:rPr>
      </w:pPr>
    </w:p>
    <w:p w:rsidR="007C11BC" w:rsidRPr="000B0897" w:rsidRDefault="007C11BC" w:rsidP="007C11BC">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20.2.1. Плановые проверки полноты и качества предоставления муниципальной услуги проводятся ежеквартально.</w:t>
      </w:r>
    </w:p>
    <w:p w:rsidR="007C11BC" w:rsidRPr="000B0897" w:rsidRDefault="007C11BC" w:rsidP="007C11BC">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20.2.2. Внеплановые проверки полноты и качества предоставления муниципальной услуги проводятся в случае поступления жалоб на действия (бездействие) должностных лиц Управления, повлекших нарушение полноты и качества предоставляемой муниципальной услуги.</w:t>
      </w:r>
    </w:p>
    <w:p w:rsidR="007C11BC" w:rsidRPr="000B0897" w:rsidRDefault="007C11BC" w:rsidP="007C11BC">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20.2.3. Для проведения проверки полноты и качества предоставления муниципальной услуги Управлением формируется комиссия, в составе не менее 3 человек из муниципальных служащих администрации Арсеньевского городского округа. Комиссия создается на срок проведения проверки. Проверки проводятся в течение одного рабочего дня со дня формирования комиссии.</w:t>
      </w:r>
    </w:p>
    <w:p w:rsidR="007C11BC" w:rsidRPr="000B0897" w:rsidRDefault="007C11BC" w:rsidP="007C11BC">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Результаты деятельности данной комиссии оформляются актом, в котором отмечаются выявленные недостатки и предложения по их устранению. Акт направляется начальнику Управления для принятия мер к виновному лицу.</w:t>
      </w:r>
    </w:p>
    <w:p w:rsidR="007C11BC" w:rsidRDefault="007C11BC" w:rsidP="007C11BC">
      <w:pPr>
        <w:spacing w:after="0" w:line="240" w:lineRule="auto"/>
        <w:ind w:firstLine="709"/>
        <w:jc w:val="both"/>
        <w:outlineLvl w:val="1"/>
        <w:rPr>
          <w:rFonts w:ascii="Times New Roman" w:hAnsi="Times New Roman"/>
          <w:b/>
          <w:sz w:val="24"/>
          <w:szCs w:val="24"/>
        </w:rPr>
      </w:pPr>
      <w:r w:rsidRPr="000B0897">
        <w:rPr>
          <w:rFonts w:ascii="Times New Roman" w:hAnsi="Times New Roman"/>
          <w:b/>
          <w:sz w:val="24"/>
          <w:szCs w:val="24"/>
        </w:rPr>
        <w:t>20.3.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7C11BC" w:rsidRPr="000B0897" w:rsidRDefault="007C11BC" w:rsidP="007C11BC">
      <w:pPr>
        <w:spacing w:after="0" w:line="240" w:lineRule="auto"/>
        <w:ind w:firstLine="709"/>
        <w:jc w:val="both"/>
        <w:outlineLvl w:val="1"/>
        <w:rPr>
          <w:rFonts w:ascii="Times New Roman" w:hAnsi="Times New Roman"/>
          <w:b/>
          <w:sz w:val="24"/>
          <w:szCs w:val="24"/>
        </w:rPr>
      </w:pPr>
    </w:p>
    <w:p w:rsidR="007C11BC" w:rsidRPr="000B0897" w:rsidRDefault="007C11BC" w:rsidP="007C11BC">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20.3.1. Должностные лица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7C11BC" w:rsidRPr="00B868A3" w:rsidRDefault="007C11BC" w:rsidP="007C11BC">
      <w:pPr>
        <w:spacing w:after="0" w:line="360" w:lineRule="auto"/>
        <w:ind w:firstLine="539"/>
        <w:jc w:val="both"/>
        <w:rPr>
          <w:rFonts w:ascii="Times New Roman" w:hAnsi="Times New Roman" w:cs="Times New Roman"/>
          <w:sz w:val="24"/>
          <w:szCs w:val="24"/>
        </w:rPr>
      </w:pPr>
      <w:r w:rsidRPr="000B0897">
        <w:rPr>
          <w:rFonts w:ascii="Times New Roman" w:hAnsi="Times New Roman" w:cs="Times New Roman"/>
          <w:sz w:val="24"/>
          <w:szCs w:val="24"/>
        </w:rPr>
        <w:t>Ответственность специалистов за исполнение сроков и поряд</w:t>
      </w:r>
      <w:r w:rsidRPr="00B868A3">
        <w:rPr>
          <w:rFonts w:ascii="Times New Roman" w:hAnsi="Times New Roman" w:cs="Times New Roman"/>
          <w:sz w:val="24"/>
          <w:szCs w:val="24"/>
        </w:rPr>
        <w:t>ка предоставления муниципальной услуги.</w:t>
      </w:r>
    </w:p>
    <w:p w:rsidR="007C11BC" w:rsidRPr="00B868A3" w:rsidRDefault="007C11BC" w:rsidP="007C11BC">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Специалист, ответственный за прием документов, отвечает:</w:t>
      </w:r>
    </w:p>
    <w:p w:rsidR="007C11BC" w:rsidRPr="00B868A3" w:rsidRDefault="007C11BC" w:rsidP="007C11BC">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а) за соблюдение сроков и порядка приема документов;</w:t>
      </w:r>
    </w:p>
    <w:p w:rsidR="007C11BC" w:rsidRPr="00B868A3" w:rsidRDefault="007C11BC" w:rsidP="007C11BC">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б) за проведение проверки полноты и достоверности сведений, представленных заявителем.</w:t>
      </w:r>
    </w:p>
    <w:p w:rsidR="007C11BC" w:rsidRPr="00B868A3" w:rsidRDefault="007C11BC" w:rsidP="007C11BC">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Специалист, ответственный за подготовку результата муниципальной услуги, отвечает:</w:t>
      </w:r>
    </w:p>
    <w:p w:rsidR="007C11BC" w:rsidRPr="00B868A3" w:rsidRDefault="007C11BC" w:rsidP="007C11BC">
      <w:pPr>
        <w:tabs>
          <w:tab w:val="left" w:pos="748"/>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а) за правильность оформления и порядка подготовки документа о выдаче разрешения на ввод объект</w:t>
      </w:r>
      <w:r>
        <w:rPr>
          <w:rFonts w:ascii="Times New Roman" w:hAnsi="Times New Roman" w:cs="Times New Roman"/>
          <w:sz w:val="24"/>
          <w:szCs w:val="24"/>
        </w:rPr>
        <w:t>а в эксплуатацию  либо мотивированного</w:t>
      </w:r>
      <w:r w:rsidRPr="00B868A3">
        <w:rPr>
          <w:rFonts w:ascii="Times New Roman" w:hAnsi="Times New Roman" w:cs="Times New Roman"/>
          <w:sz w:val="24"/>
          <w:szCs w:val="24"/>
        </w:rPr>
        <w:t xml:space="preserve"> отказа в предоставлении муниципальной услуги по выдаче разрешения на ввод объект</w:t>
      </w:r>
      <w:r>
        <w:rPr>
          <w:rFonts w:ascii="Times New Roman" w:hAnsi="Times New Roman" w:cs="Times New Roman"/>
          <w:sz w:val="24"/>
          <w:szCs w:val="24"/>
        </w:rPr>
        <w:t>а в эксплуатацию</w:t>
      </w:r>
      <w:r w:rsidRPr="00B868A3">
        <w:rPr>
          <w:rFonts w:ascii="Times New Roman" w:hAnsi="Times New Roman" w:cs="Times New Roman"/>
          <w:sz w:val="24"/>
          <w:szCs w:val="24"/>
        </w:rPr>
        <w:t>;</w:t>
      </w:r>
    </w:p>
    <w:p w:rsidR="007C11BC" w:rsidRPr="00B868A3" w:rsidRDefault="007C11BC" w:rsidP="007C11BC">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б) за соблюдение сроков.</w:t>
      </w:r>
    </w:p>
    <w:p w:rsidR="007C11BC" w:rsidRPr="00B868A3" w:rsidRDefault="007C11BC" w:rsidP="007C11BC">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lastRenderedPageBreak/>
        <w:t xml:space="preserve">  Специалист, ответственный за выдачу документов, отвечает за соблюдение сроков и порядка выдачи результатов предоставления муниципальной услуги.</w:t>
      </w:r>
    </w:p>
    <w:p w:rsidR="007C11BC" w:rsidRDefault="007C11BC" w:rsidP="007C11BC">
      <w:pPr>
        <w:spacing w:after="0" w:line="240" w:lineRule="auto"/>
        <w:ind w:firstLine="709"/>
        <w:jc w:val="both"/>
        <w:outlineLvl w:val="1"/>
        <w:rPr>
          <w:rFonts w:ascii="Times New Roman" w:hAnsi="Times New Roman"/>
          <w:b/>
          <w:sz w:val="24"/>
          <w:szCs w:val="24"/>
        </w:rPr>
      </w:pPr>
      <w:r w:rsidRPr="000B0897">
        <w:rPr>
          <w:rFonts w:ascii="Times New Roman" w:hAnsi="Times New Roman"/>
          <w:b/>
          <w:sz w:val="24"/>
          <w:szCs w:val="24"/>
        </w:rPr>
        <w:t>20.4. Порядок и формы контроля за предоставлением муниципальной услуги, в том числе со стороны граждан, их объединений и организаций</w:t>
      </w:r>
    </w:p>
    <w:p w:rsidR="007C11BC" w:rsidRPr="000B0897" w:rsidRDefault="007C11BC" w:rsidP="007C11BC">
      <w:pPr>
        <w:spacing w:after="0" w:line="240" w:lineRule="auto"/>
        <w:ind w:firstLine="709"/>
        <w:jc w:val="both"/>
        <w:outlineLvl w:val="1"/>
        <w:rPr>
          <w:rFonts w:ascii="Times New Roman" w:hAnsi="Times New Roman"/>
          <w:b/>
          <w:sz w:val="24"/>
          <w:szCs w:val="24"/>
        </w:rPr>
      </w:pPr>
    </w:p>
    <w:p w:rsidR="007C11BC" w:rsidRPr="000B0897" w:rsidRDefault="007C11BC" w:rsidP="007C11BC">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20.4.1.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7C11BC" w:rsidRPr="000A55D8" w:rsidRDefault="007C11BC" w:rsidP="007C11BC">
      <w:pPr>
        <w:spacing w:after="0" w:line="360" w:lineRule="auto"/>
        <w:ind w:firstLine="709"/>
        <w:jc w:val="both"/>
        <w:outlineLvl w:val="1"/>
        <w:rPr>
          <w:rFonts w:ascii="Times New Roman" w:hAnsi="Times New Roman"/>
          <w:color w:val="000000" w:themeColor="text1"/>
          <w:sz w:val="24"/>
          <w:szCs w:val="24"/>
        </w:rPr>
      </w:pPr>
      <w:r w:rsidRPr="000B0897">
        <w:rPr>
          <w:rFonts w:ascii="Times New Roman" w:hAnsi="Times New Roman"/>
          <w:sz w:val="24"/>
          <w:szCs w:val="24"/>
        </w:rPr>
        <w:t>20.4.2. Предложения и замечания предоставляются непосредственно должностным лицам Управления и регистрируются в Управлении по адресу: Приморский край, г.Арсеньев,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w:t>
      </w:r>
      <w:r w:rsidRPr="000A55D8">
        <w:rPr>
          <w:rFonts w:ascii="Times New Roman" w:hAnsi="Times New Roman"/>
          <w:color w:val="000000" w:themeColor="text1"/>
          <w:sz w:val="24"/>
          <w:szCs w:val="24"/>
        </w:rPr>
        <w:t xml:space="preserve">: </w:t>
      </w:r>
      <w:hyperlink r:id="rId23" w:history="1">
        <w:r w:rsidRPr="000A55D8">
          <w:rPr>
            <w:rStyle w:val="af3"/>
            <w:rFonts w:ascii="Times New Roman" w:hAnsi="Times New Roman"/>
            <w:color w:val="000000" w:themeColor="text1"/>
            <w:sz w:val="24"/>
            <w:szCs w:val="24"/>
            <w:u w:val="none"/>
          </w:rPr>
          <w:t>http://ars.town</w:t>
        </w:r>
      </w:hyperlink>
      <w:r w:rsidRPr="000A55D8">
        <w:rPr>
          <w:rFonts w:ascii="Times New Roman" w:hAnsi="Times New Roman"/>
          <w:color w:val="000000" w:themeColor="text1"/>
          <w:sz w:val="24"/>
          <w:szCs w:val="24"/>
        </w:rPr>
        <w:t>.</w:t>
      </w:r>
    </w:p>
    <w:p w:rsidR="007C11BC" w:rsidRDefault="007C11BC" w:rsidP="007C11BC">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 xml:space="preserve">20.4.3. </w:t>
      </w:r>
      <w:r>
        <w:rPr>
          <w:rFonts w:ascii="Times New Roman" w:hAnsi="Times New Roman"/>
          <w:sz w:val="24"/>
          <w:szCs w:val="24"/>
        </w:rPr>
        <w:t>Начальник Управления отвечае</w:t>
      </w:r>
      <w:r w:rsidRPr="000B0897">
        <w:rPr>
          <w:rFonts w:ascii="Times New Roman" w:hAnsi="Times New Roman"/>
          <w:sz w:val="24"/>
          <w:szCs w:val="24"/>
        </w:rPr>
        <w:t xml:space="preserve">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 </w:t>
      </w:r>
    </w:p>
    <w:p w:rsidR="007C11BC" w:rsidRDefault="007C11BC" w:rsidP="007C11BC">
      <w:pPr>
        <w:spacing w:after="0" w:line="360" w:lineRule="auto"/>
        <w:ind w:firstLine="709"/>
        <w:jc w:val="both"/>
        <w:outlineLvl w:val="1"/>
        <w:rPr>
          <w:rFonts w:ascii="Times New Roman" w:hAnsi="Times New Roman"/>
          <w:sz w:val="24"/>
          <w:szCs w:val="24"/>
        </w:rPr>
      </w:pPr>
    </w:p>
    <w:p w:rsidR="007C11BC" w:rsidRDefault="007C11BC" w:rsidP="007C11BC">
      <w:pPr>
        <w:tabs>
          <w:tab w:val="left" w:pos="720"/>
          <w:tab w:val="left" w:pos="1260"/>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w:t>
      </w:r>
    </w:p>
    <w:p w:rsidR="007C11BC" w:rsidRDefault="007C11BC" w:rsidP="007C11BC">
      <w:pPr>
        <w:tabs>
          <w:tab w:val="left" w:pos="720"/>
          <w:tab w:val="left" w:pos="1260"/>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СЛУЖАЩИХ, УЧАСТВУЮЩИХ В ПРЕДОСТАВЛЕНИИ МУНИЦИПАЛЬНОЙ УСЛУГИ</w:t>
      </w:r>
    </w:p>
    <w:p w:rsidR="007C11BC" w:rsidRDefault="007C11BC" w:rsidP="007C11BC">
      <w:pPr>
        <w:tabs>
          <w:tab w:val="left" w:pos="720"/>
          <w:tab w:val="left" w:pos="1260"/>
        </w:tabs>
        <w:spacing w:after="120" w:line="240" w:lineRule="auto"/>
        <w:jc w:val="center"/>
        <w:outlineLvl w:val="0"/>
        <w:rPr>
          <w:rFonts w:ascii="Times New Roman" w:hAnsi="Times New Roman" w:cs="Times New Roman"/>
          <w:sz w:val="24"/>
          <w:szCs w:val="24"/>
        </w:rPr>
      </w:pPr>
    </w:p>
    <w:p w:rsidR="007C11BC" w:rsidRDefault="007C11BC" w:rsidP="007C11BC">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21.</w:t>
      </w:r>
      <w:r>
        <w:rPr>
          <w:rFonts w:ascii="Times New Roman" w:hAnsi="Times New Roman"/>
          <w:b/>
          <w:sz w:val="24"/>
          <w:szCs w:val="24"/>
        </w:rPr>
        <w:t xml:space="preserve"> Порядок подачи и рассмотрения жалоб</w:t>
      </w:r>
    </w:p>
    <w:p w:rsidR="007C11BC" w:rsidRDefault="007C11BC" w:rsidP="007C11BC">
      <w:pPr>
        <w:spacing w:after="0" w:line="360" w:lineRule="auto"/>
        <w:ind w:firstLine="540"/>
        <w:jc w:val="both"/>
        <w:rPr>
          <w:rFonts w:ascii="Times New Roman" w:hAnsi="Times New Roman"/>
          <w:color w:val="FF0000"/>
          <w:sz w:val="24"/>
          <w:szCs w:val="24"/>
        </w:rPr>
      </w:pPr>
      <w:r>
        <w:rPr>
          <w:rFonts w:ascii="Times New Roman" w:hAnsi="Times New Roman"/>
          <w:sz w:val="24"/>
          <w:szCs w:val="24"/>
        </w:rPr>
        <w:t xml:space="preserve">   21.1. Решения и действия (бездействие)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
    <w:p w:rsidR="007C11BC" w:rsidRDefault="007C11BC" w:rsidP="007C11BC">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21.2. Досудебный (внесудебный) порядок обжалования, установленный настоящим разделом, применяется ко всем административным процедурам, перечисленным в пункте 17 </w:t>
      </w:r>
      <w:r>
        <w:rPr>
          <w:rFonts w:ascii="Times New Roman" w:hAnsi="Times New Roman"/>
          <w:b/>
          <w:sz w:val="24"/>
          <w:szCs w:val="24"/>
        </w:rPr>
        <w:t xml:space="preserve"> </w:t>
      </w:r>
      <w:hyperlink r:id="rId24" w:history="1">
        <w:r w:rsidRPr="007C11BC">
          <w:rPr>
            <w:rStyle w:val="af3"/>
            <w:rFonts w:ascii="Times New Roman" w:hAnsi="Times New Roman"/>
            <w:color w:val="000000" w:themeColor="text1"/>
            <w:sz w:val="24"/>
            <w:szCs w:val="24"/>
            <w:u w:val="none"/>
          </w:rPr>
          <w:t>раздела III</w:t>
        </w:r>
      </w:hyperlink>
      <w:r>
        <w:rPr>
          <w:rFonts w:ascii="Times New Roman" w:hAnsi="Times New Roman"/>
          <w:sz w:val="24"/>
          <w:szCs w:val="24"/>
        </w:rPr>
        <w:t xml:space="preserve"> настоящего административного регламента.</w:t>
      </w:r>
    </w:p>
    <w:p w:rsidR="007C11BC" w:rsidRDefault="007C11BC" w:rsidP="007C11BC">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Заявитель, либо его уполномоченный представитель вправе обратиться с жалобой в следующих случаях:</w:t>
      </w:r>
    </w:p>
    <w:p w:rsidR="007C11BC" w:rsidRDefault="007C11BC" w:rsidP="007C11BC">
      <w:pPr>
        <w:spacing w:after="0" w:line="360" w:lineRule="auto"/>
        <w:ind w:firstLine="540"/>
        <w:jc w:val="both"/>
        <w:outlineLvl w:val="0"/>
        <w:rPr>
          <w:rFonts w:ascii="Times New Roman" w:hAnsi="Times New Roman"/>
          <w:bCs/>
          <w:sz w:val="24"/>
          <w:szCs w:val="24"/>
        </w:rPr>
      </w:pPr>
      <w:r>
        <w:rPr>
          <w:rFonts w:ascii="Times New Roman" w:hAnsi="Times New Roman"/>
          <w:sz w:val="24"/>
          <w:szCs w:val="24"/>
        </w:rPr>
        <w:t xml:space="preserve">   нарушения срока регистрации запроса о предоставлении муниципальной услуги, запроса о п</w:t>
      </w:r>
      <w:r>
        <w:rPr>
          <w:rFonts w:ascii="Times New Roman" w:hAnsi="Times New Roman"/>
          <w:bCs/>
          <w:sz w:val="24"/>
          <w:szCs w:val="24"/>
        </w:rPr>
        <w:t>редоставление двух и более муниципальных услуг в многофункциональных центрах при однократном обращении заявителя;</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нарушения срока предоставления муниципальной услуги;</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lastRenderedPageBreak/>
        <w:t xml:space="preserve">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  для предоставления муниципальной услуги;</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Арсеньевского городского округа  для предоставления муниципальной услуги;</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Арсеньевского городского округа;</w:t>
      </w:r>
    </w:p>
    <w:p w:rsidR="007C11BC" w:rsidRDefault="007C11BC" w:rsidP="007C11BC">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Арсеньевского городского округа;</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отказа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нарушения срока или порядка выдачи документов по результатам  предоставления муниципальной услуги;</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Арсеньевского городского округа.</w:t>
      </w:r>
    </w:p>
    <w:p w:rsidR="007C11BC" w:rsidRDefault="007C11BC" w:rsidP="007C11BC">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21.3. Жалоба на решения и действия (бездействие)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центра подается в письменной форме на бумажном носителе, в электронной форме в Управление, многофункциональный центр либо в </w:t>
      </w:r>
      <w:r w:rsidR="0082778E">
        <w:rPr>
          <w:rFonts w:ascii="Times New Roman" w:hAnsi="Times New Roman"/>
          <w:sz w:val="24"/>
          <w:szCs w:val="24"/>
        </w:rPr>
        <w:t>орган местного самоуправления публичного-правового образования, являющийся учредителем многофункционального центра</w:t>
      </w:r>
      <w:r>
        <w:rPr>
          <w:rFonts w:ascii="Times New Roman" w:hAnsi="Times New Roman"/>
          <w:sz w:val="24"/>
          <w:szCs w:val="24"/>
        </w:rPr>
        <w:t xml:space="preserve"> (далее – учредитель многофункционального центра).  </w:t>
      </w:r>
    </w:p>
    <w:p w:rsidR="007C11BC" w:rsidRDefault="007C11BC" w:rsidP="007C11BC">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на решения и действия (бездействие) работника многофункционального центра подается руководителю этого многофункционального центра.</w:t>
      </w:r>
    </w:p>
    <w:p w:rsidR="007C11BC" w:rsidRDefault="007C11BC" w:rsidP="007C11BC">
      <w:pPr>
        <w:spacing w:after="0" w:line="360" w:lineRule="auto"/>
        <w:ind w:firstLine="540"/>
        <w:jc w:val="both"/>
        <w:rPr>
          <w:rFonts w:ascii="Times New Roman" w:hAnsi="Times New Roman"/>
          <w:color w:val="FF0000"/>
          <w:sz w:val="24"/>
          <w:szCs w:val="24"/>
        </w:rPr>
      </w:pPr>
      <w:r>
        <w:rPr>
          <w:rFonts w:ascii="Times New Roman" w:hAnsi="Times New Roman"/>
          <w:sz w:val="24"/>
          <w:szCs w:val="24"/>
        </w:rPr>
        <w:lastRenderedPageBreak/>
        <w:t xml:space="preserve">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7C11BC" w:rsidRDefault="007C11BC" w:rsidP="007C11BC">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на  решения и действия (бездействие) администрации Арсеньевского городского округа, должностных лиц, муниципальных служащих администрации Арсеньевского городского округа  подается в администрацию Арсеньевского городского округа.</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Личный прием заявителей производится Главой Арсеньевского городского округа, первым заместителем главы администрации Арсеньевского городского округа по адресу:_ Приморский край, г.Арсеньев, ул.Ленинская, д.8, согласно ежемесячному графику, утвержденному Главой Арсеньевского городского округа  и размещенному на  официальном сайте администрации Арсеньевского городского округа.</w:t>
      </w:r>
    </w:p>
    <w:p w:rsidR="007C11BC" w:rsidRDefault="007C11BC" w:rsidP="007C11BC">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а) оформленная в соответствии с </w:t>
      </w:r>
      <w:hyperlink r:id="rId25" w:history="1">
        <w:r w:rsidRPr="008428D8">
          <w:rPr>
            <w:rStyle w:val="af3"/>
            <w:rFonts w:ascii="Times New Roman" w:hAnsi="Times New Roman"/>
            <w:color w:val="000000" w:themeColor="text1"/>
            <w:sz w:val="24"/>
            <w:szCs w:val="24"/>
            <w:u w:val="none"/>
          </w:rPr>
          <w:t>законодательством</w:t>
        </w:r>
      </w:hyperlink>
      <w:r>
        <w:rPr>
          <w:rFonts w:ascii="Times New Roman" w:hAnsi="Times New Roman"/>
          <w:sz w:val="24"/>
          <w:szCs w:val="24"/>
        </w:rPr>
        <w:t xml:space="preserve"> Российской Федерации доверенность (для физических лиц);</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При поступлении жалобы в многофункциональный  центр, жалоба передается в администрацию Арсеньевского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7C11BC" w:rsidRDefault="007C11BC" w:rsidP="007C11BC">
      <w:pPr>
        <w:tabs>
          <w:tab w:val="left" w:pos="567"/>
        </w:tabs>
        <w:spacing w:after="0" w:line="360" w:lineRule="auto"/>
        <w:jc w:val="both"/>
        <w:rPr>
          <w:rFonts w:ascii="Times New Roman" w:hAnsi="Times New Roman"/>
          <w:sz w:val="24"/>
          <w:szCs w:val="24"/>
        </w:rPr>
      </w:pPr>
      <w:r>
        <w:rPr>
          <w:rFonts w:ascii="Times New Roman" w:hAnsi="Times New Roman"/>
          <w:sz w:val="24"/>
          <w:szCs w:val="24"/>
        </w:rPr>
        <w:t xml:space="preserve">           21.4. Жалоба должна содержать: </w:t>
      </w:r>
    </w:p>
    <w:p w:rsidR="007C11BC" w:rsidRDefault="007C11BC" w:rsidP="007C11BC">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многофункционального центра, решения и действия (бездействие) которых обжалуются; </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Pr>
          <w:rFonts w:ascii="Times New Roman" w:hAnsi="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7C11BC" w:rsidRDefault="007C11BC" w:rsidP="007C11BC">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C11BC" w:rsidRDefault="007C11BC" w:rsidP="007C11BC">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21.5. Жалоба подлежит регистрации в день ее поступления в Управление, администрацию Арсеньевского городского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21.3 настоящего административного регламента, в течение пятнадцати рабочих дней со дня ее регистрации.</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По результатам рассмотрения жалобы должностные лица, указанные в </w:t>
      </w:r>
      <w:hyperlink r:id="rId26" w:history="1">
        <w:r w:rsidRPr="008428D8">
          <w:rPr>
            <w:rStyle w:val="af3"/>
            <w:rFonts w:ascii="Times New Roman" w:hAnsi="Times New Roman"/>
            <w:color w:val="000000" w:themeColor="text1"/>
            <w:sz w:val="24"/>
            <w:szCs w:val="24"/>
            <w:u w:val="none"/>
          </w:rPr>
          <w:t>пункте 21.3</w:t>
        </w:r>
      </w:hyperlink>
      <w:r w:rsidRPr="008428D8">
        <w:rPr>
          <w:rFonts w:ascii="Times New Roman" w:hAnsi="Times New Roman"/>
          <w:color w:val="000000" w:themeColor="text1"/>
          <w:sz w:val="24"/>
          <w:szCs w:val="24"/>
        </w:rPr>
        <w:t xml:space="preserve"> </w:t>
      </w:r>
      <w:r>
        <w:rPr>
          <w:rFonts w:ascii="Times New Roman" w:hAnsi="Times New Roman"/>
          <w:sz w:val="24"/>
          <w:szCs w:val="24"/>
        </w:rPr>
        <w:t>настоящего административного регламента, принимают одно из следующих решений:</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удовлетворяется, в том числе в форме отмены принятого решения, исправления Управлением, администрацией Арсеньевского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удовлетворении жалобы отказывается.</w:t>
      </w:r>
      <w:bookmarkStart w:id="1" w:name="_GoBack"/>
      <w:bookmarkEnd w:id="1"/>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lastRenderedPageBreak/>
        <w:t xml:space="preserve">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 59-ФЗ «О порядке рассмотрения граждан Российской Федерации» на официальном сайте администрации Арсеньевского городского округа.</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её регистрации сообщается заявителю, направившему обращение.</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поступления письменной жалобы, содержащей  вопрос, ответ на который размещен в соответствии с частью 4 статьи 10 Федерального закона от 02 мая 2006 года       № 59-ФЗ «О порядке рассмотрения граждан Российской Федерации» на официальном сайте администрации Арсеньевского городского округа, гражданину, направившему жалобу, в течение семи дней со дня её регистрации сообщается электронный адрес официального сайта администрации Арсеньевского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Должностные лица, указанные в </w:t>
      </w:r>
      <w:hyperlink r:id="rId27" w:history="1">
        <w:r w:rsidRPr="008428D8">
          <w:rPr>
            <w:rStyle w:val="af3"/>
            <w:rFonts w:ascii="Times New Roman" w:hAnsi="Times New Roman"/>
            <w:color w:val="000000" w:themeColor="text1"/>
            <w:sz w:val="24"/>
            <w:szCs w:val="24"/>
            <w:u w:val="none"/>
          </w:rPr>
          <w:t>пункте 21.3</w:t>
        </w:r>
      </w:hyperlink>
      <w:r>
        <w:rPr>
          <w:rFonts w:ascii="Times New Roman" w:hAnsi="Times New Roman"/>
          <w:sz w:val="24"/>
          <w:szCs w:val="24"/>
        </w:rPr>
        <w:t xml:space="preserve"> настоящего административного регламента, отказывают в удовлетворении жалобы в следующих случаях:</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lastRenderedPageBreak/>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28" w:history="1">
        <w:r w:rsidRPr="002F2B7B">
          <w:rPr>
            <w:rStyle w:val="af3"/>
            <w:rFonts w:ascii="Times New Roman" w:hAnsi="Times New Roman"/>
            <w:color w:val="000000" w:themeColor="text1"/>
            <w:sz w:val="24"/>
            <w:szCs w:val="24"/>
            <w:u w:val="none"/>
          </w:rPr>
          <w:t>пункте 21.3</w:t>
        </w:r>
      </w:hyperlink>
      <w:r>
        <w:rPr>
          <w:rFonts w:ascii="Times New Roman" w:hAnsi="Times New Roman"/>
          <w:sz w:val="24"/>
          <w:szCs w:val="24"/>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29" w:history="1">
        <w:r w:rsidRPr="008428D8">
          <w:rPr>
            <w:rStyle w:val="af3"/>
            <w:rFonts w:ascii="Times New Roman" w:hAnsi="Times New Roman"/>
            <w:color w:val="000000" w:themeColor="text1"/>
            <w:sz w:val="24"/>
            <w:szCs w:val="24"/>
            <w:u w:val="none"/>
          </w:rPr>
          <w:t>пункте 21.3</w:t>
        </w:r>
      </w:hyperlink>
      <w:r>
        <w:rPr>
          <w:rFonts w:ascii="Times New Roman" w:hAnsi="Times New Roman"/>
          <w:sz w:val="24"/>
          <w:szCs w:val="24"/>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7C11BC" w:rsidRDefault="007C11BC" w:rsidP="007C11BC">
      <w:pPr>
        <w:spacing w:after="0" w:line="360" w:lineRule="auto"/>
        <w:ind w:firstLine="540"/>
        <w:jc w:val="both"/>
        <w:rPr>
          <w:rFonts w:ascii="Times New Roman" w:hAnsi="Times New Roman"/>
          <w:sz w:val="24"/>
          <w:szCs w:val="24"/>
        </w:rPr>
      </w:pPr>
      <w:r>
        <w:rPr>
          <w:rFonts w:ascii="Times New Roman" w:hAnsi="Times New Roman"/>
          <w:sz w:val="24"/>
          <w:szCs w:val="24"/>
        </w:rPr>
        <w:t xml:space="preserve">  21.6.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0" w:history="1">
        <w:r w:rsidRPr="008428D8">
          <w:rPr>
            <w:rStyle w:val="af3"/>
            <w:rFonts w:ascii="Times New Roman" w:hAnsi="Times New Roman"/>
            <w:color w:val="auto"/>
            <w:sz w:val="24"/>
            <w:szCs w:val="24"/>
            <w:u w:val="none"/>
          </w:rPr>
          <w:t>статьей 5.63</w:t>
        </w:r>
      </w:hyperlink>
      <w:r>
        <w:rPr>
          <w:rFonts w:ascii="Times New Roman" w:hAnsi="Times New Roman"/>
          <w:sz w:val="24"/>
          <w:szCs w:val="24"/>
        </w:rPr>
        <w:t xml:space="preserve"> Кодекса Российской Федерации об административных правонарушениях, или преступления должностные лица, указанные в </w:t>
      </w:r>
      <w:hyperlink r:id="rId31" w:history="1">
        <w:r w:rsidRPr="008428D8">
          <w:rPr>
            <w:rStyle w:val="af3"/>
            <w:rFonts w:ascii="Times New Roman" w:hAnsi="Times New Roman"/>
            <w:color w:val="auto"/>
            <w:sz w:val="24"/>
            <w:szCs w:val="24"/>
            <w:u w:val="none"/>
          </w:rPr>
          <w:t>пункте 21.3</w:t>
        </w:r>
      </w:hyperlink>
      <w:r>
        <w:rPr>
          <w:rFonts w:ascii="Times New Roman" w:hAnsi="Times New Roman"/>
          <w:sz w:val="24"/>
          <w:szCs w:val="24"/>
        </w:rPr>
        <w:t xml:space="preserve"> настоящего административного регламента, незамедлительно направляют имеющиеся материалы в органы прокуратуры. </w:t>
      </w:r>
    </w:p>
    <w:p w:rsidR="007C11BC" w:rsidRDefault="007C11BC" w:rsidP="00FC44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21.7. Решения, действия (бездействие) Управления, администрации Арсеньевского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Управления, администрации Арсеньевского городского округа  по результатам рассмотрения жалоб могут быт</w:t>
      </w:r>
      <w:r w:rsidR="00FC4438">
        <w:rPr>
          <w:rFonts w:ascii="Times New Roman" w:hAnsi="Times New Roman"/>
          <w:sz w:val="24"/>
          <w:szCs w:val="24"/>
        </w:rPr>
        <w:t>ь обжалованы в судебном порядке.</w:t>
      </w:r>
    </w:p>
    <w:p w:rsidR="00FC4438" w:rsidRDefault="00FC4438" w:rsidP="00FC4438">
      <w:pPr>
        <w:spacing w:after="0" w:line="360" w:lineRule="auto"/>
        <w:ind w:firstLine="540"/>
        <w:jc w:val="center"/>
        <w:rPr>
          <w:rFonts w:ascii="Times New Roman" w:hAnsi="Times New Roman"/>
          <w:sz w:val="24"/>
          <w:szCs w:val="24"/>
        </w:rPr>
      </w:pPr>
      <w:r>
        <w:rPr>
          <w:rFonts w:ascii="Times New Roman" w:hAnsi="Times New Roman"/>
          <w:sz w:val="24"/>
          <w:szCs w:val="24"/>
        </w:rPr>
        <w:t>_________________</w:t>
      </w:r>
    </w:p>
    <w:p w:rsidR="007C11BC" w:rsidRDefault="007C11BC" w:rsidP="007C11BC">
      <w:pPr>
        <w:spacing w:after="0" w:line="360" w:lineRule="auto"/>
        <w:ind w:firstLine="709"/>
        <w:jc w:val="both"/>
        <w:outlineLvl w:val="1"/>
        <w:rPr>
          <w:rFonts w:ascii="Times New Roman" w:hAnsi="Times New Roman"/>
          <w:sz w:val="24"/>
          <w:szCs w:val="24"/>
        </w:rPr>
      </w:pPr>
    </w:p>
    <w:p w:rsidR="007C11BC" w:rsidRPr="00B868A3" w:rsidRDefault="007C11BC" w:rsidP="007C11BC">
      <w:pPr>
        <w:spacing w:after="0" w:line="360" w:lineRule="auto"/>
        <w:jc w:val="both"/>
        <w:outlineLvl w:val="1"/>
        <w:rPr>
          <w:rFonts w:ascii="Times New Roman" w:hAnsi="Times New Roman" w:cs="Times New Roman"/>
          <w:b/>
          <w:sz w:val="24"/>
          <w:szCs w:val="24"/>
        </w:rPr>
      </w:pPr>
    </w:p>
    <w:tbl>
      <w:tblPr>
        <w:tblStyle w:val="ad"/>
        <w:tblW w:w="8965"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3969"/>
      </w:tblGrid>
      <w:tr w:rsidR="007C11BC" w:rsidRPr="00B868A3" w:rsidTr="007C11BC">
        <w:tc>
          <w:tcPr>
            <w:tcW w:w="4996" w:type="dxa"/>
          </w:tcPr>
          <w:p w:rsidR="007C11BC" w:rsidRPr="00B868A3" w:rsidRDefault="007C11BC" w:rsidP="007C11BC">
            <w:pPr>
              <w:tabs>
                <w:tab w:val="num" w:pos="432"/>
              </w:tabs>
              <w:spacing w:line="360" w:lineRule="auto"/>
              <w:jc w:val="center"/>
              <w:outlineLvl w:val="0"/>
              <w:rPr>
                <w:rFonts w:ascii="Times New Roman" w:hAnsi="Times New Roman" w:cs="Times New Roman"/>
                <w:sz w:val="24"/>
                <w:szCs w:val="24"/>
                <w:lang w:eastAsia="ar-SA"/>
              </w:rPr>
            </w:pPr>
          </w:p>
        </w:tc>
        <w:tc>
          <w:tcPr>
            <w:tcW w:w="3969" w:type="dxa"/>
          </w:tcPr>
          <w:p w:rsidR="007C11BC" w:rsidRPr="002F4CA4" w:rsidRDefault="007C11BC" w:rsidP="007C11BC">
            <w:pPr>
              <w:tabs>
                <w:tab w:val="num" w:pos="432"/>
              </w:tabs>
              <w:spacing w:line="360" w:lineRule="auto"/>
              <w:ind w:left="1066" w:hanging="357"/>
              <w:outlineLvl w:val="0"/>
              <w:rPr>
                <w:rFonts w:ascii="Times New Roman" w:hAnsi="Times New Roman" w:cs="Times New Roman"/>
                <w:sz w:val="20"/>
                <w:szCs w:val="20"/>
                <w:lang w:eastAsia="ar-SA"/>
              </w:rPr>
            </w:pPr>
            <w:r>
              <w:rPr>
                <w:rFonts w:ascii="Times New Roman" w:hAnsi="Times New Roman" w:cs="Times New Roman"/>
                <w:sz w:val="24"/>
                <w:szCs w:val="24"/>
                <w:lang w:eastAsia="ar-SA"/>
              </w:rPr>
              <w:t xml:space="preserve">    </w:t>
            </w:r>
            <w:r w:rsidRPr="002F4CA4">
              <w:rPr>
                <w:rFonts w:ascii="Times New Roman" w:hAnsi="Times New Roman" w:cs="Times New Roman"/>
                <w:sz w:val="20"/>
                <w:szCs w:val="20"/>
                <w:lang w:eastAsia="ar-SA"/>
              </w:rPr>
              <w:t>Приложение № 1</w:t>
            </w:r>
          </w:p>
          <w:p w:rsidR="007C11BC" w:rsidRPr="002F4CA4" w:rsidRDefault="007C11BC" w:rsidP="007C11BC">
            <w:pPr>
              <w:tabs>
                <w:tab w:val="num" w:pos="-108"/>
              </w:tabs>
              <w:ind w:left="-108"/>
              <w:jc w:val="center"/>
              <w:outlineLvl w:val="0"/>
              <w:rPr>
                <w:rFonts w:ascii="Times New Roman" w:hAnsi="Times New Roman" w:cs="Times New Roman"/>
                <w:sz w:val="20"/>
                <w:szCs w:val="20"/>
                <w:lang w:eastAsia="ar-SA"/>
              </w:rPr>
            </w:pPr>
            <w:r w:rsidRPr="002F4CA4">
              <w:rPr>
                <w:rFonts w:ascii="Times New Roman" w:hAnsi="Times New Roman" w:cs="Times New Roman"/>
                <w:sz w:val="20"/>
                <w:szCs w:val="20"/>
                <w:lang w:eastAsia="ar-SA"/>
              </w:rPr>
              <w:t>к административному регламенту</w:t>
            </w:r>
          </w:p>
          <w:p w:rsidR="007C11BC" w:rsidRPr="002F4CA4" w:rsidRDefault="007C11BC" w:rsidP="007C11BC">
            <w:pPr>
              <w:tabs>
                <w:tab w:val="num" w:pos="-108"/>
              </w:tabs>
              <w:ind w:left="-108"/>
              <w:jc w:val="center"/>
              <w:outlineLvl w:val="0"/>
              <w:rPr>
                <w:rFonts w:ascii="Times New Roman" w:hAnsi="Times New Roman" w:cs="Times New Roman"/>
                <w:sz w:val="20"/>
                <w:szCs w:val="20"/>
                <w:lang w:eastAsia="ar-SA"/>
              </w:rPr>
            </w:pPr>
            <w:r w:rsidRPr="002F4CA4">
              <w:rPr>
                <w:rFonts w:ascii="Times New Roman" w:hAnsi="Times New Roman" w:cs="Times New Roman"/>
                <w:sz w:val="20"/>
                <w:szCs w:val="20"/>
                <w:lang w:eastAsia="ar-SA"/>
              </w:rPr>
              <w:t>предоставления муниципальной</w:t>
            </w:r>
          </w:p>
          <w:p w:rsidR="007C11BC" w:rsidRPr="002F4CA4" w:rsidRDefault="007C11BC" w:rsidP="007C11BC">
            <w:pPr>
              <w:tabs>
                <w:tab w:val="num" w:pos="-108"/>
              </w:tabs>
              <w:ind w:left="-108"/>
              <w:jc w:val="center"/>
              <w:outlineLvl w:val="0"/>
              <w:rPr>
                <w:rFonts w:ascii="Times New Roman" w:hAnsi="Times New Roman" w:cs="Times New Roman"/>
                <w:sz w:val="20"/>
                <w:szCs w:val="20"/>
                <w:lang w:eastAsia="ar-SA"/>
              </w:rPr>
            </w:pPr>
            <w:r w:rsidRPr="002F4CA4">
              <w:rPr>
                <w:rFonts w:ascii="Times New Roman" w:hAnsi="Times New Roman" w:cs="Times New Roman"/>
                <w:sz w:val="20"/>
                <w:szCs w:val="20"/>
                <w:lang w:eastAsia="ar-SA"/>
              </w:rPr>
              <w:t>услуги «Выдача разрешений</w:t>
            </w:r>
          </w:p>
          <w:p w:rsidR="007C11BC" w:rsidRPr="00B868A3" w:rsidRDefault="007C11BC" w:rsidP="007C11BC">
            <w:pPr>
              <w:tabs>
                <w:tab w:val="num" w:pos="-108"/>
              </w:tabs>
              <w:ind w:left="-108"/>
              <w:jc w:val="center"/>
              <w:outlineLvl w:val="0"/>
              <w:rPr>
                <w:rFonts w:ascii="Times New Roman" w:hAnsi="Times New Roman" w:cs="Times New Roman"/>
                <w:sz w:val="24"/>
                <w:szCs w:val="24"/>
                <w:lang w:eastAsia="ar-SA"/>
              </w:rPr>
            </w:pPr>
            <w:r w:rsidRPr="002F4CA4">
              <w:rPr>
                <w:rFonts w:ascii="Times New Roman" w:hAnsi="Times New Roman" w:cs="Times New Roman"/>
                <w:sz w:val="20"/>
                <w:szCs w:val="20"/>
                <w:lang w:eastAsia="ar-SA"/>
              </w:rPr>
              <w:t>на ввод объектов в эксплуатацию»</w:t>
            </w:r>
          </w:p>
        </w:tc>
      </w:tr>
    </w:tbl>
    <w:p w:rsidR="007C11BC" w:rsidRPr="00B868A3" w:rsidRDefault="007C11BC" w:rsidP="007C11BC">
      <w:pPr>
        <w:tabs>
          <w:tab w:val="num" w:pos="432"/>
        </w:tabs>
        <w:spacing w:after="0" w:line="360" w:lineRule="auto"/>
        <w:outlineLvl w:val="0"/>
        <w:rPr>
          <w:rFonts w:ascii="Times New Roman" w:hAnsi="Times New Roman" w:cs="Times New Roman"/>
          <w:b/>
          <w:sz w:val="24"/>
          <w:szCs w:val="24"/>
          <w:lang w:eastAsia="ar-SA"/>
        </w:rPr>
      </w:pPr>
    </w:p>
    <w:p w:rsidR="007C11BC" w:rsidRPr="00B868A3" w:rsidRDefault="007C11BC" w:rsidP="007C11BC">
      <w:pPr>
        <w:tabs>
          <w:tab w:val="num" w:pos="432"/>
        </w:tabs>
        <w:spacing w:after="0"/>
        <w:ind w:left="1066" w:hanging="357"/>
        <w:jc w:val="center"/>
        <w:outlineLvl w:val="0"/>
        <w:rPr>
          <w:rFonts w:ascii="Times New Roman" w:hAnsi="Times New Roman" w:cs="Times New Roman"/>
          <w:sz w:val="24"/>
          <w:szCs w:val="24"/>
          <w:lang w:eastAsia="ar-SA"/>
        </w:rPr>
      </w:pPr>
      <w:r w:rsidRPr="00B868A3">
        <w:rPr>
          <w:rFonts w:ascii="Times New Roman" w:hAnsi="Times New Roman" w:cs="Times New Roman"/>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7C11BC" w:rsidRPr="00B868A3" w:rsidRDefault="007C11BC" w:rsidP="007C11BC">
      <w:pPr>
        <w:tabs>
          <w:tab w:val="num" w:pos="432"/>
        </w:tabs>
        <w:spacing w:after="0"/>
        <w:ind w:left="1066" w:hanging="357"/>
        <w:jc w:val="center"/>
        <w:outlineLvl w:val="0"/>
        <w:rPr>
          <w:rFonts w:ascii="Times New Roman" w:hAnsi="Times New Roman" w:cs="Times New Roman"/>
          <w:b/>
          <w:sz w:val="24"/>
          <w:szCs w:val="24"/>
          <w:lang w:eastAsia="ar-SA"/>
        </w:rPr>
      </w:pPr>
    </w:p>
    <w:p w:rsidR="007C11BC" w:rsidRPr="00B868A3" w:rsidRDefault="007C11BC" w:rsidP="007C11BC">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561"/>
        <w:gridCol w:w="425"/>
      </w:tblGrid>
      <w:tr w:rsidR="007C11BC" w:rsidRPr="00B868A3" w:rsidTr="007C11BC">
        <w:trPr>
          <w:gridAfter w:val="1"/>
          <w:wAfter w:w="425" w:type="dxa"/>
        </w:trPr>
        <w:tc>
          <w:tcPr>
            <w:tcW w:w="417" w:type="dxa"/>
            <w:gridSpan w:val="2"/>
          </w:tcPr>
          <w:p w:rsidR="007C11BC" w:rsidRPr="00B868A3" w:rsidRDefault="007C11BC" w:rsidP="007C11BC">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72" w:type="dxa"/>
            <w:gridSpan w:val="4"/>
            <w:tcBorders>
              <w:bottom w:val="single" w:sz="4" w:space="0" w:color="auto"/>
            </w:tcBorders>
          </w:tcPr>
          <w:p w:rsidR="007C11BC" w:rsidRPr="00B868A3" w:rsidRDefault="007C11BC" w:rsidP="007C11BC">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Администрация Арсеньевского городского округа</w:t>
            </w:r>
          </w:p>
        </w:tc>
      </w:tr>
      <w:tr w:rsidR="007C11BC" w:rsidRPr="00B868A3" w:rsidTr="007C11BC">
        <w:trPr>
          <w:gridAfter w:val="1"/>
          <w:wAfter w:w="425" w:type="dxa"/>
        </w:trPr>
        <w:tc>
          <w:tcPr>
            <w:tcW w:w="417" w:type="dxa"/>
            <w:gridSpan w:val="2"/>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7C11BC" w:rsidRPr="00B868A3" w:rsidRDefault="007C11BC" w:rsidP="007C11BC">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877" w:type="dxa"/>
            <w:gridSpan w:val="2"/>
            <w:tcBorders>
              <w:top w:val="single" w:sz="4" w:space="0" w:color="auto"/>
            </w:tcBorders>
          </w:tcPr>
          <w:p w:rsidR="007C11BC" w:rsidRPr="00B868A3" w:rsidRDefault="007C11BC" w:rsidP="007C11BC">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B868A3">
              <w:rPr>
                <w:rFonts w:ascii="Times New Roman" w:hAnsi="Times New Roman" w:cs="Times New Roman"/>
                <w:sz w:val="24"/>
                <w:szCs w:val="24"/>
                <w:vertAlign w:val="superscript"/>
              </w:rPr>
              <w:t>(наименование органа, предоставляющего муниципальную услугу)</w:t>
            </w:r>
          </w:p>
        </w:tc>
      </w:tr>
      <w:tr w:rsidR="007C11BC" w:rsidRPr="00B868A3" w:rsidTr="007C11BC">
        <w:trPr>
          <w:gridAfter w:val="1"/>
          <w:wAfter w:w="425" w:type="dxa"/>
        </w:trPr>
        <w:tc>
          <w:tcPr>
            <w:tcW w:w="417" w:type="dxa"/>
            <w:gridSpan w:val="2"/>
          </w:tcPr>
          <w:p w:rsidR="007C11BC" w:rsidRPr="00B868A3" w:rsidRDefault="007C11BC" w:rsidP="007C11BC">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C11BC" w:rsidRPr="00B868A3" w:rsidRDefault="007C11BC" w:rsidP="007C11B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1.1.</w:t>
            </w:r>
          </w:p>
        </w:tc>
        <w:tc>
          <w:tcPr>
            <w:tcW w:w="8877" w:type="dxa"/>
            <w:gridSpan w:val="2"/>
          </w:tcPr>
          <w:p w:rsidR="007C11BC" w:rsidRPr="00B868A3" w:rsidRDefault="007C11BC" w:rsidP="007C11B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Место нахождения органа, предоставляющего муниципальную услугу:</w:t>
            </w:r>
          </w:p>
        </w:tc>
      </w:tr>
      <w:tr w:rsidR="007C11BC" w:rsidRPr="00B868A3" w:rsidTr="007C11BC">
        <w:trPr>
          <w:gridAfter w:val="1"/>
          <w:wAfter w:w="425" w:type="dxa"/>
        </w:trPr>
        <w:tc>
          <w:tcPr>
            <w:tcW w:w="417" w:type="dxa"/>
            <w:gridSpan w:val="2"/>
          </w:tcPr>
          <w:p w:rsidR="007C11BC" w:rsidRPr="00B868A3" w:rsidRDefault="007C11BC" w:rsidP="007C11BC">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C11BC" w:rsidRPr="00B868A3" w:rsidRDefault="007C11BC" w:rsidP="007C11BC">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877" w:type="dxa"/>
            <w:gridSpan w:val="2"/>
            <w:tcBorders>
              <w:bottom w:val="single" w:sz="4" w:space="0" w:color="auto"/>
            </w:tcBorders>
          </w:tcPr>
          <w:p w:rsidR="007C11BC" w:rsidRPr="00B868A3" w:rsidRDefault="007C11BC" w:rsidP="007C11BC">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Приморский край, г.Арсеньев, ул.Ленинская, д.8, каб.217</w:t>
            </w:r>
          </w:p>
        </w:tc>
      </w:tr>
      <w:tr w:rsidR="007C11BC" w:rsidRPr="00B868A3" w:rsidTr="007C11BC">
        <w:trPr>
          <w:gridAfter w:val="1"/>
          <w:wAfter w:w="425" w:type="dxa"/>
        </w:trPr>
        <w:tc>
          <w:tcPr>
            <w:tcW w:w="417" w:type="dxa"/>
            <w:gridSpan w:val="2"/>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C11BC" w:rsidRPr="00B868A3" w:rsidRDefault="007C11BC" w:rsidP="007C11BC">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877" w:type="dxa"/>
            <w:gridSpan w:val="2"/>
            <w:tcBorders>
              <w:top w:val="single" w:sz="4" w:space="0" w:color="auto"/>
            </w:tcBorders>
          </w:tcPr>
          <w:p w:rsidR="007C11BC" w:rsidRPr="00B868A3" w:rsidRDefault="007C11BC" w:rsidP="007C11BC">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7C11BC" w:rsidRPr="00B868A3" w:rsidTr="007C11BC">
        <w:trPr>
          <w:gridAfter w:val="1"/>
          <w:wAfter w:w="425" w:type="dxa"/>
        </w:trPr>
        <w:tc>
          <w:tcPr>
            <w:tcW w:w="417" w:type="dxa"/>
            <w:gridSpan w:val="2"/>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C11BC" w:rsidRPr="00B868A3" w:rsidRDefault="007C11BC" w:rsidP="007C11B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1.2.</w:t>
            </w:r>
          </w:p>
        </w:tc>
        <w:tc>
          <w:tcPr>
            <w:tcW w:w="8877" w:type="dxa"/>
            <w:gridSpan w:val="2"/>
          </w:tcPr>
          <w:p w:rsidR="007C11BC" w:rsidRPr="00B868A3" w:rsidRDefault="007C11BC" w:rsidP="007C11BC">
            <w:pPr>
              <w:widowControl w:val="0"/>
              <w:autoSpaceDE w:val="0"/>
              <w:autoSpaceDN w:val="0"/>
              <w:adjustRightInd w:val="0"/>
              <w:spacing w:line="360" w:lineRule="auto"/>
              <w:rPr>
                <w:rFonts w:ascii="Times New Roman" w:hAnsi="Times New Roman" w:cs="Times New Roman"/>
                <w:sz w:val="24"/>
                <w:szCs w:val="24"/>
                <w:vertAlign w:val="superscript"/>
              </w:rPr>
            </w:pPr>
            <w:r w:rsidRPr="00B868A3">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7C11BC" w:rsidRPr="00B868A3" w:rsidTr="007C11BC">
        <w:trPr>
          <w:gridAfter w:val="1"/>
          <w:wAfter w:w="425" w:type="dxa"/>
        </w:trPr>
        <w:tc>
          <w:tcPr>
            <w:tcW w:w="417" w:type="dxa"/>
            <w:gridSpan w:val="2"/>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C11BC" w:rsidRPr="00B868A3" w:rsidRDefault="007C11BC" w:rsidP="007C11BC">
            <w:pPr>
              <w:tabs>
                <w:tab w:val="left" w:pos="1276"/>
              </w:tabs>
              <w:spacing w:line="360" w:lineRule="auto"/>
              <w:ind w:left="596"/>
              <w:jc w:val="both"/>
              <w:rPr>
                <w:rFonts w:ascii="Times New Roman" w:hAnsi="Times New Roman" w:cs="Times New Roman"/>
                <w:noProof/>
                <w:sz w:val="24"/>
                <w:szCs w:val="24"/>
              </w:rPr>
            </w:pPr>
          </w:p>
        </w:tc>
        <w:tc>
          <w:tcPr>
            <w:tcW w:w="2316" w:type="dxa"/>
          </w:tcPr>
          <w:p w:rsidR="007C11BC" w:rsidRPr="00B868A3" w:rsidRDefault="007C11BC" w:rsidP="007C11BC">
            <w:pPr>
              <w:tabs>
                <w:tab w:val="left" w:pos="1276"/>
              </w:tabs>
              <w:spacing w:line="360" w:lineRule="auto"/>
              <w:ind w:left="596"/>
              <w:jc w:val="both"/>
              <w:rPr>
                <w:rFonts w:ascii="Times New Roman" w:hAnsi="Times New Roman" w:cs="Times New Roman"/>
                <w:sz w:val="24"/>
                <w:szCs w:val="24"/>
              </w:rPr>
            </w:pPr>
            <w:r w:rsidRPr="00B868A3">
              <w:rPr>
                <w:rFonts w:ascii="Times New Roman" w:hAnsi="Times New Roman" w:cs="Times New Roman"/>
                <w:noProof/>
                <w:sz w:val="24"/>
                <w:szCs w:val="24"/>
              </w:rPr>
              <w:t>Понедельник:</w:t>
            </w:r>
          </w:p>
        </w:tc>
        <w:tc>
          <w:tcPr>
            <w:tcW w:w="6561" w:type="dxa"/>
            <w:tcBorders>
              <w:bottom w:val="single" w:sz="4" w:space="0" w:color="auto"/>
            </w:tcBorders>
          </w:tcPr>
          <w:p w:rsidR="007C11BC" w:rsidRPr="00B868A3" w:rsidRDefault="007C11BC" w:rsidP="007C11BC">
            <w:pPr>
              <w:tabs>
                <w:tab w:val="left" w:pos="1276"/>
              </w:tabs>
              <w:spacing w:line="360" w:lineRule="auto"/>
              <w:jc w:val="both"/>
              <w:rPr>
                <w:rFonts w:ascii="Times New Roman" w:hAnsi="Times New Roman" w:cs="Times New Roman"/>
                <w:sz w:val="24"/>
                <w:szCs w:val="24"/>
              </w:rPr>
            </w:pPr>
            <w:r w:rsidRPr="00B868A3">
              <w:rPr>
                <w:rFonts w:ascii="Times New Roman" w:hAnsi="Times New Roman" w:cs="Times New Roman"/>
                <w:sz w:val="24"/>
                <w:szCs w:val="24"/>
              </w:rPr>
              <w:t>8-30 до 17-30, перерыв с 12-30 до 13-30</w:t>
            </w:r>
          </w:p>
        </w:tc>
      </w:tr>
      <w:tr w:rsidR="007C11BC" w:rsidRPr="00B868A3" w:rsidTr="007C11BC">
        <w:trPr>
          <w:gridAfter w:val="1"/>
          <w:wAfter w:w="425" w:type="dxa"/>
        </w:trPr>
        <w:tc>
          <w:tcPr>
            <w:tcW w:w="417" w:type="dxa"/>
            <w:gridSpan w:val="2"/>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C11BC" w:rsidRPr="00B868A3" w:rsidRDefault="007C11BC" w:rsidP="007C11BC">
            <w:pPr>
              <w:tabs>
                <w:tab w:val="left" w:pos="1276"/>
              </w:tabs>
              <w:spacing w:line="360" w:lineRule="auto"/>
              <w:ind w:left="596"/>
              <w:jc w:val="both"/>
              <w:rPr>
                <w:rFonts w:ascii="Times New Roman" w:hAnsi="Times New Roman" w:cs="Times New Roman"/>
                <w:noProof/>
                <w:sz w:val="24"/>
                <w:szCs w:val="24"/>
              </w:rPr>
            </w:pPr>
          </w:p>
        </w:tc>
        <w:tc>
          <w:tcPr>
            <w:tcW w:w="2316" w:type="dxa"/>
          </w:tcPr>
          <w:p w:rsidR="007C11BC" w:rsidRPr="00B868A3" w:rsidRDefault="007C11BC" w:rsidP="007C11BC">
            <w:pPr>
              <w:tabs>
                <w:tab w:val="left" w:pos="1276"/>
              </w:tabs>
              <w:spacing w:line="360" w:lineRule="auto"/>
              <w:ind w:left="596"/>
              <w:jc w:val="both"/>
              <w:rPr>
                <w:rFonts w:ascii="Times New Roman" w:hAnsi="Times New Roman" w:cs="Times New Roman"/>
                <w:sz w:val="24"/>
                <w:szCs w:val="24"/>
              </w:rPr>
            </w:pPr>
            <w:r w:rsidRPr="00B868A3">
              <w:rPr>
                <w:rFonts w:ascii="Times New Roman" w:hAnsi="Times New Roman" w:cs="Times New Roman"/>
                <w:noProof/>
                <w:sz w:val="24"/>
                <w:szCs w:val="24"/>
              </w:rPr>
              <w:t>Вторник:</w:t>
            </w:r>
          </w:p>
        </w:tc>
        <w:tc>
          <w:tcPr>
            <w:tcW w:w="6561" w:type="dxa"/>
            <w:tcBorders>
              <w:top w:val="single" w:sz="4" w:space="0" w:color="auto"/>
              <w:bottom w:val="single" w:sz="4" w:space="0" w:color="auto"/>
            </w:tcBorders>
          </w:tcPr>
          <w:p w:rsidR="007C11BC" w:rsidRPr="00B868A3" w:rsidRDefault="007C11BC" w:rsidP="007C11BC">
            <w:pPr>
              <w:tabs>
                <w:tab w:val="left" w:pos="1276"/>
              </w:tabs>
              <w:spacing w:line="360" w:lineRule="auto"/>
              <w:jc w:val="both"/>
              <w:rPr>
                <w:rFonts w:ascii="Times New Roman" w:hAnsi="Times New Roman" w:cs="Times New Roman"/>
                <w:sz w:val="24"/>
                <w:szCs w:val="24"/>
              </w:rPr>
            </w:pPr>
            <w:r w:rsidRPr="00B868A3">
              <w:rPr>
                <w:rFonts w:ascii="Times New Roman" w:hAnsi="Times New Roman" w:cs="Times New Roman"/>
                <w:sz w:val="24"/>
                <w:szCs w:val="24"/>
              </w:rPr>
              <w:t>8-30 до 17-30, перерыв с 12-30 до 13-30</w:t>
            </w:r>
          </w:p>
        </w:tc>
      </w:tr>
      <w:tr w:rsidR="007C11BC" w:rsidRPr="00B868A3" w:rsidTr="007C11BC">
        <w:trPr>
          <w:gridAfter w:val="1"/>
          <w:wAfter w:w="425" w:type="dxa"/>
        </w:trPr>
        <w:tc>
          <w:tcPr>
            <w:tcW w:w="417" w:type="dxa"/>
            <w:gridSpan w:val="2"/>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C11BC" w:rsidRPr="00B868A3" w:rsidRDefault="007C11BC" w:rsidP="007C11BC">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7C11BC" w:rsidRPr="00B868A3" w:rsidRDefault="007C11BC" w:rsidP="007C11BC">
            <w:pPr>
              <w:tabs>
                <w:tab w:val="left" w:pos="1276"/>
              </w:tabs>
              <w:spacing w:line="360" w:lineRule="auto"/>
              <w:ind w:left="596"/>
              <w:jc w:val="both"/>
              <w:rPr>
                <w:rFonts w:ascii="Times New Roman" w:hAnsi="Times New Roman" w:cs="Times New Roman"/>
                <w:noProof/>
                <w:sz w:val="24"/>
                <w:szCs w:val="24"/>
              </w:rPr>
            </w:pPr>
            <w:r w:rsidRPr="00B868A3">
              <w:rPr>
                <w:rFonts w:ascii="Times New Roman" w:hAnsi="Times New Roman" w:cs="Times New Roman"/>
                <w:noProof/>
                <w:sz w:val="24"/>
                <w:szCs w:val="24"/>
                <w:lang w:val="en-US"/>
              </w:rPr>
              <w:t>С</w:t>
            </w:r>
            <w:r w:rsidRPr="00B868A3">
              <w:rPr>
                <w:rFonts w:ascii="Times New Roman" w:hAnsi="Times New Roman" w:cs="Times New Roman"/>
                <w:noProof/>
                <w:sz w:val="24"/>
                <w:szCs w:val="24"/>
              </w:rPr>
              <w:t>реда:</w:t>
            </w:r>
          </w:p>
        </w:tc>
        <w:tc>
          <w:tcPr>
            <w:tcW w:w="6561" w:type="dxa"/>
            <w:tcBorders>
              <w:top w:val="single" w:sz="4" w:space="0" w:color="auto"/>
              <w:bottom w:val="single" w:sz="4" w:space="0" w:color="auto"/>
            </w:tcBorders>
          </w:tcPr>
          <w:p w:rsidR="007C11BC" w:rsidRPr="00B868A3" w:rsidRDefault="007C11BC" w:rsidP="007C11BC">
            <w:pPr>
              <w:tabs>
                <w:tab w:val="left" w:pos="1276"/>
              </w:tabs>
              <w:spacing w:line="360" w:lineRule="auto"/>
              <w:jc w:val="both"/>
              <w:rPr>
                <w:rFonts w:ascii="Times New Roman" w:hAnsi="Times New Roman" w:cs="Times New Roman"/>
                <w:noProof/>
                <w:sz w:val="24"/>
                <w:szCs w:val="24"/>
              </w:rPr>
            </w:pPr>
            <w:r w:rsidRPr="00B868A3">
              <w:rPr>
                <w:rFonts w:ascii="Times New Roman" w:hAnsi="Times New Roman" w:cs="Times New Roman"/>
                <w:sz w:val="24"/>
                <w:szCs w:val="24"/>
              </w:rPr>
              <w:t>8-30 до 17-30, перерыв с 12-30 до 13-30</w:t>
            </w:r>
          </w:p>
        </w:tc>
      </w:tr>
      <w:tr w:rsidR="007C11BC" w:rsidRPr="00B868A3" w:rsidTr="007C11BC">
        <w:trPr>
          <w:gridAfter w:val="1"/>
          <w:wAfter w:w="425" w:type="dxa"/>
        </w:trPr>
        <w:tc>
          <w:tcPr>
            <w:tcW w:w="417" w:type="dxa"/>
            <w:gridSpan w:val="2"/>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C11BC" w:rsidRPr="00B868A3" w:rsidRDefault="007C11BC" w:rsidP="007C11BC">
            <w:pPr>
              <w:tabs>
                <w:tab w:val="left" w:pos="1276"/>
              </w:tabs>
              <w:spacing w:line="360" w:lineRule="auto"/>
              <w:ind w:left="596"/>
              <w:jc w:val="both"/>
              <w:rPr>
                <w:rFonts w:ascii="Times New Roman" w:hAnsi="Times New Roman" w:cs="Times New Roman"/>
                <w:noProof/>
                <w:sz w:val="24"/>
                <w:szCs w:val="24"/>
              </w:rPr>
            </w:pPr>
          </w:p>
        </w:tc>
        <w:tc>
          <w:tcPr>
            <w:tcW w:w="2316" w:type="dxa"/>
          </w:tcPr>
          <w:p w:rsidR="007C11BC" w:rsidRPr="00B868A3" w:rsidRDefault="007C11BC" w:rsidP="007C11BC">
            <w:pPr>
              <w:tabs>
                <w:tab w:val="left" w:pos="1276"/>
              </w:tabs>
              <w:spacing w:line="360" w:lineRule="auto"/>
              <w:ind w:left="596"/>
              <w:jc w:val="both"/>
              <w:rPr>
                <w:rFonts w:ascii="Times New Roman" w:hAnsi="Times New Roman" w:cs="Times New Roman"/>
                <w:sz w:val="24"/>
                <w:szCs w:val="24"/>
                <w:lang w:val="en-US"/>
              </w:rPr>
            </w:pPr>
            <w:r w:rsidRPr="00B868A3">
              <w:rPr>
                <w:rFonts w:ascii="Times New Roman" w:hAnsi="Times New Roman" w:cs="Times New Roman"/>
                <w:noProof/>
                <w:sz w:val="24"/>
                <w:szCs w:val="24"/>
              </w:rPr>
              <w:t>Четверг</w:t>
            </w:r>
            <w:r w:rsidRPr="00B868A3">
              <w:rPr>
                <w:rFonts w:ascii="Times New Roman" w:hAnsi="Times New Roman" w:cs="Times New Roman"/>
                <w:noProof/>
                <w:sz w:val="24"/>
                <w:szCs w:val="24"/>
                <w:lang w:val="en-US"/>
              </w:rPr>
              <w:t>:</w:t>
            </w:r>
          </w:p>
        </w:tc>
        <w:tc>
          <w:tcPr>
            <w:tcW w:w="6561" w:type="dxa"/>
            <w:tcBorders>
              <w:top w:val="single" w:sz="4" w:space="0" w:color="auto"/>
              <w:bottom w:val="single" w:sz="4" w:space="0" w:color="auto"/>
            </w:tcBorders>
          </w:tcPr>
          <w:p w:rsidR="007C11BC" w:rsidRPr="00B868A3" w:rsidRDefault="007C11BC" w:rsidP="007C11BC">
            <w:pPr>
              <w:tabs>
                <w:tab w:val="left" w:pos="1276"/>
              </w:tabs>
              <w:spacing w:line="360" w:lineRule="auto"/>
              <w:jc w:val="both"/>
              <w:rPr>
                <w:rFonts w:ascii="Times New Roman" w:hAnsi="Times New Roman" w:cs="Times New Roman"/>
                <w:sz w:val="24"/>
                <w:szCs w:val="24"/>
                <w:lang w:val="en-US"/>
              </w:rPr>
            </w:pPr>
            <w:r w:rsidRPr="00B868A3">
              <w:rPr>
                <w:rFonts w:ascii="Times New Roman" w:hAnsi="Times New Roman" w:cs="Times New Roman"/>
                <w:sz w:val="24"/>
                <w:szCs w:val="24"/>
              </w:rPr>
              <w:t>8-30 до 17-30, перерыв с 12-30 до 13-30</w:t>
            </w:r>
          </w:p>
        </w:tc>
      </w:tr>
      <w:tr w:rsidR="007C11BC" w:rsidRPr="00B868A3" w:rsidTr="007C11BC">
        <w:trPr>
          <w:gridAfter w:val="1"/>
          <w:wAfter w:w="425" w:type="dxa"/>
        </w:trPr>
        <w:tc>
          <w:tcPr>
            <w:tcW w:w="417" w:type="dxa"/>
            <w:gridSpan w:val="2"/>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C11BC" w:rsidRPr="00B868A3" w:rsidRDefault="007C11BC" w:rsidP="007C11BC">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7C11BC" w:rsidRPr="00B868A3" w:rsidRDefault="007C11BC" w:rsidP="007C11BC">
            <w:pPr>
              <w:tabs>
                <w:tab w:val="left" w:pos="1276"/>
              </w:tabs>
              <w:spacing w:line="360" w:lineRule="auto"/>
              <w:ind w:left="596"/>
              <w:jc w:val="both"/>
              <w:rPr>
                <w:rFonts w:ascii="Times New Roman" w:hAnsi="Times New Roman" w:cs="Times New Roman"/>
                <w:noProof/>
                <w:sz w:val="24"/>
                <w:szCs w:val="24"/>
                <w:lang w:val="en-US"/>
              </w:rPr>
            </w:pPr>
            <w:r w:rsidRPr="00B868A3">
              <w:rPr>
                <w:rFonts w:ascii="Times New Roman" w:hAnsi="Times New Roman" w:cs="Times New Roman"/>
                <w:noProof/>
                <w:sz w:val="24"/>
                <w:szCs w:val="24"/>
                <w:lang w:val="en-US"/>
              </w:rPr>
              <w:t>Пятница:</w:t>
            </w:r>
          </w:p>
        </w:tc>
        <w:tc>
          <w:tcPr>
            <w:tcW w:w="6561" w:type="dxa"/>
            <w:tcBorders>
              <w:top w:val="single" w:sz="4" w:space="0" w:color="auto"/>
              <w:bottom w:val="single" w:sz="4" w:space="0" w:color="auto"/>
            </w:tcBorders>
          </w:tcPr>
          <w:p w:rsidR="007C11BC" w:rsidRPr="00B868A3" w:rsidRDefault="007C11BC" w:rsidP="007C11BC">
            <w:pPr>
              <w:tabs>
                <w:tab w:val="left" w:pos="1276"/>
              </w:tabs>
              <w:spacing w:line="360" w:lineRule="auto"/>
              <w:jc w:val="both"/>
              <w:rPr>
                <w:rFonts w:ascii="Times New Roman" w:hAnsi="Times New Roman" w:cs="Times New Roman"/>
                <w:noProof/>
                <w:sz w:val="24"/>
                <w:szCs w:val="24"/>
                <w:lang w:val="en-US"/>
              </w:rPr>
            </w:pPr>
            <w:r w:rsidRPr="00B868A3">
              <w:rPr>
                <w:rFonts w:ascii="Times New Roman" w:hAnsi="Times New Roman" w:cs="Times New Roman"/>
                <w:sz w:val="24"/>
                <w:szCs w:val="24"/>
              </w:rPr>
              <w:t>8-30 до 17-30, перерыв с 12-30 до 13-30</w:t>
            </w:r>
          </w:p>
        </w:tc>
      </w:tr>
      <w:tr w:rsidR="007C11BC" w:rsidRPr="00B868A3" w:rsidTr="007C11BC">
        <w:trPr>
          <w:gridAfter w:val="1"/>
          <w:wAfter w:w="425" w:type="dxa"/>
        </w:trPr>
        <w:tc>
          <w:tcPr>
            <w:tcW w:w="417" w:type="dxa"/>
            <w:gridSpan w:val="2"/>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C11BC" w:rsidRPr="00B868A3" w:rsidRDefault="007C11BC" w:rsidP="007C11BC">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7C11BC" w:rsidRPr="00B868A3" w:rsidRDefault="007C11BC" w:rsidP="007C11BC">
            <w:pPr>
              <w:tabs>
                <w:tab w:val="left" w:pos="1276"/>
              </w:tabs>
              <w:spacing w:line="360" w:lineRule="auto"/>
              <w:ind w:left="596"/>
              <w:jc w:val="both"/>
              <w:rPr>
                <w:rFonts w:ascii="Times New Roman" w:hAnsi="Times New Roman" w:cs="Times New Roman"/>
                <w:noProof/>
                <w:sz w:val="24"/>
                <w:szCs w:val="24"/>
              </w:rPr>
            </w:pPr>
            <w:r w:rsidRPr="00B868A3">
              <w:rPr>
                <w:rFonts w:ascii="Times New Roman" w:hAnsi="Times New Roman" w:cs="Times New Roman"/>
                <w:noProof/>
                <w:sz w:val="24"/>
                <w:szCs w:val="24"/>
                <w:lang w:val="en-US"/>
              </w:rPr>
              <w:t>Суббота</w:t>
            </w:r>
            <w:r w:rsidRPr="00B868A3">
              <w:rPr>
                <w:rFonts w:ascii="Times New Roman" w:hAnsi="Times New Roman" w:cs="Times New Roman"/>
                <w:noProof/>
                <w:sz w:val="24"/>
                <w:szCs w:val="24"/>
              </w:rPr>
              <w:t>:</w:t>
            </w:r>
          </w:p>
        </w:tc>
        <w:tc>
          <w:tcPr>
            <w:tcW w:w="6561" w:type="dxa"/>
            <w:tcBorders>
              <w:top w:val="single" w:sz="4" w:space="0" w:color="auto"/>
              <w:bottom w:val="single" w:sz="4" w:space="0" w:color="auto"/>
            </w:tcBorders>
          </w:tcPr>
          <w:p w:rsidR="007C11BC" w:rsidRPr="00B868A3" w:rsidRDefault="007C11BC" w:rsidP="007C11BC">
            <w:pPr>
              <w:tabs>
                <w:tab w:val="left" w:pos="1276"/>
              </w:tabs>
              <w:spacing w:line="360" w:lineRule="auto"/>
              <w:jc w:val="both"/>
              <w:rPr>
                <w:rFonts w:ascii="Times New Roman" w:hAnsi="Times New Roman" w:cs="Times New Roman"/>
                <w:noProof/>
                <w:sz w:val="24"/>
                <w:szCs w:val="24"/>
              </w:rPr>
            </w:pPr>
            <w:r w:rsidRPr="00B868A3">
              <w:rPr>
                <w:rFonts w:ascii="Times New Roman" w:hAnsi="Times New Roman" w:cs="Times New Roman"/>
                <w:noProof/>
                <w:sz w:val="24"/>
                <w:szCs w:val="24"/>
              </w:rPr>
              <w:t>выходной</w:t>
            </w:r>
          </w:p>
        </w:tc>
      </w:tr>
      <w:tr w:rsidR="007C11BC" w:rsidRPr="00B868A3" w:rsidTr="007C11BC">
        <w:trPr>
          <w:gridAfter w:val="1"/>
          <w:wAfter w:w="425" w:type="dxa"/>
        </w:trPr>
        <w:tc>
          <w:tcPr>
            <w:tcW w:w="417" w:type="dxa"/>
            <w:gridSpan w:val="2"/>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C11BC" w:rsidRPr="00B868A3" w:rsidRDefault="007C11BC" w:rsidP="007C11BC">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7C11BC" w:rsidRPr="00B868A3" w:rsidRDefault="007C11BC" w:rsidP="007C11BC">
            <w:pPr>
              <w:tabs>
                <w:tab w:val="left" w:pos="1276"/>
              </w:tabs>
              <w:spacing w:line="360" w:lineRule="auto"/>
              <w:ind w:left="596"/>
              <w:jc w:val="both"/>
              <w:rPr>
                <w:rFonts w:ascii="Times New Roman" w:hAnsi="Times New Roman" w:cs="Times New Roman"/>
                <w:noProof/>
                <w:sz w:val="24"/>
                <w:szCs w:val="24"/>
                <w:lang w:val="en-US"/>
              </w:rPr>
            </w:pPr>
            <w:r w:rsidRPr="00B868A3">
              <w:rPr>
                <w:rFonts w:ascii="Times New Roman" w:hAnsi="Times New Roman" w:cs="Times New Roman"/>
                <w:noProof/>
                <w:sz w:val="24"/>
                <w:szCs w:val="24"/>
                <w:lang w:val="en-US"/>
              </w:rPr>
              <w:t>Воскресенье:</w:t>
            </w:r>
          </w:p>
        </w:tc>
        <w:tc>
          <w:tcPr>
            <w:tcW w:w="6561" w:type="dxa"/>
            <w:tcBorders>
              <w:top w:val="single" w:sz="4" w:space="0" w:color="auto"/>
              <w:bottom w:val="single" w:sz="4" w:space="0" w:color="auto"/>
            </w:tcBorders>
          </w:tcPr>
          <w:p w:rsidR="007C11BC" w:rsidRPr="00B868A3" w:rsidRDefault="007C11BC" w:rsidP="007C11BC">
            <w:pPr>
              <w:tabs>
                <w:tab w:val="left" w:pos="1276"/>
              </w:tabs>
              <w:spacing w:line="360" w:lineRule="auto"/>
              <w:jc w:val="both"/>
              <w:rPr>
                <w:rFonts w:ascii="Times New Roman" w:hAnsi="Times New Roman" w:cs="Times New Roman"/>
                <w:noProof/>
                <w:sz w:val="24"/>
                <w:szCs w:val="24"/>
              </w:rPr>
            </w:pPr>
            <w:r w:rsidRPr="00B868A3">
              <w:rPr>
                <w:rFonts w:ascii="Times New Roman" w:hAnsi="Times New Roman" w:cs="Times New Roman"/>
                <w:noProof/>
                <w:sz w:val="24"/>
                <w:szCs w:val="24"/>
              </w:rPr>
              <w:t>выходной</w:t>
            </w:r>
          </w:p>
        </w:tc>
      </w:tr>
      <w:tr w:rsidR="007C11BC" w:rsidRPr="00B868A3" w:rsidTr="007C11BC">
        <w:trPr>
          <w:gridAfter w:val="1"/>
          <w:wAfter w:w="425" w:type="dxa"/>
          <w:trHeight w:val="1037"/>
        </w:trPr>
        <w:tc>
          <w:tcPr>
            <w:tcW w:w="417" w:type="dxa"/>
            <w:gridSpan w:val="2"/>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C11BC" w:rsidRPr="00B868A3" w:rsidRDefault="007C11BC" w:rsidP="007C11B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1.3.</w:t>
            </w:r>
          </w:p>
          <w:p w:rsidR="007C11BC" w:rsidRPr="00B868A3" w:rsidRDefault="007C11BC" w:rsidP="007C11BC">
            <w:pPr>
              <w:widowControl w:val="0"/>
              <w:autoSpaceDE w:val="0"/>
              <w:autoSpaceDN w:val="0"/>
              <w:adjustRightInd w:val="0"/>
              <w:spacing w:line="360" w:lineRule="auto"/>
              <w:rPr>
                <w:rFonts w:ascii="Times New Roman" w:eastAsia="Times New Roman" w:hAnsi="Times New Roman" w:cs="Times New Roman"/>
                <w:sz w:val="24"/>
                <w:szCs w:val="24"/>
              </w:rPr>
            </w:pPr>
          </w:p>
          <w:p w:rsidR="007C11BC" w:rsidRPr="00B868A3" w:rsidRDefault="007C11BC" w:rsidP="007C11BC">
            <w:pPr>
              <w:widowControl w:val="0"/>
              <w:autoSpaceDE w:val="0"/>
              <w:autoSpaceDN w:val="0"/>
              <w:adjustRightInd w:val="0"/>
              <w:spacing w:line="360" w:lineRule="auto"/>
              <w:rPr>
                <w:rFonts w:ascii="Times New Roman" w:eastAsia="Times New Roman" w:hAnsi="Times New Roman" w:cs="Times New Roman"/>
                <w:sz w:val="24"/>
                <w:szCs w:val="24"/>
              </w:rPr>
            </w:pPr>
          </w:p>
        </w:tc>
        <w:tc>
          <w:tcPr>
            <w:tcW w:w="8877" w:type="dxa"/>
            <w:gridSpan w:val="2"/>
          </w:tcPr>
          <w:p w:rsidR="007C11BC" w:rsidRPr="00B868A3" w:rsidRDefault="007C11BC" w:rsidP="007C11B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График приема заявителей:</w:t>
            </w:r>
          </w:p>
          <w:p w:rsidR="007C11BC" w:rsidRPr="00B868A3" w:rsidRDefault="007C11BC" w:rsidP="007C11BC">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Понедельник:     с 8-30 до 17-30, перерыв с 12-30до 13-30</w:t>
            </w:r>
          </w:p>
        </w:tc>
      </w:tr>
      <w:tr w:rsidR="007C11BC" w:rsidRPr="00B868A3" w:rsidTr="007C11BC">
        <w:trPr>
          <w:gridAfter w:val="1"/>
          <w:wAfter w:w="425" w:type="dxa"/>
        </w:trPr>
        <w:tc>
          <w:tcPr>
            <w:tcW w:w="417" w:type="dxa"/>
            <w:gridSpan w:val="2"/>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C11BC" w:rsidRPr="00B868A3" w:rsidRDefault="007C11BC" w:rsidP="007C11BC">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877" w:type="dxa"/>
            <w:gridSpan w:val="2"/>
            <w:tcBorders>
              <w:bottom w:val="single" w:sz="4" w:space="0" w:color="auto"/>
            </w:tcBorders>
          </w:tcPr>
          <w:p w:rsidR="007C11BC" w:rsidRPr="00B868A3" w:rsidRDefault="007C11BC" w:rsidP="007C11B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 xml:space="preserve">Контактный телефон органа, предоставляющего муниципальную услугу: </w:t>
            </w:r>
          </w:p>
          <w:p w:rsidR="007C11BC" w:rsidRPr="00B868A3" w:rsidRDefault="007C11BC" w:rsidP="007C11B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8(42361) 5 30 91, 8(42361) 5 30 92</w:t>
            </w:r>
          </w:p>
        </w:tc>
      </w:tr>
      <w:tr w:rsidR="007C11BC" w:rsidRPr="00B868A3" w:rsidTr="007C11BC">
        <w:trPr>
          <w:gridAfter w:val="1"/>
          <w:wAfter w:w="425" w:type="dxa"/>
        </w:trPr>
        <w:tc>
          <w:tcPr>
            <w:tcW w:w="417" w:type="dxa"/>
            <w:gridSpan w:val="2"/>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C11BC" w:rsidRPr="00B868A3" w:rsidRDefault="007C11BC" w:rsidP="007C11BC">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877" w:type="dxa"/>
            <w:gridSpan w:val="2"/>
            <w:tcBorders>
              <w:top w:val="single" w:sz="4" w:space="0" w:color="auto"/>
            </w:tcBorders>
          </w:tcPr>
          <w:p w:rsidR="007C11BC" w:rsidRPr="00B868A3" w:rsidRDefault="007C11BC" w:rsidP="007C11BC">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7C11BC" w:rsidRPr="00B868A3" w:rsidTr="007C11BC">
        <w:trPr>
          <w:gridAfter w:val="1"/>
          <w:wAfter w:w="425" w:type="dxa"/>
        </w:trPr>
        <w:tc>
          <w:tcPr>
            <w:tcW w:w="417" w:type="dxa"/>
            <w:gridSpan w:val="2"/>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C11BC" w:rsidRPr="00B868A3" w:rsidRDefault="007C11BC" w:rsidP="007C11B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1.4.</w:t>
            </w:r>
          </w:p>
        </w:tc>
        <w:tc>
          <w:tcPr>
            <w:tcW w:w="8877" w:type="dxa"/>
            <w:gridSpan w:val="2"/>
          </w:tcPr>
          <w:p w:rsidR="007C11BC" w:rsidRPr="00B868A3" w:rsidRDefault="007C11BC" w:rsidP="007C11BC">
            <w:pPr>
              <w:widowControl w:val="0"/>
              <w:autoSpaceDE w:val="0"/>
              <w:autoSpaceDN w:val="0"/>
              <w:adjustRightInd w:val="0"/>
              <w:spacing w:line="360" w:lineRule="auto"/>
              <w:rPr>
                <w:rFonts w:ascii="Times New Roman" w:hAnsi="Times New Roman" w:cs="Times New Roman"/>
                <w:sz w:val="24"/>
                <w:szCs w:val="24"/>
              </w:rPr>
            </w:pPr>
            <w:r w:rsidRPr="00B868A3">
              <w:rPr>
                <w:rFonts w:ascii="Times New Roman" w:eastAsia="Times New Roman" w:hAnsi="Times New Roman" w:cs="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r w:rsidRPr="00B868A3">
              <w:rPr>
                <w:rFonts w:ascii="Times New Roman" w:hAnsi="Times New Roman" w:cs="Times New Roman"/>
                <w:sz w:val="24"/>
                <w:szCs w:val="24"/>
              </w:rPr>
              <w:t xml:space="preserve"> </w:t>
            </w:r>
          </w:p>
          <w:p w:rsidR="007C11BC" w:rsidRPr="00B868A3" w:rsidRDefault="00B54329" w:rsidP="007C11BC">
            <w:pPr>
              <w:widowControl w:val="0"/>
              <w:autoSpaceDE w:val="0"/>
              <w:autoSpaceDN w:val="0"/>
              <w:adjustRightInd w:val="0"/>
              <w:spacing w:line="360" w:lineRule="auto"/>
              <w:rPr>
                <w:rFonts w:ascii="Times New Roman" w:eastAsia="Times New Roman" w:hAnsi="Times New Roman" w:cs="Times New Roman"/>
                <w:sz w:val="24"/>
                <w:szCs w:val="24"/>
              </w:rPr>
            </w:pPr>
            <w:hyperlink r:id="rId32" w:history="1">
              <w:r w:rsidR="007C11BC" w:rsidRPr="00F11E8B">
                <w:rPr>
                  <w:rStyle w:val="af3"/>
                  <w:rFonts w:ascii="Times New Roman" w:hAnsi="Times New Roman" w:cs="Times New Roman"/>
                  <w:sz w:val="24"/>
                  <w:szCs w:val="24"/>
                  <w:lang w:val="en-US"/>
                </w:rPr>
                <w:t>http</w:t>
              </w:r>
              <w:r w:rsidR="007C11BC" w:rsidRPr="00F11E8B">
                <w:rPr>
                  <w:rStyle w:val="af3"/>
                  <w:rFonts w:ascii="Times New Roman" w:hAnsi="Times New Roman" w:cs="Times New Roman"/>
                  <w:sz w:val="24"/>
                  <w:szCs w:val="24"/>
                </w:rPr>
                <w:t>://</w:t>
              </w:r>
              <w:r w:rsidR="007C11BC" w:rsidRPr="00F11E8B">
                <w:rPr>
                  <w:rStyle w:val="af3"/>
                  <w:rFonts w:ascii="Times New Roman" w:hAnsi="Times New Roman" w:cs="Times New Roman"/>
                  <w:sz w:val="24"/>
                  <w:szCs w:val="24"/>
                  <w:lang w:val="en-US"/>
                </w:rPr>
                <w:t>ars</w:t>
              </w:r>
              <w:r w:rsidR="007C11BC" w:rsidRPr="00F11E8B">
                <w:rPr>
                  <w:rStyle w:val="af3"/>
                  <w:rFonts w:ascii="Times New Roman" w:hAnsi="Times New Roman" w:cs="Times New Roman"/>
                  <w:sz w:val="24"/>
                  <w:szCs w:val="24"/>
                </w:rPr>
                <w:t>.</w:t>
              </w:r>
              <w:r w:rsidR="007C11BC" w:rsidRPr="00F11E8B">
                <w:rPr>
                  <w:rStyle w:val="af3"/>
                  <w:rFonts w:ascii="Times New Roman" w:hAnsi="Times New Roman" w:cs="Times New Roman"/>
                  <w:sz w:val="24"/>
                  <w:szCs w:val="24"/>
                  <w:lang w:val="en-US"/>
                </w:rPr>
                <w:t>town</w:t>
              </w:r>
            </w:hyperlink>
          </w:p>
        </w:tc>
      </w:tr>
      <w:tr w:rsidR="007C11BC" w:rsidRPr="00B868A3" w:rsidTr="007C11BC">
        <w:trPr>
          <w:gridAfter w:val="1"/>
          <w:wAfter w:w="425" w:type="dxa"/>
        </w:trPr>
        <w:tc>
          <w:tcPr>
            <w:tcW w:w="417" w:type="dxa"/>
            <w:gridSpan w:val="2"/>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C11BC" w:rsidRPr="00B868A3" w:rsidRDefault="007C11BC" w:rsidP="007C11BC">
            <w:pPr>
              <w:widowControl w:val="0"/>
              <w:autoSpaceDE w:val="0"/>
              <w:autoSpaceDN w:val="0"/>
              <w:adjustRightInd w:val="0"/>
              <w:spacing w:line="360" w:lineRule="auto"/>
              <w:rPr>
                <w:rFonts w:ascii="Times New Roman" w:hAnsi="Times New Roman" w:cs="Times New Roman"/>
                <w:sz w:val="24"/>
                <w:szCs w:val="24"/>
              </w:rPr>
            </w:pPr>
          </w:p>
        </w:tc>
        <w:tc>
          <w:tcPr>
            <w:tcW w:w="8877" w:type="dxa"/>
            <w:gridSpan w:val="2"/>
            <w:tcBorders>
              <w:top w:val="single" w:sz="4" w:space="0" w:color="auto"/>
            </w:tcBorders>
          </w:tcPr>
          <w:p w:rsidR="007C11BC" w:rsidRPr="00B868A3" w:rsidRDefault="007C11BC" w:rsidP="007C11BC">
            <w:pPr>
              <w:widowControl w:val="0"/>
              <w:autoSpaceDE w:val="0"/>
              <w:autoSpaceDN w:val="0"/>
              <w:adjustRightInd w:val="0"/>
              <w:spacing w:line="360" w:lineRule="auto"/>
              <w:rPr>
                <w:rFonts w:ascii="Times New Roman" w:hAnsi="Times New Roman" w:cs="Times New Roman"/>
                <w:sz w:val="24"/>
                <w:szCs w:val="24"/>
              </w:rPr>
            </w:pPr>
          </w:p>
        </w:tc>
      </w:tr>
      <w:tr w:rsidR="007C11BC" w:rsidRPr="00B868A3" w:rsidTr="007C11BC">
        <w:trPr>
          <w:gridAfter w:val="1"/>
          <w:wAfter w:w="425" w:type="dxa"/>
        </w:trPr>
        <w:tc>
          <w:tcPr>
            <w:tcW w:w="417" w:type="dxa"/>
            <w:gridSpan w:val="2"/>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C11BC" w:rsidRPr="00B868A3" w:rsidRDefault="007C11BC" w:rsidP="007C11B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1.5</w:t>
            </w:r>
          </w:p>
        </w:tc>
        <w:tc>
          <w:tcPr>
            <w:tcW w:w="8877" w:type="dxa"/>
            <w:gridSpan w:val="2"/>
          </w:tcPr>
          <w:p w:rsidR="007C11BC" w:rsidRPr="00B868A3" w:rsidRDefault="007C11BC" w:rsidP="007C11B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Адрес электронной почты органа, предоставляющего муниципальную услугу:</w:t>
            </w:r>
            <w:r w:rsidRPr="00B868A3">
              <w:rPr>
                <w:rFonts w:ascii="Times New Roman" w:hAnsi="Times New Roman" w:cs="Times New Roman"/>
                <w:sz w:val="24"/>
                <w:szCs w:val="24"/>
              </w:rPr>
              <w:t xml:space="preserve"> </w:t>
            </w:r>
            <w:hyperlink r:id="rId33" w:history="1">
              <w:r w:rsidRPr="00F11E8B">
                <w:rPr>
                  <w:rStyle w:val="af3"/>
                  <w:rFonts w:ascii="Times New Roman" w:hAnsi="Times New Roman" w:cs="Times New Roman"/>
                  <w:sz w:val="24"/>
                  <w:szCs w:val="24"/>
                  <w:lang w:val="en-US"/>
                </w:rPr>
                <w:t>arch</w:t>
              </w:r>
              <w:r w:rsidRPr="00F11E8B">
                <w:rPr>
                  <w:rStyle w:val="af3"/>
                  <w:rFonts w:ascii="Times New Roman" w:hAnsi="Times New Roman" w:cs="Times New Roman"/>
                  <w:sz w:val="24"/>
                  <w:szCs w:val="24"/>
                </w:rPr>
                <w:t>@</w:t>
              </w:r>
              <w:r w:rsidRPr="00F11E8B">
                <w:rPr>
                  <w:rStyle w:val="af3"/>
                  <w:rFonts w:ascii="Times New Roman" w:hAnsi="Times New Roman" w:cs="Times New Roman"/>
                  <w:sz w:val="24"/>
                  <w:szCs w:val="24"/>
                  <w:lang w:val="en-US"/>
                </w:rPr>
                <w:t>ars</w:t>
              </w:r>
              <w:r w:rsidRPr="00F11E8B">
                <w:rPr>
                  <w:rStyle w:val="af3"/>
                  <w:rFonts w:ascii="Times New Roman" w:hAnsi="Times New Roman" w:cs="Times New Roman"/>
                  <w:sz w:val="24"/>
                  <w:szCs w:val="24"/>
                </w:rPr>
                <w:t>.</w:t>
              </w:r>
              <w:r w:rsidRPr="00F11E8B">
                <w:rPr>
                  <w:rStyle w:val="af3"/>
                  <w:rFonts w:ascii="Times New Roman" w:hAnsi="Times New Roman" w:cs="Times New Roman"/>
                  <w:sz w:val="24"/>
                  <w:szCs w:val="24"/>
                  <w:lang w:val="en-US"/>
                </w:rPr>
                <w:t>town</w:t>
              </w:r>
            </w:hyperlink>
          </w:p>
        </w:tc>
      </w:tr>
      <w:tr w:rsidR="007C11BC" w:rsidRPr="00B868A3" w:rsidTr="007C11BC">
        <w:tc>
          <w:tcPr>
            <w:tcW w:w="391" w:type="dxa"/>
          </w:tcPr>
          <w:p w:rsidR="007C11BC" w:rsidRPr="00B868A3" w:rsidRDefault="007C11BC" w:rsidP="007C11BC">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923" w:type="dxa"/>
            <w:gridSpan w:val="6"/>
          </w:tcPr>
          <w:p w:rsidR="007C11BC" w:rsidRPr="00B868A3" w:rsidRDefault="007C11BC" w:rsidP="007C11BC">
            <w:pPr>
              <w:widowControl w:val="0"/>
              <w:autoSpaceDE w:val="0"/>
              <w:autoSpaceDN w:val="0"/>
              <w:adjustRightInd w:val="0"/>
              <w:spacing w:line="360" w:lineRule="auto"/>
              <w:rPr>
                <w:rFonts w:ascii="Times New Roman" w:hAnsi="Times New Roman" w:cs="Times New Roman"/>
                <w:sz w:val="24"/>
                <w:szCs w:val="24"/>
              </w:rPr>
            </w:pPr>
          </w:p>
          <w:p w:rsidR="007C11BC" w:rsidRPr="00B868A3" w:rsidRDefault="007C11BC" w:rsidP="007C11BC">
            <w:pPr>
              <w:widowControl w:val="0"/>
              <w:autoSpaceDE w:val="0"/>
              <w:autoSpaceDN w:val="0"/>
              <w:adjustRightInd w:val="0"/>
              <w:spacing w:line="360" w:lineRule="auto"/>
              <w:rPr>
                <w:rFonts w:ascii="Times New Roman" w:hAnsi="Times New Roman" w:cs="Times New Roman"/>
                <w:sz w:val="24"/>
                <w:szCs w:val="24"/>
              </w:rPr>
            </w:pPr>
          </w:p>
        </w:tc>
      </w:tr>
      <w:tr w:rsidR="007C11BC" w:rsidRPr="00B868A3" w:rsidTr="007C11BC">
        <w:tc>
          <w:tcPr>
            <w:tcW w:w="391" w:type="dxa"/>
          </w:tcPr>
          <w:p w:rsidR="007C11BC" w:rsidRPr="00B868A3" w:rsidRDefault="007C11BC" w:rsidP="007C11BC">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923" w:type="dxa"/>
            <w:gridSpan w:val="6"/>
          </w:tcPr>
          <w:p w:rsidR="007C11BC" w:rsidRPr="00B868A3" w:rsidRDefault="007C11BC" w:rsidP="007C11B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7C11BC" w:rsidRPr="00B868A3" w:rsidTr="007C11BC">
        <w:tc>
          <w:tcPr>
            <w:tcW w:w="391" w:type="dxa"/>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Pr>
          <w:p w:rsidR="007C11BC" w:rsidRPr="00B868A3" w:rsidRDefault="007C11BC" w:rsidP="007C11BC">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7C11BC" w:rsidRPr="00B868A3" w:rsidTr="007C11BC">
        <w:tc>
          <w:tcPr>
            <w:tcW w:w="391" w:type="dxa"/>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7C11BC" w:rsidRPr="00B868A3" w:rsidRDefault="007C11BC" w:rsidP="007C11BC">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2.1.</w:t>
            </w:r>
          </w:p>
        </w:tc>
        <w:tc>
          <w:tcPr>
            <w:tcW w:w="9337" w:type="dxa"/>
            <w:gridSpan w:val="4"/>
          </w:tcPr>
          <w:p w:rsidR="007C11BC" w:rsidRPr="00B868A3" w:rsidRDefault="007C11BC" w:rsidP="007C11BC">
            <w:pPr>
              <w:widowControl w:val="0"/>
              <w:autoSpaceDE w:val="0"/>
              <w:autoSpaceDN w:val="0"/>
              <w:adjustRightInd w:val="0"/>
              <w:spacing w:line="360" w:lineRule="auto"/>
              <w:rPr>
                <w:rFonts w:ascii="Times New Roman" w:hAnsi="Times New Roman" w:cs="Times New Roman"/>
                <w:sz w:val="24"/>
                <w:szCs w:val="24"/>
                <w:vertAlign w:val="superscript"/>
              </w:rPr>
            </w:pPr>
            <w:r w:rsidRPr="00B868A3">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7C11BC" w:rsidRPr="00B868A3" w:rsidTr="007C11BC">
        <w:tc>
          <w:tcPr>
            <w:tcW w:w="391" w:type="dxa"/>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7C11BC" w:rsidRPr="00B868A3" w:rsidRDefault="00B54329" w:rsidP="007C11BC">
            <w:pPr>
              <w:widowControl w:val="0"/>
              <w:autoSpaceDE w:val="0"/>
              <w:autoSpaceDN w:val="0"/>
              <w:adjustRightInd w:val="0"/>
              <w:spacing w:line="360" w:lineRule="auto"/>
              <w:jc w:val="center"/>
              <w:rPr>
                <w:rFonts w:ascii="Times New Roman" w:eastAsia="Times New Roman" w:hAnsi="Times New Roman" w:cs="Times New Roman"/>
                <w:sz w:val="24"/>
                <w:szCs w:val="24"/>
              </w:rPr>
            </w:pPr>
            <w:hyperlink r:id="rId34" w:history="1">
              <w:r w:rsidR="007C11BC" w:rsidRPr="00F11E8B">
                <w:rPr>
                  <w:rStyle w:val="af3"/>
                  <w:rFonts w:ascii="Times New Roman" w:eastAsia="Times New Roman" w:hAnsi="Times New Roman" w:cs="Times New Roman"/>
                  <w:sz w:val="24"/>
                  <w:szCs w:val="24"/>
                </w:rPr>
                <w:t>www.mfc-25.ru</w:t>
              </w:r>
            </w:hyperlink>
          </w:p>
        </w:tc>
      </w:tr>
      <w:tr w:rsidR="007C11BC" w:rsidRPr="00B868A3" w:rsidTr="007C11BC">
        <w:tc>
          <w:tcPr>
            <w:tcW w:w="391" w:type="dxa"/>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7C11BC" w:rsidRPr="00B868A3" w:rsidRDefault="007C11BC" w:rsidP="007C11BC">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2.2.</w:t>
            </w:r>
          </w:p>
        </w:tc>
        <w:tc>
          <w:tcPr>
            <w:tcW w:w="9337" w:type="dxa"/>
            <w:gridSpan w:val="4"/>
            <w:tcBorders>
              <w:top w:val="single" w:sz="4" w:space="0" w:color="auto"/>
            </w:tcBorders>
          </w:tcPr>
          <w:p w:rsidR="007C11BC" w:rsidRPr="00B868A3" w:rsidRDefault="007C11BC" w:rsidP="007C11B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Единый телефон сети МФЦ, расположенных на территории Приморского края:</w:t>
            </w:r>
          </w:p>
        </w:tc>
      </w:tr>
      <w:tr w:rsidR="007C11BC" w:rsidRPr="00B868A3" w:rsidTr="007C11BC">
        <w:tc>
          <w:tcPr>
            <w:tcW w:w="391" w:type="dxa"/>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7C11BC" w:rsidRPr="00B868A3" w:rsidRDefault="007C11BC" w:rsidP="007C11BC">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8(423)201-01-56</w:t>
            </w:r>
          </w:p>
        </w:tc>
      </w:tr>
      <w:tr w:rsidR="007C11BC" w:rsidRPr="00B868A3" w:rsidTr="007C11BC">
        <w:tc>
          <w:tcPr>
            <w:tcW w:w="391" w:type="dxa"/>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7C11BC" w:rsidRPr="00B868A3" w:rsidRDefault="007C11BC" w:rsidP="007C11BC">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2.3.</w:t>
            </w:r>
          </w:p>
        </w:tc>
        <w:tc>
          <w:tcPr>
            <w:tcW w:w="9337" w:type="dxa"/>
            <w:gridSpan w:val="4"/>
            <w:tcBorders>
              <w:top w:val="single" w:sz="4" w:space="0" w:color="auto"/>
            </w:tcBorders>
          </w:tcPr>
          <w:p w:rsidR="007C11BC" w:rsidRPr="00B868A3" w:rsidRDefault="007C11BC" w:rsidP="007C11B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Адрес электронной почты:</w:t>
            </w:r>
          </w:p>
        </w:tc>
      </w:tr>
      <w:tr w:rsidR="007C11BC" w:rsidRPr="00B868A3" w:rsidTr="007C11BC">
        <w:tc>
          <w:tcPr>
            <w:tcW w:w="391" w:type="dxa"/>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7C11BC" w:rsidRPr="00B868A3" w:rsidRDefault="007C11BC" w:rsidP="007C11B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7C11BC" w:rsidRPr="00B868A3" w:rsidRDefault="00B54329" w:rsidP="007C11BC">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hyperlink r:id="rId35" w:history="1">
              <w:r w:rsidR="007C11BC" w:rsidRPr="00F11E8B">
                <w:rPr>
                  <w:rStyle w:val="af3"/>
                  <w:rFonts w:ascii="Times New Roman" w:eastAsia="Times New Roman" w:hAnsi="Times New Roman" w:cs="Times New Roman"/>
                  <w:sz w:val="24"/>
                  <w:szCs w:val="24"/>
                  <w:lang w:val="en-US"/>
                </w:rPr>
                <w:t>info@mfc-25.ru</w:t>
              </w:r>
            </w:hyperlink>
          </w:p>
        </w:tc>
      </w:tr>
    </w:tbl>
    <w:p w:rsidR="007C11BC" w:rsidRPr="00B868A3" w:rsidRDefault="007C11BC" w:rsidP="007C11BC">
      <w:pPr>
        <w:jc w:val="right"/>
        <w:rPr>
          <w:rFonts w:ascii="Times New Roman" w:hAnsi="Times New Roman" w:cs="Times New Roman"/>
          <w:sz w:val="24"/>
          <w:szCs w:val="24"/>
        </w:rPr>
      </w:pPr>
    </w:p>
    <w:p w:rsidR="007C11BC" w:rsidRPr="00B868A3" w:rsidRDefault="007C11BC" w:rsidP="007C11BC">
      <w:pPr>
        <w:rPr>
          <w:rFonts w:ascii="Times New Roman" w:hAnsi="Times New Roman" w:cs="Times New Roman"/>
          <w:sz w:val="24"/>
          <w:szCs w:val="24"/>
        </w:rPr>
      </w:pPr>
      <w:r w:rsidRPr="00B868A3">
        <w:rPr>
          <w:rFonts w:ascii="Times New Roman" w:hAnsi="Times New Roman" w:cs="Times New Roman"/>
          <w:sz w:val="24"/>
          <w:szCs w:val="24"/>
        </w:rPr>
        <w:br w:type="page"/>
      </w:r>
    </w:p>
    <w:tbl>
      <w:tblPr>
        <w:tblStyle w:val="ad"/>
        <w:tblW w:w="8823"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3827"/>
      </w:tblGrid>
      <w:tr w:rsidR="007C11BC" w:rsidRPr="00B868A3" w:rsidTr="007C11BC">
        <w:tc>
          <w:tcPr>
            <w:tcW w:w="4996" w:type="dxa"/>
          </w:tcPr>
          <w:p w:rsidR="007C11BC" w:rsidRPr="00B868A3" w:rsidRDefault="007C11BC" w:rsidP="007C11BC">
            <w:pPr>
              <w:tabs>
                <w:tab w:val="num" w:pos="432"/>
              </w:tabs>
              <w:spacing w:line="360" w:lineRule="auto"/>
              <w:jc w:val="center"/>
              <w:outlineLvl w:val="0"/>
              <w:rPr>
                <w:rFonts w:ascii="Times New Roman" w:hAnsi="Times New Roman" w:cs="Times New Roman"/>
                <w:sz w:val="24"/>
                <w:szCs w:val="24"/>
                <w:lang w:eastAsia="ar-SA"/>
              </w:rPr>
            </w:pPr>
          </w:p>
        </w:tc>
        <w:tc>
          <w:tcPr>
            <w:tcW w:w="3827" w:type="dxa"/>
          </w:tcPr>
          <w:p w:rsidR="007C11BC" w:rsidRPr="002F4CA4" w:rsidRDefault="007C11BC" w:rsidP="007C11BC">
            <w:pPr>
              <w:tabs>
                <w:tab w:val="num" w:pos="432"/>
              </w:tabs>
              <w:spacing w:line="360" w:lineRule="auto"/>
              <w:ind w:left="1066" w:hanging="357"/>
              <w:outlineLvl w:val="0"/>
              <w:rPr>
                <w:rFonts w:ascii="Times New Roman" w:hAnsi="Times New Roman" w:cs="Times New Roman"/>
                <w:sz w:val="20"/>
                <w:szCs w:val="20"/>
                <w:lang w:eastAsia="ar-SA"/>
              </w:rPr>
            </w:pPr>
            <w:r w:rsidRPr="00B868A3">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2F4CA4">
              <w:rPr>
                <w:rFonts w:ascii="Times New Roman" w:hAnsi="Times New Roman" w:cs="Times New Roman"/>
                <w:sz w:val="20"/>
                <w:szCs w:val="20"/>
                <w:lang w:eastAsia="ar-SA"/>
              </w:rPr>
              <w:t>Приложение № 2</w:t>
            </w:r>
          </w:p>
          <w:p w:rsidR="007C11BC" w:rsidRPr="002F4CA4" w:rsidRDefault="007C11BC" w:rsidP="007C11BC">
            <w:pPr>
              <w:tabs>
                <w:tab w:val="num" w:pos="-108"/>
              </w:tabs>
              <w:ind w:left="-108"/>
              <w:jc w:val="center"/>
              <w:outlineLvl w:val="0"/>
              <w:rPr>
                <w:rFonts w:ascii="Times New Roman" w:hAnsi="Times New Roman" w:cs="Times New Roman"/>
                <w:sz w:val="20"/>
                <w:szCs w:val="20"/>
                <w:lang w:eastAsia="ar-SA"/>
              </w:rPr>
            </w:pPr>
            <w:r w:rsidRPr="002F4CA4">
              <w:rPr>
                <w:rFonts w:ascii="Times New Roman" w:hAnsi="Times New Roman" w:cs="Times New Roman"/>
                <w:sz w:val="20"/>
                <w:szCs w:val="20"/>
                <w:lang w:eastAsia="ar-SA"/>
              </w:rPr>
              <w:t>к административному регламенту</w:t>
            </w:r>
          </w:p>
          <w:p w:rsidR="007C11BC" w:rsidRPr="002F4CA4" w:rsidRDefault="007C11BC" w:rsidP="007C11BC">
            <w:pPr>
              <w:tabs>
                <w:tab w:val="num" w:pos="-108"/>
              </w:tabs>
              <w:ind w:left="-108"/>
              <w:jc w:val="center"/>
              <w:outlineLvl w:val="0"/>
              <w:rPr>
                <w:rFonts w:ascii="Times New Roman" w:hAnsi="Times New Roman" w:cs="Times New Roman"/>
                <w:sz w:val="20"/>
                <w:szCs w:val="20"/>
                <w:lang w:eastAsia="ar-SA"/>
              </w:rPr>
            </w:pPr>
            <w:r w:rsidRPr="002F4CA4">
              <w:rPr>
                <w:rFonts w:ascii="Times New Roman" w:hAnsi="Times New Roman" w:cs="Times New Roman"/>
                <w:sz w:val="20"/>
                <w:szCs w:val="20"/>
                <w:lang w:eastAsia="ar-SA"/>
              </w:rPr>
              <w:t>предоставления муниципальной</w:t>
            </w:r>
          </w:p>
          <w:p w:rsidR="007C11BC" w:rsidRPr="002F4CA4" w:rsidRDefault="007C11BC" w:rsidP="007C11BC">
            <w:pPr>
              <w:tabs>
                <w:tab w:val="num" w:pos="-108"/>
              </w:tabs>
              <w:ind w:left="-108"/>
              <w:jc w:val="center"/>
              <w:outlineLvl w:val="0"/>
              <w:rPr>
                <w:rFonts w:ascii="Times New Roman" w:hAnsi="Times New Roman" w:cs="Times New Roman"/>
                <w:sz w:val="20"/>
                <w:szCs w:val="20"/>
                <w:lang w:eastAsia="ar-SA"/>
              </w:rPr>
            </w:pPr>
            <w:r w:rsidRPr="002F4CA4">
              <w:rPr>
                <w:rFonts w:ascii="Times New Roman" w:hAnsi="Times New Roman" w:cs="Times New Roman"/>
                <w:sz w:val="20"/>
                <w:szCs w:val="20"/>
                <w:lang w:eastAsia="ar-SA"/>
              </w:rPr>
              <w:t>услуги «Выдача разрешений</w:t>
            </w:r>
          </w:p>
          <w:p w:rsidR="007C11BC" w:rsidRPr="00B868A3" w:rsidRDefault="007C11BC" w:rsidP="007C11BC">
            <w:pPr>
              <w:tabs>
                <w:tab w:val="num" w:pos="-108"/>
              </w:tabs>
              <w:ind w:left="-108"/>
              <w:jc w:val="center"/>
              <w:outlineLvl w:val="0"/>
              <w:rPr>
                <w:rFonts w:ascii="Times New Roman" w:hAnsi="Times New Roman" w:cs="Times New Roman"/>
                <w:sz w:val="24"/>
                <w:szCs w:val="24"/>
                <w:lang w:eastAsia="ar-SA"/>
              </w:rPr>
            </w:pPr>
            <w:r w:rsidRPr="002F4CA4">
              <w:rPr>
                <w:rFonts w:ascii="Times New Roman" w:hAnsi="Times New Roman" w:cs="Times New Roman"/>
                <w:sz w:val="20"/>
                <w:szCs w:val="20"/>
                <w:lang w:eastAsia="ar-SA"/>
              </w:rPr>
              <w:t>на ввод объектов в эксплуатацию»</w:t>
            </w:r>
          </w:p>
        </w:tc>
      </w:tr>
    </w:tbl>
    <w:p w:rsidR="007C11BC" w:rsidRDefault="007C11BC" w:rsidP="007C11BC">
      <w:pPr>
        <w:autoSpaceDE w:val="0"/>
        <w:autoSpaceDN w:val="0"/>
        <w:adjustRightInd w:val="0"/>
        <w:spacing w:after="0" w:line="360" w:lineRule="auto"/>
        <w:jc w:val="center"/>
        <w:rPr>
          <w:rFonts w:ascii="Times New Roman" w:hAnsi="Times New Roman" w:cs="Times New Roman"/>
          <w:b/>
          <w:sz w:val="24"/>
          <w:szCs w:val="24"/>
        </w:rPr>
      </w:pPr>
    </w:p>
    <w:p w:rsidR="007C11BC" w:rsidRDefault="007C11BC" w:rsidP="007C11BC">
      <w:pPr>
        <w:autoSpaceDE w:val="0"/>
        <w:autoSpaceDN w:val="0"/>
        <w:adjustRightInd w:val="0"/>
        <w:spacing w:after="0" w:line="240" w:lineRule="auto"/>
        <w:jc w:val="center"/>
        <w:rPr>
          <w:rFonts w:ascii="Times New Roman" w:hAnsi="Times New Roman" w:cs="Times New Roman"/>
          <w:b/>
          <w:sz w:val="24"/>
          <w:szCs w:val="24"/>
        </w:rPr>
      </w:pPr>
      <w:r w:rsidRPr="007A7FD7">
        <w:rPr>
          <w:rFonts w:ascii="Times New Roman" w:hAnsi="Times New Roman" w:cs="Times New Roman"/>
          <w:b/>
          <w:sz w:val="24"/>
          <w:szCs w:val="24"/>
        </w:rPr>
        <w:t xml:space="preserve">Список нормативных актов, в соответствии с которыми </w:t>
      </w:r>
    </w:p>
    <w:p w:rsidR="007C11BC" w:rsidRDefault="007C11BC" w:rsidP="007C11B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Pr="007A7FD7">
        <w:rPr>
          <w:rFonts w:ascii="Times New Roman" w:hAnsi="Times New Roman" w:cs="Times New Roman"/>
          <w:b/>
          <w:sz w:val="24"/>
          <w:szCs w:val="24"/>
        </w:rPr>
        <w:t>существляется</w:t>
      </w:r>
      <w:r>
        <w:rPr>
          <w:rFonts w:ascii="Times New Roman" w:hAnsi="Times New Roman" w:cs="Times New Roman"/>
          <w:b/>
          <w:sz w:val="24"/>
          <w:szCs w:val="24"/>
        </w:rPr>
        <w:t xml:space="preserve"> предоставление</w:t>
      </w:r>
      <w:r w:rsidRPr="007A7FD7">
        <w:rPr>
          <w:rFonts w:ascii="Times New Roman" w:hAnsi="Times New Roman" w:cs="Times New Roman"/>
          <w:b/>
          <w:sz w:val="24"/>
          <w:szCs w:val="24"/>
        </w:rPr>
        <w:t xml:space="preserve"> муниципальной услуги</w:t>
      </w:r>
    </w:p>
    <w:p w:rsidR="007C11BC" w:rsidRPr="007A7FD7" w:rsidRDefault="007C11BC" w:rsidP="007C11BC">
      <w:pPr>
        <w:autoSpaceDE w:val="0"/>
        <w:autoSpaceDN w:val="0"/>
        <w:adjustRightInd w:val="0"/>
        <w:spacing w:after="0" w:line="240" w:lineRule="auto"/>
        <w:jc w:val="center"/>
        <w:rPr>
          <w:rFonts w:ascii="Times New Roman" w:hAnsi="Times New Roman" w:cs="Times New Roman"/>
          <w:b/>
          <w:sz w:val="24"/>
          <w:szCs w:val="24"/>
        </w:rPr>
      </w:pPr>
    </w:p>
    <w:p w:rsidR="007C11BC" w:rsidRPr="00B868A3" w:rsidRDefault="007C11BC" w:rsidP="007C11BC">
      <w:pPr>
        <w:pStyle w:val="a6"/>
        <w:tabs>
          <w:tab w:val="left" w:pos="709"/>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868A3">
        <w:rPr>
          <w:rFonts w:ascii="Times New Roman" w:hAnsi="Times New Roman" w:cs="Times New Roman"/>
          <w:sz w:val="24"/>
          <w:szCs w:val="24"/>
        </w:rPr>
        <w:t xml:space="preserve">1. </w:t>
      </w:r>
      <w:hyperlink r:id="rId36" w:history="1">
        <w:r w:rsidRPr="00B868A3">
          <w:rPr>
            <w:rFonts w:ascii="Times New Roman" w:hAnsi="Times New Roman" w:cs="Times New Roman"/>
            <w:sz w:val="24"/>
            <w:szCs w:val="24"/>
          </w:rPr>
          <w:t>Конституция</w:t>
        </w:r>
      </w:hyperlink>
      <w:r w:rsidRPr="00B868A3">
        <w:rPr>
          <w:rFonts w:ascii="Times New Roman" w:hAnsi="Times New Roman" w:cs="Times New Roman"/>
          <w:sz w:val="24"/>
          <w:szCs w:val="24"/>
        </w:rPr>
        <w:t xml:space="preserve"> Российской Федерации;</w:t>
      </w:r>
    </w:p>
    <w:p w:rsidR="007C11BC" w:rsidRPr="00B868A3" w:rsidRDefault="007C11BC" w:rsidP="007C11BC">
      <w:pPr>
        <w:pStyle w:val="a6"/>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868A3">
        <w:rPr>
          <w:rFonts w:ascii="Times New Roman" w:hAnsi="Times New Roman" w:cs="Times New Roman"/>
          <w:sz w:val="24"/>
          <w:szCs w:val="24"/>
        </w:rPr>
        <w:t>2. Гражданский кодекс Российской Федерации (первая часть);</w:t>
      </w:r>
    </w:p>
    <w:p w:rsidR="007C11BC" w:rsidRPr="00B868A3" w:rsidRDefault="007C11BC" w:rsidP="007C11BC">
      <w:pPr>
        <w:pStyle w:val="a6"/>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868A3">
        <w:rPr>
          <w:rFonts w:ascii="Times New Roman" w:hAnsi="Times New Roman" w:cs="Times New Roman"/>
          <w:sz w:val="24"/>
          <w:szCs w:val="24"/>
        </w:rPr>
        <w:t xml:space="preserve">3. </w:t>
      </w:r>
      <w:r w:rsidRPr="008D174A">
        <w:rPr>
          <w:rFonts w:ascii="Times New Roman" w:hAnsi="Times New Roman" w:cs="Times New Roman"/>
          <w:sz w:val="24"/>
          <w:szCs w:val="24"/>
        </w:rPr>
        <w:t xml:space="preserve">Градостроительный </w:t>
      </w:r>
      <w:r w:rsidRPr="008D174A">
        <w:rPr>
          <w:rFonts w:ascii="Times New Roman" w:hAnsi="Times New Roman" w:cs="Times New Roman"/>
        </w:rPr>
        <w:t xml:space="preserve">кодекс </w:t>
      </w:r>
      <w:r w:rsidRPr="008D174A">
        <w:rPr>
          <w:rFonts w:ascii="Times New Roman" w:hAnsi="Times New Roman" w:cs="Times New Roman"/>
          <w:sz w:val="24"/>
          <w:szCs w:val="24"/>
        </w:rPr>
        <w:t>Российской</w:t>
      </w:r>
      <w:r w:rsidRPr="00B868A3">
        <w:rPr>
          <w:rFonts w:ascii="Times New Roman" w:hAnsi="Times New Roman" w:cs="Times New Roman"/>
          <w:sz w:val="24"/>
          <w:szCs w:val="24"/>
        </w:rPr>
        <w:t xml:space="preserve"> Федерации;</w:t>
      </w:r>
    </w:p>
    <w:p w:rsidR="007C11BC" w:rsidRPr="00B868A3" w:rsidRDefault="007C11BC" w:rsidP="007C11BC">
      <w:pPr>
        <w:pStyle w:val="a6"/>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868A3">
        <w:rPr>
          <w:rFonts w:ascii="Times New Roman" w:hAnsi="Times New Roman" w:cs="Times New Roman"/>
          <w:sz w:val="24"/>
          <w:szCs w:val="24"/>
        </w:rPr>
        <w:t>4. Федеральн</w:t>
      </w:r>
      <w:r>
        <w:rPr>
          <w:rFonts w:ascii="Times New Roman" w:hAnsi="Times New Roman" w:cs="Times New Roman"/>
          <w:sz w:val="24"/>
          <w:szCs w:val="24"/>
        </w:rPr>
        <w:t>ый закон от 29 декабря</w:t>
      </w:r>
      <w:r w:rsidRPr="00B868A3">
        <w:rPr>
          <w:rFonts w:ascii="Times New Roman" w:hAnsi="Times New Roman" w:cs="Times New Roman"/>
          <w:sz w:val="24"/>
          <w:szCs w:val="24"/>
        </w:rPr>
        <w:t xml:space="preserve"> 2004 года № 191-ФЗ </w:t>
      </w:r>
      <w:r>
        <w:rPr>
          <w:rFonts w:ascii="Times New Roman" w:hAnsi="Times New Roman" w:cs="Times New Roman"/>
          <w:sz w:val="24"/>
          <w:szCs w:val="24"/>
        </w:rPr>
        <w:t>«</w:t>
      </w:r>
      <w:r w:rsidRPr="00B868A3">
        <w:rPr>
          <w:rFonts w:ascii="Times New Roman" w:hAnsi="Times New Roman" w:cs="Times New Roman"/>
          <w:sz w:val="24"/>
          <w:szCs w:val="24"/>
        </w:rPr>
        <w:t>О введении в действие Градостроительного кодекса Российской Федерации</w:t>
      </w:r>
      <w:r>
        <w:rPr>
          <w:rFonts w:ascii="Times New Roman" w:hAnsi="Times New Roman" w:cs="Times New Roman"/>
          <w:sz w:val="24"/>
          <w:szCs w:val="24"/>
        </w:rPr>
        <w:t>»</w:t>
      </w:r>
      <w:r w:rsidRPr="00B868A3">
        <w:rPr>
          <w:rFonts w:ascii="Times New Roman" w:hAnsi="Times New Roman" w:cs="Times New Roman"/>
          <w:sz w:val="24"/>
          <w:szCs w:val="24"/>
        </w:rPr>
        <w:t>;</w:t>
      </w:r>
    </w:p>
    <w:p w:rsidR="007C11BC" w:rsidRPr="00B868A3" w:rsidRDefault="007C11BC" w:rsidP="007C11BC">
      <w:pPr>
        <w:pStyle w:val="a6"/>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868A3">
        <w:rPr>
          <w:rFonts w:ascii="Times New Roman" w:hAnsi="Times New Roman" w:cs="Times New Roman"/>
          <w:sz w:val="24"/>
          <w:szCs w:val="24"/>
        </w:rPr>
        <w:t xml:space="preserve">5. </w:t>
      </w:r>
      <w:r>
        <w:rPr>
          <w:rFonts w:ascii="Times New Roman" w:hAnsi="Times New Roman" w:cs="Times New Roman"/>
          <w:sz w:val="24"/>
          <w:szCs w:val="24"/>
        </w:rPr>
        <w:t>Федеральный</w:t>
      </w:r>
      <w:r w:rsidRPr="00B868A3">
        <w:rPr>
          <w:rFonts w:ascii="Times New Roman" w:hAnsi="Times New Roman" w:cs="Times New Roman"/>
          <w:sz w:val="24"/>
          <w:szCs w:val="24"/>
        </w:rPr>
        <w:t xml:space="preserve"> </w:t>
      </w:r>
      <w:r w:rsidRPr="008D174A">
        <w:rPr>
          <w:rFonts w:ascii="Times New Roman" w:hAnsi="Times New Roman" w:cs="Times New Roman"/>
        </w:rPr>
        <w:t>закон</w:t>
      </w:r>
      <w:r>
        <w:t xml:space="preserve"> </w:t>
      </w:r>
      <w:r w:rsidRPr="00B868A3">
        <w:rPr>
          <w:rFonts w:ascii="Times New Roman" w:hAnsi="Times New Roman" w:cs="Times New Roman"/>
          <w:sz w:val="24"/>
          <w:szCs w:val="24"/>
        </w:rPr>
        <w:t xml:space="preserve">от </w:t>
      </w:r>
      <w:r>
        <w:rPr>
          <w:rFonts w:ascii="Times New Roman" w:hAnsi="Times New Roman" w:cs="Times New Roman"/>
          <w:sz w:val="24"/>
          <w:szCs w:val="24"/>
        </w:rPr>
        <w:t>0</w:t>
      </w:r>
      <w:r w:rsidRPr="00B868A3">
        <w:rPr>
          <w:rFonts w:ascii="Times New Roman" w:hAnsi="Times New Roman" w:cs="Times New Roman"/>
          <w:sz w:val="24"/>
          <w:szCs w:val="24"/>
        </w:rPr>
        <w:t>2 мая 2006 года № 59-ФЗ «О порядке рассмотрения обращений граждан Российской Федерации»;</w:t>
      </w:r>
    </w:p>
    <w:p w:rsidR="007C11BC" w:rsidRPr="00B868A3" w:rsidRDefault="007C11BC" w:rsidP="007C11B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868A3">
        <w:rPr>
          <w:rFonts w:ascii="Times New Roman" w:hAnsi="Times New Roman" w:cs="Times New Roman"/>
          <w:sz w:val="24"/>
          <w:szCs w:val="24"/>
        </w:rPr>
        <w:t xml:space="preserve">6. Федеральный </w:t>
      </w:r>
      <w:hyperlink r:id="rId37" w:history="1">
        <w:r w:rsidRPr="00B868A3">
          <w:rPr>
            <w:rFonts w:ascii="Times New Roman" w:hAnsi="Times New Roman" w:cs="Times New Roman"/>
            <w:sz w:val="24"/>
            <w:szCs w:val="24"/>
          </w:rPr>
          <w:t>закон</w:t>
        </w:r>
      </w:hyperlink>
      <w:r w:rsidRPr="00B868A3">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7C11BC" w:rsidRPr="00B868A3" w:rsidRDefault="007C11BC" w:rsidP="007C11BC">
      <w:pPr>
        <w:tabs>
          <w:tab w:val="left" w:pos="70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868A3">
        <w:rPr>
          <w:rFonts w:ascii="Times New Roman" w:hAnsi="Times New Roman" w:cs="Times New Roman"/>
          <w:sz w:val="24"/>
          <w:szCs w:val="24"/>
        </w:rPr>
        <w:t xml:space="preserve">7. Федеральный закон от </w:t>
      </w:r>
      <w:r>
        <w:rPr>
          <w:rFonts w:ascii="Times New Roman" w:hAnsi="Times New Roman" w:cs="Times New Roman"/>
          <w:sz w:val="24"/>
          <w:szCs w:val="24"/>
        </w:rPr>
        <w:t>0</w:t>
      </w:r>
      <w:r w:rsidRPr="00B868A3">
        <w:rPr>
          <w:rFonts w:ascii="Times New Roman" w:hAnsi="Times New Roman" w:cs="Times New Roman"/>
          <w:sz w:val="24"/>
          <w:szCs w:val="24"/>
        </w:rPr>
        <w:t>6 октября 2003 года № 131-ФЗ «Об общих принципах организации местного самоуправления в Российской Федерации»;</w:t>
      </w:r>
    </w:p>
    <w:p w:rsidR="007C11BC" w:rsidRPr="00B868A3" w:rsidRDefault="007C11BC" w:rsidP="007C11B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8</w:t>
      </w:r>
      <w:r w:rsidRPr="00B868A3">
        <w:rPr>
          <w:rFonts w:ascii="Times New Roman" w:hAnsi="Times New Roman" w:cs="Times New Roman"/>
          <w:sz w:val="24"/>
          <w:szCs w:val="24"/>
        </w:rPr>
        <w:t xml:space="preserve">. </w:t>
      </w:r>
      <w:hyperlink r:id="rId38" w:history="1">
        <w:r w:rsidRPr="00B868A3">
          <w:rPr>
            <w:rFonts w:ascii="Times New Roman" w:hAnsi="Times New Roman" w:cs="Times New Roman"/>
            <w:sz w:val="24"/>
            <w:szCs w:val="24"/>
          </w:rPr>
          <w:t>Приказ</w:t>
        </w:r>
      </w:hyperlink>
      <w:r w:rsidRPr="00B868A3">
        <w:rPr>
          <w:rFonts w:ascii="Times New Roman" w:hAnsi="Times New Roman" w:cs="Times New Roman"/>
          <w:sz w:val="24"/>
          <w:szCs w:val="24"/>
        </w:rPr>
        <w:t xml:space="preserve"> Министерства регионального развития Российской Федерации от 10 мая 2011 года № 207 «Об утверждении формы градостроительного плана земельного участка»;</w:t>
      </w:r>
    </w:p>
    <w:p w:rsidR="007C11BC" w:rsidRPr="00B868A3" w:rsidRDefault="007C11BC" w:rsidP="007C11B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9</w:t>
      </w:r>
      <w:r w:rsidRPr="00B868A3">
        <w:rPr>
          <w:rFonts w:ascii="Times New Roman" w:hAnsi="Times New Roman" w:cs="Times New Roman"/>
          <w:sz w:val="24"/>
          <w:szCs w:val="24"/>
        </w:rPr>
        <w:t xml:space="preserve">. Приказ Министерства строительства и жилищно-коммунального хозяйства Российской Федерации от 19 февраля 2015 года № 117/пр </w:t>
      </w:r>
      <w:r>
        <w:rPr>
          <w:rFonts w:ascii="Times New Roman" w:hAnsi="Times New Roman" w:cs="Times New Roman"/>
          <w:sz w:val="24"/>
          <w:szCs w:val="24"/>
        </w:rPr>
        <w:t>«</w:t>
      </w:r>
      <w:r w:rsidRPr="00B868A3">
        <w:rPr>
          <w:rFonts w:ascii="Times New Roman" w:hAnsi="Times New Roman" w:cs="Times New Roman"/>
          <w:sz w:val="24"/>
          <w:szCs w:val="24"/>
        </w:rPr>
        <w:t>Об утверждении формы разрешения на строительство и формы разрешения на ввод объекта в эксплуатацию</w:t>
      </w:r>
      <w:r>
        <w:rPr>
          <w:rFonts w:ascii="Times New Roman" w:hAnsi="Times New Roman" w:cs="Times New Roman"/>
          <w:sz w:val="24"/>
          <w:szCs w:val="24"/>
        </w:rPr>
        <w:t>»</w:t>
      </w:r>
      <w:r w:rsidRPr="00B868A3">
        <w:rPr>
          <w:rFonts w:ascii="Times New Roman" w:hAnsi="Times New Roman" w:cs="Times New Roman"/>
          <w:sz w:val="24"/>
          <w:szCs w:val="24"/>
        </w:rPr>
        <w:t>;</w:t>
      </w:r>
    </w:p>
    <w:p w:rsidR="007C11BC" w:rsidRPr="00B868A3" w:rsidRDefault="007C11BC" w:rsidP="007C11BC">
      <w:pPr>
        <w:pStyle w:val="ConsPlusNormal"/>
        <w:spacing w:line="360" w:lineRule="auto"/>
        <w:jc w:val="both"/>
      </w:pPr>
      <w:r>
        <w:t xml:space="preserve">          10</w:t>
      </w:r>
      <w:r w:rsidRPr="00B868A3">
        <w:t xml:space="preserve">. </w:t>
      </w:r>
      <w:hyperlink r:id="rId39" w:history="1">
        <w:r w:rsidRPr="00B868A3">
          <w:t>Устав</w:t>
        </w:r>
      </w:hyperlink>
      <w:r w:rsidRPr="00B868A3">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7C11BC" w:rsidRPr="00B868A3" w:rsidRDefault="007C11BC" w:rsidP="007C11BC">
      <w:pPr>
        <w:pStyle w:val="ConsPlusNormal"/>
        <w:tabs>
          <w:tab w:val="left" w:pos="709"/>
        </w:tabs>
        <w:spacing w:line="360" w:lineRule="auto"/>
        <w:jc w:val="both"/>
      </w:pPr>
      <w:r>
        <w:t xml:space="preserve">           11</w:t>
      </w:r>
      <w:r w:rsidRPr="00B868A3">
        <w:t>. Муниципальный правовой </w:t>
      </w:r>
      <w:hyperlink r:id="rId40" w:history="1">
        <w:r w:rsidRPr="00B868A3">
          <w:t>акт</w:t>
        </w:r>
      </w:hyperlink>
      <w:r>
        <w:t xml:space="preserve"> </w:t>
      </w:r>
      <w:r w:rsidRPr="00B868A3">
        <w:t>Арсеньевского городского округа от 15 марта 2013 года № 30-МПА «Правила землепользования и застройки Арсеньевского городского округа»;</w:t>
      </w:r>
    </w:p>
    <w:p w:rsidR="007C11BC" w:rsidRDefault="007C11BC" w:rsidP="006F59CA">
      <w:pPr>
        <w:pStyle w:val="ConsPlusNormal"/>
        <w:tabs>
          <w:tab w:val="left" w:pos="709"/>
        </w:tabs>
        <w:spacing w:line="360" w:lineRule="auto"/>
        <w:jc w:val="both"/>
      </w:pPr>
      <w:r>
        <w:t xml:space="preserve">           12</w:t>
      </w:r>
      <w:r w:rsidRPr="00B868A3">
        <w:t xml:space="preserve">. </w:t>
      </w:r>
      <w:hyperlink r:id="rId41" w:history="1">
        <w:r w:rsidRPr="00B868A3">
          <w:t>Постановление</w:t>
        </w:r>
      </w:hyperlink>
      <w:r w:rsidRPr="00B868A3">
        <w:t> администрации Арсеньевского городского округа    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r>
        <w:t>.</w:t>
      </w:r>
    </w:p>
    <w:p w:rsidR="006F59CA" w:rsidRDefault="006F59CA" w:rsidP="006F59CA">
      <w:pPr>
        <w:pStyle w:val="ConsPlusNormal"/>
        <w:tabs>
          <w:tab w:val="left" w:pos="709"/>
        </w:tabs>
        <w:spacing w:line="360" w:lineRule="auto"/>
        <w:jc w:val="both"/>
      </w:pPr>
    </w:p>
    <w:p w:rsidR="007C11BC" w:rsidRDefault="006F59CA" w:rsidP="006F59CA">
      <w:pPr>
        <w:pStyle w:val="ConsPlusNormal"/>
        <w:spacing w:line="360" w:lineRule="auto"/>
        <w:jc w:val="center"/>
      </w:pPr>
      <w:r>
        <w:t>____________</w:t>
      </w:r>
    </w:p>
    <w:p w:rsidR="007C11BC" w:rsidRDefault="007C11BC" w:rsidP="007C11BC">
      <w:pPr>
        <w:pStyle w:val="ConsPlusNormal"/>
        <w:spacing w:line="360" w:lineRule="auto"/>
        <w:jc w:val="both"/>
      </w:pPr>
    </w:p>
    <w:p w:rsidR="007C11BC" w:rsidRDefault="007C11BC" w:rsidP="007C11BC">
      <w:pPr>
        <w:pStyle w:val="ConsPlusNormal"/>
        <w:spacing w:line="360" w:lineRule="auto"/>
        <w:jc w:val="both"/>
      </w:pPr>
    </w:p>
    <w:p w:rsidR="00466218" w:rsidRDefault="00466218" w:rsidP="007C11BC">
      <w:pPr>
        <w:pStyle w:val="ConsPlusNormal"/>
        <w:spacing w:line="360" w:lineRule="auto"/>
        <w:jc w:val="both"/>
      </w:pPr>
    </w:p>
    <w:p w:rsidR="007C11BC" w:rsidRPr="00B868A3" w:rsidRDefault="007C11BC" w:rsidP="007C11BC">
      <w:pPr>
        <w:pStyle w:val="ConsPlusNormal"/>
        <w:spacing w:line="360" w:lineRule="auto"/>
        <w:jc w:val="both"/>
      </w:pPr>
    </w:p>
    <w:tbl>
      <w:tblPr>
        <w:tblStyle w:val="ad"/>
        <w:tblW w:w="8823"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3827"/>
      </w:tblGrid>
      <w:tr w:rsidR="007C11BC" w:rsidRPr="00B868A3" w:rsidTr="007C11BC">
        <w:tc>
          <w:tcPr>
            <w:tcW w:w="4996" w:type="dxa"/>
          </w:tcPr>
          <w:p w:rsidR="007C11BC" w:rsidRPr="00B868A3" w:rsidRDefault="007C11BC" w:rsidP="007C11BC">
            <w:pPr>
              <w:tabs>
                <w:tab w:val="num" w:pos="432"/>
              </w:tabs>
              <w:spacing w:line="360" w:lineRule="auto"/>
              <w:jc w:val="center"/>
              <w:outlineLvl w:val="0"/>
              <w:rPr>
                <w:rFonts w:ascii="Times New Roman" w:hAnsi="Times New Roman" w:cs="Times New Roman"/>
                <w:sz w:val="24"/>
                <w:szCs w:val="24"/>
                <w:lang w:eastAsia="ar-SA"/>
              </w:rPr>
            </w:pPr>
          </w:p>
        </w:tc>
        <w:tc>
          <w:tcPr>
            <w:tcW w:w="3827" w:type="dxa"/>
          </w:tcPr>
          <w:p w:rsidR="007C11BC" w:rsidRPr="002F4CA4" w:rsidRDefault="007C11BC" w:rsidP="007C11BC">
            <w:pPr>
              <w:tabs>
                <w:tab w:val="num" w:pos="432"/>
              </w:tabs>
              <w:spacing w:line="360" w:lineRule="auto"/>
              <w:ind w:left="1066" w:hanging="357"/>
              <w:outlineLvl w:val="0"/>
              <w:rPr>
                <w:rFonts w:ascii="Times New Roman" w:hAnsi="Times New Roman" w:cs="Times New Roman"/>
                <w:sz w:val="20"/>
                <w:szCs w:val="20"/>
                <w:lang w:eastAsia="ar-SA"/>
              </w:rPr>
            </w:pPr>
            <w:r>
              <w:rPr>
                <w:rFonts w:ascii="Times New Roman" w:hAnsi="Times New Roman" w:cs="Times New Roman"/>
                <w:sz w:val="24"/>
                <w:szCs w:val="24"/>
                <w:lang w:eastAsia="ar-SA"/>
              </w:rPr>
              <w:t xml:space="preserve">   </w:t>
            </w:r>
            <w:r w:rsidRPr="002F4CA4">
              <w:rPr>
                <w:rFonts w:ascii="Times New Roman" w:hAnsi="Times New Roman" w:cs="Times New Roman"/>
                <w:sz w:val="20"/>
                <w:szCs w:val="20"/>
                <w:lang w:eastAsia="ar-SA"/>
              </w:rPr>
              <w:t>Приложение № 3</w:t>
            </w:r>
          </w:p>
          <w:p w:rsidR="007C11BC" w:rsidRPr="002F4CA4" w:rsidRDefault="007C11BC" w:rsidP="007C11BC">
            <w:pPr>
              <w:tabs>
                <w:tab w:val="num" w:pos="-108"/>
              </w:tabs>
              <w:ind w:left="-108"/>
              <w:jc w:val="center"/>
              <w:outlineLvl w:val="0"/>
              <w:rPr>
                <w:rFonts w:ascii="Times New Roman" w:hAnsi="Times New Roman" w:cs="Times New Roman"/>
                <w:sz w:val="20"/>
                <w:szCs w:val="20"/>
                <w:lang w:eastAsia="ar-SA"/>
              </w:rPr>
            </w:pPr>
            <w:r w:rsidRPr="002F4CA4">
              <w:rPr>
                <w:rFonts w:ascii="Times New Roman" w:hAnsi="Times New Roman" w:cs="Times New Roman"/>
                <w:sz w:val="20"/>
                <w:szCs w:val="20"/>
                <w:lang w:eastAsia="ar-SA"/>
              </w:rPr>
              <w:t>к административному регламенту</w:t>
            </w:r>
          </w:p>
          <w:p w:rsidR="007C11BC" w:rsidRPr="002F4CA4" w:rsidRDefault="007C11BC" w:rsidP="007C11BC">
            <w:pPr>
              <w:tabs>
                <w:tab w:val="num" w:pos="-108"/>
              </w:tabs>
              <w:ind w:left="-108"/>
              <w:jc w:val="center"/>
              <w:outlineLvl w:val="0"/>
              <w:rPr>
                <w:rFonts w:ascii="Times New Roman" w:hAnsi="Times New Roman" w:cs="Times New Roman"/>
                <w:sz w:val="20"/>
                <w:szCs w:val="20"/>
                <w:lang w:eastAsia="ar-SA"/>
              </w:rPr>
            </w:pPr>
            <w:r w:rsidRPr="002F4CA4">
              <w:rPr>
                <w:rFonts w:ascii="Times New Roman" w:hAnsi="Times New Roman" w:cs="Times New Roman"/>
                <w:sz w:val="20"/>
                <w:szCs w:val="20"/>
                <w:lang w:eastAsia="ar-SA"/>
              </w:rPr>
              <w:t>предоставления муниципальной</w:t>
            </w:r>
          </w:p>
          <w:p w:rsidR="007C11BC" w:rsidRPr="002F4CA4" w:rsidRDefault="007C11BC" w:rsidP="007C11BC">
            <w:pPr>
              <w:tabs>
                <w:tab w:val="num" w:pos="-108"/>
              </w:tabs>
              <w:ind w:left="-108"/>
              <w:jc w:val="center"/>
              <w:outlineLvl w:val="0"/>
              <w:rPr>
                <w:rFonts w:ascii="Times New Roman" w:hAnsi="Times New Roman" w:cs="Times New Roman"/>
                <w:sz w:val="20"/>
                <w:szCs w:val="20"/>
                <w:lang w:eastAsia="ar-SA"/>
              </w:rPr>
            </w:pPr>
            <w:r w:rsidRPr="002F4CA4">
              <w:rPr>
                <w:rFonts w:ascii="Times New Roman" w:hAnsi="Times New Roman" w:cs="Times New Roman"/>
                <w:sz w:val="20"/>
                <w:szCs w:val="20"/>
                <w:lang w:eastAsia="ar-SA"/>
              </w:rPr>
              <w:t>услуги «Выдача разрешений</w:t>
            </w:r>
          </w:p>
          <w:p w:rsidR="007C11BC" w:rsidRPr="002F4CA4" w:rsidRDefault="007C11BC" w:rsidP="007C11BC">
            <w:pPr>
              <w:tabs>
                <w:tab w:val="num" w:pos="-108"/>
              </w:tabs>
              <w:ind w:left="-108"/>
              <w:jc w:val="center"/>
              <w:outlineLvl w:val="0"/>
              <w:rPr>
                <w:rFonts w:ascii="Times New Roman" w:hAnsi="Times New Roman" w:cs="Times New Roman"/>
                <w:sz w:val="20"/>
                <w:szCs w:val="20"/>
                <w:lang w:eastAsia="ar-SA"/>
              </w:rPr>
            </w:pPr>
            <w:r w:rsidRPr="002F4CA4">
              <w:rPr>
                <w:rFonts w:ascii="Times New Roman" w:hAnsi="Times New Roman" w:cs="Times New Roman"/>
                <w:sz w:val="20"/>
                <w:szCs w:val="20"/>
                <w:lang w:eastAsia="ar-SA"/>
              </w:rPr>
              <w:t>на ввод объектов в эксплуатацию»</w:t>
            </w:r>
          </w:p>
        </w:tc>
      </w:tr>
      <w:tr w:rsidR="007C11BC" w:rsidRPr="00B868A3" w:rsidTr="007C11BC">
        <w:tc>
          <w:tcPr>
            <w:tcW w:w="4996" w:type="dxa"/>
          </w:tcPr>
          <w:p w:rsidR="007C11BC" w:rsidRPr="00B868A3" w:rsidRDefault="007C11BC" w:rsidP="007C11BC">
            <w:pPr>
              <w:tabs>
                <w:tab w:val="num" w:pos="432"/>
              </w:tabs>
              <w:spacing w:line="360" w:lineRule="auto"/>
              <w:jc w:val="center"/>
              <w:outlineLvl w:val="0"/>
              <w:rPr>
                <w:rFonts w:ascii="Times New Roman" w:hAnsi="Times New Roman" w:cs="Times New Roman"/>
                <w:sz w:val="24"/>
                <w:szCs w:val="24"/>
                <w:lang w:eastAsia="ar-SA"/>
              </w:rPr>
            </w:pPr>
            <w:r>
              <w:rPr>
                <w:rFonts w:ascii="Times New Roman" w:hAnsi="Times New Roman" w:cs="Times New Roman"/>
                <w:sz w:val="24"/>
                <w:szCs w:val="24"/>
                <w:lang w:eastAsia="ar-SA"/>
              </w:rPr>
              <w:t>Форма</w:t>
            </w:r>
          </w:p>
        </w:tc>
        <w:tc>
          <w:tcPr>
            <w:tcW w:w="3827" w:type="dxa"/>
          </w:tcPr>
          <w:p w:rsidR="007C11BC" w:rsidRDefault="007C11BC" w:rsidP="007C11BC">
            <w:pPr>
              <w:tabs>
                <w:tab w:val="num" w:pos="432"/>
              </w:tabs>
              <w:spacing w:line="360" w:lineRule="auto"/>
              <w:ind w:left="1066" w:hanging="357"/>
              <w:outlineLvl w:val="0"/>
              <w:rPr>
                <w:rFonts w:ascii="Times New Roman" w:hAnsi="Times New Roman" w:cs="Times New Roman"/>
                <w:sz w:val="24"/>
                <w:szCs w:val="24"/>
                <w:lang w:eastAsia="ar-SA"/>
              </w:rPr>
            </w:pPr>
          </w:p>
        </w:tc>
      </w:tr>
    </w:tbl>
    <w:p w:rsidR="007C11BC" w:rsidRDefault="007C11BC" w:rsidP="007C11BC">
      <w:pPr>
        <w:autoSpaceDE w:val="0"/>
        <w:autoSpaceDN w:val="0"/>
        <w:adjustRightInd w:val="0"/>
        <w:spacing w:after="0" w:line="240" w:lineRule="auto"/>
        <w:outlineLvl w:val="0"/>
        <w:rPr>
          <w:rFonts w:ascii="Times New Roman" w:hAnsi="Times New Roman" w:cs="Times New Roman"/>
          <w:sz w:val="24"/>
          <w:szCs w:val="24"/>
        </w:rPr>
      </w:pPr>
      <w:bookmarkStart w:id="2" w:name="P270"/>
      <w:bookmarkEnd w:id="2"/>
    </w:p>
    <w:p w:rsidR="007C11BC" w:rsidRDefault="007C11BC" w:rsidP="007C11BC">
      <w:pPr>
        <w:autoSpaceDE w:val="0"/>
        <w:autoSpaceDN w:val="0"/>
        <w:adjustRightInd w:val="0"/>
        <w:spacing w:after="0" w:line="240" w:lineRule="auto"/>
        <w:jc w:val="right"/>
        <w:rPr>
          <w:rFonts w:ascii="Courier New" w:hAnsi="Courier New" w:cs="Courier New"/>
          <w:sz w:val="16"/>
          <w:szCs w:val="16"/>
        </w:rPr>
      </w:pPr>
      <w:r>
        <w:rPr>
          <w:rFonts w:ascii="Courier New" w:hAnsi="Courier New" w:cs="Courier New"/>
          <w:sz w:val="16"/>
          <w:szCs w:val="16"/>
        </w:rPr>
        <w:t xml:space="preserve">   </w:t>
      </w:r>
      <w:r w:rsidRPr="00FA3DA7">
        <w:rPr>
          <w:rFonts w:ascii="Courier New" w:hAnsi="Courier New" w:cs="Courier New"/>
          <w:sz w:val="16"/>
          <w:szCs w:val="16"/>
        </w:rPr>
        <w:t xml:space="preserve">В </w:t>
      </w:r>
      <w:r>
        <w:rPr>
          <w:rFonts w:ascii="Courier New" w:hAnsi="Courier New" w:cs="Courier New"/>
          <w:sz w:val="16"/>
          <w:szCs w:val="16"/>
        </w:rPr>
        <w:t>___________________________________________</w:t>
      </w:r>
    </w:p>
    <w:p w:rsidR="007C11BC" w:rsidRDefault="007C11BC" w:rsidP="007C11BC">
      <w:pPr>
        <w:autoSpaceDE w:val="0"/>
        <w:autoSpaceDN w:val="0"/>
        <w:adjustRightInd w:val="0"/>
        <w:spacing w:after="0" w:line="240" w:lineRule="auto"/>
        <w:jc w:val="right"/>
        <w:rPr>
          <w:rFonts w:ascii="Courier New" w:hAnsi="Courier New" w:cs="Courier New"/>
          <w:sz w:val="16"/>
          <w:szCs w:val="16"/>
        </w:rPr>
      </w:pPr>
      <w:r>
        <w:rPr>
          <w:rFonts w:ascii="Courier New" w:hAnsi="Courier New" w:cs="Courier New"/>
          <w:sz w:val="16"/>
          <w:szCs w:val="16"/>
        </w:rPr>
        <w:t>____________________________________________</w:t>
      </w:r>
    </w:p>
    <w:p w:rsidR="007C11BC" w:rsidRPr="00FA3DA7" w:rsidRDefault="007C11BC" w:rsidP="007C11BC">
      <w:pPr>
        <w:autoSpaceDE w:val="0"/>
        <w:autoSpaceDN w:val="0"/>
        <w:adjustRightInd w:val="0"/>
        <w:spacing w:after="0" w:line="240" w:lineRule="auto"/>
        <w:jc w:val="right"/>
        <w:rPr>
          <w:rFonts w:ascii="Courier New" w:hAnsi="Courier New" w:cs="Courier New"/>
          <w:sz w:val="16"/>
          <w:szCs w:val="16"/>
        </w:rPr>
      </w:pPr>
    </w:p>
    <w:p w:rsidR="007C11BC" w:rsidRPr="00FA3DA7" w:rsidRDefault="007C11BC" w:rsidP="007C11BC">
      <w:pPr>
        <w:autoSpaceDE w:val="0"/>
        <w:autoSpaceDN w:val="0"/>
        <w:adjustRightInd w:val="0"/>
        <w:spacing w:after="0" w:line="240" w:lineRule="auto"/>
        <w:jc w:val="right"/>
        <w:rPr>
          <w:rFonts w:ascii="Courier New" w:hAnsi="Courier New" w:cs="Courier New"/>
          <w:sz w:val="16"/>
          <w:szCs w:val="16"/>
        </w:rPr>
      </w:pPr>
      <w:r>
        <w:rPr>
          <w:rFonts w:ascii="Courier New" w:hAnsi="Courier New" w:cs="Courier New"/>
          <w:sz w:val="16"/>
          <w:szCs w:val="16"/>
        </w:rPr>
        <w:t xml:space="preserve">  </w:t>
      </w:r>
      <w:r w:rsidRPr="00FA3DA7">
        <w:rPr>
          <w:rFonts w:ascii="Courier New" w:hAnsi="Courier New" w:cs="Courier New"/>
          <w:sz w:val="16"/>
          <w:szCs w:val="16"/>
        </w:rPr>
        <w:t>От кого: ____________________________________</w:t>
      </w:r>
    </w:p>
    <w:p w:rsidR="007C11BC" w:rsidRPr="00FA3DA7" w:rsidRDefault="007C11BC" w:rsidP="007C11BC">
      <w:pPr>
        <w:autoSpaceDE w:val="0"/>
        <w:autoSpaceDN w:val="0"/>
        <w:adjustRightInd w:val="0"/>
        <w:spacing w:after="0" w:line="240" w:lineRule="auto"/>
        <w:jc w:val="right"/>
        <w:rPr>
          <w:rFonts w:ascii="Courier New" w:hAnsi="Courier New" w:cs="Courier New"/>
          <w:sz w:val="16"/>
          <w:szCs w:val="16"/>
        </w:rPr>
      </w:pPr>
      <w:r w:rsidRPr="00FA3DA7">
        <w:rPr>
          <w:rFonts w:ascii="Courier New" w:hAnsi="Courier New" w:cs="Courier New"/>
          <w:sz w:val="16"/>
          <w:szCs w:val="16"/>
        </w:rPr>
        <w:t>полное наименование застройщика,</w:t>
      </w:r>
    </w:p>
    <w:p w:rsidR="007C11BC" w:rsidRDefault="007C11BC" w:rsidP="007C11BC">
      <w:pPr>
        <w:autoSpaceDE w:val="0"/>
        <w:autoSpaceDN w:val="0"/>
        <w:adjustRightInd w:val="0"/>
        <w:spacing w:after="0" w:line="240" w:lineRule="auto"/>
        <w:jc w:val="right"/>
        <w:rPr>
          <w:rFonts w:ascii="Courier New" w:hAnsi="Courier New" w:cs="Courier New"/>
          <w:sz w:val="16"/>
          <w:szCs w:val="16"/>
        </w:rPr>
      </w:pPr>
    </w:p>
    <w:p w:rsidR="007C11BC" w:rsidRPr="00FA3DA7" w:rsidRDefault="007C11BC" w:rsidP="007C11BC">
      <w:pPr>
        <w:autoSpaceDE w:val="0"/>
        <w:autoSpaceDN w:val="0"/>
        <w:adjustRightInd w:val="0"/>
        <w:spacing w:after="0" w:line="240" w:lineRule="auto"/>
        <w:jc w:val="right"/>
        <w:rPr>
          <w:rFonts w:ascii="Courier New" w:hAnsi="Courier New" w:cs="Courier New"/>
          <w:sz w:val="16"/>
          <w:szCs w:val="16"/>
        </w:rPr>
      </w:pPr>
      <w:r w:rsidRPr="00FA3DA7">
        <w:rPr>
          <w:rFonts w:ascii="Courier New" w:hAnsi="Courier New" w:cs="Courier New"/>
          <w:sz w:val="16"/>
          <w:szCs w:val="16"/>
        </w:rPr>
        <w:t>_____________________________________________</w:t>
      </w:r>
    </w:p>
    <w:p w:rsidR="007C11BC" w:rsidRPr="00FA3DA7" w:rsidRDefault="007C11BC" w:rsidP="007C11BC">
      <w:pPr>
        <w:autoSpaceDE w:val="0"/>
        <w:autoSpaceDN w:val="0"/>
        <w:adjustRightInd w:val="0"/>
        <w:spacing w:after="0" w:line="240" w:lineRule="auto"/>
        <w:jc w:val="center"/>
        <w:rPr>
          <w:rFonts w:ascii="Courier New" w:hAnsi="Courier New" w:cs="Courier New"/>
          <w:sz w:val="16"/>
          <w:szCs w:val="16"/>
        </w:rPr>
      </w:pPr>
      <w:r>
        <w:rPr>
          <w:rFonts w:ascii="Courier New" w:hAnsi="Courier New" w:cs="Courier New"/>
          <w:sz w:val="16"/>
          <w:szCs w:val="16"/>
        </w:rPr>
        <w:t xml:space="preserve">                                                        </w:t>
      </w:r>
      <w:r w:rsidRPr="00FA3DA7">
        <w:rPr>
          <w:rFonts w:ascii="Courier New" w:hAnsi="Courier New" w:cs="Courier New"/>
          <w:sz w:val="16"/>
          <w:szCs w:val="16"/>
        </w:rPr>
        <w:t>осуществившего строительство, реконструкцию,</w:t>
      </w:r>
    </w:p>
    <w:p w:rsidR="007C11BC" w:rsidRPr="00FA3DA7" w:rsidRDefault="007C11BC" w:rsidP="007C11BC">
      <w:pPr>
        <w:autoSpaceDE w:val="0"/>
        <w:autoSpaceDN w:val="0"/>
        <w:adjustRightInd w:val="0"/>
        <w:spacing w:after="0" w:line="240" w:lineRule="auto"/>
        <w:jc w:val="right"/>
        <w:rPr>
          <w:rFonts w:ascii="Courier New" w:hAnsi="Courier New" w:cs="Courier New"/>
          <w:sz w:val="16"/>
          <w:szCs w:val="16"/>
        </w:rPr>
      </w:pPr>
      <w:r w:rsidRPr="00FA3DA7">
        <w:rPr>
          <w:rFonts w:ascii="Courier New" w:hAnsi="Courier New" w:cs="Courier New"/>
          <w:sz w:val="16"/>
          <w:szCs w:val="16"/>
        </w:rPr>
        <w:t>_____________________________________________</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r w:rsidRPr="00FA3DA7">
        <w:rPr>
          <w:rFonts w:ascii="Courier New" w:hAnsi="Courier New" w:cs="Courier New"/>
          <w:sz w:val="16"/>
          <w:szCs w:val="16"/>
        </w:rPr>
        <w:t>адрес;</w:t>
      </w:r>
    </w:p>
    <w:p w:rsidR="007C11BC" w:rsidRPr="00FA3DA7" w:rsidRDefault="007C11BC" w:rsidP="007C11BC">
      <w:pPr>
        <w:autoSpaceDE w:val="0"/>
        <w:autoSpaceDN w:val="0"/>
        <w:adjustRightInd w:val="0"/>
        <w:spacing w:after="0" w:line="240" w:lineRule="auto"/>
        <w:jc w:val="right"/>
        <w:rPr>
          <w:rFonts w:ascii="Courier New" w:hAnsi="Courier New" w:cs="Courier New"/>
          <w:sz w:val="16"/>
          <w:szCs w:val="16"/>
        </w:rPr>
      </w:pPr>
      <w:r w:rsidRPr="00FA3DA7">
        <w:rPr>
          <w:rFonts w:ascii="Courier New" w:hAnsi="Courier New" w:cs="Courier New"/>
          <w:sz w:val="16"/>
          <w:szCs w:val="16"/>
        </w:rPr>
        <w:t>_____________</w:t>
      </w:r>
      <w:r>
        <w:rPr>
          <w:rFonts w:ascii="Courier New" w:hAnsi="Courier New" w:cs="Courier New"/>
          <w:sz w:val="16"/>
          <w:szCs w:val="16"/>
        </w:rPr>
        <w:t>_______________________________</w:t>
      </w:r>
    </w:p>
    <w:p w:rsidR="007C11BC" w:rsidRPr="00FA3DA7" w:rsidRDefault="007C11BC" w:rsidP="007C11BC">
      <w:pPr>
        <w:autoSpaceDE w:val="0"/>
        <w:autoSpaceDN w:val="0"/>
        <w:adjustRightInd w:val="0"/>
        <w:spacing w:after="0" w:line="240" w:lineRule="auto"/>
        <w:jc w:val="center"/>
        <w:rPr>
          <w:rFonts w:ascii="Courier New" w:hAnsi="Courier New" w:cs="Courier New"/>
          <w:sz w:val="16"/>
          <w:szCs w:val="16"/>
        </w:rPr>
      </w:pPr>
      <w:r>
        <w:rPr>
          <w:rFonts w:ascii="Courier New" w:hAnsi="Courier New" w:cs="Courier New"/>
          <w:sz w:val="16"/>
          <w:szCs w:val="16"/>
        </w:rPr>
        <w:t xml:space="preserve">                                                      </w:t>
      </w:r>
      <w:r w:rsidRPr="00FA3DA7">
        <w:rPr>
          <w:rFonts w:ascii="Courier New" w:hAnsi="Courier New" w:cs="Courier New"/>
          <w:sz w:val="16"/>
          <w:szCs w:val="16"/>
        </w:rPr>
        <w:t>Ф.И.О. руководителя; телефон</w:t>
      </w:r>
    </w:p>
    <w:p w:rsidR="007C11BC" w:rsidRDefault="007C11BC" w:rsidP="007C11BC">
      <w:pPr>
        <w:autoSpaceDE w:val="0"/>
        <w:autoSpaceDN w:val="0"/>
        <w:adjustRightInd w:val="0"/>
        <w:spacing w:after="0" w:line="240" w:lineRule="auto"/>
        <w:jc w:val="right"/>
        <w:rPr>
          <w:rFonts w:ascii="Courier New" w:hAnsi="Courier New" w:cs="Courier New"/>
          <w:sz w:val="16"/>
          <w:szCs w:val="16"/>
        </w:rPr>
      </w:pPr>
    </w:p>
    <w:p w:rsidR="007C11BC" w:rsidRPr="00FA3DA7" w:rsidRDefault="007C11BC" w:rsidP="007C11BC">
      <w:pPr>
        <w:autoSpaceDE w:val="0"/>
        <w:autoSpaceDN w:val="0"/>
        <w:adjustRightInd w:val="0"/>
        <w:spacing w:after="0" w:line="240" w:lineRule="auto"/>
        <w:jc w:val="right"/>
        <w:rPr>
          <w:rFonts w:ascii="Courier New" w:hAnsi="Courier New" w:cs="Courier New"/>
          <w:sz w:val="16"/>
          <w:szCs w:val="16"/>
        </w:rPr>
      </w:pPr>
    </w:p>
    <w:p w:rsidR="007C11BC" w:rsidRDefault="007C11BC" w:rsidP="007C11BC">
      <w:pPr>
        <w:autoSpaceDE w:val="0"/>
        <w:autoSpaceDN w:val="0"/>
        <w:adjustRightInd w:val="0"/>
        <w:spacing w:after="0" w:line="240" w:lineRule="auto"/>
        <w:jc w:val="right"/>
        <w:rPr>
          <w:rFonts w:ascii="Courier New" w:hAnsi="Courier New" w:cs="Courier New"/>
          <w:sz w:val="16"/>
          <w:szCs w:val="16"/>
        </w:rPr>
      </w:pPr>
    </w:p>
    <w:p w:rsidR="007C11BC" w:rsidRPr="00FA3DA7" w:rsidRDefault="007C11BC" w:rsidP="007C11BC">
      <w:pPr>
        <w:autoSpaceDE w:val="0"/>
        <w:autoSpaceDN w:val="0"/>
        <w:adjustRightInd w:val="0"/>
        <w:spacing w:after="0" w:line="240" w:lineRule="auto"/>
        <w:jc w:val="center"/>
        <w:rPr>
          <w:rFonts w:ascii="Courier New" w:hAnsi="Courier New" w:cs="Courier New"/>
          <w:sz w:val="16"/>
          <w:szCs w:val="16"/>
        </w:rPr>
      </w:pPr>
      <w:r w:rsidRPr="00FA3DA7">
        <w:rPr>
          <w:rFonts w:ascii="Courier New" w:hAnsi="Courier New" w:cs="Courier New"/>
          <w:sz w:val="16"/>
          <w:szCs w:val="16"/>
        </w:rPr>
        <w:t>ЗАЯВЛЕНИЕ</w:t>
      </w:r>
    </w:p>
    <w:p w:rsidR="007C11BC" w:rsidRDefault="007C11BC" w:rsidP="007C11BC">
      <w:pPr>
        <w:autoSpaceDE w:val="0"/>
        <w:autoSpaceDN w:val="0"/>
        <w:adjustRightInd w:val="0"/>
        <w:spacing w:after="0" w:line="240" w:lineRule="auto"/>
        <w:jc w:val="center"/>
        <w:rPr>
          <w:rFonts w:ascii="Courier New" w:hAnsi="Courier New" w:cs="Courier New"/>
          <w:sz w:val="16"/>
          <w:szCs w:val="16"/>
        </w:rPr>
      </w:pPr>
      <w:r w:rsidRPr="00FA3DA7">
        <w:rPr>
          <w:rFonts w:ascii="Courier New" w:hAnsi="Courier New" w:cs="Courier New"/>
          <w:sz w:val="16"/>
          <w:szCs w:val="16"/>
        </w:rPr>
        <w:t>о выдаче разрешения на ввод объекта в эксплуатацию</w:t>
      </w:r>
    </w:p>
    <w:p w:rsidR="007C11BC" w:rsidRPr="00FA3DA7" w:rsidRDefault="007C11BC" w:rsidP="007C11BC">
      <w:pPr>
        <w:autoSpaceDE w:val="0"/>
        <w:autoSpaceDN w:val="0"/>
        <w:adjustRightInd w:val="0"/>
        <w:spacing w:after="0" w:line="240" w:lineRule="auto"/>
        <w:jc w:val="center"/>
        <w:rPr>
          <w:rFonts w:ascii="Courier New" w:hAnsi="Courier New" w:cs="Courier New"/>
          <w:sz w:val="16"/>
          <w:szCs w:val="16"/>
        </w:rPr>
      </w:pP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Просим выдать разрешение на ввод объекта в эксплуатацию</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___________________________________________________________________________</w:t>
      </w:r>
      <w:r>
        <w:rPr>
          <w:rFonts w:ascii="Courier New" w:hAnsi="Courier New" w:cs="Courier New"/>
          <w:sz w:val="16"/>
          <w:szCs w:val="16"/>
        </w:rPr>
        <w:t>______________________</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 xml:space="preserve">                           (наименование объекта)</w:t>
      </w:r>
    </w:p>
    <w:p w:rsidR="007C11BC"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 xml:space="preserve">на земельном участке </w:t>
      </w:r>
      <w:r>
        <w:rPr>
          <w:rFonts w:ascii="Courier New" w:hAnsi="Courier New" w:cs="Courier New"/>
          <w:sz w:val="16"/>
          <w:szCs w:val="16"/>
        </w:rPr>
        <w:t xml:space="preserve"> с кадастровым номером:_____________________________________________________</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по адресу: __________________________________________</w:t>
      </w:r>
      <w:r>
        <w:rPr>
          <w:rFonts w:ascii="Courier New" w:hAnsi="Courier New" w:cs="Courier New"/>
          <w:sz w:val="16"/>
          <w:szCs w:val="16"/>
        </w:rPr>
        <w:t>______________</w:t>
      </w:r>
      <w:r w:rsidRPr="00FA3DA7">
        <w:rPr>
          <w:rFonts w:ascii="Courier New" w:hAnsi="Courier New" w:cs="Courier New"/>
          <w:sz w:val="16"/>
          <w:szCs w:val="16"/>
        </w:rPr>
        <w:t>_</w:t>
      </w:r>
      <w:r>
        <w:rPr>
          <w:rFonts w:ascii="Courier New" w:hAnsi="Courier New" w:cs="Courier New"/>
          <w:sz w:val="16"/>
          <w:szCs w:val="16"/>
        </w:rPr>
        <w:t>_____________________________</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 xml:space="preserve">                           (субъект РФ, город, район, улица, номер участка)</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__________________________________________________________________________</w:t>
      </w:r>
      <w:r>
        <w:rPr>
          <w:rFonts w:ascii="Courier New" w:hAnsi="Courier New" w:cs="Courier New"/>
          <w:sz w:val="16"/>
          <w:szCs w:val="16"/>
        </w:rPr>
        <w:t>_______________</w:t>
      </w:r>
      <w:r w:rsidRPr="00FA3DA7">
        <w:rPr>
          <w:rFonts w:ascii="Courier New" w:hAnsi="Courier New" w:cs="Courier New"/>
          <w:sz w:val="16"/>
          <w:szCs w:val="16"/>
        </w:rPr>
        <w:t>_</w:t>
      </w:r>
      <w:r>
        <w:rPr>
          <w:rFonts w:ascii="Courier New" w:hAnsi="Courier New" w:cs="Courier New"/>
          <w:sz w:val="16"/>
          <w:szCs w:val="16"/>
        </w:rPr>
        <w:t>_______</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_________________________________________________________________________</w:t>
      </w:r>
      <w:r>
        <w:rPr>
          <w:rFonts w:ascii="Courier New" w:hAnsi="Courier New" w:cs="Courier New"/>
          <w:sz w:val="16"/>
          <w:szCs w:val="16"/>
        </w:rPr>
        <w:t>______________</w:t>
      </w:r>
      <w:r w:rsidRPr="00FA3DA7">
        <w:rPr>
          <w:rFonts w:ascii="Courier New" w:hAnsi="Courier New" w:cs="Courier New"/>
          <w:sz w:val="16"/>
          <w:szCs w:val="16"/>
        </w:rPr>
        <w:t>__</w:t>
      </w:r>
      <w:r>
        <w:rPr>
          <w:rFonts w:ascii="Courier New" w:hAnsi="Courier New" w:cs="Courier New"/>
          <w:sz w:val="16"/>
          <w:szCs w:val="16"/>
        </w:rPr>
        <w:t>________</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Право на пользование землей закреплено ___________________________________</w:t>
      </w:r>
      <w:r>
        <w:rPr>
          <w:rFonts w:ascii="Courier New" w:hAnsi="Courier New" w:cs="Courier New"/>
          <w:sz w:val="16"/>
          <w:szCs w:val="16"/>
        </w:rPr>
        <w:t>______________</w:t>
      </w:r>
      <w:r w:rsidRPr="00FA3DA7">
        <w:rPr>
          <w:rFonts w:ascii="Courier New" w:hAnsi="Courier New" w:cs="Courier New"/>
          <w:sz w:val="16"/>
          <w:szCs w:val="16"/>
        </w:rPr>
        <w:t>_</w:t>
      </w:r>
      <w:r>
        <w:rPr>
          <w:rFonts w:ascii="Courier New" w:hAnsi="Courier New" w:cs="Courier New"/>
          <w:sz w:val="16"/>
          <w:szCs w:val="16"/>
        </w:rPr>
        <w:t>________</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 xml:space="preserve">                                              (наименование документа)</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______________________________ от "_</w:t>
      </w:r>
      <w:r>
        <w:rPr>
          <w:rFonts w:ascii="Courier New" w:hAnsi="Courier New" w:cs="Courier New"/>
          <w:sz w:val="16"/>
          <w:szCs w:val="16"/>
        </w:rPr>
        <w:t>__</w:t>
      </w:r>
      <w:r w:rsidRPr="00FA3DA7">
        <w:rPr>
          <w:rFonts w:ascii="Courier New" w:hAnsi="Courier New" w:cs="Courier New"/>
          <w:sz w:val="16"/>
          <w:szCs w:val="16"/>
        </w:rPr>
        <w:t>__" __________________ 20___ г. N ___</w:t>
      </w:r>
      <w:r>
        <w:rPr>
          <w:rFonts w:ascii="Courier New" w:hAnsi="Courier New" w:cs="Courier New"/>
          <w:sz w:val="16"/>
          <w:szCs w:val="16"/>
        </w:rPr>
        <w:t>____________________</w:t>
      </w:r>
      <w:r w:rsidRPr="00FA3DA7">
        <w:rPr>
          <w:rFonts w:ascii="Courier New" w:hAnsi="Courier New" w:cs="Courier New"/>
          <w:sz w:val="16"/>
          <w:szCs w:val="16"/>
        </w:rPr>
        <w:t>__</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Строительство (реконструкция) осуществлялись на основании _________________</w:t>
      </w:r>
      <w:r>
        <w:rPr>
          <w:rFonts w:ascii="Courier New" w:hAnsi="Courier New" w:cs="Courier New"/>
          <w:sz w:val="16"/>
          <w:szCs w:val="16"/>
        </w:rPr>
        <w:t>______________________</w:t>
      </w:r>
      <w:r w:rsidRPr="00FA3DA7">
        <w:rPr>
          <w:rFonts w:ascii="Courier New" w:hAnsi="Courier New" w:cs="Courier New"/>
          <w:sz w:val="16"/>
          <w:szCs w:val="16"/>
        </w:rPr>
        <w:t>_____________________________</w:t>
      </w:r>
      <w:r>
        <w:rPr>
          <w:rFonts w:ascii="Courier New" w:hAnsi="Courier New" w:cs="Courier New"/>
          <w:sz w:val="16"/>
          <w:szCs w:val="16"/>
        </w:rPr>
        <w:t>_____________________________</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 xml:space="preserve">                   (наименование документа, N, дата выдачи)</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Дополнительно информируем:</w:t>
      </w:r>
    </w:p>
    <w:p w:rsidR="007C11BC"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__________________________________________________________________________</w:t>
      </w:r>
      <w:r>
        <w:rPr>
          <w:rFonts w:ascii="Courier New" w:hAnsi="Courier New" w:cs="Courier New"/>
          <w:sz w:val="16"/>
          <w:szCs w:val="16"/>
        </w:rPr>
        <w:t>_______________</w:t>
      </w:r>
      <w:r w:rsidRPr="00FA3DA7">
        <w:rPr>
          <w:rFonts w:ascii="Courier New" w:hAnsi="Courier New" w:cs="Courier New"/>
          <w:sz w:val="16"/>
          <w:szCs w:val="16"/>
        </w:rPr>
        <w:t>_</w:t>
      </w:r>
      <w:r>
        <w:rPr>
          <w:rFonts w:ascii="Courier New" w:hAnsi="Courier New" w:cs="Courier New"/>
          <w:sz w:val="16"/>
          <w:szCs w:val="16"/>
        </w:rPr>
        <w:t>______</w:t>
      </w:r>
      <w:r w:rsidRPr="00FA3DA7">
        <w:rPr>
          <w:rFonts w:ascii="Courier New" w:hAnsi="Courier New" w:cs="Courier New"/>
          <w:sz w:val="16"/>
          <w:szCs w:val="16"/>
        </w:rPr>
        <w:t xml:space="preserve"> </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1. Работы производились подрядным (хозяйственным) способом в</w:t>
      </w:r>
      <w:r>
        <w:rPr>
          <w:rFonts w:ascii="Courier New" w:hAnsi="Courier New" w:cs="Courier New"/>
          <w:sz w:val="16"/>
          <w:szCs w:val="16"/>
        </w:rPr>
        <w:t xml:space="preserve"> </w:t>
      </w:r>
      <w:r w:rsidRPr="00FA3DA7">
        <w:rPr>
          <w:rFonts w:ascii="Courier New" w:hAnsi="Courier New" w:cs="Courier New"/>
          <w:sz w:val="16"/>
          <w:szCs w:val="16"/>
        </w:rPr>
        <w:t>соответствии с договором от "____" ______________ 20___ г. N ______________</w:t>
      </w:r>
      <w:r>
        <w:rPr>
          <w:rFonts w:ascii="Courier New" w:hAnsi="Courier New" w:cs="Courier New"/>
          <w:sz w:val="16"/>
          <w:szCs w:val="16"/>
        </w:rPr>
        <w:t>______________________</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___________________________________________________________________________</w:t>
      </w:r>
      <w:r>
        <w:rPr>
          <w:rFonts w:ascii="Courier New" w:hAnsi="Courier New" w:cs="Courier New"/>
          <w:sz w:val="16"/>
          <w:szCs w:val="16"/>
        </w:rPr>
        <w:t>______________________</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 xml:space="preserve">                     (наименование организации, ИНН,</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___________________________________________________________________________</w:t>
      </w:r>
      <w:r>
        <w:rPr>
          <w:rFonts w:ascii="Courier New" w:hAnsi="Courier New" w:cs="Courier New"/>
          <w:sz w:val="16"/>
          <w:szCs w:val="16"/>
        </w:rPr>
        <w:t>______________________</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 xml:space="preserve">    юридический и почтовый адреса, Ф.И.О. руководителя, номер телефона)</w:t>
      </w:r>
    </w:p>
    <w:p w:rsidR="007C11BC"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___________________________________________________________________________</w:t>
      </w:r>
      <w:r>
        <w:rPr>
          <w:rFonts w:ascii="Courier New" w:hAnsi="Courier New" w:cs="Courier New"/>
          <w:sz w:val="16"/>
          <w:szCs w:val="16"/>
        </w:rPr>
        <w:t>______________________</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2. Право выполнения строительно-монтажных работ закреплено ____________</w:t>
      </w:r>
      <w:r>
        <w:rPr>
          <w:rFonts w:ascii="Courier New" w:hAnsi="Courier New" w:cs="Courier New"/>
          <w:sz w:val="16"/>
          <w:szCs w:val="16"/>
        </w:rPr>
        <w:t>__________________________</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___________________________________________________________________________</w:t>
      </w:r>
      <w:r>
        <w:rPr>
          <w:rFonts w:ascii="Courier New" w:hAnsi="Courier New" w:cs="Courier New"/>
          <w:sz w:val="16"/>
          <w:szCs w:val="16"/>
        </w:rPr>
        <w:t>______________________</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 xml:space="preserve">    (наименование, реквизиты документа, наименование уполномоченной</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 xml:space="preserve">                    организации, его выдавшей)</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от "_____" ________________ 20___ г. N ___________________</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 земельный участок с кадастровым номером ____________________</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_______________________ _____________ ____________________________________</w:t>
      </w:r>
      <w:r>
        <w:rPr>
          <w:rFonts w:ascii="Courier New" w:hAnsi="Courier New" w:cs="Courier New"/>
          <w:sz w:val="16"/>
          <w:szCs w:val="16"/>
        </w:rPr>
        <w:t>_____________</w:t>
      </w:r>
      <w:r w:rsidRPr="00FA3DA7">
        <w:rPr>
          <w:rFonts w:ascii="Courier New" w:hAnsi="Courier New" w:cs="Courier New"/>
          <w:sz w:val="16"/>
          <w:szCs w:val="16"/>
        </w:rPr>
        <w:t>_</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 xml:space="preserve">    (должность)            (подпись)                 (Фамилия И.О.)</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p>
    <w:p w:rsidR="00466218"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 xml:space="preserve">   </w:t>
      </w:r>
    </w:p>
    <w:p w:rsidR="007C11BC" w:rsidRPr="00FA3DA7"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 xml:space="preserve"> М.П.</w:t>
      </w:r>
    </w:p>
    <w:p w:rsidR="007C11BC" w:rsidRPr="006B5238" w:rsidRDefault="007C11BC" w:rsidP="007C11BC">
      <w:pPr>
        <w:autoSpaceDE w:val="0"/>
        <w:autoSpaceDN w:val="0"/>
        <w:adjustRightInd w:val="0"/>
        <w:spacing w:after="0" w:line="240" w:lineRule="auto"/>
        <w:rPr>
          <w:rFonts w:ascii="Courier New" w:hAnsi="Courier New" w:cs="Courier New"/>
          <w:sz w:val="16"/>
          <w:szCs w:val="16"/>
        </w:rPr>
      </w:pPr>
      <w:r w:rsidRPr="00FA3DA7">
        <w:rPr>
          <w:rFonts w:ascii="Courier New" w:hAnsi="Courier New" w:cs="Courier New"/>
          <w:sz w:val="16"/>
          <w:szCs w:val="16"/>
        </w:rPr>
        <w:t xml:space="preserve">                                              "____" ______________ 20__ г.</w:t>
      </w:r>
    </w:p>
    <w:p w:rsidR="007C11BC" w:rsidRDefault="007C11BC" w:rsidP="007C11BC">
      <w:pPr>
        <w:autoSpaceDE w:val="0"/>
        <w:autoSpaceDN w:val="0"/>
        <w:adjustRightInd w:val="0"/>
        <w:spacing w:after="0" w:line="240" w:lineRule="auto"/>
        <w:outlineLvl w:val="0"/>
        <w:rPr>
          <w:rFonts w:ascii="Times New Roman" w:hAnsi="Times New Roman" w:cs="Times New Roman"/>
          <w:sz w:val="24"/>
          <w:szCs w:val="24"/>
        </w:rPr>
      </w:pPr>
    </w:p>
    <w:p w:rsidR="007C11BC" w:rsidRDefault="007C11BC" w:rsidP="007C11BC">
      <w:pPr>
        <w:autoSpaceDE w:val="0"/>
        <w:autoSpaceDN w:val="0"/>
        <w:adjustRightInd w:val="0"/>
        <w:spacing w:after="0" w:line="240" w:lineRule="auto"/>
        <w:outlineLvl w:val="0"/>
        <w:rPr>
          <w:rFonts w:ascii="Times New Roman" w:hAnsi="Times New Roman" w:cs="Times New Roman"/>
          <w:sz w:val="24"/>
          <w:szCs w:val="24"/>
        </w:rPr>
      </w:pPr>
    </w:p>
    <w:p w:rsidR="007C11BC" w:rsidRDefault="007C11BC" w:rsidP="007C11BC">
      <w:pPr>
        <w:autoSpaceDE w:val="0"/>
        <w:autoSpaceDN w:val="0"/>
        <w:adjustRightInd w:val="0"/>
        <w:spacing w:after="0" w:line="240" w:lineRule="auto"/>
        <w:outlineLvl w:val="0"/>
        <w:rPr>
          <w:rFonts w:ascii="Times New Roman" w:hAnsi="Times New Roman" w:cs="Times New Roman"/>
          <w:sz w:val="24"/>
          <w:szCs w:val="24"/>
        </w:rPr>
      </w:pPr>
    </w:p>
    <w:p w:rsidR="007C11BC" w:rsidRDefault="007C11BC" w:rsidP="007C11BC">
      <w:pPr>
        <w:autoSpaceDE w:val="0"/>
        <w:autoSpaceDN w:val="0"/>
        <w:adjustRightInd w:val="0"/>
        <w:spacing w:after="0" w:line="240" w:lineRule="auto"/>
        <w:outlineLvl w:val="0"/>
        <w:rPr>
          <w:rFonts w:ascii="Times New Roman" w:hAnsi="Times New Roman" w:cs="Times New Roman"/>
          <w:sz w:val="24"/>
          <w:szCs w:val="24"/>
        </w:rPr>
      </w:pPr>
    </w:p>
    <w:p w:rsidR="007C11BC" w:rsidRDefault="007C11BC" w:rsidP="007C11BC">
      <w:pPr>
        <w:autoSpaceDE w:val="0"/>
        <w:autoSpaceDN w:val="0"/>
        <w:adjustRightInd w:val="0"/>
        <w:spacing w:after="0" w:line="240" w:lineRule="auto"/>
        <w:outlineLvl w:val="0"/>
        <w:rPr>
          <w:rFonts w:ascii="Times New Roman" w:hAnsi="Times New Roman" w:cs="Times New Roman"/>
          <w:sz w:val="24"/>
          <w:szCs w:val="24"/>
        </w:rPr>
      </w:pPr>
    </w:p>
    <w:p w:rsidR="007C11BC" w:rsidRDefault="007C11BC" w:rsidP="007C11BC">
      <w:pPr>
        <w:autoSpaceDE w:val="0"/>
        <w:autoSpaceDN w:val="0"/>
        <w:adjustRightInd w:val="0"/>
        <w:spacing w:after="0" w:line="240" w:lineRule="auto"/>
        <w:outlineLvl w:val="0"/>
        <w:rPr>
          <w:rFonts w:ascii="Times New Roman" w:hAnsi="Times New Roman" w:cs="Times New Roman"/>
          <w:sz w:val="24"/>
          <w:szCs w:val="24"/>
        </w:rPr>
      </w:pPr>
    </w:p>
    <w:p w:rsidR="007C11BC" w:rsidRDefault="007C11BC" w:rsidP="007C11BC">
      <w:pPr>
        <w:autoSpaceDE w:val="0"/>
        <w:autoSpaceDN w:val="0"/>
        <w:adjustRightInd w:val="0"/>
        <w:spacing w:after="0" w:line="240" w:lineRule="auto"/>
        <w:outlineLvl w:val="0"/>
        <w:rPr>
          <w:rFonts w:ascii="Times New Roman" w:hAnsi="Times New Roman" w:cs="Times New Roman"/>
          <w:sz w:val="24"/>
          <w:szCs w:val="24"/>
        </w:rPr>
      </w:pPr>
    </w:p>
    <w:p w:rsidR="007C11BC" w:rsidRDefault="007C11BC" w:rsidP="007C11BC">
      <w:pPr>
        <w:autoSpaceDE w:val="0"/>
        <w:autoSpaceDN w:val="0"/>
        <w:adjustRightInd w:val="0"/>
        <w:spacing w:after="0" w:line="240" w:lineRule="auto"/>
        <w:outlineLvl w:val="0"/>
        <w:rPr>
          <w:rFonts w:ascii="Times New Roman" w:hAnsi="Times New Roman" w:cs="Times New Roman"/>
          <w:sz w:val="24"/>
          <w:szCs w:val="24"/>
        </w:rPr>
      </w:pPr>
    </w:p>
    <w:p w:rsidR="007C11BC" w:rsidRDefault="007C11BC" w:rsidP="007C11BC">
      <w:pPr>
        <w:autoSpaceDE w:val="0"/>
        <w:autoSpaceDN w:val="0"/>
        <w:adjustRightInd w:val="0"/>
        <w:spacing w:after="0" w:line="240" w:lineRule="auto"/>
        <w:outlineLvl w:val="0"/>
        <w:rPr>
          <w:rFonts w:ascii="Times New Roman" w:hAnsi="Times New Roman" w:cs="Times New Roman"/>
          <w:sz w:val="24"/>
          <w:szCs w:val="24"/>
        </w:rPr>
      </w:pPr>
    </w:p>
    <w:p w:rsidR="007C11BC" w:rsidRDefault="007C11BC" w:rsidP="007C11BC">
      <w:pPr>
        <w:autoSpaceDE w:val="0"/>
        <w:autoSpaceDN w:val="0"/>
        <w:adjustRightInd w:val="0"/>
        <w:spacing w:after="0" w:line="240" w:lineRule="auto"/>
        <w:outlineLvl w:val="0"/>
        <w:rPr>
          <w:rFonts w:ascii="Times New Roman" w:hAnsi="Times New Roman" w:cs="Times New Roman"/>
          <w:sz w:val="24"/>
          <w:szCs w:val="24"/>
        </w:rPr>
      </w:pPr>
    </w:p>
    <w:p w:rsidR="007C11BC" w:rsidRDefault="007C11BC" w:rsidP="007C11BC">
      <w:pPr>
        <w:autoSpaceDE w:val="0"/>
        <w:autoSpaceDN w:val="0"/>
        <w:adjustRightInd w:val="0"/>
        <w:spacing w:after="0" w:line="240" w:lineRule="auto"/>
        <w:outlineLvl w:val="0"/>
        <w:rPr>
          <w:rFonts w:ascii="Times New Roman" w:hAnsi="Times New Roman" w:cs="Times New Roman"/>
          <w:sz w:val="24"/>
          <w:szCs w:val="24"/>
        </w:rPr>
      </w:pPr>
    </w:p>
    <w:p w:rsidR="007C11BC" w:rsidRDefault="007C11BC" w:rsidP="007C11BC">
      <w:pPr>
        <w:autoSpaceDE w:val="0"/>
        <w:autoSpaceDN w:val="0"/>
        <w:adjustRightInd w:val="0"/>
        <w:spacing w:after="0" w:line="240" w:lineRule="auto"/>
        <w:outlineLvl w:val="0"/>
        <w:rPr>
          <w:rFonts w:ascii="Times New Roman" w:hAnsi="Times New Roman" w:cs="Times New Roman"/>
          <w:sz w:val="24"/>
          <w:szCs w:val="24"/>
        </w:rPr>
      </w:pPr>
    </w:p>
    <w:p w:rsidR="007C11BC" w:rsidRDefault="007C11BC" w:rsidP="007C11BC">
      <w:pPr>
        <w:autoSpaceDE w:val="0"/>
        <w:autoSpaceDN w:val="0"/>
        <w:adjustRightInd w:val="0"/>
        <w:spacing w:after="0" w:line="240" w:lineRule="auto"/>
        <w:outlineLvl w:val="0"/>
        <w:rPr>
          <w:rFonts w:ascii="Times New Roman" w:hAnsi="Times New Roman" w:cs="Times New Roman"/>
          <w:sz w:val="24"/>
          <w:szCs w:val="24"/>
        </w:rPr>
      </w:pPr>
    </w:p>
    <w:tbl>
      <w:tblPr>
        <w:tblStyle w:val="ad"/>
        <w:tblW w:w="8681"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3685"/>
      </w:tblGrid>
      <w:tr w:rsidR="007C11BC" w:rsidRPr="002F4CA4" w:rsidTr="007C11BC">
        <w:tc>
          <w:tcPr>
            <w:tcW w:w="4996" w:type="dxa"/>
          </w:tcPr>
          <w:p w:rsidR="007C11BC" w:rsidRDefault="007C11BC" w:rsidP="007C11BC">
            <w:pPr>
              <w:tabs>
                <w:tab w:val="num" w:pos="432"/>
              </w:tabs>
              <w:spacing w:line="360" w:lineRule="auto"/>
              <w:jc w:val="center"/>
              <w:outlineLvl w:val="0"/>
              <w:rPr>
                <w:rFonts w:ascii="Times New Roman" w:hAnsi="Times New Roman" w:cs="Times New Roman"/>
                <w:sz w:val="24"/>
                <w:szCs w:val="24"/>
                <w:lang w:eastAsia="ar-SA"/>
              </w:rPr>
            </w:pPr>
          </w:p>
        </w:tc>
        <w:tc>
          <w:tcPr>
            <w:tcW w:w="3685" w:type="dxa"/>
          </w:tcPr>
          <w:p w:rsidR="007C11BC" w:rsidRPr="002F4CA4" w:rsidRDefault="007C11BC" w:rsidP="007C11BC">
            <w:pPr>
              <w:tabs>
                <w:tab w:val="num" w:pos="432"/>
              </w:tabs>
              <w:spacing w:line="360" w:lineRule="auto"/>
              <w:ind w:left="1066" w:hanging="357"/>
              <w:outlineLvl w:val="0"/>
              <w:rPr>
                <w:rFonts w:ascii="Times New Roman" w:hAnsi="Times New Roman" w:cs="Times New Roman"/>
                <w:sz w:val="20"/>
                <w:szCs w:val="20"/>
                <w:lang w:eastAsia="ar-SA"/>
              </w:rPr>
            </w:pPr>
            <w:r>
              <w:rPr>
                <w:rFonts w:ascii="Times New Roman" w:hAnsi="Times New Roman" w:cs="Times New Roman"/>
                <w:sz w:val="20"/>
                <w:szCs w:val="20"/>
                <w:lang w:eastAsia="ar-SA"/>
              </w:rPr>
              <w:t xml:space="preserve">   </w:t>
            </w:r>
            <w:r w:rsidRPr="002F4CA4">
              <w:rPr>
                <w:rFonts w:ascii="Times New Roman" w:hAnsi="Times New Roman" w:cs="Times New Roman"/>
                <w:sz w:val="20"/>
                <w:szCs w:val="20"/>
                <w:lang w:eastAsia="ar-SA"/>
              </w:rPr>
              <w:t xml:space="preserve"> Приложение № 4</w:t>
            </w:r>
          </w:p>
          <w:p w:rsidR="007C11BC" w:rsidRPr="002F4CA4" w:rsidRDefault="007C11BC" w:rsidP="007C11BC">
            <w:pPr>
              <w:tabs>
                <w:tab w:val="num" w:pos="-108"/>
              </w:tabs>
              <w:ind w:left="-108"/>
              <w:jc w:val="center"/>
              <w:outlineLvl w:val="0"/>
              <w:rPr>
                <w:rFonts w:ascii="Times New Roman" w:hAnsi="Times New Roman" w:cs="Times New Roman"/>
                <w:sz w:val="20"/>
                <w:szCs w:val="20"/>
                <w:lang w:eastAsia="ar-SA"/>
              </w:rPr>
            </w:pPr>
            <w:r w:rsidRPr="002F4CA4">
              <w:rPr>
                <w:rFonts w:ascii="Times New Roman" w:hAnsi="Times New Roman" w:cs="Times New Roman"/>
                <w:sz w:val="20"/>
                <w:szCs w:val="20"/>
                <w:lang w:eastAsia="ar-SA"/>
              </w:rPr>
              <w:t>к административному регламенту</w:t>
            </w:r>
          </w:p>
          <w:p w:rsidR="007C11BC" w:rsidRPr="002F4CA4" w:rsidRDefault="007C11BC" w:rsidP="007C11BC">
            <w:pPr>
              <w:tabs>
                <w:tab w:val="num" w:pos="-108"/>
              </w:tabs>
              <w:ind w:left="-108"/>
              <w:jc w:val="center"/>
              <w:outlineLvl w:val="0"/>
              <w:rPr>
                <w:rFonts w:ascii="Times New Roman" w:hAnsi="Times New Roman" w:cs="Times New Roman"/>
                <w:sz w:val="20"/>
                <w:szCs w:val="20"/>
                <w:lang w:eastAsia="ar-SA"/>
              </w:rPr>
            </w:pPr>
            <w:r w:rsidRPr="002F4CA4">
              <w:rPr>
                <w:rFonts w:ascii="Times New Roman" w:hAnsi="Times New Roman" w:cs="Times New Roman"/>
                <w:sz w:val="20"/>
                <w:szCs w:val="20"/>
                <w:lang w:eastAsia="ar-SA"/>
              </w:rPr>
              <w:t>предоставления муниципальной</w:t>
            </w:r>
          </w:p>
          <w:p w:rsidR="007C11BC" w:rsidRPr="002F4CA4" w:rsidRDefault="007C11BC" w:rsidP="007C11BC">
            <w:pPr>
              <w:tabs>
                <w:tab w:val="num" w:pos="-108"/>
              </w:tabs>
              <w:ind w:left="-108"/>
              <w:jc w:val="center"/>
              <w:outlineLvl w:val="0"/>
              <w:rPr>
                <w:rFonts w:ascii="Times New Roman" w:hAnsi="Times New Roman" w:cs="Times New Roman"/>
                <w:sz w:val="20"/>
                <w:szCs w:val="20"/>
                <w:lang w:eastAsia="ar-SA"/>
              </w:rPr>
            </w:pPr>
            <w:r w:rsidRPr="002F4CA4">
              <w:rPr>
                <w:rFonts w:ascii="Times New Roman" w:hAnsi="Times New Roman" w:cs="Times New Roman"/>
                <w:sz w:val="20"/>
                <w:szCs w:val="20"/>
                <w:lang w:eastAsia="ar-SA"/>
              </w:rPr>
              <w:t>услуги «Выдача разрешений</w:t>
            </w:r>
          </w:p>
          <w:p w:rsidR="007C11BC" w:rsidRPr="002F4CA4" w:rsidRDefault="007C11BC" w:rsidP="007C11BC">
            <w:pPr>
              <w:tabs>
                <w:tab w:val="num" w:pos="-108"/>
              </w:tabs>
              <w:ind w:left="-108"/>
              <w:jc w:val="center"/>
              <w:outlineLvl w:val="0"/>
              <w:rPr>
                <w:rFonts w:ascii="Times New Roman" w:hAnsi="Times New Roman" w:cs="Times New Roman"/>
                <w:sz w:val="20"/>
                <w:szCs w:val="20"/>
                <w:lang w:eastAsia="ar-SA"/>
              </w:rPr>
            </w:pPr>
            <w:r w:rsidRPr="002F4CA4">
              <w:rPr>
                <w:rFonts w:ascii="Times New Roman" w:hAnsi="Times New Roman" w:cs="Times New Roman"/>
                <w:sz w:val="20"/>
                <w:szCs w:val="20"/>
                <w:lang w:eastAsia="ar-SA"/>
              </w:rPr>
              <w:t>на ввод объектов в эксплуатацию»</w:t>
            </w:r>
          </w:p>
        </w:tc>
      </w:tr>
    </w:tbl>
    <w:p w:rsidR="007C11BC" w:rsidRPr="00933441" w:rsidRDefault="007C11BC" w:rsidP="007C11BC">
      <w:pPr>
        <w:autoSpaceDE w:val="0"/>
        <w:autoSpaceDN w:val="0"/>
        <w:adjustRightInd w:val="0"/>
        <w:spacing w:after="0" w:line="240" w:lineRule="auto"/>
        <w:jc w:val="center"/>
        <w:rPr>
          <w:rFonts w:ascii="Times New Roman" w:hAnsi="Times New Roman" w:cs="Times New Roman"/>
          <w:sz w:val="24"/>
          <w:szCs w:val="24"/>
        </w:rPr>
      </w:pPr>
    </w:p>
    <w:p w:rsidR="007C11BC" w:rsidRPr="00933441" w:rsidRDefault="007C11BC" w:rsidP="007C11BC">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БЛОК-СХЕМА</w:t>
      </w:r>
    </w:p>
    <w:p w:rsidR="007C11BC" w:rsidRPr="00933441" w:rsidRDefault="007C11BC" w:rsidP="007C11B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933441">
        <w:rPr>
          <w:rFonts w:ascii="Times New Roman" w:hAnsi="Times New Roman" w:cs="Times New Roman"/>
          <w:b/>
          <w:sz w:val="24"/>
          <w:szCs w:val="24"/>
        </w:rPr>
        <w:t>ПОСЛЕДОВАТЕЛЬНОСТИ ДЕЙСТВИЙ ПРИ ВЫПОЛНЕНИИ</w:t>
      </w:r>
    </w:p>
    <w:p w:rsidR="007C11BC" w:rsidRPr="006B5238" w:rsidRDefault="007C11BC" w:rsidP="007C11BC">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АДМИНИСТРАТИВНЫХ ПРОЦЕДУР</w:t>
      </w:r>
    </w:p>
    <w:p w:rsidR="007C11BC" w:rsidRPr="00933441" w:rsidRDefault="007C11BC" w:rsidP="007C11BC">
      <w:pPr>
        <w:pStyle w:val="ConsPlusNonformat"/>
        <w:tabs>
          <w:tab w:val="left" w:pos="4962"/>
        </w:tabs>
        <w:jc w:val="both"/>
        <w:rPr>
          <w:rFonts w:ascii="Times New Roman" w:hAnsi="Times New Roman" w:cs="Times New Roman"/>
        </w:rPr>
      </w:pPr>
    </w:p>
    <w:tbl>
      <w:tblPr>
        <w:tblpPr w:leftFromText="180" w:rightFromText="180" w:vertAnchor="text" w:horzAnchor="page" w:tblpX="4617"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2"/>
      </w:tblGrid>
      <w:tr w:rsidR="007C11BC" w:rsidRPr="005E54EB" w:rsidTr="00466218">
        <w:trPr>
          <w:trHeight w:val="345"/>
        </w:trPr>
        <w:tc>
          <w:tcPr>
            <w:tcW w:w="3582" w:type="dxa"/>
            <w:tcBorders>
              <w:top w:val="single" w:sz="4" w:space="0" w:color="auto"/>
              <w:left w:val="single" w:sz="4" w:space="0" w:color="auto"/>
              <w:bottom w:val="single" w:sz="4" w:space="0" w:color="auto"/>
              <w:right w:val="single" w:sz="4" w:space="0" w:color="auto"/>
            </w:tcBorders>
          </w:tcPr>
          <w:p w:rsidR="007C11BC" w:rsidRPr="00F5279E" w:rsidRDefault="007C11BC" w:rsidP="007C11BC">
            <w:pPr>
              <w:shd w:val="clear" w:color="auto" w:fill="FFFFFF"/>
              <w:tabs>
                <w:tab w:val="left" w:pos="0"/>
                <w:tab w:val="left" w:pos="8931"/>
              </w:tabs>
              <w:jc w:val="center"/>
              <w:rPr>
                <w:rFonts w:ascii="Times New Roman" w:hAnsi="Times New Roman" w:cs="Times New Roman"/>
                <w:b/>
                <w:color w:val="000000"/>
                <w:sz w:val="28"/>
                <w:szCs w:val="28"/>
              </w:rPr>
            </w:pPr>
            <w:r w:rsidRPr="00F5279E">
              <w:rPr>
                <w:rFonts w:ascii="Times New Roman" w:hAnsi="Times New Roman" w:cs="Times New Roman"/>
                <w:b/>
                <w:color w:val="000000"/>
                <w:sz w:val="28"/>
                <w:szCs w:val="28"/>
              </w:rPr>
              <w:t>БЛОК-СХЕМА</w:t>
            </w:r>
          </w:p>
        </w:tc>
      </w:tr>
    </w:tbl>
    <w:p w:rsidR="007C11BC" w:rsidRPr="005E54EB" w:rsidRDefault="00B54329" w:rsidP="007C11BC">
      <w:pPr>
        <w:shd w:val="clear" w:color="auto" w:fill="FFFFFF"/>
        <w:tabs>
          <w:tab w:val="left" w:pos="0"/>
          <w:tab w:val="left" w:pos="8931"/>
        </w:tabs>
        <w:jc w:val="center"/>
        <w:rPr>
          <w:color w:val="000000"/>
          <w:szCs w:val="26"/>
        </w:rPr>
      </w:pPr>
      <w:r>
        <w:rPr>
          <w:noProof/>
          <w:color w:val="000000"/>
          <w:szCs w:val="26"/>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4" type="#_x0000_t67" style="position:absolute;left:0;text-align:left;margin-left:246.9pt;margin-top:31.5pt;width:13.5pt;height:13.35pt;z-index:251765760;mso-position-horizontal-relative:text;mso-position-vertical-relative:text"/>
        </w:pict>
      </w:r>
      <w:r w:rsidR="007C11BC">
        <w:rPr>
          <w:noProof/>
          <w:color w:val="000000"/>
          <w:szCs w:val="26"/>
        </w:rPr>
        <w:br w:type="textWrapping" w:clear="all"/>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tblGrid>
      <w:tr w:rsidR="007C11BC" w:rsidRPr="005E54EB" w:rsidTr="007C11BC">
        <w:trPr>
          <w:trHeight w:val="480"/>
        </w:trPr>
        <w:tc>
          <w:tcPr>
            <w:tcW w:w="5670" w:type="dxa"/>
            <w:tcBorders>
              <w:top w:val="single" w:sz="4" w:space="0" w:color="auto"/>
              <w:left w:val="single" w:sz="4" w:space="0" w:color="auto"/>
              <w:bottom w:val="single" w:sz="4" w:space="0" w:color="auto"/>
              <w:right w:val="single" w:sz="4" w:space="0" w:color="auto"/>
            </w:tcBorders>
          </w:tcPr>
          <w:p w:rsidR="007C11BC" w:rsidRPr="00F5279E" w:rsidRDefault="007C11BC" w:rsidP="007C11BC">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Прием  и регистрация заявления</w:t>
            </w:r>
            <w:r w:rsidRPr="00F5279E">
              <w:rPr>
                <w:rFonts w:ascii="Times New Roman" w:hAnsi="Times New Roman" w:cs="Times New Roman"/>
                <w:color w:val="000000"/>
                <w:sz w:val="24"/>
                <w:szCs w:val="24"/>
              </w:rPr>
              <w:t xml:space="preserve"> и документов</w:t>
            </w:r>
          </w:p>
        </w:tc>
      </w:tr>
    </w:tbl>
    <w:p w:rsidR="007C11BC" w:rsidRPr="005E54EB" w:rsidRDefault="00B54329" w:rsidP="007C11BC">
      <w:pPr>
        <w:tabs>
          <w:tab w:val="left" w:pos="5103"/>
        </w:tabs>
        <w:jc w:val="center"/>
        <w:rPr>
          <w:color w:val="000000"/>
          <w:szCs w:val="26"/>
        </w:rPr>
      </w:pPr>
      <w:r>
        <w:rPr>
          <w:noProof/>
          <w:color w:val="000000"/>
          <w:sz w:val="28"/>
          <w:szCs w:val="28"/>
          <w:lang w:eastAsia="ru-RU"/>
        </w:rPr>
        <w:pict>
          <v:shape id="_x0000_s1105" type="#_x0000_t67" style="position:absolute;left:0;text-align:left;margin-left:246.9pt;margin-top:3.55pt;width:13.5pt;height:13.35pt;z-index:251766784;mso-position-horizontal-relative:text;mso-position-vertical-relative:text"/>
        </w:pict>
      </w:r>
      <w:r>
        <w:rPr>
          <w:noProof/>
          <w:color w:val="000000"/>
          <w:sz w:val="28"/>
          <w:szCs w:val="28"/>
        </w:rPr>
        <w:pict>
          <v:line id="_x0000_s1101" style="position:absolute;left:0;text-align:left;z-index:251762688;mso-position-horizontal-relative:text;mso-position-vertical-relative:text" from="279pt,16.9pt" to="279pt,16.9pt">
            <v:stroke endarrow="block"/>
          </v:line>
        </w:pic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tblGrid>
      <w:tr w:rsidR="007C11BC" w:rsidRPr="005E54EB" w:rsidTr="007C11BC">
        <w:trPr>
          <w:trHeight w:val="240"/>
        </w:trPr>
        <w:tc>
          <w:tcPr>
            <w:tcW w:w="5670" w:type="dxa"/>
            <w:tcBorders>
              <w:top w:val="single" w:sz="4" w:space="0" w:color="auto"/>
              <w:left w:val="single" w:sz="4" w:space="0" w:color="auto"/>
              <w:bottom w:val="single" w:sz="4" w:space="0" w:color="auto"/>
              <w:right w:val="single" w:sz="4" w:space="0" w:color="auto"/>
            </w:tcBorders>
          </w:tcPr>
          <w:p w:rsidR="007C11BC" w:rsidRPr="00F5279E" w:rsidRDefault="007C11BC" w:rsidP="007C11BC">
            <w:pPr>
              <w:spacing w:line="240" w:lineRule="auto"/>
              <w:jc w:val="center"/>
              <w:rPr>
                <w:rFonts w:ascii="Times New Roman" w:hAnsi="Times New Roman" w:cs="Times New Roman"/>
                <w:color w:val="000000"/>
                <w:sz w:val="24"/>
                <w:szCs w:val="24"/>
              </w:rPr>
            </w:pPr>
            <w:r w:rsidRPr="00F5279E">
              <w:rPr>
                <w:rFonts w:ascii="Times New Roman" w:hAnsi="Times New Roman" w:cs="Times New Roman"/>
                <w:color w:val="000000"/>
                <w:sz w:val="24"/>
                <w:szCs w:val="24"/>
              </w:rPr>
              <w:t>Рассмотрение заявления и представленных документов</w:t>
            </w:r>
            <w:r>
              <w:rPr>
                <w:rFonts w:ascii="Times New Roman" w:hAnsi="Times New Roman" w:cs="Times New Roman"/>
                <w:color w:val="000000"/>
                <w:sz w:val="24"/>
                <w:szCs w:val="24"/>
              </w:rPr>
              <w:t xml:space="preserve"> </w:t>
            </w:r>
          </w:p>
        </w:tc>
      </w:tr>
    </w:tbl>
    <w:p w:rsidR="007C11BC" w:rsidRPr="005E54EB" w:rsidRDefault="00B54329" w:rsidP="007C11BC">
      <w:pPr>
        <w:tabs>
          <w:tab w:val="left" w:pos="5103"/>
        </w:tabs>
        <w:jc w:val="center"/>
        <w:rPr>
          <w:color w:val="000000"/>
          <w:szCs w:val="26"/>
        </w:rPr>
      </w:pPr>
      <w:r>
        <w:rPr>
          <w:noProof/>
          <w:color w:val="000000"/>
          <w:szCs w:val="26"/>
          <w:lang w:eastAsia="ru-RU"/>
        </w:rPr>
        <w:pict>
          <v:shape id="_x0000_s1106" type="#_x0000_t67" style="position:absolute;left:0;text-align:left;margin-left:249.5pt;margin-top:4.95pt;width:13.5pt;height:13.35pt;z-index:251767808;mso-position-horizontal-relative:text;mso-position-vertical-relative:text"/>
        </w:pic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111"/>
        <w:gridCol w:w="846"/>
      </w:tblGrid>
      <w:tr w:rsidR="007C11BC" w:rsidRPr="005E54EB" w:rsidTr="007C11BC">
        <w:trPr>
          <w:trHeight w:val="360"/>
        </w:trPr>
        <w:tc>
          <w:tcPr>
            <w:tcW w:w="5807" w:type="dxa"/>
            <w:gridSpan w:val="3"/>
            <w:tcBorders>
              <w:top w:val="single" w:sz="4" w:space="0" w:color="auto"/>
              <w:left w:val="single" w:sz="4" w:space="0" w:color="auto"/>
              <w:bottom w:val="single" w:sz="4" w:space="0" w:color="auto"/>
              <w:right w:val="single" w:sz="4" w:space="0" w:color="auto"/>
            </w:tcBorders>
          </w:tcPr>
          <w:p w:rsidR="007C11BC" w:rsidRPr="00F5279E" w:rsidRDefault="007C11BC" w:rsidP="007C11BC">
            <w:pPr>
              <w:spacing w:line="240" w:lineRule="auto"/>
              <w:jc w:val="center"/>
              <w:rPr>
                <w:rFonts w:ascii="Times New Roman" w:hAnsi="Times New Roman" w:cs="Times New Roman"/>
                <w:color w:val="000000"/>
                <w:sz w:val="24"/>
                <w:szCs w:val="24"/>
              </w:rPr>
            </w:pPr>
            <w:r w:rsidRPr="00F5279E">
              <w:rPr>
                <w:rFonts w:ascii="Times New Roman" w:hAnsi="Times New Roman" w:cs="Times New Roman"/>
                <w:color w:val="000000"/>
                <w:sz w:val="24"/>
                <w:szCs w:val="24"/>
              </w:rPr>
              <w:t>Документы соответствуют требованиям</w:t>
            </w:r>
            <w:r>
              <w:rPr>
                <w:rFonts w:ascii="Times New Roman" w:hAnsi="Times New Roman" w:cs="Times New Roman"/>
                <w:color w:val="000000"/>
                <w:sz w:val="24"/>
                <w:szCs w:val="24"/>
              </w:rPr>
              <w:t xml:space="preserve"> действующего законодательства</w:t>
            </w:r>
          </w:p>
        </w:tc>
      </w:tr>
      <w:tr w:rsidR="007C11BC" w:rsidRPr="005E54EB" w:rsidTr="007C11BC">
        <w:trPr>
          <w:trHeight w:val="360"/>
        </w:trPr>
        <w:tc>
          <w:tcPr>
            <w:tcW w:w="5807" w:type="dxa"/>
            <w:gridSpan w:val="3"/>
            <w:tcBorders>
              <w:top w:val="single" w:sz="4" w:space="0" w:color="auto"/>
              <w:left w:val="nil"/>
              <w:bottom w:val="nil"/>
              <w:right w:val="nil"/>
            </w:tcBorders>
          </w:tcPr>
          <w:p w:rsidR="007C11BC" w:rsidRPr="00F5279E" w:rsidRDefault="00B54329" w:rsidP="007C11BC">
            <w:pPr>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pict>
                <v:shape id="_x0000_s1103" type="#_x0000_t67" style="position:absolute;margin-left:253.6pt;margin-top:2.8pt;width:11.2pt;height:13.35pt;z-index:251764736;mso-position-horizontal-relative:text;mso-position-vertical-relative:text"/>
              </w:pict>
            </w:r>
            <w:r>
              <w:rPr>
                <w:rFonts w:ascii="Times New Roman" w:hAnsi="Times New Roman" w:cs="Times New Roman"/>
                <w:noProof/>
                <w:color w:val="000000"/>
                <w:sz w:val="24"/>
                <w:szCs w:val="24"/>
                <w:lang w:eastAsia="ru-RU"/>
              </w:rPr>
              <w:pict>
                <v:shape id="_x0000_s1102" type="#_x0000_t67" style="position:absolute;margin-left:9.7pt;margin-top:2.8pt;width:13.5pt;height:13.35pt;z-index:251763712;mso-position-horizontal-relative:text;mso-position-vertical-relative:text"/>
              </w:pict>
            </w:r>
            <w:r w:rsidR="007C11BC">
              <w:rPr>
                <w:rFonts w:ascii="Times New Roman" w:hAnsi="Times New Roman" w:cs="Times New Roman"/>
                <w:color w:val="000000"/>
                <w:sz w:val="24"/>
                <w:szCs w:val="24"/>
              </w:rPr>
              <w:t xml:space="preserve">    </w:t>
            </w:r>
          </w:p>
        </w:tc>
      </w:tr>
      <w:tr w:rsidR="007C11BC" w:rsidRPr="005E54EB" w:rsidTr="007C11BC">
        <w:trPr>
          <w:trHeight w:val="380"/>
        </w:trPr>
        <w:tc>
          <w:tcPr>
            <w:tcW w:w="850" w:type="dxa"/>
            <w:tcBorders>
              <w:top w:val="single" w:sz="4" w:space="0" w:color="auto"/>
              <w:left w:val="single" w:sz="4" w:space="0" w:color="auto"/>
              <w:bottom w:val="single" w:sz="4" w:space="0" w:color="auto"/>
              <w:right w:val="single" w:sz="4" w:space="0" w:color="auto"/>
            </w:tcBorders>
          </w:tcPr>
          <w:p w:rsidR="007C11BC" w:rsidRPr="00F43759" w:rsidRDefault="007C11BC" w:rsidP="007C11BC">
            <w:pPr>
              <w:jc w:val="center"/>
              <w:rPr>
                <w:rFonts w:ascii="Times New Roman" w:hAnsi="Times New Roman" w:cs="Times New Roman"/>
                <w:color w:val="000000"/>
                <w:sz w:val="24"/>
                <w:szCs w:val="24"/>
              </w:rPr>
            </w:pPr>
            <w:r w:rsidRPr="00F43759">
              <w:rPr>
                <w:rFonts w:ascii="Times New Roman" w:hAnsi="Times New Roman" w:cs="Times New Roman"/>
                <w:color w:val="000000"/>
                <w:sz w:val="24"/>
                <w:szCs w:val="24"/>
              </w:rPr>
              <w:t>ДА</w:t>
            </w:r>
          </w:p>
        </w:tc>
        <w:tc>
          <w:tcPr>
            <w:tcW w:w="4111" w:type="dxa"/>
            <w:tcBorders>
              <w:top w:val="nil"/>
              <w:left w:val="single" w:sz="4" w:space="0" w:color="auto"/>
              <w:bottom w:val="nil"/>
              <w:right w:val="single" w:sz="4" w:space="0" w:color="auto"/>
            </w:tcBorders>
          </w:tcPr>
          <w:p w:rsidR="007C11BC" w:rsidRPr="005E54EB" w:rsidRDefault="007C11BC" w:rsidP="007C11BC">
            <w:pPr>
              <w:rPr>
                <w:color w:val="000000"/>
                <w:szCs w:val="26"/>
              </w:rPr>
            </w:pPr>
            <w:r>
              <w:rPr>
                <w:color w:val="000000"/>
                <w:szCs w:val="26"/>
              </w:rPr>
              <w:t xml:space="preserve">                      </w:t>
            </w:r>
          </w:p>
        </w:tc>
        <w:tc>
          <w:tcPr>
            <w:tcW w:w="846" w:type="dxa"/>
            <w:tcBorders>
              <w:top w:val="single" w:sz="4" w:space="0" w:color="auto"/>
              <w:left w:val="single" w:sz="4" w:space="0" w:color="auto"/>
              <w:bottom w:val="single" w:sz="4" w:space="0" w:color="auto"/>
              <w:right w:val="single" w:sz="4" w:space="0" w:color="auto"/>
            </w:tcBorders>
          </w:tcPr>
          <w:p w:rsidR="007C11BC" w:rsidRPr="00F43759" w:rsidRDefault="007C11BC" w:rsidP="007C11BC">
            <w:pPr>
              <w:rPr>
                <w:rFonts w:ascii="Times New Roman" w:hAnsi="Times New Roman" w:cs="Times New Roman"/>
                <w:color w:val="000000"/>
                <w:sz w:val="24"/>
                <w:szCs w:val="24"/>
              </w:rPr>
            </w:pPr>
            <w:r w:rsidRPr="00F43759">
              <w:rPr>
                <w:rFonts w:ascii="Times New Roman" w:hAnsi="Times New Roman" w:cs="Times New Roman"/>
                <w:color w:val="000000"/>
                <w:sz w:val="24"/>
                <w:szCs w:val="24"/>
              </w:rPr>
              <w:t>НЕТ</w:t>
            </w:r>
          </w:p>
        </w:tc>
      </w:tr>
    </w:tbl>
    <w:tbl>
      <w:tblPr>
        <w:tblpPr w:leftFromText="180" w:rightFromText="180" w:vertAnchor="text" w:horzAnchor="margin" w:tblpXSpec="right"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tblGrid>
      <w:tr w:rsidR="007C11BC" w:rsidRPr="005E54EB" w:rsidTr="007C11BC">
        <w:trPr>
          <w:trHeight w:val="1055"/>
        </w:trPr>
        <w:tc>
          <w:tcPr>
            <w:tcW w:w="3401" w:type="dxa"/>
            <w:tcBorders>
              <w:top w:val="single" w:sz="4" w:space="0" w:color="auto"/>
              <w:left w:val="single" w:sz="4" w:space="0" w:color="auto"/>
              <w:bottom w:val="single" w:sz="4" w:space="0" w:color="auto"/>
              <w:right w:val="single" w:sz="4" w:space="0" w:color="auto"/>
            </w:tcBorders>
          </w:tcPr>
          <w:p w:rsidR="007C11BC" w:rsidRPr="008131D6" w:rsidRDefault="007C11BC" w:rsidP="007C11B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Подготовка мотивированного отказа в предоставлении  муниципальной услуги</w:t>
            </w:r>
          </w:p>
        </w:tc>
      </w:tr>
    </w:tbl>
    <w:p w:rsidR="007C11BC" w:rsidRPr="005E54EB" w:rsidRDefault="00B54329" w:rsidP="007C11BC">
      <w:pPr>
        <w:tabs>
          <w:tab w:val="left" w:pos="2977"/>
          <w:tab w:val="left" w:pos="4962"/>
          <w:tab w:val="left" w:pos="7938"/>
        </w:tabs>
        <w:jc w:val="center"/>
        <w:rPr>
          <w:color w:val="000000"/>
          <w:szCs w:val="26"/>
        </w:rPr>
      </w:pPr>
      <w:r>
        <w:rPr>
          <w:noProof/>
          <w:color w:val="000000"/>
          <w:szCs w:val="26"/>
          <w:lang w:eastAsia="ru-RU"/>
        </w:rPr>
        <w:pict>
          <v:shape id="_x0000_s1107" type="#_x0000_t67" style="position:absolute;left:0;text-align:left;margin-left:386.6pt;margin-top:3.7pt;width:13.5pt;height:13.35pt;z-index:251768832;mso-position-horizontal-relative:text;mso-position-vertical-relative:text"/>
        </w:pict>
      </w:r>
      <w:r>
        <w:rPr>
          <w:noProof/>
          <w:color w:val="000000"/>
          <w:szCs w:val="26"/>
          <w:lang w:eastAsia="ru-RU"/>
        </w:rPr>
        <w:pict>
          <v:shape id="_x0000_s1108" type="#_x0000_t67" style="position:absolute;left:0;text-align:left;margin-left:141.2pt;margin-top:3.7pt;width:13.5pt;height:13.35pt;z-index:251769856;mso-position-horizontal-relative:text;mso-position-vertical-relative:text"/>
        </w:pic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tblGrid>
      <w:tr w:rsidR="007C11BC" w:rsidRPr="005E54EB" w:rsidTr="007C11BC">
        <w:trPr>
          <w:trHeight w:val="269"/>
        </w:trPr>
        <w:tc>
          <w:tcPr>
            <w:tcW w:w="3260" w:type="dxa"/>
            <w:tcBorders>
              <w:top w:val="single" w:sz="4" w:space="0" w:color="auto"/>
              <w:left w:val="single" w:sz="4" w:space="0" w:color="auto"/>
              <w:bottom w:val="single" w:sz="4" w:space="0" w:color="auto"/>
              <w:right w:val="single" w:sz="4" w:space="0" w:color="auto"/>
            </w:tcBorders>
          </w:tcPr>
          <w:p w:rsidR="007C11BC" w:rsidRDefault="007C11BC" w:rsidP="007C11BC">
            <w:pPr>
              <w:spacing w:after="0" w:line="240" w:lineRule="auto"/>
              <w:jc w:val="center"/>
              <w:rPr>
                <w:rFonts w:ascii="Times New Roman" w:hAnsi="Times New Roman" w:cs="Times New Roman"/>
                <w:color w:val="000000"/>
                <w:sz w:val="24"/>
                <w:szCs w:val="24"/>
              </w:rPr>
            </w:pPr>
            <w:r w:rsidRPr="00F5279E">
              <w:rPr>
                <w:rFonts w:ascii="Times New Roman" w:hAnsi="Times New Roman" w:cs="Times New Roman"/>
                <w:color w:val="000000"/>
                <w:sz w:val="24"/>
                <w:szCs w:val="24"/>
              </w:rPr>
              <w:t xml:space="preserve">Подготовка </w:t>
            </w:r>
            <w:r>
              <w:rPr>
                <w:rFonts w:ascii="Times New Roman" w:hAnsi="Times New Roman" w:cs="Times New Roman"/>
                <w:color w:val="000000"/>
                <w:sz w:val="24"/>
                <w:szCs w:val="24"/>
              </w:rPr>
              <w:t xml:space="preserve">проекта </w:t>
            </w:r>
            <w:r w:rsidRPr="00F5279E">
              <w:rPr>
                <w:rFonts w:ascii="Times New Roman" w:hAnsi="Times New Roman" w:cs="Times New Roman"/>
                <w:color w:val="000000"/>
                <w:sz w:val="24"/>
                <w:szCs w:val="24"/>
              </w:rPr>
              <w:t xml:space="preserve"> </w:t>
            </w:r>
          </w:p>
          <w:p w:rsidR="007C11BC" w:rsidRPr="00F5279E" w:rsidRDefault="007C11BC" w:rsidP="007C11BC">
            <w:pPr>
              <w:spacing w:after="0" w:line="240" w:lineRule="auto"/>
              <w:jc w:val="center"/>
              <w:rPr>
                <w:rFonts w:ascii="Times New Roman" w:hAnsi="Times New Roman" w:cs="Times New Roman"/>
                <w:color w:val="000000"/>
                <w:sz w:val="24"/>
                <w:szCs w:val="24"/>
              </w:rPr>
            </w:pPr>
            <w:r w:rsidRPr="00F5279E">
              <w:rPr>
                <w:rFonts w:ascii="Times New Roman" w:hAnsi="Times New Roman" w:cs="Times New Roman"/>
                <w:color w:val="000000"/>
                <w:sz w:val="24"/>
                <w:szCs w:val="24"/>
              </w:rPr>
              <w:t>разрешения на ввод объекта в эксплуатацию</w:t>
            </w:r>
          </w:p>
        </w:tc>
      </w:tr>
    </w:tbl>
    <w:p w:rsidR="007C11BC" w:rsidRPr="005E54EB" w:rsidRDefault="00B54329" w:rsidP="007C11BC">
      <w:pPr>
        <w:tabs>
          <w:tab w:val="left" w:pos="7938"/>
        </w:tabs>
        <w:jc w:val="center"/>
        <w:rPr>
          <w:color w:val="000000"/>
          <w:szCs w:val="26"/>
        </w:rPr>
      </w:pPr>
      <w:r>
        <w:rPr>
          <w:noProof/>
          <w:color w:val="000000"/>
          <w:szCs w:val="26"/>
          <w:lang w:eastAsia="ru-RU"/>
        </w:rPr>
        <w:pict>
          <v:shape id="_x0000_s1110" type="#_x0000_t67" style="position:absolute;left:0;text-align:left;margin-left:386.6pt;margin-top:3.25pt;width:13.5pt;height:13.35pt;z-index:251771904;mso-position-horizontal-relative:text;mso-position-vertical-relative:text"/>
        </w:pict>
      </w:r>
      <w:r>
        <w:rPr>
          <w:noProof/>
          <w:color w:val="000000"/>
          <w:szCs w:val="26"/>
          <w:lang w:eastAsia="ru-RU"/>
        </w:rPr>
        <w:pict>
          <v:shape id="_x0000_s1109" type="#_x0000_t67" style="position:absolute;left:0;text-align:left;margin-left:146.75pt;margin-top:3.25pt;width:13.5pt;height:13.35pt;z-index:251770880;mso-position-horizontal-relative:text;mso-position-vertical-relative:text"/>
        </w:pict>
      </w:r>
    </w:p>
    <w:tbl>
      <w:tblPr>
        <w:tblW w:w="5812"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tblGrid>
      <w:tr w:rsidR="007C11BC" w:rsidRPr="005E54EB" w:rsidTr="007C11BC">
        <w:trPr>
          <w:trHeight w:val="867"/>
        </w:trPr>
        <w:tc>
          <w:tcPr>
            <w:tcW w:w="5812" w:type="dxa"/>
            <w:tcBorders>
              <w:top w:val="single" w:sz="4" w:space="0" w:color="auto"/>
              <w:left w:val="single" w:sz="4" w:space="0" w:color="auto"/>
              <w:bottom w:val="single" w:sz="4" w:space="0" w:color="auto"/>
              <w:right w:val="single" w:sz="4" w:space="0" w:color="auto"/>
            </w:tcBorders>
          </w:tcPr>
          <w:p w:rsidR="007C11BC" w:rsidRDefault="007C11BC" w:rsidP="007C11B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Подписание результата предоставления </w:t>
            </w:r>
          </w:p>
          <w:p w:rsidR="007C11BC" w:rsidRPr="005E54EB" w:rsidRDefault="007C11BC" w:rsidP="007C11BC">
            <w:pPr>
              <w:spacing w:after="0" w:line="240" w:lineRule="auto"/>
              <w:jc w:val="center"/>
              <w:rPr>
                <w:color w:val="000000"/>
                <w:szCs w:val="26"/>
              </w:rPr>
            </w:pPr>
            <w:r>
              <w:rPr>
                <w:rFonts w:ascii="Times New Roman" w:hAnsi="Times New Roman" w:cs="Times New Roman"/>
                <w:color w:val="000000"/>
                <w:sz w:val="24"/>
                <w:szCs w:val="24"/>
              </w:rPr>
              <w:t>муниципальной услуги</w:t>
            </w:r>
          </w:p>
        </w:tc>
      </w:tr>
    </w:tbl>
    <w:p w:rsidR="007C11BC" w:rsidRPr="00563170" w:rsidRDefault="00B54329" w:rsidP="007C11BC">
      <w:pPr>
        <w:tabs>
          <w:tab w:val="left" w:pos="2268"/>
          <w:tab w:val="left" w:pos="2552"/>
          <w:tab w:val="left" w:pos="7938"/>
          <w:tab w:val="left" w:pos="8364"/>
        </w:tabs>
        <w:rPr>
          <w:color w:val="000000"/>
          <w:szCs w:val="26"/>
        </w:rPr>
      </w:pPr>
      <w:r>
        <w:rPr>
          <w:noProof/>
          <w:color w:val="000000"/>
          <w:szCs w:val="26"/>
          <w:lang w:eastAsia="ru-RU"/>
        </w:rPr>
        <w:pict>
          <v:shape id="_x0000_s1112" type="#_x0000_t67" style="position:absolute;margin-left:389.9pt;margin-top:8.7pt;width:13.5pt;height:13.35pt;z-index:251773952;mso-position-horizontal-relative:text;mso-position-vertical-relative:text"/>
        </w:pict>
      </w:r>
      <w:r>
        <w:rPr>
          <w:noProof/>
          <w:color w:val="000000"/>
          <w:szCs w:val="26"/>
          <w:lang w:eastAsia="ru-RU"/>
        </w:rPr>
        <w:pict>
          <v:shape id="_x0000_s1111" type="#_x0000_t67" style="position:absolute;margin-left:142.7pt;margin-top:6pt;width:13.5pt;height:13.35pt;z-index:251772928;mso-position-horizontal-relative:text;mso-position-vertical-relative:text"/>
        </w:pic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8"/>
      </w:tblGrid>
      <w:tr w:rsidR="007C11BC" w:rsidTr="007C11BC">
        <w:trPr>
          <w:trHeight w:val="891"/>
        </w:trPr>
        <w:tc>
          <w:tcPr>
            <w:tcW w:w="3688" w:type="dxa"/>
          </w:tcPr>
          <w:p w:rsidR="007C11BC" w:rsidRDefault="007C11BC" w:rsidP="007C11BC">
            <w:pPr>
              <w:spacing w:line="240" w:lineRule="auto"/>
              <w:jc w:val="center"/>
              <w:rPr>
                <w:color w:val="000000"/>
                <w:szCs w:val="26"/>
              </w:rPr>
            </w:pPr>
            <w:r>
              <w:rPr>
                <w:rFonts w:ascii="Times New Roman" w:hAnsi="Times New Roman" w:cs="Times New Roman"/>
                <w:color w:val="000000"/>
                <w:sz w:val="24"/>
                <w:szCs w:val="24"/>
              </w:rPr>
              <w:t>Направление заявителю</w:t>
            </w:r>
            <w:r w:rsidRPr="0026428A">
              <w:rPr>
                <w:rFonts w:ascii="Times New Roman" w:hAnsi="Times New Roman" w:cs="Times New Roman"/>
                <w:color w:val="000000"/>
                <w:sz w:val="24"/>
                <w:szCs w:val="24"/>
              </w:rPr>
              <w:t xml:space="preserve">   разрешения на ввод объекта в эксплуатацию</w:t>
            </w:r>
          </w:p>
        </w:tc>
      </w:tr>
    </w:tbl>
    <w:p w:rsidR="007C11BC" w:rsidRPr="005E54EB" w:rsidRDefault="007C11BC" w:rsidP="007C11BC">
      <w:pPr>
        <w:rPr>
          <w:color w:val="000000"/>
          <w:szCs w:val="26"/>
        </w:rPr>
      </w:pPr>
      <w:r>
        <w:rPr>
          <w:color w:val="000000"/>
          <w:szCs w:val="26"/>
        </w:rPr>
        <w:t xml:space="preserve">    </w:t>
      </w:r>
      <w:r w:rsidRPr="005E54EB">
        <w:rPr>
          <w:color w:val="000000"/>
          <w:szCs w:val="26"/>
        </w:rPr>
        <w:t xml:space="preserve">                                           </w:t>
      </w:r>
    </w:p>
    <w:tbl>
      <w:tblPr>
        <w:tblpPr w:leftFromText="180" w:rightFromText="180" w:vertAnchor="text" w:tblpX="6263" w:tblpY="-1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3"/>
      </w:tblGrid>
      <w:tr w:rsidR="007C11BC" w:rsidRPr="00563170" w:rsidTr="007C11BC">
        <w:trPr>
          <w:trHeight w:val="320"/>
        </w:trPr>
        <w:tc>
          <w:tcPr>
            <w:tcW w:w="3273" w:type="dxa"/>
          </w:tcPr>
          <w:p w:rsidR="007C11BC" w:rsidRPr="00563170" w:rsidRDefault="007C11BC" w:rsidP="007C11BC">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Направление заявителю</w:t>
            </w:r>
            <w:r w:rsidRPr="00563170">
              <w:rPr>
                <w:rFonts w:ascii="Times New Roman" w:hAnsi="Times New Roman" w:cs="Times New Roman"/>
                <w:color w:val="000000"/>
                <w:sz w:val="24"/>
                <w:szCs w:val="24"/>
              </w:rPr>
              <w:t xml:space="preserve"> мотивированного отказа в выдаче разрешения на ввод объекта в эксплуатацию</w:t>
            </w:r>
          </w:p>
        </w:tc>
      </w:tr>
    </w:tbl>
    <w:p w:rsidR="007C11BC" w:rsidRDefault="007C11BC" w:rsidP="007C11BC"/>
    <w:p w:rsidR="007C11BC" w:rsidRDefault="007C11BC" w:rsidP="007C11BC">
      <w:pPr>
        <w:tabs>
          <w:tab w:val="left" w:pos="8041"/>
        </w:tabs>
        <w:rPr>
          <w:sz w:val="28"/>
          <w:szCs w:val="28"/>
        </w:rPr>
      </w:pPr>
    </w:p>
    <w:p w:rsidR="007C11BC" w:rsidRDefault="007C11BC" w:rsidP="007C11BC">
      <w:pPr>
        <w:tabs>
          <w:tab w:val="left" w:pos="8041"/>
        </w:tabs>
        <w:rPr>
          <w:sz w:val="28"/>
          <w:szCs w:val="28"/>
        </w:rPr>
      </w:pPr>
    </w:p>
    <w:p w:rsidR="007C11BC" w:rsidRDefault="007C11BC" w:rsidP="007C11BC">
      <w:pPr>
        <w:tabs>
          <w:tab w:val="left" w:pos="8041"/>
        </w:tabs>
        <w:rPr>
          <w:sz w:val="28"/>
          <w:szCs w:val="28"/>
        </w:rPr>
      </w:pPr>
    </w:p>
    <w:tbl>
      <w:tblPr>
        <w:tblStyle w:val="ad"/>
        <w:tblW w:w="8823"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3827"/>
      </w:tblGrid>
      <w:tr w:rsidR="007C11BC" w:rsidTr="007C11BC">
        <w:tc>
          <w:tcPr>
            <w:tcW w:w="4996" w:type="dxa"/>
          </w:tcPr>
          <w:p w:rsidR="007C11BC" w:rsidRDefault="007C11BC" w:rsidP="007C11BC">
            <w:pPr>
              <w:tabs>
                <w:tab w:val="num" w:pos="432"/>
              </w:tabs>
              <w:spacing w:line="360" w:lineRule="auto"/>
              <w:jc w:val="center"/>
              <w:outlineLvl w:val="0"/>
              <w:rPr>
                <w:rFonts w:ascii="Times New Roman" w:hAnsi="Times New Roman" w:cs="Times New Roman"/>
                <w:sz w:val="24"/>
                <w:szCs w:val="24"/>
                <w:lang w:eastAsia="ar-SA"/>
              </w:rPr>
            </w:pPr>
          </w:p>
        </w:tc>
        <w:tc>
          <w:tcPr>
            <w:tcW w:w="3827" w:type="dxa"/>
          </w:tcPr>
          <w:p w:rsidR="007C11BC" w:rsidRPr="002F4CA4" w:rsidRDefault="007C11BC" w:rsidP="007C11BC">
            <w:pPr>
              <w:tabs>
                <w:tab w:val="num" w:pos="432"/>
              </w:tabs>
              <w:spacing w:line="360" w:lineRule="auto"/>
              <w:ind w:left="1066" w:hanging="357"/>
              <w:outlineLvl w:val="0"/>
              <w:rPr>
                <w:rFonts w:ascii="Times New Roman" w:hAnsi="Times New Roman" w:cs="Times New Roman"/>
                <w:sz w:val="20"/>
                <w:szCs w:val="20"/>
                <w:lang w:eastAsia="ar-SA"/>
              </w:rPr>
            </w:pPr>
            <w:r>
              <w:rPr>
                <w:rFonts w:ascii="Times New Roman" w:hAnsi="Times New Roman" w:cs="Times New Roman"/>
                <w:sz w:val="24"/>
                <w:szCs w:val="24"/>
                <w:lang w:eastAsia="ar-SA"/>
              </w:rPr>
              <w:t xml:space="preserve">    </w:t>
            </w:r>
            <w:r w:rsidRPr="002F4CA4">
              <w:rPr>
                <w:rFonts w:ascii="Times New Roman" w:hAnsi="Times New Roman" w:cs="Times New Roman"/>
                <w:sz w:val="20"/>
                <w:szCs w:val="20"/>
                <w:lang w:eastAsia="ar-SA"/>
              </w:rPr>
              <w:t>Приложение № 5</w:t>
            </w:r>
          </w:p>
          <w:p w:rsidR="007C11BC" w:rsidRPr="002F4CA4" w:rsidRDefault="007C11BC" w:rsidP="007C11BC">
            <w:pPr>
              <w:tabs>
                <w:tab w:val="num" w:pos="-108"/>
              </w:tabs>
              <w:ind w:left="-108"/>
              <w:jc w:val="center"/>
              <w:outlineLvl w:val="0"/>
              <w:rPr>
                <w:rFonts w:ascii="Times New Roman" w:hAnsi="Times New Roman" w:cs="Times New Roman"/>
                <w:sz w:val="20"/>
                <w:szCs w:val="20"/>
                <w:lang w:eastAsia="ar-SA"/>
              </w:rPr>
            </w:pPr>
            <w:r w:rsidRPr="002F4CA4">
              <w:rPr>
                <w:rFonts w:ascii="Times New Roman" w:hAnsi="Times New Roman" w:cs="Times New Roman"/>
                <w:sz w:val="20"/>
                <w:szCs w:val="20"/>
                <w:lang w:eastAsia="ar-SA"/>
              </w:rPr>
              <w:t>к административному регламенту</w:t>
            </w:r>
          </w:p>
          <w:p w:rsidR="007C11BC" w:rsidRPr="002F4CA4" w:rsidRDefault="007C11BC" w:rsidP="007C11BC">
            <w:pPr>
              <w:tabs>
                <w:tab w:val="num" w:pos="-108"/>
              </w:tabs>
              <w:ind w:left="-108"/>
              <w:jc w:val="center"/>
              <w:outlineLvl w:val="0"/>
              <w:rPr>
                <w:rFonts w:ascii="Times New Roman" w:hAnsi="Times New Roman" w:cs="Times New Roman"/>
                <w:sz w:val="20"/>
                <w:szCs w:val="20"/>
                <w:lang w:eastAsia="ar-SA"/>
              </w:rPr>
            </w:pPr>
            <w:r w:rsidRPr="002F4CA4">
              <w:rPr>
                <w:rFonts w:ascii="Times New Roman" w:hAnsi="Times New Roman" w:cs="Times New Roman"/>
                <w:sz w:val="20"/>
                <w:szCs w:val="20"/>
                <w:lang w:eastAsia="ar-SA"/>
              </w:rPr>
              <w:t>предоставления муниципальной</w:t>
            </w:r>
          </w:p>
          <w:p w:rsidR="007C11BC" w:rsidRPr="002F4CA4" w:rsidRDefault="007C11BC" w:rsidP="007C11BC">
            <w:pPr>
              <w:tabs>
                <w:tab w:val="num" w:pos="-108"/>
              </w:tabs>
              <w:ind w:left="-108"/>
              <w:jc w:val="center"/>
              <w:outlineLvl w:val="0"/>
              <w:rPr>
                <w:rFonts w:ascii="Times New Roman" w:hAnsi="Times New Roman" w:cs="Times New Roman"/>
                <w:sz w:val="20"/>
                <w:szCs w:val="20"/>
                <w:lang w:eastAsia="ar-SA"/>
              </w:rPr>
            </w:pPr>
            <w:r w:rsidRPr="002F4CA4">
              <w:rPr>
                <w:rFonts w:ascii="Times New Roman" w:hAnsi="Times New Roman" w:cs="Times New Roman"/>
                <w:sz w:val="20"/>
                <w:szCs w:val="20"/>
                <w:lang w:eastAsia="ar-SA"/>
              </w:rPr>
              <w:t>услуги «Выдача разрешений</w:t>
            </w:r>
          </w:p>
          <w:p w:rsidR="007C11BC" w:rsidRDefault="007C11BC" w:rsidP="007C11BC">
            <w:pPr>
              <w:tabs>
                <w:tab w:val="num" w:pos="-108"/>
              </w:tabs>
              <w:ind w:left="-108"/>
              <w:jc w:val="center"/>
              <w:outlineLvl w:val="0"/>
              <w:rPr>
                <w:rFonts w:ascii="Times New Roman" w:hAnsi="Times New Roman" w:cs="Times New Roman"/>
                <w:sz w:val="24"/>
                <w:szCs w:val="24"/>
                <w:lang w:eastAsia="ar-SA"/>
              </w:rPr>
            </w:pPr>
            <w:r w:rsidRPr="002F4CA4">
              <w:rPr>
                <w:rFonts w:ascii="Times New Roman" w:hAnsi="Times New Roman" w:cs="Times New Roman"/>
                <w:sz w:val="20"/>
                <w:szCs w:val="20"/>
                <w:lang w:eastAsia="ar-SA"/>
              </w:rPr>
              <w:t>на ввод объектов в эксплуатацию»</w:t>
            </w:r>
          </w:p>
        </w:tc>
      </w:tr>
    </w:tbl>
    <w:p w:rsidR="007C11BC" w:rsidRPr="00933441" w:rsidRDefault="007C11BC" w:rsidP="007C11BC">
      <w:pPr>
        <w:autoSpaceDE w:val="0"/>
        <w:autoSpaceDN w:val="0"/>
        <w:adjustRightInd w:val="0"/>
        <w:spacing w:after="0" w:line="240" w:lineRule="auto"/>
        <w:outlineLvl w:val="0"/>
        <w:rPr>
          <w:rFonts w:ascii="Times New Roman" w:hAnsi="Times New Roman" w:cs="Times New Roman"/>
          <w:sz w:val="24"/>
          <w:szCs w:val="24"/>
        </w:rPr>
      </w:pPr>
    </w:p>
    <w:p w:rsidR="007C11BC" w:rsidRPr="00B868A3" w:rsidRDefault="007C11BC" w:rsidP="007C11BC">
      <w:pPr>
        <w:autoSpaceDE w:val="0"/>
        <w:autoSpaceDN w:val="0"/>
        <w:adjustRightInd w:val="0"/>
        <w:spacing w:after="0" w:line="360" w:lineRule="auto"/>
        <w:ind w:firstLine="709"/>
        <w:jc w:val="center"/>
        <w:rPr>
          <w:rFonts w:ascii="Times New Roman" w:hAnsi="Times New Roman" w:cs="Times New Roman"/>
          <w:b/>
          <w:sz w:val="24"/>
          <w:szCs w:val="24"/>
        </w:rPr>
      </w:pPr>
      <w:r w:rsidRPr="00B868A3">
        <w:rPr>
          <w:rFonts w:ascii="Times New Roman" w:hAnsi="Times New Roman" w:cs="Times New Roman"/>
          <w:b/>
          <w:sz w:val="24"/>
          <w:szCs w:val="24"/>
        </w:rPr>
        <w:t>Последовательность и сроки выполнения административных процедур</w:t>
      </w:r>
    </w:p>
    <w:p w:rsidR="007C11BC" w:rsidRPr="00D307C6" w:rsidRDefault="007C11BC" w:rsidP="007C11BC">
      <w:pPr>
        <w:spacing w:after="0" w:line="240" w:lineRule="auto"/>
        <w:jc w:val="center"/>
        <w:rPr>
          <w:rFonts w:ascii="Times New Roman" w:hAnsi="Times New Roman" w:cs="Times New Roman"/>
          <w:b/>
          <w:sz w:val="26"/>
          <w:szCs w:val="26"/>
        </w:rPr>
      </w:pPr>
    </w:p>
    <w:p w:rsidR="007C11BC" w:rsidRPr="00B868A3" w:rsidRDefault="007C11BC" w:rsidP="007C11BC">
      <w:pPr>
        <w:tabs>
          <w:tab w:val="left" w:pos="720"/>
        </w:tabs>
        <w:spacing w:line="240" w:lineRule="auto"/>
        <w:ind w:firstLine="540"/>
        <w:rPr>
          <w:rFonts w:ascii="Times New Roman" w:hAnsi="Times New Roman" w:cs="Times New Roman"/>
          <w:b/>
          <w:sz w:val="24"/>
          <w:szCs w:val="24"/>
        </w:rPr>
      </w:pPr>
      <w:r w:rsidRPr="00B868A3">
        <w:rPr>
          <w:rFonts w:ascii="Times New Roman" w:hAnsi="Times New Roman" w:cs="Times New Roman"/>
          <w:sz w:val="24"/>
          <w:szCs w:val="24"/>
        </w:rPr>
        <w:t xml:space="preserve">  </w:t>
      </w:r>
      <w:r w:rsidRPr="00B868A3">
        <w:rPr>
          <w:rFonts w:ascii="Times New Roman" w:hAnsi="Times New Roman" w:cs="Times New Roman"/>
          <w:b/>
          <w:sz w:val="24"/>
          <w:szCs w:val="24"/>
        </w:rPr>
        <w:t>Предоставление муниципальной услуги включает в себя следующие административные процедуры:</w:t>
      </w:r>
    </w:p>
    <w:p w:rsidR="007C11BC" w:rsidRPr="00B868A3" w:rsidRDefault="007C11BC" w:rsidP="007C11BC">
      <w:pPr>
        <w:tabs>
          <w:tab w:val="left" w:pos="720"/>
        </w:tabs>
        <w:spacing w:after="0" w:line="360" w:lineRule="auto"/>
        <w:ind w:firstLine="539"/>
        <w:rPr>
          <w:rFonts w:ascii="Times New Roman" w:hAnsi="Times New Roman" w:cs="Times New Roman"/>
          <w:sz w:val="24"/>
          <w:szCs w:val="24"/>
        </w:rPr>
      </w:pPr>
      <w:r w:rsidRPr="00B868A3">
        <w:rPr>
          <w:rFonts w:ascii="Times New Roman" w:hAnsi="Times New Roman" w:cs="Times New Roman"/>
          <w:b/>
          <w:sz w:val="24"/>
          <w:szCs w:val="24"/>
        </w:rPr>
        <w:t xml:space="preserve">  </w:t>
      </w:r>
      <w:r w:rsidRPr="00B868A3">
        <w:rPr>
          <w:rFonts w:ascii="Times New Roman" w:hAnsi="Times New Roman" w:cs="Times New Roman"/>
          <w:sz w:val="24"/>
          <w:szCs w:val="24"/>
        </w:rPr>
        <w:t>а) прием и регистрация заявления и документов;</w:t>
      </w:r>
      <w:r w:rsidRPr="00B868A3">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B868A3">
        <w:rPr>
          <w:rFonts w:ascii="Times New Roman" w:hAnsi="Times New Roman" w:cs="Times New Roman"/>
          <w:sz w:val="24"/>
          <w:szCs w:val="24"/>
        </w:rPr>
        <w:t xml:space="preserve"> б) </w:t>
      </w:r>
      <w:r w:rsidRPr="00B868A3">
        <w:rPr>
          <w:rFonts w:ascii="Times New Roman" w:hAnsi="Times New Roman" w:cs="Times New Roman"/>
          <w:color w:val="000000"/>
          <w:sz w:val="24"/>
          <w:szCs w:val="24"/>
        </w:rPr>
        <w:t xml:space="preserve">рассмотрение заявления и представленных документов; </w:t>
      </w:r>
      <w:r w:rsidRPr="00B868A3">
        <w:rPr>
          <w:rFonts w:ascii="Times New Roman" w:hAnsi="Times New Roman" w:cs="Times New Roman"/>
          <w:sz w:val="24"/>
          <w:szCs w:val="24"/>
        </w:rPr>
        <w:t xml:space="preserve"> </w:t>
      </w:r>
    </w:p>
    <w:p w:rsidR="007C11BC" w:rsidRPr="00B868A3" w:rsidRDefault="007C11BC" w:rsidP="007C11BC">
      <w:pPr>
        <w:tabs>
          <w:tab w:val="left" w:pos="720"/>
        </w:tabs>
        <w:spacing w:after="0" w:line="360" w:lineRule="auto"/>
        <w:ind w:firstLine="539"/>
        <w:rPr>
          <w:rFonts w:ascii="Times New Roman" w:hAnsi="Times New Roman" w:cs="Times New Roman"/>
          <w:b/>
          <w:sz w:val="24"/>
          <w:szCs w:val="24"/>
        </w:rPr>
      </w:pPr>
      <w:r w:rsidRPr="00B868A3">
        <w:rPr>
          <w:rFonts w:ascii="Times New Roman" w:hAnsi="Times New Roman" w:cs="Times New Roman"/>
          <w:sz w:val="24"/>
          <w:szCs w:val="24"/>
        </w:rPr>
        <w:t xml:space="preserve">  в) подготовка проекта разрешения на ввод объекта в эксплуатацию либо  мотивированного отказа в предоставлении  муниципальной услуги;</w:t>
      </w:r>
    </w:p>
    <w:p w:rsidR="007C11BC" w:rsidRPr="00B868A3" w:rsidRDefault="007C11BC" w:rsidP="007C11BC">
      <w:pPr>
        <w:tabs>
          <w:tab w:val="left" w:pos="720"/>
        </w:tabs>
        <w:spacing w:after="0" w:line="360" w:lineRule="auto"/>
        <w:ind w:firstLine="539"/>
        <w:rPr>
          <w:rFonts w:ascii="Times New Roman" w:hAnsi="Times New Roman" w:cs="Times New Roman"/>
          <w:sz w:val="24"/>
          <w:szCs w:val="24"/>
        </w:rPr>
      </w:pPr>
      <w:r w:rsidRPr="00B868A3">
        <w:rPr>
          <w:rFonts w:ascii="Times New Roman" w:hAnsi="Times New Roman" w:cs="Times New Roman"/>
          <w:sz w:val="24"/>
          <w:szCs w:val="24"/>
        </w:rPr>
        <w:t xml:space="preserve">  в) подписание результата предоставления муниципальной услуги;</w:t>
      </w:r>
    </w:p>
    <w:p w:rsidR="007C11BC" w:rsidRPr="00B868A3" w:rsidRDefault="007C11BC" w:rsidP="007C11BC">
      <w:pPr>
        <w:tabs>
          <w:tab w:val="left" w:pos="720"/>
        </w:tabs>
        <w:spacing w:after="0" w:line="360" w:lineRule="auto"/>
        <w:ind w:firstLine="539"/>
        <w:rPr>
          <w:rFonts w:ascii="Times New Roman" w:hAnsi="Times New Roman" w:cs="Times New Roman"/>
          <w:sz w:val="24"/>
          <w:szCs w:val="24"/>
        </w:rPr>
      </w:pPr>
      <w:r w:rsidRPr="00B868A3">
        <w:rPr>
          <w:rFonts w:ascii="Times New Roman" w:hAnsi="Times New Roman" w:cs="Times New Roman"/>
          <w:sz w:val="24"/>
          <w:szCs w:val="24"/>
        </w:rPr>
        <w:t xml:space="preserve">  г) направление </w:t>
      </w:r>
      <w:r>
        <w:rPr>
          <w:rFonts w:ascii="Times New Roman" w:hAnsi="Times New Roman" w:cs="Times New Roman"/>
          <w:color w:val="000000"/>
          <w:sz w:val="24"/>
          <w:szCs w:val="24"/>
        </w:rPr>
        <w:t>заявителю</w:t>
      </w:r>
      <w:r w:rsidRPr="00B868A3">
        <w:rPr>
          <w:rFonts w:ascii="Times New Roman" w:hAnsi="Times New Roman" w:cs="Times New Roman"/>
          <w:color w:val="000000"/>
          <w:sz w:val="24"/>
          <w:szCs w:val="24"/>
        </w:rPr>
        <w:t xml:space="preserve">   разрешения на ввод объекта в эксплуатацию</w:t>
      </w:r>
      <w:r>
        <w:rPr>
          <w:rFonts w:ascii="Times New Roman" w:hAnsi="Times New Roman" w:cs="Times New Roman"/>
          <w:color w:val="000000"/>
          <w:sz w:val="24"/>
          <w:szCs w:val="24"/>
        </w:rPr>
        <w:t xml:space="preserve"> либо направление заявителю</w:t>
      </w:r>
      <w:r w:rsidRPr="00B868A3">
        <w:rPr>
          <w:rFonts w:ascii="Times New Roman" w:hAnsi="Times New Roman" w:cs="Times New Roman"/>
          <w:color w:val="000000"/>
          <w:sz w:val="24"/>
          <w:szCs w:val="24"/>
        </w:rPr>
        <w:t xml:space="preserve"> мотивированного отказа в выдаче разрешения на ввод объекта в эксплуатацию</w:t>
      </w:r>
      <w:r w:rsidRPr="00B868A3">
        <w:rPr>
          <w:rFonts w:ascii="Times New Roman" w:hAnsi="Times New Roman" w:cs="Times New Roman"/>
          <w:sz w:val="24"/>
          <w:szCs w:val="24"/>
        </w:rPr>
        <w:t>.</w:t>
      </w:r>
    </w:p>
    <w:p w:rsidR="007C11BC" w:rsidRPr="00B868A3" w:rsidRDefault="007C11BC" w:rsidP="007C11BC">
      <w:pPr>
        <w:tabs>
          <w:tab w:val="left" w:pos="720"/>
        </w:tabs>
        <w:spacing w:after="0" w:line="360" w:lineRule="auto"/>
        <w:ind w:firstLine="539"/>
        <w:rPr>
          <w:rFonts w:ascii="Times New Roman" w:hAnsi="Times New Roman" w:cs="Times New Roman"/>
          <w:b/>
          <w:sz w:val="24"/>
          <w:szCs w:val="24"/>
        </w:rPr>
      </w:pPr>
      <w:r w:rsidRPr="00B868A3">
        <w:rPr>
          <w:rFonts w:ascii="Times New Roman" w:hAnsi="Times New Roman" w:cs="Times New Roman"/>
          <w:sz w:val="24"/>
          <w:szCs w:val="24"/>
        </w:rPr>
        <w:t xml:space="preserve">  </w:t>
      </w:r>
      <w:r w:rsidRPr="00B868A3">
        <w:rPr>
          <w:rFonts w:ascii="Times New Roman" w:hAnsi="Times New Roman" w:cs="Times New Roman"/>
          <w:b/>
          <w:sz w:val="24"/>
          <w:szCs w:val="24"/>
        </w:rPr>
        <w:t>1. Прием и регистрация заявления и документов</w:t>
      </w:r>
    </w:p>
    <w:p w:rsidR="007C11BC" w:rsidRPr="00B868A3" w:rsidRDefault="007C11BC" w:rsidP="007C11BC">
      <w:pPr>
        <w:tabs>
          <w:tab w:val="left" w:pos="720"/>
        </w:tabs>
        <w:spacing w:after="0" w:line="360" w:lineRule="auto"/>
        <w:ind w:firstLine="539"/>
        <w:jc w:val="both"/>
        <w:rPr>
          <w:rFonts w:ascii="Times New Roman" w:hAnsi="Times New Roman" w:cs="Times New Roman"/>
          <w:b/>
          <w:sz w:val="24"/>
          <w:szCs w:val="24"/>
        </w:rPr>
      </w:pPr>
      <w:r w:rsidRPr="00B868A3">
        <w:rPr>
          <w:rFonts w:ascii="Times New Roman" w:hAnsi="Times New Roman" w:cs="Times New Roman"/>
          <w:sz w:val="24"/>
          <w:szCs w:val="24"/>
        </w:rPr>
        <w:t xml:space="preserve">  Основанием для начала административной процедуры является подача  з</w:t>
      </w:r>
      <w:r>
        <w:rPr>
          <w:rFonts w:ascii="Times New Roman" w:hAnsi="Times New Roman" w:cs="Times New Roman"/>
          <w:sz w:val="24"/>
          <w:szCs w:val="24"/>
        </w:rPr>
        <w:t>аявителем</w:t>
      </w:r>
      <w:r w:rsidRPr="00B868A3">
        <w:rPr>
          <w:rFonts w:ascii="Times New Roman" w:hAnsi="Times New Roman" w:cs="Times New Roman"/>
          <w:sz w:val="24"/>
          <w:szCs w:val="24"/>
        </w:rPr>
        <w:t xml:space="preserve"> заявления (приложение № 3</w:t>
      </w:r>
      <w:r>
        <w:rPr>
          <w:rFonts w:ascii="Times New Roman" w:hAnsi="Times New Roman" w:cs="Times New Roman"/>
          <w:sz w:val="24"/>
          <w:szCs w:val="24"/>
        </w:rPr>
        <w:t xml:space="preserve"> к настоящему Регламенту</w:t>
      </w:r>
      <w:r w:rsidRPr="00B868A3">
        <w:rPr>
          <w:rFonts w:ascii="Times New Roman" w:hAnsi="Times New Roman" w:cs="Times New Roman"/>
          <w:sz w:val="24"/>
          <w:szCs w:val="24"/>
        </w:rPr>
        <w:t>) в Управление.</w:t>
      </w:r>
    </w:p>
    <w:p w:rsidR="007C11BC" w:rsidRPr="00B868A3" w:rsidRDefault="007C11BC" w:rsidP="007C11BC">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Зарегистрированные специалистом Управления, ответственного за предоставление муниципальной услуги, письменные заявления, в день поступления  направляются начальнику Управления на рассмотрение.</w:t>
      </w:r>
    </w:p>
    <w:p w:rsidR="007C11BC" w:rsidRPr="00B868A3" w:rsidRDefault="007C11BC" w:rsidP="007C11BC">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Начальник Управления рассматривает поступившие документы и назначает     специалиста Управления для исполнения муниципальной услуги. Указания по исполнению даются в форме резолюции.</w:t>
      </w:r>
    </w:p>
    <w:p w:rsidR="007C11BC" w:rsidRPr="00B868A3" w:rsidRDefault="007C11BC" w:rsidP="007C11BC">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Максимальный срок выполнения действий административной процедуры «Прием и регистрация заявления и документов» - 1 рабочий день.</w:t>
      </w:r>
    </w:p>
    <w:p w:rsidR="007C11BC" w:rsidRPr="00B868A3" w:rsidRDefault="007C11BC" w:rsidP="007C11BC">
      <w:pPr>
        <w:tabs>
          <w:tab w:val="left" w:pos="720"/>
        </w:tabs>
        <w:ind w:firstLine="540"/>
        <w:rPr>
          <w:rFonts w:ascii="Times New Roman" w:hAnsi="Times New Roman" w:cs="Times New Roman"/>
          <w:b/>
          <w:sz w:val="24"/>
          <w:szCs w:val="24"/>
        </w:rPr>
      </w:pPr>
      <w:r w:rsidRPr="00B868A3">
        <w:rPr>
          <w:rFonts w:ascii="Times New Roman" w:hAnsi="Times New Roman" w:cs="Times New Roman"/>
          <w:b/>
          <w:sz w:val="24"/>
          <w:szCs w:val="24"/>
        </w:rPr>
        <w:t xml:space="preserve"> 2. Рассмотрение заявления и представленных  документов</w:t>
      </w:r>
    </w:p>
    <w:p w:rsidR="007C11BC" w:rsidRPr="00B868A3" w:rsidRDefault="007C11BC" w:rsidP="007C11BC">
      <w:pPr>
        <w:tabs>
          <w:tab w:val="left" w:pos="720"/>
        </w:tabs>
        <w:spacing w:after="0" w:line="360" w:lineRule="auto"/>
        <w:ind w:firstLine="540"/>
        <w:jc w:val="both"/>
        <w:rPr>
          <w:rFonts w:ascii="Times New Roman" w:hAnsi="Times New Roman" w:cs="Times New Roman"/>
          <w:sz w:val="24"/>
          <w:szCs w:val="24"/>
        </w:rPr>
      </w:pPr>
      <w:r w:rsidRPr="00B868A3">
        <w:rPr>
          <w:rFonts w:ascii="Times New Roman" w:hAnsi="Times New Roman" w:cs="Times New Roman"/>
          <w:sz w:val="24"/>
          <w:szCs w:val="24"/>
        </w:rPr>
        <w:t xml:space="preserve">  Специалист Управления в течение 2-х рабочих дней со дня их поступления:</w:t>
      </w:r>
    </w:p>
    <w:p w:rsidR="007C11BC" w:rsidRPr="00B868A3" w:rsidRDefault="007C11BC" w:rsidP="007C11BC">
      <w:pPr>
        <w:tabs>
          <w:tab w:val="left" w:pos="720"/>
        </w:tabs>
        <w:spacing w:after="0" w:line="360" w:lineRule="auto"/>
        <w:ind w:firstLine="540"/>
        <w:jc w:val="both"/>
        <w:rPr>
          <w:rFonts w:ascii="Times New Roman" w:hAnsi="Times New Roman" w:cs="Times New Roman"/>
          <w:sz w:val="24"/>
          <w:szCs w:val="24"/>
        </w:rPr>
      </w:pPr>
      <w:r w:rsidRPr="00B868A3">
        <w:rPr>
          <w:rFonts w:ascii="Times New Roman" w:hAnsi="Times New Roman" w:cs="Times New Roman"/>
          <w:sz w:val="24"/>
          <w:szCs w:val="24"/>
        </w:rPr>
        <w:t xml:space="preserve">  - проверяет полномочия </w:t>
      </w:r>
      <w:r>
        <w:rPr>
          <w:rFonts w:ascii="Times New Roman" w:hAnsi="Times New Roman" w:cs="Times New Roman"/>
          <w:sz w:val="24"/>
          <w:szCs w:val="24"/>
        </w:rPr>
        <w:t>заявителя</w:t>
      </w:r>
      <w:r w:rsidRPr="00B868A3">
        <w:rPr>
          <w:rFonts w:ascii="Times New Roman" w:hAnsi="Times New Roman" w:cs="Times New Roman"/>
          <w:sz w:val="24"/>
          <w:szCs w:val="24"/>
        </w:rPr>
        <w:t xml:space="preserve"> либо уполномоченного им в законном порядке лица и производит анализ текста заявления и представленных документов;</w:t>
      </w:r>
    </w:p>
    <w:p w:rsidR="007C11BC" w:rsidRPr="00B868A3" w:rsidRDefault="007C11BC" w:rsidP="007C11BC">
      <w:pPr>
        <w:tabs>
          <w:tab w:val="left" w:pos="1134"/>
        </w:tabs>
        <w:autoSpaceDE w:val="0"/>
        <w:autoSpaceDN w:val="0"/>
        <w:adjustRightInd w:val="0"/>
        <w:spacing w:after="0" w:line="360" w:lineRule="auto"/>
        <w:jc w:val="both"/>
        <w:rPr>
          <w:rFonts w:ascii="Times New Roman" w:hAnsi="Times New Roman" w:cs="Times New Roman"/>
          <w:bCs/>
          <w:iCs/>
          <w:sz w:val="24"/>
          <w:szCs w:val="24"/>
        </w:rPr>
      </w:pPr>
      <w:r w:rsidRPr="00B868A3">
        <w:rPr>
          <w:rFonts w:ascii="Times New Roman" w:hAnsi="Times New Roman" w:cs="Times New Roman"/>
          <w:sz w:val="24"/>
          <w:szCs w:val="24"/>
        </w:rPr>
        <w:t xml:space="preserve">          - </w:t>
      </w:r>
      <w:r w:rsidRPr="00B868A3">
        <w:rPr>
          <w:rStyle w:val="rvts7"/>
          <w:rFonts w:ascii="Times New Roman" w:hAnsi="Times New Roman" w:cs="Times New Roman"/>
          <w:sz w:val="24"/>
          <w:szCs w:val="24"/>
        </w:rPr>
        <w:t>запрашивает документы</w:t>
      </w:r>
      <w:r w:rsidRPr="00B868A3">
        <w:rPr>
          <w:rFonts w:ascii="Times New Roman" w:hAnsi="Times New Roman" w:cs="Times New Roman"/>
          <w:sz w:val="24"/>
          <w:szCs w:val="24"/>
        </w:rPr>
        <w:t xml:space="preserve"> (их копии или сведения, содержащиеся в них)</w:t>
      </w:r>
      <w:r w:rsidRPr="00B868A3">
        <w:rPr>
          <w:rFonts w:ascii="Times New Roman" w:hAnsi="Times New Roman" w:cs="Times New Roman"/>
          <w:bCs/>
          <w:iCs/>
          <w:sz w:val="24"/>
          <w:szCs w:val="24"/>
        </w:rPr>
        <w:t xml:space="preserve">, </w:t>
      </w:r>
    </w:p>
    <w:p w:rsidR="007C11BC" w:rsidRPr="00B868A3" w:rsidRDefault="007C11BC" w:rsidP="007C11BC">
      <w:pPr>
        <w:pStyle w:val="a6"/>
        <w:tabs>
          <w:tab w:val="left" w:pos="1134"/>
        </w:tabs>
        <w:autoSpaceDE w:val="0"/>
        <w:autoSpaceDN w:val="0"/>
        <w:adjustRightInd w:val="0"/>
        <w:spacing w:after="0" w:line="360" w:lineRule="auto"/>
        <w:ind w:left="0"/>
        <w:jc w:val="both"/>
        <w:rPr>
          <w:rStyle w:val="rvts7"/>
          <w:rFonts w:ascii="Times New Roman" w:hAnsi="Times New Roman" w:cs="Times New Roman"/>
          <w:sz w:val="24"/>
          <w:szCs w:val="24"/>
        </w:rPr>
      </w:pPr>
      <w:r w:rsidRPr="00B868A3">
        <w:rPr>
          <w:rStyle w:val="rvts7"/>
          <w:rFonts w:ascii="Times New Roman" w:hAnsi="Times New Roman" w:cs="Times New Roman"/>
          <w:sz w:val="24"/>
          <w:szCs w:val="24"/>
        </w:rPr>
        <w:t>предусмотренные подпунктами 1), 2), 3), 9) пункта 9.2 настоящего Административного регламента</w:t>
      </w:r>
      <w:r w:rsidRPr="00B868A3">
        <w:rPr>
          <w:rStyle w:val="rvts7"/>
          <w:rFonts w:ascii="Times New Roman" w:hAnsi="Times New Roman" w:cs="Times New Roman"/>
          <w:b/>
          <w:sz w:val="24"/>
          <w:szCs w:val="24"/>
        </w:rPr>
        <w:t>,</w:t>
      </w:r>
      <w:r w:rsidRPr="00B868A3">
        <w:rPr>
          <w:rStyle w:val="rvts7"/>
          <w:rFonts w:ascii="Times New Roman" w:hAnsi="Times New Roman" w:cs="Times New Roman"/>
          <w:sz w:val="24"/>
          <w:szCs w:val="24"/>
        </w:rPr>
        <w:t xml:space="preserve"> </w:t>
      </w:r>
      <w:r w:rsidRPr="00B868A3">
        <w:rPr>
          <w:rFonts w:ascii="Times New Roman" w:hAnsi="Times New Roman" w:cs="Times New Roman"/>
          <w:sz w:val="24"/>
          <w:szCs w:val="24"/>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w:t>
      </w:r>
      <w:r w:rsidRPr="00B868A3">
        <w:rPr>
          <w:rFonts w:ascii="Times New Roman" w:hAnsi="Times New Roman" w:cs="Times New Roman"/>
          <w:sz w:val="24"/>
          <w:szCs w:val="24"/>
        </w:rPr>
        <w:lastRenderedPageBreak/>
        <w:t>организациях, в распоряжении которых находятся указанные документы</w:t>
      </w:r>
      <w:r w:rsidRPr="00B868A3">
        <w:rPr>
          <w:rStyle w:val="rvts7"/>
          <w:rFonts w:ascii="Times New Roman" w:hAnsi="Times New Roman" w:cs="Times New Roman"/>
          <w:sz w:val="24"/>
          <w:szCs w:val="24"/>
        </w:rPr>
        <w:t xml:space="preserve">, </w:t>
      </w:r>
      <w:r>
        <w:rPr>
          <w:rStyle w:val="rvts7"/>
          <w:rFonts w:ascii="Times New Roman" w:hAnsi="Times New Roman" w:cs="Times New Roman"/>
          <w:sz w:val="24"/>
          <w:szCs w:val="24"/>
        </w:rPr>
        <w:t>если заявитель</w:t>
      </w:r>
      <w:r w:rsidRPr="00B868A3">
        <w:rPr>
          <w:rStyle w:val="rvts7"/>
          <w:rFonts w:ascii="Times New Roman" w:hAnsi="Times New Roman" w:cs="Times New Roman"/>
          <w:sz w:val="24"/>
          <w:szCs w:val="24"/>
        </w:rPr>
        <w:t xml:space="preserve"> не предоставил указанные документы самостоятельно. </w:t>
      </w:r>
    </w:p>
    <w:p w:rsidR="007C11BC" w:rsidRPr="00B868A3" w:rsidRDefault="007C11BC" w:rsidP="007C11BC">
      <w:pPr>
        <w:tabs>
          <w:tab w:val="left" w:pos="709"/>
        </w:tabs>
        <w:autoSpaceDE w:val="0"/>
        <w:autoSpaceDN w:val="0"/>
        <w:adjustRightInd w:val="0"/>
        <w:spacing w:after="0" w:line="360" w:lineRule="auto"/>
        <w:ind w:firstLine="540"/>
        <w:jc w:val="both"/>
        <w:rPr>
          <w:rFonts w:ascii="Times New Roman" w:hAnsi="Times New Roman" w:cs="Times New Roman"/>
          <w:sz w:val="24"/>
          <w:szCs w:val="24"/>
        </w:rPr>
      </w:pPr>
      <w:r w:rsidRPr="00B868A3">
        <w:rPr>
          <w:rFonts w:ascii="Times New Roman" w:hAnsi="Times New Roman" w:cs="Times New Roman"/>
          <w:sz w:val="24"/>
          <w:szCs w:val="24"/>
        </w:rPr>
        <w:t xml:space="preserve"> Документы, указанные в </w:t>
      </w:r>
      <w:r>
        <w:rPr>
          <w:rFonts w:ascii="Times New Roman" w:hAnsi="Times New Roman" w:cs="Times New Roman"/>
          <w:sz w:val="24"/>
          <w:szCs w:val="24"/>
        </w:rPr>
        <w:t xml:space="preserve">подпунктах 1, 4, 5, 6, 7, 8, 10 и 11  </w:t>
      </w:r>
      <w:r w:rsidRPr="00B868A3">
        <w:rPr>
          <w:rFonts w:ascii="Times New Roman" w:hAnsi="Times New Roman" w:cs="Times New Roman"/>
          <w:sz w:val="24"/>
          <w:szCs w:val="24"/>
        </w:rPr>
        <w:t xml:space="preserve"> пункта 9.2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вышеуказанные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Управлением, в органах и организациях, в распоряжении которых находятся указ</w:t>
      </w:r>
      <w:r>
        <w:rPr>
          <w:rFonts w:ascii="Times New Roman" w:hAnsi="Times New Roman" w:cs="Times New Roman"/>
          <w:sz w:val="24"/>
          <w:szCs w:val="24"/>
        </w:rPr>
        <w:t>анные документы, если заявитель</w:t>
      </w:r>
      <w:r w:rsidRPr="00B868A3">
        <w:rPr>
          <w:rFonts w:ascii="Times New Roman" w:hAnsi="Times New Roman" w:cs="Times New Roman"/>
          <w:sz w:val="24"/>
          <w:szCs w:val="24"/>
        </w:rPr>
        <w:t xml:space="preserve"> не представил указанные документы самостоятельно.</w:t>
      </w:r>
    </w:p>
    <w:p w:rsidR="007C11BC" w:rsidRPr="00B868A3" w:rsidRDefault="007C11BC" w:rsidP="007C11BC">
      <w:pPr>
        <w:autoSpaceDE w:val="0"/>
        <w:autoSpaceDN w:val="0"/>
        <w:adjustRightInd w:val="0"/>
        <w:spacing w:after="0" w:line="360" w:lineRule="auto"/>
        <w:ind w:firstLine="540"/>
        <w:jc w:val="both"/>
        <w:rPr>
          <w:rFonts w:ascii="Times New Roman" w:hAnsi="Times New Roman" w:cs="Times New Roman"/>
          <w:sz w:val="24"/>
          <w:szCs w:val="24"/>
        </w:rPr>
      </w:pPr>
      <w:r w:rsidRPr="00B868A3">
        <w:rPr>
          <w:rFonts w:ascii="Times New Roman" w:hAnsi="Times New Roman" w:cs="Times New Roman"/>
          <w:sz w:val="24"/>
          <w:szCs w:val="24"/>
        </w:rPr>
        <w:t xml:space="preserve">- специалист Управления обеспечивает проверку наличия и правильности оформления документов, указанных в пунктах 9.1, 9.2 Административного регламента; </w:t>
      </w:r>
    </w:p>
    <w:p w:rsidR="007C11BC" w:rsidRPr="00B868A3" w:rsidRDefault="007C11BC" w:rsidP="007C11BC">
      <w:pPr>
        <w:autoSpaceDE w:val="0"/>
        <w:autoSpaceDN w:val="0"/>
        <w:adjustRightInd w:val="0"/>
        <w:spacing w:after="0" w:line="360" w:lineRule="auto"/>
        <w:ind w:firstLine="540"/>
        <w:jc w:val="both"/>
        <w:rPr>
          <w:rFonts w:ascii="Times New Roman" w:hAnsi="Times New Roman" w:cs="Times New Roman"/>
          <w:sz w:val="24"/>
          <w:szCs w:val="24"/>
        </w:rPr>
      </w:pPr>
      <w:r w:rsidRPr="00B868A3">
        <w:rPr>
          <w:rFonts w:ascii="Times New Roman" w:hAnsi="Times New Roman" w:cs="Times New Roman"/>
          <w:sz w:val="24"/>
          <w:szCs w:val="24"/>
        </w:rPr>
        <w:t>- осмотр объекта капитального строительства (если при строительстве, реконструкции объекта капитального строительства не осуществлялся государственный строительный надзор).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7C11BC" w:rsidRPr="00B868A3" w:rsidRDefault="007C11BC" w:rsidP="007C11BC">
      <w:pPr>
        <w:pStyle w:val="ConsPlusNormal"/>
        <w:spacing w:line="360" w:lineRule="auto"/>
        <w:ind w:firstLine="540"/>
        <w:jc w:val="both"/>
      </w:pPr>
      <w:r w:rsidRPr="00B868A3">
        <w:t xml:space="preserve">  - проверяет выполнение </w:t>
      </w:r>
      <w:r>
        <w:t>Заявителем</w:t>
      </w:r>
      <w:r w:rsidRPr="00B868A3">
        <w:t xml:space="preserve"> требований, предусмотренных </w:t>
      </w:r>
      <w:hyperlink r:id="rId42" w:history="1">
        <w:r w:rsidRPr="00B868A3">
          <w:t>частью 18 статьи 51</w:t>
        </w:r>
      </w:hyperlink>
      <w:r w:rsidRPr="00B868A3">
        <w:t xml:space="preserve"> Градостроительного кодекса Российской Федерации.</w:t>
      </w:r>
    </w:p>
    <w:p w:rsidR="007C11BC" w:rsidRPr="00B868A3" w:rsidRDefault="007C11BC" w:rsidP="007C11BC">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Максимальный срок выполнения действий административной процедуры «Рассмотрение заявления и представленных документов» - 4 рабочих дня.</w:t>
      </w:r>
    </w:p>
    <w:p w:rsidR="007C11BC" w:rsidRPr="00B868A3" w:rsidRDefault="007C11BC" w:rsidP="007C11BC">
      <w:pPr>
        <w:pStyle w:val="ConsPlusNormal"/>
        <w:ind w:firstLine="540"/>
        <w:jc w:val="both"/>
        <w:rPr>
          <w:b/>
        </w:rPr>
      </w:pPr>
      <w:r w:rsidRPr="00B868A3">
        <w:t xml:space="preserve">  </w:t>
      </w:r>
      <w:r w:rsidRPr="00B868A3">
        <w:rPr>
          <w:b/>
        </w:rPr>
        <w:t>3. Подготовка проекта разрешения на ввод объекта в эксплуатацию либо  мотивированного отказа в предоставлении  муниципальной услуги</w:t>
      </w:r>
    </w:p>
    <w:p w:rsidR="007C11BC" w:rsidRPr="00B868A3" w:rsidRDefault="007C11BC" w:rsidP="007C11BC">
      <w:pPr>
        <w:pStyle w:val="ConsPlusNormal"/>
        <w:spacing w:line="360" w:lineRule="auto"/>
        <w:ind w:firstLine="540"/>
        <w:jc w:val="both"/>
      </w:pPr>
      <w:r w:rsidRPr="00B868A3">
        <w:t xml:space="preserve">  В случае отсутствия замечаний, специалист Управления готовит проект разрешения на ввод объекта в эксплуатацию или письмо об отказе в выдаче такого разрешения с указанием </w:t>
      </w:r>
      <w:r w:rsidRPr="00B868A3">
        <w:lastRenderedPageBreak/>
        <w:t>причин отказа</w:t>
      </w:r>
      <w:r>
        <w:t>, установленных пунктом 11 настоящего Регламента,</w:t>
      </w:r>
      <w:r w:rsidRPr="00B868A3">
        <w:t xml:space="preserve"> и направляет  начальнику Управления  на подпись.</w:t>
      </w:r>
    </w:p>
    <w:p w:rsidR="007C11BC" w:rsidRPr="00B868A3" w:rsidRDefault="007C11BC" w:rsidP="007C11BC">
      <w:pPr>
        <w:tabs>
          <w:tab w:val="left" w:pos="720"/>
        </w:tabs>
        <w:spacing w:after="0" w:line="360" w:lineRule="auto"/>
        <w:ind w:firstLine="539"/>
        <w:jc w:val="both"/>
        <w:rPr>
          <w:rFonts w:ascii="Times New Roman" w:hAnsi="Times New Roman" w:cs="Times New Roman"/>
          <w:sz w:val="24"/>
          <w:szCs w:val="24"/>
        </w:rPr>
      </w:pPr>
      <w:r w:rsidRPr="00B868A3">
        <w:rPr>
          <w:sz w:val="24"/>
          <w:szCs w:val="24"/>
        </w:rPr>
        <w:t xml:space="preserve"> </w:t>
      </w:r>
      <w:r w:rsidRPr="00B868A3">
        <w:rPr>
          <w:rFonts w:ascii="Times New Roman" w:hAnsi="Times New Roman" w:cs="Times New Roman"/>
          <w:sz w:val="24"/>
          <w:szCs w:val="24"/>
        </w:rPr>
        <w:t>Максимальный срок выполнения действий административной процедуры «Подготовка проекта разрешения на ввод объекта в эксплуатацию либо  мотивированного отказа в предоставлении  муниципальной услуги» - 1 рабочий день.</w:t>
      </w:r>
    </w:p>
    <w:p w:rsidR="007C11BC" w:rsidRPr="00B868A3" w:rsidRDefault="007C11BC" w:rsidP="007C11BC">
      <w:pPr>
        <w:tabs>
          <w:tab w:val="left" w:pos="720"/>
        </w:tabs>
        <w:spacing w:after="0" w:line="360" w:lineRule="auto"/>
        <w:ind w:firstLine="540"/>
        <w:rPr>
          <w:rFonts w:ascii="Times New Roman" w:hAnsi="Times New Roman" w:cs="Times New Roman"/>
          <w:b/>
          <w:sz w:val="24"/>
          <w:szCs w:val="24"/>
        </w:rPr>
      </w:pPr>
      <w:r w:rsidRPr="00B868A3">
        <w:rPr>
          <w:rFonts w:ascii="Times New Roman" w:hAnsi="Times New Roman" w:cs="Times New Roman"/>
          <w:b/>
          <w:sz w:val="24"/>
          <w:szCs w:val="24"/>
        </w:rPr>
        <w:t xml:space="preserve"> 4. Подписание результата предоставления муниципальной услуги</w:t>
      </w:r>
      <w:r w:rsidRPr="00B868A3">
        <w:rPr>
          <w:rFonts w:ascii="Times New Roman" w:hAnsi="Times New Roman" w:cs="Times New Roman"/>
          <w:sz w:val="24"/>
          <w:szCs w:val="24"/>
        </w:rPr>
        <w:t xml:space="preserve"> </w:t>
      </w:r>
    </w:p>
    <w:p w:rsidR="007C11BC" w:rsidRPr="00B868A3" w:rsidRDefault="007C11BC" w:rsidP="007C11BC">
      <w:pPr>
        <w:pStyle w:val="ConsPlusNormal"/>
        <w:tabs>
          <w:tab w:val="left" w:pos="720"/>
        </w:tabs>
        <w:spacing w:line="360" w:lineRule="auto"/>
        <w:ind w:firstLine="540"/>
        <w:jc w:val="both"/>
      </w:pPr>
      <w:r w:rsidRPr="00B868A3">
        <w:t xml:space="preserve">  Подписанное</w:t>
      </w:r>
      <w:r>
        <w:t xml:space="preserve"> начальником Управления </w:t>
      </w:r>
      <w:r w:rsidRPr="00B868A3">
        <w:t xml:space="preserve"> разрешение на ввод объекта в эксплуатацию либо отказ  регистрируются специалистом Управления в журнале выдачи разрешений на ввод объектов в эксплуатацию.</w:t>
      </w:r>
    </w:p>
    <w:p w:rsidR="007C11BC" w:rsidRPr="00B868A3" w:rsidRDefault="007C11BC" w:rsidP="007C11BC">
      <w:pPr>
        <w:tabs>
          <w:tab w:val="left" w:pos="720"/>
        </w:tabs>
        <w:spacing w:after="0" w:line="360" w:lineRule="auto"/>
        <w:ind w:firstLine="539"/>
        <w:jc w:val="both"/>
        <w:rPr>
          <w:rFonts w:ascii="Times New Roman" w:hAnsi="Times New Roman" w:cs="Times New Roman"/>
          <w:sz w:val="24"/>
          <w:szCs w:val="24"/>
        </w:rPr>
      </w:pPr>
      <w:r w:rsidRPr="00B868A3">
        <w:rPr>
          <w:sz w:val="24"/>
          <w:szCs w:val="24"/>
        </w:rPr>
        <w:t xml:space="preserve"> </w:t>
      </w:r>
      <w:r w:rsidRPr="00B868A3">
        <w:rPr>
          <w:rFonts w:ascii="Times New Roman" w:hAnsi="Times New Roman" w:cs="Times New Roman"/>
          <w:sz w:val="24"/>
          <w:szCs w:val="24"/>
        </w:rPr>
        <w:t>Максимальный срок выполнения действий административной процедуры «Подписание результата  предоставления  муниципальной услуги» - 1 рабочий день.</w:t>
      </w:r>
    </w:p>
    <w:p w:rsidR="007C11BC" w:rsidRDefault="007C11BC" w:rsidP="007C11BC">
      <w:pPr>
        <w:tabs>
          <w:tab w:val="left" w:pos="720"/>
        </w:tabs>
        <w:spacing w:after="0" w:line="240" w:lineRule="auto"/>
        <w:ind w:firstLine="539"/>
        <w:jc w:val="both"/>
        <w:rPr>
          <w:rFonts w:ascii="Times New Roman" w:hAnsi="Times New Roman" w:cs="Times New Roman"/>
          <w:b/>
          <w:color w:val="000000"/>
          <w:sz w:val="24"/>
          <w:szCs w:val="24"/>
        </w:rPr>
      </w:pPr>
      <w:r w:rsidRPr="00B868A3">
        <w:rPr>
          <w:rFonts w:ascii="Times New Roman" w:hAnsi="Times New Roman" w:cs="Times New Roman"/>
          <w:b/>
          <w:sz w:val="24"/>
          <w:szCs w:val="24"/>
        </w:rPr>
        <w:t xml:space="preserve">  5. Направление </w:t>
      </w:r>
      <w:r>
        <w:rPr>
          <w:rFonts w:ascii="Times New Roman" w:hAnsi="Times New Roman" w:cs="Times New Roman"/>
          <w:b/>
          <w:color w:val="000000"/>
          <w:sz w:val="24"/>
          <w:szCs w:val="24"/>
        </w:rPr>
        <w:t>заявителю</w:t>
      </w:r>
      <w:r w:rsidRPr="00B868A3">
        <w:rPr>
          <w:rFonts w:ascii="Times New Roman" w:hAnsi="Times New Roman" w:cs="Times New Roman"/>
          <w:b/>
          <w:color w:val="000000"/>
          <w:sz w:val="24"/>
          <w:szCs w:val="24"/>
        </w:rPr>
        <w:t xml:space="preserve">   разрешения на ввод объекта в эксплуата</w:t>
      </w:r>
      <w:r>
        <w:rPr>
          <w:rFonts w:ascii="Times New Roman" w:hAnsi="Times New Roman" w:cs="Times New Roman"/>
          <w:b/>
          <w:color w:val="000000"/>
          <w:sz w:val="24"/>
          <w:szCs w:val="24"/>
        </w:rPr>
        <w:t>цию либо направление заявителю</w:t>
      </w:r>
      <w:r w:rsidRPr="00B868A3">
        <w:rPr>
          <w:rFonts w:ascii="Times New Roman" w:hAnsi="Times New Roman" w:cs="Times New Roman"/>
          <w:b/>
          <w:color w:val="000000"/>
          <w:sz w:val="24"/>
          <w:szCs w:val="24"/>
        </w:rPr>
        <w:t xml:space="preserve"> мотивированного отказа в выдаче разрешения на ввод объекта в эксплуатацию</w:t>
      </w:r>
    </w:p>
    <w:p w:rsidR="007C11BC" w:rsidRPr="00B868A3" w:rsidRDefault="007C11BC" w:rsidP="007C11BC">
      <w:pPr>
        <w:tabs>
          <w:tab w:val="left" w:pos="720"/>
        </w:tabs>
        <w:spacing w:after="0" w:line="240" w:lineRule="auto"/>
        <w:ind w:firstLine="539"/>
        <w:jc w:val="both"/>
        <w:rPr>
          <w:rFonts w:ascii="Times New Roman" w:hAnsi="Times New Roman" w:cs="Times New Roman"/>
          <w:b/>
          <w:sz w:val="24"/>
          <w:szCs w:val="24"/>
        </w:rPr>
      </w:pPr>
    </w:p>
    <w:p w:rsidR="007C11BC" w:rsidRPr="00B868A3" w:rsidRDefault="007C11BC" w:rsidP="007C11BC">
      <w:pPr>
        <w:pStyle w:val="ConsPlusNormal"/>
        <w:tabs>
          <w:tab w:val="left" w:pos="720"/>
        </w:tabs>
        <w:spacing w:line="360" w:lineRule="auto"/>
        <w:ind w:firstLine="540"/>
        <w:jc w:val="both"/>
      </w:pPr>
      <w:r w:rsidRPr="00B868A3">
        <w:t>Выдача документа, являющегося результатом предоставления муниципальной услуги</w:t>
      </w:r>
      <w:r>
        <w:t>,</w:t>
      </w:r>
      <w:r w:rsidRPr="00B868A3">
        <w:t xml:space="preserve"> предоставляется заявителю в форме документа на бумажном носителе (лично под роспись в журнале выдачи разрешений на ввод объекта в эксплуатацию либо направляется по почте заказным письмом с уведомлением)  или направляется в форме электронного документа, либо выдается заявителю в форме 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rsidR="007C11BC" w:rsidRPr="00B868A3" w:rsidRDefault="007C11BC" w:rsidP="007C11BC">
      <w:pPr>
        <w:tabs>
          <w:tab w:val="left" w:pos="720"/>
        </w:tabs>
        <w:spacing w:line="360" w:lineRule="auto"/>
        <w:jc w:val="both"/>
        <w:rPr>
          <w:rFonts w:ascii="Times New Roman" w:hAnsi="Times New Roman" w:cs="Times New Roman"/>
          <w:sz w:val="24"/>
          <w:szCs w:val="24"/>
        </w:rPr>
      </w:pPr>
      <w:r w:rsidRPr="00B868A3">
        <w:rPr>
          <w:rFonts w:ascii="Times New Roman" w:hAnsi="Times New Roman" w:cs="Times New Roman"/>
          <w:sz w:val="24"/>
          <w:szCs w:val="24"/>
        </w:rPr>
        <w:t xml:space="preserve">           В течение трех дней со дня выдачи разрешения на ввод объекта в эксплуатацию специалист Управления  направляет   разрешение в электронном виде в орган уполномоченный на осуществление государственного строительного надзора.</w:t>
      </w:r>
    </w:p>
    <w:p w:rsidR="007C11BC" w:rsidRPr="00B868A3" w:rsidRDefault="007C11BC" w:rsidP="007C11BC">
      <w:pPr>
        <w:tabs>
          <w:tab w:val="left" w:pos="8041"/>
        </w:tabs>
        <w:jc w:val="center"/>
        <w:rPr>
          <w:rFonts w:ascii="Times New Roman" w:hAnsi="Times New Roman" w:cs="Times New Roman"/>
          <w:sz w:val="24"/>
          <w:szCs w:val="24"/>
        </w:rPr>
      </w:pPr>
      <w:r w:rsidRPr="00B868A3">
        <w:rPr>
          <w:rFonts w:ascii="Times New Roman" w:hAnsi="Times New Roman" w:cs="Times New Roman"/>
          <w:sz w:val="24"/>
          <w:szCs w:val="24"/>
        </w:rPr>
        <w:t>__________</w:t>
      </w:r>
    </w:p>
    <w:p w:rsidR="007C11BC" w:rsidRPr="00B868A3" w:rsidRDefault="007C11BC" w:rsidP="007C11BC">
      <w:pPr>
        <w:autoSpaceDE w:val="0"/>
        <w:autoSpaceDN w:val="0"/>
        <w:adjustRightInd w:val="0"/>
        <w:spacing w:after="0" w:line="240" w:lineRule="auto"/>
        <w:rPr>
          <w:rFonts w:ascii="Times New Roman" w:hAnsi="Times New Roman" w:cs="Times New Roman"/>
          <w:sz w:val="24"/>
          <w:szCs w:val="24"/>
        </w:rPr>
      </w:pPr>
    </w:p>
    <w:p w:rsidR="007C11BC" w:rsidRPr="00B868A3" w:rsidRDefault="007C11BC" w:rsidP="007C11BC">
      <w:pPr>
        <w:autoSpaceDE w:val="0"/>
        <w:autoSpaceDN w:val="0"/>
        <w:adjustRightInd w:val="0"/>
        <w:spacing w:after="0" w:line="360" w:lineRule="auto"/>
        <w:ind w:firstLine="709"/>
        <w:jc w:val="right"/>
        <w:rPr>
          <w:rFonts w:ascii="Times New Roman" w:hAnsi="Times New Roman" w:cs="Times New Roman"/>
          <w:sz w:val="24"/>
          <w:szCs w:val="24"/>
        </w:rPr>
      </w:pPr>
    </w:p>
    <w:p w:rsidR="007C11BC" w:rsidRPr="00B868A3" w:rsidRDefault="007C11BC" w:rsidP="007C11BC">
      <w:pPr>
        <w:autoSpaceDE w:val="0"/>
        <w:autoSpaceDN w:val="0"/>
        <w:adjustRightInd w:val="0"/>
        <w:spacing w:after="0" w:line="360" w:lineRule="auto"/>
        <w:ind w:firstLine="709"/>
        <w:jc w:val="center"/>
        <w:rPr>
          <w:rFonts w:ascii="Times New Roman" w:hAnsi="Times New Roman" w:cs="Times New Roman"/>
          <w:sz w:val="24"/>
          <w:szCs w:val="24"/>
        </w:rPr>
      </w:pPr>
    </w:p>
    <w:p w:rsidR="007C11BC" w:rsidRPr="00B868A3" w:rsidRDefault="007C11BC" w:rsidP="007C11BC">
      <w:pPr>
        <w:autoSpaceDE w:val="0"/>
        <w:autoSpaceDN w:val="0"/>
        <w:adjustRightInd w:val="0"/>
        <w:spacing w:after="0" w:line="360" w:lineRule="auto"/>
        <w:ind w:firstLine="709"/>
        <w:jc w:val="center"/>
        <w:rPr>
          <w:rFonts w:ascii="Times New Roman" w:hAnsi="Times New Roman" w:cs="Times New Roman"/>
          <w:b/>
          <w:sz w:val="24"/>
          <w:szCs w:val="24"/>
        </w:rPr>
      </w:pPr>
    </w:p>
    <w:p w:rsidR="007C11BC" w:rsidRPr="00B868A3" w:rsidRDefault="007C11BC" w:rsidP="007C11BC">
      <w:pPr>
        <w:autoSpaceDE w:val="0"/>
        <w:autoSpaceDN w:val="0"/>
        <w:adjustRightInd w:val="0"/>
        <w:spacing w:after="0" w:line="360" w:lineRule="auto"/>
        <w:ind w:firstLine="708"/>
        <w:jc w:val="both"/>
        <w:rPr>
          <w:rFonts w:ascii="Times New Roman" w:hAnsi="Times New Roman" w:cs="Times New Roman"/>
          <w:sz w:val="24"/>
          <w:szCs w:val="24"/>
        </w:rPr>
      </w:pPr>
    </w:p>
    <w:p w:rsidR="00D13896" w:rsidRPr="00D13896" w:rsidRDefault="00D13896" w:rsidP="00346D2D">
      <w:pPr>
        <w:tabs>
          <w:tab w:val="left" w:pos="720"/>
        </w:tabs>
        <w:ind w:firstLine="540"/>
        <w:jc w:val="both"/>
        <w:rPr>
          <w:sz w:val="28"/>
          <w:szCs w:val="28"/>
        </w:rPr>
      </w:pPr>
    </w:p>
    <w:sectPr w:rsidR="00D13896" w:rsidRPr="00D13896" w:rsidSect="00FC4438">
      <w:headerReference w:type="default" r:id="rId43"/>
      <w:headerReference w:type="first" r:id="rId44"/>
      <w:pgSz w:w="11906" w:h="16838" w:code="9"/>
      <w:pgMar w:top="284" w:right="851" w:bottom="42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CA6" w:rsidRDefault="00D50CA6">
      <w:pPr>
        <w:spacing w:after="0" w:line="240" w:lineRule="auto"/>
      </w:pPr>
      <w:r>
        <w:separator/>
      </w:r>
    </w:p>
  </w:endnote>
  <w:endnote w:type="continuationSeparator" w:id="0">
    <w:p w:rsidR="00D50CA6" w:rsidRDefault="00D50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CA6" w:rsidRDefault="00D50CA6">
      <w:pPr>
        <w:spacing w:after="0" w:line="240" w:lineRule="auto"/>
      </w:pPr>
      <w:r>
        <w:separator/>
      </w:r>
    </w:p>
  </w:footnote>
  <w:footnote w:type="continuationSeparator" w:id="0">
    <w:p w:rsidR="00D50CA6" w:rsidRDefault="00D50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329" w:rsidRDefault="00B54329" w:rsidP="009F50BB">
    <w:pPr>
      <w:shd w:val="clear" w:color="auto" w:fill="FFFFFF"/>
      <w:jc w:val="center"/>
      <w:rPr>
        <w:color w:val="000000"/>
        <w:szCs w:val="26"/>
      </w:rPr>
    </w:pPr>
    <w:r>
      <w:rPr>
        <w:noProof/>
        <w:color w:val="000000"/>
        <w:szCs w:val="26"/>
        <w:lang w:eastAsia="ru-RU"/>
      </w:rPr>
      <w:drawing>
        <wp:inline distT="0" distB="0" distL="0" distR="0">
          <wp:extent cx="590550" cy="752475"/>
          <wp:effectExtent l="0" t="0" r="0" b="9525"/>
          <wp:docPr id="77" name="Рисунок 77"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6329"/>
      <w:docPartObj>
        <w:docPartGallery w:val="Page Numbers (Top of Page)"/>
        <w:docPartUnique/>
      </w:docPartObj>
    </w:sdtPr>
    <w:sdtContent>
      <w:p w:rsidR="00B54329" w:rsidRDefault="00B54329">
        <w:pPr>
          <w:pStyle w:val="a9"/>
          <w:jc w:val="center"/>
        </w:pPr>
        <w:r>
          <w:fldChar w:fldCharType="begin"/>
        </w:r>
        <w:r>
          <w:instrText xml:space="preserve"> PAGE   \* MERGEFORMAT </w:instrText>
        </w:r>
        <w:r>
          <w:fldChar w:fldCharType="separate"/>
        </w:r>
        <w:r w:rsidR="00C10637">
          <w:rPr>
            <w:noProof/>
          </w:rPr>
          <w:t>31</w:t>
        </w:r>
        <w:r>
          <w:rPr>
            <w:noProof/>
          </w:rPr>
          <w:fldChar w:fldCharType="end"/>
        </w:r>
      </w:p>
    </w:sdtContent>
  </w:sdt>
  <w:p w:rsidR="00B54329" w:rsidRDefault="00B5432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329" w:rsidRDefault="00B54329" w:rsidP="004170D3">
    <w:pPr>
      <w:pStyle w:val="a9"/>
      <w:jc w:val="center"/>
    </w:pPr>
  </w:p>
  <w:p w:rsidR="00B54329" w:rsidRDefault="00B5432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A45389"/>
    <w:multiLevelType w:val="multilevel"/>
    <w:tmpl w:val="DC705DA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99540C6"/>
    <w:multiLevelType w:val="hybridMultilevel"/>
    <w:tmpl w:val="16F4D3B2"/>
    <w:lvl w:ilvl="0" w:tplc="24FEAF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45CC5BF1"/>
    <w:multiLevelType w:val="hybridMultilevel"/>
    <w:tmpl w:val="158621D0"/>
    <w:lvl w:ilvl="0" w:tplc="70E21828">
      <w:start w:val="1"/>
      <w:numFmt w:val="decimal"/>
      <w:lvlText w:val="%1."/>
      <w:lvlJc w:val="left"/>
      <w:pPr>
        <w:ind w:left="36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A9C0CBC"/>
    <w:multiLevelType w:val="hybridMultilevel"/>
    <w:tmpl w:val="81EA9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15:restartNumberingAfterBreak="0">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5A6A1C"/>
    <w:multiLevelType w:val="hybridMultilevel"/>
    <w:tmpl w:val="44365C10"/>
    <w:lvl w:ilvl="0" w:tplc="4B82110C">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24"/>
  </w:num>
  <w:num w:numId="4">
    <w:abstractNumId w:val="9"/>
  </w:num>
  <w:num w:numId="5">
    <w:abstractNumId w:val="23"/>
  </w:num>
  <w:num w:numId="6">
    <w:abstractNumId w:val="22"/>
  </w:num>
  <w:num w:numId="7">
    <w:abstractNumId w:val="5"/>
  </w:num>
  <w:num w:numId="8">
    <w:abstractNumId w:val="17"/>
  </w:num>
  <w:num w:numId="9">
    <w:abstractNumId w:val="16"/>
  </w:num>
  <w:num w:numId="10">
    <w:abstractNumId w:val="4"/>
  </w:num>
  <w:num w:numId="11">
    <w:abstractNumId w:val="12"/>
  </w:num>
  <w:num w:numId="12">
    <w:abstractNumId w:val="26"/>
  </w:num>
  <w:num w:numId="13">
    <w:abstractNumId w:val="13"/>
  </w:num>
  <w:num w:numId="14">
    <w:abstractNumId w:val="14"/>
  </w:num>
  <w:num w:numId="15">
    <w:abstractNumId w:val="6"/>
  </w:num>
  <w:num w:numId="16">
    <w:abstractNumId w:val="18"/>
  </w:num>
  <w:num w:numId="17">
    <w:abstractNumId w:val="0"/>
  </w:num>
  <w:num w:numId="18">
    <w:abstractNumId w:val="3"/>
  </w:num>
  <w:num w:numId="19">
    <w:abstractNumId w:val="11"/>
  </w:num>
  <w:num w:numId="20">
    <w:abstractNumId w:val="8"/>
  </w:num>
  <w:num w:numId="21">
    <w:abstractNumId w:val="15"/>
  </w:num>
  <w:num w:numId="22">
    <w:abstractNumId w:val="7"/>
  </w:num>
  <w:num w:numId="23">
    <w:abstractNumId w:val="2"/>
  </w:num>
  <w:num w:numId="24">
    <w:abstractNumId w:val="1"/>
  </w:num>
  <w:num w:numId="25">
    <w:abstractNumId w:val="20"/>
  </w:num>
  <w:num w:numId="26">
    <w:abstractNumId w:val="19"/>
  </w:num>
  <w:num w:numId="2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5665"/>
    <w:rsid w:val="00004BAF"/>
    <w:rsid w:val="00007FC0"/>
    <w:rsid w:val="0001028C"/>
    <w:rsid w:val="00015559"/>
    <w:rsid w:val="0001563B"/>
    <w:rsid w:val="000168CD"/>
    <w:rsid w:val="0002145E"/>
    <w:rsid w:val="000225CE"/>
    <w:rsid w:val="00022C87"/>
    <w:rsid w:val="00024137"/>
    <w:rsid w:val="00024B68"/>
    <w:rsid w:val="0002599A"/>
    <w:rsid w:val="0002648C"/>
    <w:rsid w:val="00026EE9"/>
    <w:rsid w:val="0003040E"/>
    <w:rsid w:val="00032F75"/>
    <w:rsid w:val="00033B98"/>
    <w:rsid w:val="00035584"/>
    <w:rsid w:val="00037427"/>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61AAC"/>
    <w:rsid w:val="00062056"/>
    <w:rsid w:val="00062146"/>
    <w:rsid w:val="00064797"/>
    <w:rsid w:val="0006760E"/>
    <w:rsid w:val="00067659"/>
    <w:rsid w:val="000730FC"/>
    <w:rsid w:val="00074AAF"/>
    <w:rsid w:val="00075B34"/>
    <w:rsid w:val="0008237E"/>
    <w:rsid w:val="0008348D"/>
    <w:rsid w:val="00085AA1"/>
    <w:rsid w:val="0008655D"/>
    <w:rsid w:val="00087090"/>
    <w:rsid w:val="00087DF6"/>
    <w:rsid w:val="00093653"/>
    <w:rsid w:val="000955CA"/>
    <w:rsid w:val="000956E4"/>
    <w:rsid w:val="00095B5B"/>
    <w:rsid w:val="0009611E"/>
    <w:rsid w:val="00097EBA"/>
    <w:rsid w:val="000A0CAD"/>
    <w:rsid w:val="000A122A"/>
    <w:rsid w:val="000A1893"/>
    <w:rsid w:val="000A23EE"/>
    <w:rsid w:val="000A3B7E"/>
    <w:rsid w:val="000A4F93"/>
    <w:rsid w:val="000A5219"/>
    <w:rsid w:val="000A55D8"/>
    <w:rsid w:val="000A7F85"/>
    <w:rsid w:val="000B0134"/>
    <w:rsid w:val="000B13B0"/>
    <w:rsid w:val="000B1EB8"/>
    <w:rsid w:val="000B2FDE"/>
    <w:rsid w:val="000B5D2F"/>
    <w:rsid w:val="000B73F8"/>
    <w:rsid w:val="000B79A6"/>
    <w:rsid w:val="000C0522"/>
    <w:rsid w:val="000C0578"/>
    <w:rsid w:val="000C0A7C"/>
    <w:rsid w:val="000C1361"/>
    <w:rsid w:val="000C1459"/>
    <w:rsid w:val="000C3A60"/>
    <w:rsid w:val="000C59CD"/>
    <w:rsid w:val="000C6717"/>
    <w:rsid w:val="000C6760"/>
    <w:rsid w:val="000C685F"/>
    <w:rsid w:val="000C70C4"/>
    <w:rsid w:val="000D182E"/>
    <w:rsid w:val="000D3873"/>
    <w:rsid w:val="000D3FDF"/>
    <w:rsid w:val="000D4705"/>
    <w:rsid w:val="000D5E93"/>
    <w:rsid w:val="000D6D63"/>
    <w:rsid w:val="000D79A9"/>
    <w:rsid w:val="000E023D"/>
    <w:rsid w:val="000E1901"/>
    <w:rsid w:val="000E39D4"/>
    <w:rsid w:val="000E62BC"/>
    <w:rsid w:val="000F1144"/>
    <w:rsid w:val="000F14DD"/>
    <w:rsid w:val="000F1B18"/>
    <w:rsid w:val="000F2606"/>
    <w:rsid w:val="000F428A"/>
    <w:rsid w:val="000F4371"/>
    <w:rsid w:val="000F53A7"/>
    <w:rsid w:val="00100127"/>
    <w:rsid w:val="00100258"/>
    <w:rsid w:val="0010069A"/>
    <w:rsid w:val="00101406"/>
    <w:rsid w:val="00103CB7"/>
    <w:rsid w:val="001058E2"/>
    <w:rsid w:val="00106B19"/>
    <w:rsid w:val="0011177E"/>
    <w:rsid w:val="00113221"/>
    <w:rsid w:val="0011557C"/>
    <w:rsid w:val="00117638"/>
    <w:rsid w:val="00117E96"/>
    <w:rsid w:val="00120E11"/>
    <w:rsid w:val="0012442B"/>
    <w:rsid w:val="001245D5"/>
    <w:rsid w:val="001246F0"/>
    <w:rsid w:val="001258BE"/>
    <w:rsid w:val="0012766D"/>
    <w:rsid w:val="00134151"/>
    <w:rsid w:val="00135BC7"/>
    <w:rsid w:val="00141C1C"/>
    <w:rsid w:val="0014232A"/>
    <w:rsid w:val="001441B4"/>
    <w:rsid w:val="001453DD"/>
    <w:rsid w:val="001467DE"/>
    <w:rsid w:val="001500C4"/>
    <w:rsid w:val="001502B1"/>
    <w:rsid w:val="00151E99"/>
    <w:rsid w:val="00152D89"/>
    <w:rsid w:val="00152F46"/>
    <w:rsid w:val="00154C91"/>
    <w:rsid w:val="00155554"/>
    <w:rsid w:val="00156B24"/>
    <w:rsid w:val="00162617"/>
    <w:rsid w:val="00162E64"/>
    <w:rsid w:val="00163BE0"/>
    <w:rsid w:val="001647C0"/>
    <w:rsid w:val="00171F68"/>
    <w:rsid w:val="00175052"/>
    <w:rsid w:val="00175282"/>
    <w:rsid w:val="001757CE"/>
    <w:rsid w:val="001804C5"/>
    <w:rsid w:val="001828B5"/>
    <w:rsid w:val="00186AAB"/>
    <w:rsid w:val="00186CC3"/>
    <w:rsid w:val="00192705"/>
    <w:rsid w:val="00196DA5"/>
    <w:rsid w:val="00197E74"/>
    <w:rsid w:val="001A26EC"/>
    <w:rsid w:val="001A2F55"/>
    <w:rsid w:val="001A3915"/>
    <w:rsid w:val="001A495D"/>
    <w:rsid w:val="001A7018"/>
    <w:rsid w:val="001A77E3"/>
    <w:rsid w:val="001A7813"/>
    <w:rsid w:val="001B108C"/>
    <w:rsid w:val="001B1469"/>
    <w:rsid w:val="001B146A"/>
    <w:rsid w:val="001B4AED"/>
    <w:rsid w:val="001B4F04"/>
    <w:rsid w:val="001B5544"/>
    <w:rsid w:val="001B6437"/>
    <w:rsid w:val="001B64E5"/>
    <w:rsid w:val="001B66A7"/>
    <w:rsid w:val="001B6D42"/>
    <w:rsid w:val="001B7D91"/>
    <w:rsid w:val="001C2067"/>
    <w:rsid w:val="001C28B0"/>
    <w:rsid w:val="001C40E0"/>
    <w:rsid w:val="001C4E38"/>
    <w:rsid w:val="001C5080"/>
    <w:rsid w:val="001C52BC"/>
    <w:rsid w:val="001C6997"/>
    <w:rsid w:val="001C7965"/>
    <w:rsid w:val="001C798A"/>
    <w:rsid w:val="001C7CBE"/>
    <w:rsid w:val="001D1BF3"/>
    <w:rsid w:val="001D2278"/>
    <w:rsid w:val="001D30F8"/>
    <w:rsid w:val="001D4455"/>
    <w:rsid w:val="001D5783"/>
    <w:rsid w:val="001E1ADC"/>
    <w:rsid w:val="001E513A"/>
    <w:rsid w:val="001E7DF2"/>
    <w:rsid w:val="001F1B03"/>
    <w:rsid w:val="001F33B6"/>
    <w:rsid w:val="001F4088"/>
    <w:rsid w:val="001F4CFF"/>
    <w:rsid w:val="001F507C"/>
    <w:rsid w:val="001F54F9"/>
    <w:rsid w:val="001F7D89"/>
    <w:rsid w:val="0020064A"/>
    <w:rsid w:val="0020191D"/>
    <w:rsid w:val="002051E2"/>
    <w:rsid w:val="0020686D"/>
    <w:rsid w:val="00211BAA"/>
    <w:rsid w:val="0021524D"/>
    <w:rsid w:val="0021696B"/>
    <w:rsid w:val="00217294"/>
    <w:rsid w:val="00217B86"/>
    <w:rsid w:val="00220EDC"/>
    <w:rsid w:val="00222F2B"/>
    <w:rsid w:val="00225331"/>
    <w:rsid w:val="00226833"/>
    <w:rsid w:val="00230411"/>
    <w:rsid w:val="002304B3"/>
    <w:rsid w:val="0023179C"/>
    <w:rsid w:val="002336CF"/>
    <w:rsid w:val="00236216"/>
    <w:rsid w:val="00236F74"/>
    <w:rsid w:val="0024065F"/>
    <w:rsid w:val="00241550"/>
    <w:rsid w:val="0024302C"/>
    <w:rsid w:val="0024369F"/>
    <w:rsid w:val="002464E3"/>
    <w:rsid w:val="0024733A"/>
    <w:rsid w:val="002524E7"/>
    <w:rsid w:val="002571D5"/>
    <w:rsid w:val="00263A00"/>
    <w:rsid w:val="00265039"/>
    <w:rsid w:val="0026595C"/>
    <w:rsid w:val="002731C8"/>
    <w:rsid w:val="002737F3"/>
    <w:rsid w:val="00280982"/>
    <w:rsid w:val="00281B1D"/>
    <w:rsid w:val="00281FCC"/>
    <w:rsid w:val="00287313"/>
    <w:rsid w:val="00287ED7"/>
    <w:rsid w:val="00290FA9"/>
    <w:rsid w:val="00291BF9"/>
    <w:rsid w:val="00292830"/>
    <w:rsid w:val="00292BED"/>
    <w:rsid w:val="00296C75"/>
    <w:rsid w:val="0029705F"/>
    <w:rsid w:val="0029784D"/>
    <w:rsid w:val="00297B44"/>
    <w:rsid w:val="002A35DB"/>
    <w:rsid w:val="002A772F"/>
    <w:rsid w:val="002B0029"/>
    <w:rsid w:val="002B1542"/>
    <w:rsid w:val="002B2963"/>
    <w:rsid w:val="002B297E"/>
    <w:rsid w:val="002B3E35"/>
    <w:rsid w:val="002B5A1C"/>
    <w:rsid w:val="002B634D"/>
    <w:rsid w:val="002C2CC5"/>
    <w:rsid w:val="002C5CBD"/>
    <w:rsid w:val="002C6B37"/>
    <w:rsid w:val="002C6BA9"/>
    <w:rsid w:val="002D1615"/>
    <w:rsid w:val="002D1CBE"/>
    <w:rsid w:val="002D1F7A"/>
    <w:rsid w:val="002D39BD"/>
    <w:rsid w:val="002D6CF8"/>
    <w:rsid w:val="002D72C6"/>
    <w:rsid w:val="002D79DC"/>
    <w:rsid w:val="002E08C0"/>
    <w:rsid w:val="002E0CF6"/>
    <w:rsid w:val="002E5A38"/>
    <w:rsid w:val="002E6BEA"/>
    <w:rsid w:val="002E6D62"/>
    <w:rsid w:val="002F0CBD"/>
    <w:rsid w:val="002F6EB4"/>
    <w:rsid w:val="002F71BE"/>
    <w:rsid w:val="00301506"/>
    <w:rsid w:val="003017B2"/>
    <w:rsid w:val="00307356"/>
    <w:rsid w:val="00312533"/>
    <w:rsid w:val="00315502"/>
    <w:rsid w:val="00317895"/>
    <w:rsid w:val="00320134"/>
    <w:rsid w:val="00320863"/>
    <w:rsid w:val="003214DE"/>
    <w:rsid w:val="00322FCC"/>
    <w:rsid w:val="00323CF1"/>
    <w:rsid w:val="00326E5D"/>
    <w:rsid w:val="00333CDE"/>
    <w:rsid w:val="00335B7C"/>
    <w:rsid w:val="00335FB5"/>
    <w:rsid w:val="003362E5"/>
    <w:rsid w:val="00342AE7"/>
    <w:rsid w:val="00342F6A"/>
    <w:rsid w:val="0034360D"/>
    <w:rsid w:val="0034379B"/>
    <w:rsid w:val="003444FC"/>
    <w:rsid w:val="00345C87"/>
    <w:rsid w:val="00346D2D"/>
    <w:rsid w:val="00347178"/>
    <w:rsid w:val="00351240"/>
    <w:rsid w:val="00352F94"/>
    <w:rsid w:val="00354D9E"/>
    <w:rsid w:val="00355386"/>
    <w:rsid w:val="00355B16"/>
    <w:rsid w:val="00361D07"/>
    <w:rsid w:val="00363860"/>
    <w:rsid w:val="0036471C"/>
    <w:rsid w:val="00366F59"/>
    <w:rsid w:val="00371856"/>
    <w:rsid w:val="00373890"/>
    <w:rsid w:val="003806C3"/>
    <w:rsid w:val="00380F50"/>
    <w:rsid w:val="0038164C"/>
    <w:rsid w:val="00383098"/>
    <w:rsid w:val="00384831"/>
    <w:rsid w:val="00384E05"/>
    <w:rsid w:val="00385938"/>
    <w:rsid w:val="00385D0B"/>
    <w:rsid w:val="00386C04"/>
    <w:rsid w:val="00391104"/>
    <w:rsid w:val="0039700D"/>
    <w:rsid w:val="003A143A"/>
    <w:rsid w:val="003A3165"/>
    <w:rsid w:val="003A55AB"/>
    <w:rsid w:val="003A61E4"/>
    <w:rsid w:val="003A61F1"/>
    <w:rsid w:val="003A69AC"/>
    <w:rsid w:val="003A6FD5"/>
    <w:rsid w:val="003B32F6"/>
    <w:rsid w:val="003B39E9"/>
    <w:rsid w:val="003B49EC"/>
    <w:rsid w:val="003B6026"/>
    <w:rsid w:val="003B60C8"/>
    <w:rsid w:val="003B77B2"/>
    <w:rsid w:val="003C1277"/>
    <w:rsid w:val="003C429C"/>
    <w:rsid w:val="003C79D8"/>
    <w:rsid w:val="003D2344"/>
    <w:rsid w:val="003D2E64"/>
    <w:rsid w:val="003D5152"/>
    <w:rsid w:val="003D592A"/>
    <w:rsid w:val="003D5A2A"/>
    <w:rsid w:val="003D66A6"/>
    <w:rsid w:val="003D66AD"/>
    <w:rsid w:val="003D7D55"/>
    <w:rsid w:val="003E193C"/>
    <w:rsid w:val="003E19F1"/>
    <w:rsid w:val="003E1AAE"/>
    <w:rsid w:val="003E2E00"/>
    <w:rsid w:val="003E2F54"/>
    <w:rsid w:val="003E5459"/>
    <w:rsid w:val="003F0F87"/>
    <w:rsid w:val="003F1394"/>
    <w:rsid w:val="003F1BD1"/>
    <w:rsid w:val="003F354C"/>
    <w:rsid w:val="003F40B1"/>
    <w:rsid w:val="003F622E"/>
    <w:rsid w:val="00400020"/>
    <w:rsid w:val="0040082F"/>
    <w:rsid w:val="0040281D"/>
    <w:rsid w:val="00402FBF"/>
    <w:rsid w:val="004034E1"/>
    <w:rsid w:val="0040393D"/>
    <w:rsid w:val="00403FB4"/>
    <w:rsid w:val="00404D63"/>
    <w:rsid w:val="00405782"/>
    <w:rsid w:val="00406566"/>
    <w:rsid w:val="0041158F"/>
    <w:rsid w:val="0041206F"/>
    <w:rsid w:val="004127B7"/>
    <w:rsid w:val="0041288C"/>
    <w:rsid w:val="004134B4"/>
    <w:rsid w:val="00413A9E"/>
    <w:rsid w:val="00413FFA"/>
    <w:rsid w:val="004144DE"/>
    <w:rsid w:val="004154DD"/>
    <w:rsid w:val="00415DC5"/>
    <w:rsid w:val="004170D3"/>
    <w:rsid w:val="00420959"/>
    <w:rsid w:val="00421DC1"/>
    <w:rsid w:val="00424321"/>
    <w:rsid w:val="00425A78"/>
    <w:rsid w:val="0043170E"/>
    <w:rsid w:val="004329A7"/>
    <w:rsid w:val="0043512D"/>
    <w:rsid w:val="004371F2"/>
    <w:rsid w:val="00441A75"/>
    <w:rsid w:val="00441CA3"/>
    <w:rsid w:val="00441CAC"/>
    <w:rsid w:val="00442EBC"/>
    <w:rsid w:val="00444B1B"/>
    <w:rsid w:val="00445665"/>
    <w:rsid w:val="00445CA3"/>
    <w:rsid w:val="004463EB"/>
    <w:rsid w:val="0044731D"/>
    <w:rsid w:val="00450B0B"/>
    <w:rsid w:val="004524AB"/>
    <w:rsid w:val="0045546B"/>
    <w:rsid w:val="00456177"/>
    <w:rsid w:val="004578F0"/>
    <w:rsid w:val="00457D81"/>
    <w:rsid w:val="00461B26"/>
    <w:rsid w:val="00461B44"/>
    <w:rsid w:val="0046279E"/>
    <w:rsid w:val="00465E9E"/>
    <w:rsid w:val="00466218"/>
    <w:rsid w:val="00470912"/>
    <w:rsid w:val="00475209"/>
    <w:rsid w:val="004772C9"/>
    <w:rsid w:val="004776D9"/>
    <w:rsid w:val="00477A8F"/>
    <w:rsid w:val="004801D4"/>
    <w:rsid w:val="00481FEC"/>
    <w:rsid w:val="00490576"/>
    <w:rsid w:val="0049100B"/>
    <w:rsid w:val="0049300C"/>
    <w:rsid w:val="0049498F"/>
    <w:rsid w:val="00494B85"/>
    <w:rsid w:val="00495AD2"/>
    <w:rsid w:val="00495B02"/>
    <w:rsid w:val="004964D0"/>
    <w:rsid w:val="0049756E"/>
    <w:rsid w:val="004A0DAB"/>
    <w:rsid w:val="004A2446"/>
    <w:rsid w:val="004A3414"/>
    <w:rsid w:val="004A4080"/>
    <w:rsid w:val="004A4FE5"/>
    <w:rsid w:val="004B4788"/>
    <w:rsid w:val="004B5D92"/>
    <w:rsid w:val="004B6A4D"/>
    <w:rsid w:val="004B7516"/>
    <w:rsid w:val="004C0B79"/>
    <w:rsid w:val="004C290D"/>
    <w:rsid w:val="004C4961"/>
    <w:rsid w:val="004C7390"/>
    <w:rsid w:val="004D048D"/>
    <w:rsid w:val="004D04CD"/>
    <w:rsid w:val="004D09F8"/>
    <w:rsid w:val="004D15D4"/>
    <w:rsid w:val="004D74BD"/>
    <w:rsid w:val="004D76E1"/>
    <w:rsid w:val="004D7997"/>
    <w:rsid w:val="004D7FE1"/>
    <w:rsid w:val="004E1874"/>
    <w:rsid w:val="004E1FFC"/>
    <w:rsid w:val="004E3690"/>
    <w:rsid w:val="004E504F"/>
    <w:rsid w:val="004E57FE"/>
    <w:rsid w:val="004E58FB"/>
    <w:rsid w:val="004E5CBC"/>
    <w:rsid w:val="004E70CB"/>
    <w:rsid w:val="004E78E9"/>
    <w:rsid w:val="004F32F5"/>
    <w:rsid w:val="004F46B4"/>
    <w:rsid w:val="004F7161"/>
    <w:rsid w:val="004F724A"/>
    <w:rsid w:val="004F78C2"/>
    <w:rsid w:val="004F7BC8"/>
    <w:rsid w:val="005030A6"/>
    <w:rsid w:val="00503920"/>
    <w:rsid w:val="005055C9"/>
    <w:rsid w:val="00507ADA"/>
    <w:rsid w:val="00507DCD"/>
    <w:rsid w:val="0051095B"/>
    <w:rsid w:val="005129EB"/>
    <w:rsid w:val="00512A5B"/>
    <w:rsid w:val="005148B0"/>
    <w:rsid w:val="00515810"/>
    <w:rsid w:val="0051597A"/>
    <w:rsid w:val="00520299"/>
    <w:rsid w:val="005214A1"/>
    <w:rsid w:val="0052301D"/>
    <w:rsid w:val="005239DE"/>
    <w:rsid w:val="00523DB4"/>
    <w:rsid w:val="00524811"/>
    <w:rsid w:val="00524ECC"/>
    <w:rsid w:val="005250BE"/>
    <w:rsid w:val="00527997"/>
    <w:rsid w:val="00532361"/>
    <w:rsid w:val="005342BA"/>
    <w:rsid w:val="00534F53"/>
    <w:rsid w:val="005360F3"/>
    <w:rsid w:val="005366A5"/>
    <w:rsid w:val="005420F3"/>
    <w:rsid w:val="0054260B"/>
    <w:rsid w:val="005426AE"/>
    <w:rsid w:val="0054341A"/>
    <w:rsid w:val="005455D9"/>
    <w:rsid w:val="005531F6"/>
    <w:rsid w:val="00554072"/>
    <w:rsid w:val="0055445C"/>
    <w:rsid w:val="00557FC3"/>
    <w:rsid w:val="00562F32"/>
    <w:rsid w:val="005676F8"/>
    <w:rsid w:val="00570832"/>
    <w:rsid w:val="00570A89"/>
    <w:rsid w:val="00571F38"/>
    <w:rsid w:val="00575C0B"/>
    <w:rsid w:val="00577D3B"/>
    <w:rsid w:val="005806A6"/>
    <w:rsid w:val="005838E0"/>
    <w:rsid w:val="0058616F"/>
    <w:rsid w:val="00586205"/>
    <w:rsid w:val="005871AA"/>
    <w:rsid w:val="00590083"/>
    <w:rsid w:val="00593E56"/>
    <w:rsid w:val="005940C4"/>
    <w:rsid w:val="00594EDE"/>
    <w:rsid w:val="005969EF"/>
    <w:rsid w:val="00596D24"/>
    <w:rsid w:val="005A04A3"/>
    <w:rsid w:val="005A1BA6"/>
    <w:rsid w:val="005A1BD0"/>
    <w:rsid w:val="005A1EF3"/>
    <w:rsid w:val="005A3FAC"/>
    <w:rsid w:val="005A4A01"/>
    <w:rsid w:val="005A50D3"/>
    <w:rsid w:val="005A5C47"/>
    <w:rsid w:val="005A5CFF"/>
    <w:rsid w:val="005A700E"/>
    <w:rsid w:val="005B1E3D"/>
    <w:rsid w:val="005B21A7"/>
    <w:rsid w:val="005B507A"/>
    <w:rsid w:val="005B52EF"/>
    <w:rsid w:val="005B5F8E"/>
    <w:rsid w:val="005B634B"/>
    <w:rsid w:val="005B6DA7"/>
    <w:rsid w:val="005C07A7"/>
    <w:rsid w:val="005C07F7"/>
    <w:rsid w:val="005C1B28"/>
    <w:rsid w:val="005C4736"/>
    <w:rsid w:val="005C5B2D"/>
    <w:rsid w:val="005C7F1A"/>
    <w:rsid w:val="005D0D53"/>
    <w:rsid w:val="005D0EF5"/>
    <w:rsid w:val="005D10AE"/>
    <w:rsid w:val="005D4562"/>
    <w:rsid w:val="005D4D50"/>
    <w:rsid w:val="005D60FE"/>
    <w:rsid w:val="005D6A74"/>
    <w:rsid w:val="005D6FAA"/>
    <w:rsid w:val="005D7C43"/>
    <w:rsid w:val="005E381C"/>
    <w:rsid w:val="005E4E0F"/>
    <w:rsid w:val="005E7ED8"/>
    <w:rsid w:val="005E7EFE"/>
    <w:rsid w:val="005F0744"/>
    <w:rsid w:val="005F2453"/>
    <w:rsid w:val="005F2621"/>
    <w:rsid w:val="005F350E"/>
    <w:rsid w:val="005F535D"/>
    <w:rsid w:val="005F588E"/>
    <w:rsid w:val="005F62DE"/>
    <w:rsid w:val="005F6432"/>
    <w:rsid w:val="0060083D"/>
    <w:rsid w:val="00600DF1"/>
    <w:rsid w:val="00602751"/>
    <w:rsid w:val="00604A0D"/>
    <w:rsid w:val="00605032"/>
    <w:rsid w:val="00605BA4"/>
    <w:rsid w:val="00607081"/>
    <w:rsid w:val="00610426"/>
    <w:rsid w:val="00610967"/>
    <w:rsid w:val="00610E59"/>
    <w:rsid w:val="00612567"/>
    <w:rsid w:val="00612DC7"/>
    <w:rsid w:val="00613782"/>
    <w:rsid w:val="00615803"/>
    <w:rsid w:val="00615E7B"/>
    <w:rsid w:val="006211DE"/>
    <w:rsid w:val="00623D9F"/>
    <w:rsid w:val="006244B5"/>
    <w:rsid w:val="00624742"/>
    <w:rsid w:val="00624C33"/>
    <w:rsid w:val="006263D9"/>
    <w:rsid w:val="0062683A"/>
    <w:rsid w:val="00630FC2"/>
    <w:rsid w:val="0063160D"/>
    <w:rsid w:val="00631C92"/>
    <w:rsid w:val="00634F1B"/>
    <w:rsid w:val="00637C44"/>
    <w:rsid w:val="00641752"/>
    <w:rsid w:val="006459C2"/>
    <w:rsid w:val="00647108"/>
    <w:rsid w:val="00647515"/>
    <w:rsid w:val="00651608"/>
    <w:rsid w:val="00651727"/>
    <w:rsid w:val="006521CC"/>
    <w:rsid w:val="0065397C"/>
    <w:rsid w:val="00654866"/>
    <w:rsid w:val="00654F3B"/>
    <w:rsid w:val="00656CA7"/>
    <w:rsid w:val="00656EE7"/>
    <w:rsid w:val="00657110"/>
    <w:rsid w:val="006607FA"/>
    <w:rsid w:val="0066147E"/>
    <w:rsid w:val="0066398C"/>
    <w:rsid w:val="00663C6B"/>
    <w:rsid w:val="00663E9D"/>
    <w:rsid w:val="00665B81"/>
    <w:rsid w:val="00665C01"/>
    <w:rsid w:val="00665EDF"/>
    <w:rsid w:val="00666EB2"/>
    <w:rsid w:val="00670E00"/>
    <w:rsid w:val="00671238"/>
    <w:rsid w:val="00671578"/>
    <w:rsid w:val="00671663"/>
    <w:rsid w:val="00672FFA"/>
    <w:rsid w:val="00675129"/>
    <w:rsid w:val="00677ECA"/>
    <w:rsid w:val="0068010A"/>
    <w:rsid w:val="00680285"/>
    <w:rsid w:val="00682122"/>
    <w:rsid w:val="006832D9"/>
    <w:rsid w:val="006837E7"/>
    <w:rsid w:val="00685209"/>
    <w:rsid w:val="00686763"/>
    <w:rsid w:val="00687443"/>
    <w:rsid w:val="00690C07"/>
    <w:rsid w:val="006932ED"/>
    <w:rsid w:val="00693722"/>
    <w:rsid w:val="0069507A"/>
    <w:rsid w:val="0069620E"/>
    <w:rsid w:val="0069705B"/>
    <w:rsid w:val="006976D8"/>
    <w:rsid w:val="006A0C7D"/>
    <w:rsid w:val="006A3714"/>
    <w:rsid w:val="006A7645"/>
    <w:rsid w:val="006B2DE2"/>
    <w:rsid w:val="006B4D88"/>
    <w:rsid w:val="006B7170"/>
    <w:rsid w:val="006C0168"/>
    <w:rsid w:val="006C1734"/>
    <w:rsid w:val="006C2B58"/>
    <w:rsid w:val="006C4D7A"/>
    <w:rsid w:val="006C507F"/>
    <w:rsid w:val="006C5CDA"/>
    <w:rsid w:val="006C73D7"/>
    <w:rsid w:val="006C7A10"/>
    <w:rsid w:val="006D305C"/>
    <w:rsid w:val="006D4958"/>
    <w:rsid w:val="006D627E"/>
    <w:rsid w:val="006D77C0"/>
    <w:rsid w:val="006E418D"/>
    <w:rsid w:val="006F0128"/>
    <w:rsid w:val="006F1525"/>
    <w:rsid w:val="006F2AF5"/>
    <w:rsid w:val="006F354B"/>
    <w:rsid w:val="006F58A6"/>
    <w:rsid w:val="006F59CA"/>
    <w:rsid w:val="006F6567"/>
    <w:rsid w:val="006F66CA"/>
    <w:rsid w:val="00703592"/>
    <w:rsid w:val="00704E71"/>
    <w:rsid w:val="00705B6C"/>
    <w:rsid w:val="0070665A"/>
    <w:rsid w:val="007068A0"/>
    <w:rsid w:val="00706F9C"/>
    <w:rsid w:val="0071013D"/>
    <w:rsid w:val="00710BDA"/>
    <w:rsid w:val="00711807"/>
    <w:rsid w:val="00711F3C"/>
    <w:rsid w:val="007128B5"/>
    <w:rsid w:val="00714401"/>
    <w:rsid w:val="007149F1"/>
    <w:rsid w:val="00714BD8"/>
    <w:rsid w:val="00716620"/>
    <w:rsid w:val="00720363"/>
    <w:rsid w:val="00720577"/>
    <w:rsid w:val="00722C33"/>
    <w:rsid w:val="007248B9"/>
    <w:rsid w:val="00724FC4"/>
    <w:rsid w:val="007257A9"/>
    <w:rsid w:val="007265A9"/>
    <w:rsid w:val="00726D49"/>
    <w:rsid w:val="007337D6"/>
    <w:rsid w:val="007340F5"/>
    <w:rsid w:val="00735884"/>
    <w:rsid w:val="007368E5"/>
    <w:rsid w:val="00740261"/>
    <w:rsid w:val="007437D2"/>
    <w:rsid w:val="00743FCE"/>
    <w:rsid w:val="00745265"/>
    <w:rsid w:val="00745E97"/>
    <w:rsid w:val="0074686A"/>
    <w:rsid w:val="00751327"/>
    <w:rsid w:val="007529D9"/>
    <w:rsid w:val="007532D7"/>
    <w:rsid w:val="00754DD7"/>
    <w:rsid w:val="00755E34"/>
    <w:rsid w:val="0075715E"/>
    <w:rsid w:val="007571F7"/>
    <w:rsid w:val="00757279"/>
    <w:rsid w:val="0076317D"/>
    <w:rsid w:val="00763227"/>
    <w:rsid w:val="00763EB5"/>
    <w:rsid w:val="0076428A"/>
    <w:rsid w:val="007702DF"/>
    <w:rsid w:val="00770C55"/>
    <w:rsid w:val="00777EE8"/>
    <w:rsid w:val="00782C1C"/>
    <w:rsid w:val="007832AA"/>
    <w:rsid w:val="00783567"/>
    <w:rsid w:val="0079034C"/>
    <w:rsid w:val="0079299B"/>
    <w:rsid w:val="00792EF0"/>
    <w:rsid w:val="007942A2"/>
    <w:rsid w:val="007943A0"/>
    <w:rsid w:val="00797F0A"/>
    <w:rsid w:val="007A3446"/>
    <w:rsid w:val="007A47F7"/>
    <w:rsid w:val="007A50C6"/>
    <w:rsid w:val="007A5708"/>
    <w:rsid w:val="007A77D5"/>
    <w:rsid w:val="007B1C41"/>
    <w:rsid w:val="007C11BC"/>
    <w:rsid w:val="007C1C5D"/>
    <w:rsid w:val="007C3EA1"/>
    <w:rsid w:val="007C5384"/>
    <w:rsid w:val="007C5BD9"/>
    <w:rsid w:val="007D0DC0"/>
    <w:rsid w:val="007D1174"/>
    <w:rsid w:val="007D1DEB"/>
    <w:rsid w:val="007D2A24"/>
    <w:rsid w:val="007D2A46"/>
    <w:rsid w:val="007D5497"/>
    <w:rsid w:val="007D551B"/>
    <w:rsid w:val="007E113C"/>
    <w:rsid w:val="007E150A"/>
    <w:rsid w:val="007E1CB2"/>
    <w:rsid w:val="007E3E61"/>
    <w:rsid w:val="007E4845"/>
    <w:rsid w:val="007E6877"/>
    <w:rsid w:val="007E70DA"/>
    <w:rsid w:val="007F006F"/>
    <w:rsid w:val="007F1A76"/>
    <w:rsid w:val="007F6E1B"/>
    <w:rsid w:val="007F6E28"/>
    <w:rsid w:val="008009D4"/>
    <w:rsid w:val="00801060"/>
    <w:rsid w:val="008012FF"/>
    <w:rsid w:val="00801D83"/>
    <w:rsid w:val="00801E50"/>
    <w:rsid w:val="008029DA"/>
    <w:rsid w:val="00807ADF"/>
    <w:rsid w:val="00810472"/>
    <w:rsid w:val="008113A1"/>
    <w:rsid w:val="0081176D"/>
    <w:rsid w:val="0081260A"/>
    <w:rsid w:val="008128A8"/>
    <w:rsid w:val="008145EA"/>
    <w:rsid w:val="0081554E"/>
    <w:rsid w:val="00816010"/>
    <w:rsid w:val="00820EEC"/>
    <w:rsid w:val="00821EA4"/>
    <w:rsid w:val="00822084"/>
    <w:rsid w:val="00822B8E"/>
    <w:rsid w:val="008233C7"/>
    <w:rsid w:val="00823915"/>
    <w:rsid w:val="0082778E"/>
    <w:rsid w:val="008307AD"/>
    <w:rsid w:val="0083169E"/>
    <w:rsid w:val="00831739"/>
    <w:rsid w:val="00831AF1"/>
    <w:rsid w:val="00834BBD"/>
    <w:rsid w:val="00840007"/>
    <w:rsid w:val="00843482"/>
    <w:rsid w:val="0084364C"/>
    <w:rsid w:val="00843DE3"/>
    <w:rsid w:val="00844C88"/>
    <w:rsid w:val="008454B3"/>
    <w:rsid w:val="008455AA"/>
    <w:rsid w:val="00846455"/>
    <w:rsid w:val="0084701C"/>
    <w:rsid w:val="00847F43"/>
    <w:rsid w:val="00852E5B"/>
    <w:rsid w:val="0085445B"/>
    <w:rsid w:val="00854958"/>
    <w:rsid w:val="00857262"/>
    <w:rsid w:val="0085797B"/>
    <w:rsid w:val="00857E66"/>
    <w:rsid w:val="0086167C"/>
    <w:rsid w:val="00861D95"/>
    <w:rsid w:val="008627FB"/>
    <w:rsid w:val="0086505C"/>
    <w:rsid w:val="00867102"/>
    <w:rsid w:val="0087166A"/>
    <w:rsid w:val="0087217C"/>
    <w:rsid w:val="008727F4"/>
    <w:rsid w:val="008743C3"/>
    <w:rsid w:val="00874C5A"/>
    <w:rsid w:val="00875806"/>
    <w:rsid w:val="0087588C"/>
    <w:rsid w:val="00875B64"/>
    <w:rsid w:val="00883903"/>
    <w:rsid w:val="00883D22"/>
    <w:rsid w:val="00884885"/>
    <w:rsid w:val="00886623"/>
    <w:rsid w:val="00886AB2"/>
    <w:rsid w:val="0088772F"/>
    <w:rsid w:val="008914EE"/>
    <w:rsid w:val="008936CF"/>
    <w:rsid w:val="0089538B"/>
    <w:rsid w:val="008A2B2E"/>
    <w:rsid w:val="008A408B"/>
    <w:rsid w:val="008A43C8"/>
    <w:rsid w:val="008A55C6"/>
    <w:rsid w:val="008A6395"/>
    <w:rsid w:val="008B2BF1"/>
    <w:rsid w:val="008B2D9A"/>
    <w:rsid w:val="008B3CB4"/>
    <w:rsid w:val="008B4137"/>
    <w:rsid w:val="008B5C3D"/>
    <w:rsid w:val="008B5D9B"/>
    <w:rsid w:val="008B741A"/>
    <w:rsid w:val="008B7649"/>
    <w:rsid w:val="008B7BE9"/>
    <w:rsid w:val="008C0E44"/>
    <w:rsid w:val="008C17C2"/>
    <w:rsid w:val="008C2A76"/>
    <w:rsid w:val="008C3A00"/>
    <w:rsid w:val="008C53DC"/>
    <w:rsid w:val="008C54DD"/>
    <w:rsid w:val="008C593F"/>
    <w:rsid w:val="008D1580"/>
    <w:rsid w:val="008D6864"/>
    <w:rsid w:val="008D743D"/>
    <w:rsid w:val="008E4395"/>
    <w:rsid w:val="008E4B49"/>
    <w:rsid w:val="009032A0"/>
    <w:rsid w:val="0090401A"/>
    <w:rsid w:val="00904878"/>
    <w:rsid w:val="00906A88"/>
    <w:rsid w:val="00906E19"/>
    <w:rsid w:val="009110A6"/>
    <w:rsid w:val="009110C5"/>
    <w:rsid w:val="00913251"/>
    <w:rsid w:val="0091545E"/>
    <w:rsid w:val="00916BB3"/>
    <w:rsid w:val="009208F6"/>
    <w:rsid w:val="009214E0"/>
    <w:rsid w:val="00922F14"/>
    <w:rsid w:val="0092633E"/>
    <w:rsid w:val="00927E05"/>
    <w:rsid w:val="00930A56"/>
    <w:rsid w:val="009312D6"/>
    <w:rsid w:val="009312D9"/>
    <w:rsid w:val="00933441"/>
    <w:rsid w:val="00934F78"/>
    <w:rsid w:val="00935D28"/>
    <w:rsid w:val="009369B0"/>
    <w:rsid w:val="009402E1"/>
    <w:rsid w:val="00950C3C"/>
    <w:rsid w:val="009523F1"/>
    <w:rsid w:val="0095338F"/>
    <w:rsid w:val="00953957"/>
    <w:rsid w:val="00953C42"/>
    <w:rsid w:val="00954035"/>
    <w:rsid w:val="009551B6"/>
    <w:rsid w:val="00955E62"/>
    <w:rsid w:val="009606D4"/>
    <w:rsid w:val="009635B9"/>
    <w:rsid w:val="00963EB4"/>
    <w:rsid w:val="00966663"/>
    <w:rsid w:val="0096682D"/>
    <w:rsid w:val="00967981"/>
    <w:rsid w:val="009713B3"/>
    <w:rsid w:val="009720AA"/>
    <w:rsid w:val="00973A63"/>
    <w:rsid w:val="00974937"/>
    <w:rsid w:val="009858EE"/>
    <w:rsid w:val="00986064"/>
    <w:rsid w:val="00987D9A"/>
    <w:rsid w:val="009911D4"/>
    <w:rsid w:val="00993660"/>
    <w:rsid w:val="009937C7"/>
    <w:rsid w:val="00994A5F"/>
    <w:rsid w:val="00995044"/>
    <w:rsid w:val="00995F79"/>
    <w:rsid w:val="0099760B"/>
    <w:rsid w:val="009A3982"/>
    <w:rsid w:val="009A4952"/>
    <w:rsid w:val="009A69EC"/>
    <w:rsid w:val="009A6A8E"/>
    <w:rsid w:val="009A748D"/>
    <w:rsid w:val="009B1513"/>
    <w:rsid w:val="009B2F38"/>
    <w:rsid w:val="009B344E"/>
    <w:rsid w:val="009B46D9"/>
    <w:rsid w:val="009B6669"/>
    <w:rsid w:val="009B756E"/>
    <w:rsid w:val="009B7E0A"/>
    <w:rsid w:val="009C2053"/>
    <w:rsid w:val="009C2218"/>
    <w:rsid w:val="009C4040"/>
    <w:rsid w:val="009C4CFD"/>
    <w:rsid w:val="009C6665"/>
    <w:rsid w:val="009C7AC1"/>
    <w:rsid w:val="009C7C19"/>
    <w:rsid w:val="009D09AA"/>
    <w:rsid w:val="009D2E0C"/>
    <w:rsid w:val="009D30DA"/>
    <w:rsid w:val="009D3A43"/>
    <w:rsid w:val="009D41CF"/>
    <w:rsid w:val="009D5939"/>
    <w:rsid w:val="009D5E37"/>
    <w:rsid w:val="009D7528"/>
    <w:rsid w:val="009E0A8A"/>
    <w:rsid w:val="009E1F81"/>
    <w:rsid w:val="009E6E09"/>
    <w:rsid w:val="009E760F"/>
    <w:rsid w:val="009F184F"/>
    <w:rsid w:val="009F22A6"/>
    <w:rsid w:val="009F3861"/>
    <w:rsid w:val="009F40EB"/>
    <w:rsid w:val="009F50BB"/>
    <w:rsid w:val="009F76EC"/>
    <w:rsid w:val="00A009A1"/>
    <w:rsid w:val="00A00B06"/>
    <w:rsid w:val="00A02BE0"/>
    <w:rsid w:val="00A04880"/>
    <w:rsid w:val="00A060B5"/>
    <w:rsid w:val="00A062C1"/>
    <w:rsid w:val="00A1457C"/>
    <w:rsid w:val="00A1714A"/>
    <w:rsid w:val="00A23092"/>
    <w:rsid w:val="00A24082"/>
    <w:rsid w:val="00A244A9"/>
    <w:rsid w:val="00A245C9"/>
    <w:rsid w:val="00A25463"/>
    <w:rsid w:val="00A25A8D"/>
    <w:rsid w:val="00A273E6"/>
    <w:rsid w:val="00A30B89"/>
    <w:rsid w:val="00A336D4"/>
    <w:rsid w:val="00A33E4B"/>
    <w:rsid w:val="00A35386"/>
    <w:rsid w:val="00A362A5"/>
    <w:rsid w:val="00A37E52"/>
    <w:rsid w:val="00A43EC6"/>
    <w:rsid w:val="00A46D7F"/>
    <w:rsid w:val="00A47D38"/>
    <w:rsid w:val="00A50A8D"/>
    <w:rsid w:val="00A5101F"/>
    <w:rsid w:val="00A5438C"/>
    <w:rsid w:val="00A54B0C"/>
    <w:rsid w:val="00A571E8"/>
    <w:rsid w:val="00A631E6"/>
    <w:rsid w:val="00A633FF"/>
    <w:rsid w:val="00A63593"/>
    <w:rsid w:val="00A7144A"/>
    <w:rsid w:val="00A718D4"/>
    <w:rsid w:val="00A72400"/>
    <w:rsid w:val="00A7260E"/>
    <w:rsid w:val="00A72EA1"/>
    <w:rsid w:val="00A80532"/>
    <w:rsid w:val="00A806F8"/>
    <w:rsid w:val="00A8134D"/>
    <w:rsid w:val="00A81A55"/>
    <w:rsid w:val="00A845EB"/>
    <w:rsid w:val="00A84DD6"/>
    <w:rsid w:val="00A84F61"/>
    <w:rsid w:val="00A860F6"/>
    <w:rsid w:val="00A904C7"/>
    <w:rsid w:val="00A911CB"/>
    <w:rsid w:val="00A93A90"/>
    <w:rsid w:val="00A95189"/>
    <w:rsid w:val="00A95F66"/>
    <w:rsid w:val="00A9651D"/>
    <w:rsid w:val="00AA16FA"/>
    <w:rsid w:val="00AA1BAD"/>
    <w:rsid w:val="00AA1FC7"/>
    <w:rsid w:val="00AA4E08"/>
    <w:rsid w:val="00AA6B93"/>
    <w:rsid w:val="00AB2050"/>
    <w:rsid w:val="00AB26A8"/>
    <w:rsid w:val="00AB43A3"/>
    <w:rsid w:val="00AB4604"/>
    <w:rsid w:val="00AC039D"/>
    <w:rsid w:val="00AC1058"/>
    <w:rsid w:val="00AC18B1"/>
    <w:rsid w:val="00AC2EB6"/>
    <w:rsid w:val="00AC5081"/>
    <w:rsid w:val="00AD020E"/>
    <w:rsid w:val="00AD190C"/>
    <w:rsid w:val="00AD1B92"/>
    <w:rsid w:val="00AD2A99"/>
    <w:rsid w:val="00AD439B"/>
    <w:rsid w:val="00AE079F"/>
    <w:rsid w:val="00AE29EA"/>
    <w:rsid w:val="00AE49F0"/>
    <w:rsid w:val="00AE5D88"/>
    <w:rsid w:val="00AE73A7"/>
    <w:rsid w:val="00AE7910"/>
    <w:rsid w:val="00AF3E88"/>
    <w:rsid w:val="00AF5BB3"/>
    <w:rsid w:val="00AF7BE9"/>
    <w:rsid w:val="00AF7DA0"/>
    <w:rsid w:val="00AF7EB5"/>
    <w:rsid w:val="00B01568"/>
    <w:rsid w:val="00B01638"/>
    <w:rsid w:val="00B044BA"/>
    <w:rsid w:val="00B05C3D"/>
    <w:rsid w:val="00B07061"/>
    <w:rsid w:val="00B11C30"/>
    <w:rsid w:val="00B11EDE"/>
    <w:rsid w:val="00B12F0B"/>
    <w:rsid w:val="00B149DD"/>
    <w:rsid w:val="00B178DC"/>
    <w:rsid w:val="00B204C0"/>
    <w:rsid w:val="00B20EAD"/>
    <w:rsid w:val="00B21FD4"/>
    <w:rsid w:val="00B2201A"/>
    <w:rsid w:val="00B25D59"/>
    <w:rsid w:val="00B26653"/>
    <w:rsid w:val="00B27967"/>
    <w:rsid w:val="00B30ABD"/>
    <w:rsid w:val="00B326A7"/>
    <w:rsid w:val="00B335D2"/>
    <w:rsid w:val="00B3459A"/>
    <w:rsid w:val="00B354C8"/>
    <w:rsid w:val="00B36233"/>
    <w:rsid w:val="00B3663A"/>
    <w:rsid w:val="00B40603"/>
    <w:rsid w:val="00B4193B"/>
    <w:rsid w:val="00B419CA"/>
    <w:rsid w:val="00B4771D"/>
    <w:rsid w:val="00B533EB"/>
    <w:rsid w:val="00B53AAC"/>
    <w:rsid w:val="00B53CB4"/>
    <w:rsid w:val="00B54329"/>
    <w:rsid w:val="00B5718D"/>
    <w:rsid w:val="00B611BD"/>
    <w:rsid w:val="00B62E7E"/>
    <w:rsid w:val="00B63F28"/>
    <w:rsid w:val="00B66ED5"/>
    <w:rsid w:val="00B70819"/>
    <w:rsid w:val="00B708B7"/>
    <w:rsid w:val="00B714DB"/>
    <w:rsid w:val="00B72C2B"/>
    <w:rsid w:val="00B759F7"/>
    <w:rsid w:val="00B81A16"/>
    <w:rsid w:val="00B845BD"/>
    <w:rsid w:val="00B87973"/>
    <w:rsid w:val="00B90289"/>
    <w:rsid w:val="00B92563"/>
    <w:rsid w:val="00B93563"/>
    <w:rsid w:val="00B938E3"/>
    <w:rsid w:val="00B944F0"/>
    <w:rsid w:val="00B949CC"/>
    <w:rsid w:val="00B95236"/>
    <w:rsid w:val="00B95C92"/>
    <w:rsid w:val="00B96E08"/>
    <w:rsid w:val="00B96E52"/>
    <w:rsid w:val="00BA0FE1"/>
    <w:rsid w:val="00BA20A6"/>
    <w:rsid w:val="00BA6C85"/>
    <w:rsid w:val="00BA73B4"/>
    <w:rsid w:val="00BB07CE"/>
    <w:rsid w:val="00BB0B7E"/>
    <w:rsid w:val="00BB2E6C"/>
    <w:rsid w:val="00BB4F32"/>
    <w:rsid w:val="00BC1827"/>
    <w:rsid w:val="00BC2A37"/>
    <w:rsid w:val="00BC434C"/>
    <w:rsid w:val="00BD0718"/>
    <w:rsid w:val="00BD131A"/>
    <w:rsid w:val="00BD1A14"/>
    <w:rsid w:val="00BD3201"/>
    <w:rsid w:val="00BD45EF"/>
    <w:rsid w:val="00BD4716"/>
    <w:rsid w:val="00BD76A3"/>
    <w:rsid w:val="00BD7C0D"/>
    <w:rsid w:val="00BD7C62"/>
    <w:rsid w:val="00BE0000"/>
    <w:rsid w:val="00BE036D"/>
    <w:rsid w:val="00BE2D6F"/>
    <w:rsid w:val="00BE439E"/>
    <w:rsid w:val="00BE45C8"/>
    <w:rsid w:val="00BE4D78"/>
    <w:rsid w:val="00BE5088"/>
    <w:rsid w:val="00BE5F21"/>
    <w:rsid w:val="00BF01FE"/>
    <w:rsid w:val="00BF3957"/>
    <w:rsid w:val="00BF4CBF"/>
    <w:rsid w:val="00BF639E"/>
    <w:rsid w:val="00BF65A1"/>
    <w:rsid w:val="00C05890"/>
    <w:rsid w:val="00C06045"/>
    <w:rsid w:val="00C06FA2"/>
    <w:rsid w:val="00C0723D"/>
    <w:rsid w:val="00C10637"/>
    <w:rsid w:val="00C10C03"/>
    <w:rsid w:val="00C115FD"/>
    <w:rsid w:val="00C11CDC"/>
    <w:rsid w:val="00C11D33"/>
    <w:rsid w:val="00C13902"/>
    <w:rsid w:val="00C1410F"/>
    <w:rsid w:val="00C15F83"/>
    <w:rsid w:val="00C16566"/>
    <w:rsid w:val="00C2197F"/>
    <w:rsid w:val="00C22325"/>
    <w:rsid w:val="00C22B2C"/>
    <w:rsid w:val="00C22F20"/>
    <w:rsid w:val="00C23238"/>
    <w:rsid w:val="00C276DF"/>
    <w:rsid w:val="00C27C21"/>
    <w:rsid w:val="00C32D25"/>
    <w:rsid w:val="00C35D8E"/>
    <w:rsid w:val="00C35DEB"/>
    <w:rsid w:val="00C35F81"/>
    <w:rsid w:val="00C3710E"/>
    <w:rsid w:val="00C371B2"/>
    <w:rsid w:val="00C40FD5"/>
    <w:rsid w:val="00C4386A"/>
    <w:rsid w:val="00C5051B"/>
    <w:rsid w:val="00C50581"/>
    <w:rsid w:val="00C5125C"/>
    <w:rsid w:val="00C52785"/>
    <w:rsid w:val="00C5411B"/>
    <w:rsid w:val="00C54F95"/>
    <w:rsid w:val="00C568C0"/>
    <w:rsid w:val="00C56E8C"/>
    <w:rsid w:val="00C56EA6"/>
    <w:rsid w:val="00C57670"/>
    <w:rsid w:val="00C60BF8"/>
    <w:rsid w:val="00C617E6"/>
    <w:rsid w:val="00C62DB9"/>
    <w:rsid w:val="00C63B73"/>
    <w:rsid w:val="00C6654F"/>
    <w:rsid w:val="00C67C80"/>
    <w:rsid w:val="00C70D2B"/>
    <w:rsid w:val="00C71BD3"/>
    <w:rsid w:val="00C729A6"/>
    <w:rsid w:val="00C735CE"/>
    <w:rsid w:val="00C73A85"/>
    <w:rsid w:val="00C754E0"/>
    <w:rsid w:val="00C761AB"/>
    <w:rsid w:val="00C764D7"/>
    <w:rsid w:val="00C7712B"/>
    <w:rsid w:val="00C81629"/>
    <w:rsid w:val="00C82777"/>
    <w:rsid w:val="00C827EF"/>
    <w:rsid w:val="00C874FE"/>
    <w:rsid w:val="00C877B2"/>
    <w:rsid w:val="00C87CA9"/>
    <w:rsid w:val="00C90073"/>
    <w:rsid w:val="00C92770"/>
    <w:rsid w:val="00C940F9"/>
    <w:rsid w:val="00C953C7"/>
    <w:rsid w:val="00C9706E"/>
    <w:rsid w:val="00CA0600"/>
    <w:rsid w:val="00CA1FAB"/>
    <w:rsid w:val="00CA402C"/>
    <w:rsid w:val="00CA4C99"/>
    <w:rsid w:val="00CA74DA"/>
    <w:rsid w:val="00CB04DD"/>
    <w:rsid w:val="00CB1E8D"/>
    <w:rsid w:val="00CB2289"/>
    <w:rsid w:val="00CB321C"/>
    <w:rsid w:val="00CB55C7"/>
    <w:rsid w:val="00CC2A5F"/>
    <w:rsid w:val="00CC4302"/>
    <w:rsid w:val="00CC4E18"/>
    <w:rsid w:val="00CC5929"/>
    <w:rsid w:val="00CC5F36"/>
    <w:rsid w:val="00CC600E"/>
    <w:rsid w:val="00CD014E"/>
    <w:rsid w:val="00CD1282"/>
    <w:rsid w:val="00CD2F97"/>
    <w:rsid w:val="00CD52C8"/>
    <w:rsid w:val="00CD53A3"/>
    <w:rsid w:val="00CD61CE"/>
    <w:rsid w:val="00CD70B7"/>
    <w:rsid w:val="00CE00E1"/>
    <w:rsid w:val="00CE1117"/>
    <w:rsid w:val="00CE3413"/>
    <w:rsid w:val="00CE4A1E"/>
    <w:rsid w:val="00CF359C"/>
    <w:rsid w:val="00CF6576"/>
    <w:rsid w:val="00CF7CBB"/>
    <w:rsid w:val="00D06932"/>
    <w:rsid w:val="00D12FD2"/>
    <w:rsid w:val="00D13896"/>
    <w:rsid w:val="00D16403"/>
    <w:rsid w:val="00D2228E"/>
    <w:rsid w:val="00D22530"/>
    <w:rsid w:val="00D2446E"/>
    <w:rsid w:val="00D26628"/>
    <w:rsid w:val="00D26D46"/>
    <w:rsid w:val="00D32221"/>
    <w:rsid w:val="00D32FB5"/>
    <w:rsid w:val="00D33550"/>
    <w:rsid w:val="00D33CD3"/>
    <w:rsid w:val="00D341A2"/>
    <w:rsid w:val="00D353C0"/>
    <w:rsid w:val="00D35994"/>
    <w:rsid w:val="00D3747D"/>
    <w:rsid w:val="00D42E94"/>
    <w:rsid w:val="00D43CDC"/>
    <w:rsid w:val="00D4523C"/>
    <w:rsid w:val="00D4576C"/>
    <w:rsid w:val="00D47B7F"/>
    <w:rsid w:val="00D50869"/>
    <w:rsid w:val="00D50CA6"/>
    <w:rsid w:val="00D50F8C"/>
    <w:rsid w:val="00D52228"/>
    <w:rsid w:val="00D52885"/>
    <w:rsid w:val="00D531AB"/>
    <w:rsid w:val="00D5501D"/>
    <w:rsid w:val="00D55189"/>
    <w:rsid w:val="00D551DD"/>
    <w:rsid w:val="00D561C5"/>
    <w:rsid w:val="00D61B2A"/>
    <w:rsid w:val="00D61E06"/>
    <w:rsid w:val="00D6226C"/>
    <w:rsid w:val="00D62391"/>
    <w:rsid w:val="00D62F61"/>
    <w:rsid w:val="00D6466B"/>
    <w:rsid w:val="00D647AC"/>
    <w:rsid w:val="00D65A4B"/>
    <w:rsid w:val="00D66633"/>
    <w:rsid w:val="00D67767"/>
    <w:rsid w:val="00D72970"/>
    <w:rsid w:val="00D72CC6"/>
    <w:rsid w:val="00D74D88"/>
    <w:rsid w:val="00D77116"/>
    <w:rsid w:val="00D77E29"/>
    <w:rsid w:val="00D818D8"/>
    <w:rsid w:val="00D83F90"/>
    <w:rsid w:val="00D85D01"/>
    <w:rsid w:val="00D85D77"/>
    <w:rsid w:val="00D902D7"/>
    <w:rsid w:val="00D906AB"/>
    <w:rsid w:val="00D90BB4"/>
    <w:rsid w:val="00D93FB5"/>
    <w:rsid w:val="00D94112"/>
    <w:rsid w:val="00D96C23"/>
    <w:rsid w:val="00DA0A31"/>
    <w:rsid w:val="00DA224A"/>
    <w:rsid w:val="00DA2678"/>
    <w:rsid w:val="00DA3B6C"/>
    <w:rsid w:val="00DA4CC5"/>
    <w:rsid w:val="00DA6B13"/>
    <w:rsid w:val="00DA7729"/>
    <w:rsid w:val="00DB053B"/>
    <w:rsid w:val="00DB09ED"/>
    <w:rsid w:val="00DB198B"/>
    <w:rsid w:val="00DB1D77"/>
    <w:rsid w:val="00DB1F02"/>
    <w:rsid w:val="00DB5A78"/>
    <w:rsid w:val="00DB7117"/>
    <w:rsid w:val="00DB7311"/>
    <w:rsid w:val="00DC047D"/>
    <w:rsid w:val="00DC04BF"/>
    <w:rsid w:val="00DC1022"/>
    <w:rsid w:val="00DC1D01"/>
    <w:rsid w:val="00DC307C"/>
    <w:rsid w:val="00DC52D4"/>
    <w:rsid w:val="00DC62CF"/>
    <w:rsid w:val="00DC646A"/>
    <w:rsid w:val="00DC6E92"/>
    <w:rsid w:val="00DC778D"/>
    <w:rsid w:val="00DC79DF"/>
    <w:rsid w:val="00DD3BFF"/>
    <w:rsid w:val="00DD3C63"/>
    <w:rsid w:val="00DD3D8A"/>
    <w:rsid w:val="00DD4638"/>
    <w:rsid w:val="00DD4C5E"/>
    <w:rsid w:val="00DD73CE"/>
    <w:rsid w:val="00DE1BCB"/>
    <w:rsid w:val="00DE647E"/>
    <w:rsid w:val="00DE771C"/>
    <w:rsid w:val="00DF1722"/>
    <w:rsid w:val="00DF31BF"/>
    <w:rsid w:val="00DF3C3E"/>
    <w:rsid w:val="00DF5237"/>
    <w:rsid w:val="00DF734E"/>
    <w:rsid w:val="00DF7F00"/>
    <w:rsid w:val="00E02DAC"/>
    <w:rsid w:val="00E06626"/>
    <w:rsid w:val="00E06FFA"/>
    <w:rsid w:val="00E07D50"/>
    <w:rsid w:val="00E148A2"/>
    <w:rsid w:val="00E16478"/>
    <w:rsid w:val="00E176B9"/>
    <w:rsid w:val="00E17DD6"/>
    <w:rsid w:val="00E2256A"/>
    <w:rsid w:val="00E22A93"/>
    <w:rsid w:val="00E2432D"/>
    <w:rsid w:val="00E2553B"/>
    <w:rsid w:val="00E255F7"/>
    <w:rsid w:val="00E262D3"/>
    <w:rsid w:val="00E2676A"/>
    <w:rsid w:val="00E2724B"/>
    <w:rsid w:val="00E30073"/>
    <w:rsid w:val="00E31BBB"/>
    <w:rsid w:val="00E32AA5"/>
    <w:rsid w:val="00E348C0"/>
    <w:rsid w:val="00E35B46"/>
    <w:rsid w:val="00E37C48"/>
    <w:rsid w:val="00E40002"/>
    <w:rsid w:val="00E438DD"/>
    <w:rsid w:val="00E44E11"/>
    <w:rsid w:val="00E45189"/>
    <w:rsid w:val="00E5468F"/>
    <w:rsid w:val="00E55EC2"/>
    <w:rsid w:val="00E56739"/>
    <w:rsid w:val="00E577E0"/>
    <w:rsid w:val="00E60304"/>
    <w:rsid w:val="00E60E95"/>
    <w:rsid w:val="00E61AA0"/>
    <w:rsid w:val="00E622D3"/>
    <w:rsid w:val="00E64295"/>
    <w:rsid w:val="00E64AFF"/>
    <w:rsid w:val="00E6559D"/>
    <w:rsid w:val="00E66215"/>
    <w:rsid w:val="00E66E12"/>
    <w:rsid w:val="00E70F77"/>
    <w:rsid w:val="00E719E2"/>
    <w:rsid w:val="00E71D4B"/>
    <w:rsid w:val="00E73230"/>
    <w:rsid w:val="00E7387B"/>
    <w:rsid w:val="00E74136"/>
    <w:rsid w:val="00E74983"/>
    <w:rsid w:val="00E74C2B"/>
    <w:rsid w:val="00E756F7"/>
    <w:rsid w:val="00E77486"/>
    <w:rsid w:val="00E7766E"/>
    <w:rsid w:val="00E77792"/>
    <w:rsid w:val="00E84F07"/>
    <w:rsid w:val="00E87ADF"/>
    <w:rsid w:val="00E904F8"/>
    <w:rsid w:val="00E930E7"/>
    <w:rsid w:val="00E95696"/>
    <w:rsid w:val="00E97946"/>
    <w:rsid w:val="00EA00ED"/>
    <w:rsid w:val="00EA0B32"/>
    <w:rsid w:val="00EA13E8"/>
    <w:rsid w:val="00EA1B48"/>
    <w:rsid w:val="00EA4CCF"/>
    <w:rsid w:val="00EA4EE3"/>
    <w:rsid w:val="00EA5EB3"/>
    <w:rsid w:val="00EA61C3"/>
    <w:rsid w:val="00EA7517"/>
    <w:rsid w:val="00EA7E8B"/>
    <w:rsid w:val="00EB05DB"/>
    <w:rsid w:val="00EB08B0"/>
    <w:rsid w:val="00EB0BA4"/>
    <w:rsid w:val="00EB37A7"/>
    <w:rsid w:val="00EB657E"/>
    <w:rsid w:val="00EB722B"/>
    <w:rsid w:val="00EC01B0"/>
    <w:rsid w:val="00EC0CA6"/>
    <w:rsid w:val="00EC4FA7"/>
    <w:rsid w:val="00ED0AEE"/>
    <w:rsid w:val="00ED2108"/>
    <w:rsid w:val="00ED2332"/>
    <w:rsid w:val="00ED32C8"/>
    <w:rsid w:val="00ED33BF"/>
    <w:rsid w:val="00ED70B3"/>
    <w:rsid w:val="00EE32D8"/>
    <w:rsid w:val="00EE32EC"/>
    <w:rsid w:val="00EE3458"/>
    <w:rsid w:val="00EE7BDB"/>
    <w:rsid w:val="00EF1265"/>
    <w:rsid w:val="00EF325F"/>
    <w:rsid w:val="00EF621E"/>
    <w:rsid w:val="00EF7FC6"/>
    <w:rsid w:val="00F013D1"/>
    <w:rsid w:val="00F0515E"/>
    <w:rsid w:val="00F0728C"/>
    <w:rsid w:val="00F10932"/>
    <w:rsid w:val="00F118B7"/>
    <w:rsid w:val="00F12620"/>
    <w:rsid w:val="00F131F9"/>
    <w:rsid w:val="00F1613C"/>
    <w:rsid w:val="00F17AFA"/>
    <w:rsid w:val="00F17E80"/>
    <w:rsid w:val="00F20282"/>
    <w:rsid w:val="00F20323"/>
    <w:rsid w:val="00F21C6B"/>
    <w:rsid w:val="00F22884"/>
    <w:rsid w:val="00F23F85"/>
    <w:rsid w:val="00F26A67"/>
    <w:rsid w:val="00F26C9A"/>
    <w:rsid w:val="00F2749B"/>
    <w:rsid w:val="00F3338A"/>
    <w:rsid w:val="00F34B38"/>
    <w:rsid w:val="00F34BC4"/>
    <w:rsid w:val="00F350F0"/>
    <w:rsid w:val="00F350FD"/>
    <w:rsid w:val="00F35BC4"/>
    <w:rsid w:val="00F36133"/>
    <w:rsid w:val="00F37357"/>
    <w:rsid w:val="00F37D26"/>
    <w:rsid w:val="00F407FD"/>
    <w:rsid w:val="00F40BDA"/>
    <w:rsid w:val="00F417A2"/>
    <w:rsid w:val="00F42730"/>
    <w:rsid w:val="00F43022"/>
    <w:rsid w:val="00F47493"/>
    <w:rsid w:val="00F50B75"/>
    <w:rsid w:val="00F50FA7"/>
    <w:rsid w:val="00F530CC"/>
    <w:rsid w:val="00F55FD1"/>
    <w:rsid w:val="00F5641B"/>
    <w:rsid w:val="00F61EA8"/>
    <w:rsid w:val="00F6343F"/>
    <w:rsid w:val="00F648FF"/>
    <w:rsid w:val="00F651A4"/>
    <w:rsid w:val="00F71408"/>
    <w:rsid w:val="00F7193D"/>
    <w:rsid w:val="00F72B65"/>
    <w:rsid w:val="00F73D58"/>
    <w:rsid w:val="00F819B1"/>
    <w:rsid w:val="00F82437"/>
    <w:rsid w:val="00F828BF"/>
    <w:rsid w:val="00F84E75"/>
    <w:rsid w:val="00F87C09"/>
    <w:rsid w:val="00F87C89"/>
    <w:rsid w:val="00F90A81"/>
    <w:rsid w:val="00F91806"/>
    <w:rsid w:val="00F92C3D"/>
    <w:rsid w:val="00F94C7D"/>
    <w:rsid w:val="00F96131"/>
    <w:rsid w:val="00F96B6A"/>
    <w:rsid w:val="00F96F8E"/>
    <w:rsid w:val="00F96FCE"/>
    <w:rsid w:val="00FA0CC0"/>
    <w:rsid w:val="00FA1809"/>
    <w:rsid w:val="00FA2EE8"/>
    <w:rsid w:val="00FA6281"/>
    <w:rsid w:val="00FB2C64"/>
    <w:rsid w:val="00FB5DF3"/>
    <w:rsid w:val="00FB7D14"/>
    <w:rsid w:val="00FC19A2"/>
    <w:rsid w:val="00FC2B94"/>
    <w:rsid w:val="00FC3B2A"/>
    <w:rsid w:val="00FC425A"/>
    <w:rsid w:val="00FC4438"/>
    <w:rsid w:val="00FC5261"/>
    <w:rsid w:val="00FC5F43"/>
    <w:rsid w:val="00FC6B29"/>
    <w:rsid w:val="00FC6D25"/>
    <w:rsid w:val="00FC6D34"/>
    <w:rsid w:val="00FD2798"/>
    <w:rsid w:val="00FD2A9A"/>
    <w:rsid w:val="00FD3928"/>
    <w:rsid w:val="00FD3C0D"/>
    <w:rsid w:val="00FD6265"/>
    <w:rsid w:val="00FE00C0"/>
    <w:rsid w:val="00FE0CCA"/>
    <w:rsid w:val="00FE10FC"/>
    <w:rsid w:val="00FE3E36"/>
    <w:rsid w:val="00FE5910"/>
    <w:rsid w:val="00FE5CF2"/>
    <w:rsid w:val="00FF051B"/>
    <w:rsid w:val="00FF23A4"/>
    <w:rsid w:val="00FF3358"/>
    <w:rsid w:val="00FF374B"/>
    <w:rsid w:val="00FF40E0"/>
    <w:rsid w:val="00FF52ED"/>
    <w:rsid w:val="00FF56B1"/>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25462"/>
  <w15:docId w15:val="{AAF3F041-EAC3-40FB-A54E-595E3B6C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rvts7">
    <w:name w:val="rvts7"/>
    <w:basedOn w:val="a0"/>
    <w:rsid w:val="003E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89548738">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8C567851823B114454F7614602A7CA4878401DD978F869034E8AAD85E31F943B0C36C477BDm5A" TargetMode="External"/><Relationship Id="rId18" Type="http://schemas.openxmlformats.org/officeDocument/2006/relationships/hyperlink" Target="consultantplus://offline/ref=CFEE084D41AABCD2B7EF06725684770F15F545548AEC035A4AE63093D8B42D66BA368C2EB0C5967DbAQDB" TargetMode="External"/><Relationship Id="rId26" Type="http://schemas.openxmlformats.org/officeDocument/2006/relationships/hyperlink" Target="consultantplus://offline/ref=154A4C317F3F75BFC692ECCEBF93C6BA2A102B28AA53508A9C2DA58D0AF4EE81707E7CDC23A42FCF98486DBDi5W7X" TargetMode="External"/><Relationship Id="rId39" Type="http://schemas.openxmlformats.org/officeDocument/2006/relationships/hyperlink" Target="consultantplus://offline/ref=28987990F909BF82FA122B8D058F98F4E97755274B6D0E2B87B720863A0BE592mDe3A" TargetMode="External"/><Relationship Id="rId21" Type="http://schemas.openxmlformats.org/officeDocument/2006/relationships/hyperlink" Target="consultantplus://offline/ref=CFED23B73DC39C6B03BDD5B14A77BE8D24E6C68FD76496E745E821F9A3382D177E9A5E5E84A713D8m8vFX" TargetMode="External"/><Relationship Id="rId34" Type="http://schemas.openxmlformats.org/officeDocument/2006/relationships/hyperlink" Target="http://www.mfc-25.ru" TargetMode="External"/><Relationship Id="rId42" Type="http://schemas.openxmlformats.org/officeDocument/2006/relationships/hyperlink" Target="consultantplus://offline/ref=956E95A9818E9ACD6AD778E066034D93700AAF0BC3CC1C77F8FC914134F2174802E498FE2BSDA3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FEE084D41AABCD2B7EF06725684770F15F545548AEC035A4AE63093D8B42D66BA368C2CB2bCQ2B" TargetMode="External"/><Relationship Id="rId29" Type="http://schemas.openxmlformats.org/officeDocument/2006/relationships/hyperlink" Target="consultantplus://offline/ref=F4540561BAC79A53510511077107B7C84DB185FB5DBBED3AE8F3EB99B2E1E8D79045279EDBC537326EA21373DAc0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F6E5FFD5C9CAC3940AABC1D4F33A200257D154ED4F88C59EC131D28A0F24D" TargetMode="External"/><Relationship Id="rId24" Type="http://schemas.openxmlformats.org/officeDocument/2006/relationships/hyperlink" Target="consultantplus://offline/ref=C735E93196AF0C2197A5D15CD0C48236CF0F628DA08B3D23DBEF4662002D5440AEB96DC246847EAD148F0D2ATBbDW" TargetMode="External"/><Relationship Id="rId32" Type="http://schemas.openxmlformats.org/officeDocument/2006/relationships/hyperlink" Target="http://ars.town" TargetMode="External"/><Relationship Id="rId37" Type="http://schemas.openxmlformats.org/officeDocument/2006/relationships/hyperlink" Target="consultantplus://offline/ref=87040D26E7A885C85813337AC96E37990E47142E01946F7308E91CECBBF0X0G" TargetMode="External"/><Relationship Id="rId40" Type="http://schemas.openxmlformats.org/officeDocument/2006/relationships/hyperlink" Target="consultantplus://offline/ref=28987990F909BF82FA122B8D058F98F4E9775527446C092886B720863A0BE592mDe3A"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C8C567851823B114454F7614602A7CA4878401DD978F869034E8AAD85E31F943B0C36C478BDmDA" TargetMode="External"/><Relationship Id="rId23" Type="http://schemas.openxmlformats.org/officeDocument/2006/relationships/hyperlink" Target="http://ars.town" TargetMode="External"/><Relationship Id="rId28" Type="http://schemas.openxmlformats.org/officeDocument/2006/relationships/hyperlink" Target="consultantplus://offline/ref=F4540561BAC79A53510511077107B7C84DB185FB5DBBED3AE8F3EB99B2E1E8D79045279EDBC537326EA21373DAc0X" TargetMode="External"/><Relationship Id="rId36" Type="http://schemas.openxmlformats.org/officeDocument/2006/relationships/hyperlink" Target="consultantplus://offline/ref=87040D26E7A885C85813337AC96E37990E4F122E09CA387159BC12FEX9G" TargetMode="External"/><Relationship Id="rId10" Type="http://schemas.openxmlformats.org/officeDocument/2006/relationships/hyperlink" Target="consultantplus://offline/ref=7A5424BE52D1684CF441960F26927AFF94B63D6EF3B91ADE5E7348D60E1A4071E4E8C99E4F9B07E48F2F34OCx8A" TargetMode="External"/><Relationship Id="rId19" Type="http://schemas.openxmlformats.org/officeDocument/2006/relationships/hyperlink" Target="consultantplus://offline/ref=CFEE084D41AABCD2B7EF06725684770F15F545548AEC035A4AE63093D8B42D66BA368C2EB0C5967DbAQFB" TargetMode="External"/><Relationship Id="rId31" Type="http://schemas.openxmlformats.org/officeDocument/2006/relationships/hyperlink" Target="consultantplus://offline/ref=2836A1FA50B6D76491DBDB5703E10C4086B98F284DB3493BCF329AF793650D9711482C63175A5824941EDE96q5e8X"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54CF977B4A68B7C3A5077FD70AB0F0131127E387EF279806E67F4C2CF55662C4EC92EE39CB0CB971D54930ZDoEA" TargetMode="External"/><Relationship Id="rId14" Type="http://schemas.openxmlformats.org/officeDocument/2006/relationships/hyperlink" Target="consultantplus://offline/ref=DC8C567851823B114454F7614602A7CA4878401DD978F869034E8AAD85E31F943B0C36C478BDmCA" TargetMode="External"/><Relationship Id="rId22" Type="http://schemas.openxmlformats.org/officeDocument/2006/relationships/hyperlink" Target="consultantplus://offline/ref=CFED23B73DC39C6B03BDD5B14A77BE8D24E6C68FD76496E745E821F9A3382D177E9A5E5E81AEm1vDX" TargetMode="External"/><Relationship Id="rId27" Type="http://schemas.openxmlformats.org/officeDocument/2006/relationships/hyperlink" Target="consultantplus://offline/ref=F4540561BAC79A53510511077107B7C84DB185FB5DBBED3AE8F3EB99B2E1E8D79045279EDBC537326EA21373DAc0X" TargetMode="External"/><Relationship Id="rId30" Type="http://schemas.openxmlformats.org/officeDocument/2006/relationships/hyperlink" Target="consultantplus://offline/ref=A7ED79487F01DE0DC8B9CCB46C5F79B185A6F85D59ED6EB62B46FB3E7EB1908893144C0E00BBBEJ9A" TargetMode="External"/><Relationship Id="rId35" Type="http://schemas.openxmlformats.org/officeDocument/2006/relationships/hyperlink" Target="mailto:info@mfc-25.ru" TargetMode="External"/><Relationship Id="rId43" Type="http://schemas.openxmlformats.org/officeDocument/2006/relationships/header" Target="header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7A5424BE52D1684CF441880230FE24F096BD636BFDBA168E072C138B59134A26A3A790D908O9x5A" TargetMode="External"/><Relationship Id="rId17" Type="http://schemas.openxmlformats.org/officeDocument/2006/relationships/hyperlink" Target="consultantplus://offline/ref=CFEE084D41AABCD2B7EF06725684770F15F545548AEC035A4AE63093D8B42D66BA368C2EB0C5967CbAQ9B" TargetMode="External"/><Relationship Id="rId25" Type="http://schemas.openxmlformats.org/officeDocument/2006/relationships/hyperlink" Target="consultantplus://offline/ref=7DA6F98159E76C561895BDC187406E14245173D83EA697C125A60F94D18E0CCF525C40D206C8C72FfCK9K" TargetMode="External"/><Relationship Id="rId33" Type="http://schemas.openxmlformats.org/officeDocument/2006/relationships/hyperlink" Target="mailto:arch@ars.town" TargetMode="External"/><Relationship Id="rId38" Type="http://schemas.openxmlformats.org/officeDocument/2006/relationships/hyperlink" Target="consultantplus://offline/ref=87040D26E7A885C85813337AC96E37990D46112F02996F7308E91CECBBF0X0G" TargetMode="External"/><Relationship Id="rId46" Type="http://schemas.openxmlformats.org/officeDocument/2006/relationships/theme" Target="theme/theme1.xml"/><Relationship Id="rId20" Type="http://schemas.openxmlformats.org/officeDocument/2006/relationships/hyperlink" Target="consultantplus://offline/ref=CFEE084D41AABCD2B7EF06725684770F15F545548AEC035A4AE63093D8B42D66BA368C2EB0C4957AbAQFB" TargetMode="External"/><Relationship Id="rId41" Type="http://schemas.openxmlformats.org/officeDocument/2006/relationships/hyperlink" Target="consultantplus://offline/ref=28987990F909BF82FA122B8D058F98F4E97755274B6A0D2F86B720863A0BE592D33EE4CA31A1ED71AC8311m3e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3537A-A649-4F93-9FF5-960E4CDB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33</Pages>
  <Words>11464</Words>
  <Characters>65350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Кубанова Елена Николаевна</cp:lastModifiedBy>
  <cp:revision>43</cp:revision>
  <cp:lastPrinted>2018-04-06T04:59:00Z</cp:lastPrinted>
  <dcterms:created xsi:type="dcterms:W3CDTF">2018-04-05T00:40:00Z</dcterms:created>
  <dcterms:modified xsi:type="dcterms:W3CDTF">2018-04-10T00:33:00Z</dcterms:modified>
</cp:coreProperties>
</file>