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9BD" w:rsidRDefault="00F369BD" w:rsidP="00F369BD">
      <w:pPr>
        <w:tabs>
          <w:tab w:val="left" w:pos="2694"/>
        </w:tabs>
        <w:jc w:val="center"/>
        <w:rPr>
          <w:b/>
          <w:spacing w:val="40"/>
          <w:sz w:val="32"/>
        </w:rPr>
      </w:pPr>
    </w:p>
    <w:p w:rsidR="00871029" w:rsidRDefault="00871029" w:rsidP="00871029">
      <w:pPr>
        <w:shd w:val="clear" w:color="auto" w:fill="FFFFFF"/>
        <w:jc w:val="center"/>
        <w:rPr>
          <w:b/>
          <w:bCs/>
          <w:color w:val="000000"/>
          <w:spacing w:val="20"/>
          <w:sz w:val="32"/>
          <w:szCs w:val="32"/>
        </w:rPr>
      </w:pPr>
      <w:r>
        <w:rPr>
          <w:noProof/>
          <w:color w:val="000000"/>
        </w:rPr>
        <w:drawing>
          <wp:inline distT="0" distB="0" distL="0" distR="0">
            <wp:extent cx="59055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29" w:rsidRDefault="00871029" w:rsidP="00871029">
      <w:pPr>
        <w:shd w:val="clear" w:color="auto" w:fill="FFFFFF"/>
        <w:jc w:val="center"/>
        <w:rPr>
          <w:b/>
          <w:bCs/>
          <w:color w:val="000000"/>
          <w:spacing w:val="20"/>
          <w:sz w:val="32"/>
          <w:szCs w:val="32"/>
        </w:rPr>
      </w:pPr>
      <w:r>
        <w:rPr>
          <w:b/>
          <w:bCs/>
          <w:color w:val="000000"/>
          <w:spacing w:val="20"/>
          <w:sz w:val="32"/>
          <w:szCs w:val="32"/>
        </w:rPr>
        <w:t xml:space="preserve">АДМИНИСТРАЦИЯ </w:t>
      </w: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  <w:r>
        <w:rPr>
          <w:b/>
          <w:bCs/>
          <w:color w:val="000000"/>
          <w:spacing w:val="20"/>
          <w:sz w:val="32"/>
          <w:szCs w:val="32"/>
        </w:rPr>
        <w:t xml:space="preserve">АРСЕНЬЕВСКОГО ГОРОДСКОГО ОКРУГА </w:t>
      </w: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</w:p>
    <w:p w:rsidR="001F7D0F" w:rsidRDefault="001F7D0F" w:rsidP="001F7D0F">
      <w:pPr>
        <w:shd w:val="clear" w:color="auto" w:fill="FFFFFF"/>
        <w:jc w:val="center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>П О С Т А Н О В Л Е Н И Е</w:t>
      </w: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</w:p>
    <w:p w:rsidR="00871029" w:rsidRDefault="00871029" w:rsidP="00871029">
      <w:pPr>
        <w:shd w:val="clear" w:color="auto" w:fill="FFFFFF"/>
        <w:jc w:val="center"/>
        <w:rPr>
          <w:color w:val="000000"/>
          <w:sz w:val="16"/>
          <w:szCs w:val="16"/>
        </w:rPr>
      </w:pPr>
    </w:p>
    <w:tbl>
      <w:tblPr>
        <w:tblW w:w="95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6"/>
        <w:gridCol w:w="2119"/>
        <w:gridCol w:w="374"/>
        <w:gridCol w:w="5240"/>
        <w:gridCol w:w="561"/>
        <w:gridCol w:w="941"/>
      </w:tblGrid>
      <w:tr w:rsidR="00871029" w:rsidTr="00A53907">
        <w:tc>
          <w:tcPr>
            <w:tcW w:w="296" w:type="dxa"/>
            <w:shd w:val="clear" w:color="auto" w:fill="auto"/>
          </w:tcPr>
          <w:p w:rsidR="00871029" w:rsidRDefault="00871029" w:rsidP="00CA6E2E">
            <w:pPr>
              <w:snapToGrid w:val="0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119" w:type="dxa"/>
            <w:tcBorders>
              <w:bottom w:val="single" w:sz="6" w:space="0" w:color="000000"/>
            </w:tcBorders>
            <w:shd w:val="clear" w:color="auto" w:fill="auto"/>
          </w:tcPr>
          <w:p w:rsidR="00871029" w:rsidRDefault="009229F0" w:rsidP="00CA6E2E">
            <w:pPr>
              <w:snapToGrid w:val="0"/>
              <w:ind w:right="-1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августа 2025 г.</w:t>
            </w:r>
          </w:p>
        </w:tc>
        <w:tc>
          <w:tcPr>
            <w:tcW w:w="374" w:type="dxa"/>
            <w:shd w:val="clear" w:color="auto" w:fill="auto"/>
          </w:tcPr>
          <w:p w:rsidR="00871029" w:rsidRDefault="00871029" w:rsidP="00CA6E2E">
            <w:pPr>
              <w:snapToGrid w:val="0"/>
              <w:ind w:right="-119"/>
              <w:jc w:val="center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5240" w:type="dxa"/>
            <w:shd w:val="clear" w:color="auto" w:fill="auto"/>
          </w:tcPr>
          <w:p w:rsidR="00871029" w:rsidRDefault="00871029" w:rsidP="00CA6E2E">
            <w:pPr>
              <w:ind w:right="-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г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="009D2DD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Арсеньев</w:t>
            </w:r>
          </w:p>
        </w:tc>
        <w:tc>
          <w:tcPr>
            <w:tcW w:w="561" w:type="dxa"/>
            <w:shd w:val="clear" w:color="auto" w:fill="auto"/>
          </w:tcPr>
          <w:p w:rsidR="00871029" w:rsidRDefault="00871029" w:rsidP="00CA6E2E">
            <w:pPr>
              <w:ind w:right="-1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941" w:type="dxa"/>
            <w:tcBorders>
              <w:bottom w:val="single" w:sz="6" w:space="0" w:color="000000"/>
            </w:tcBorders>
            <w:shd w:val="clear" w:color="auto" w:fill="auto"/>
          </w:tcPr>
          <w:p w:rsidR="00871029" w:rsidRPr="00794046" w:rsidRDefault="009229F0" w:rsidP="005E7C54">
            <w:pPr>
              <w:snapToGrid w:val="0"/>
              <w:ind w:right="-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565-па</w:t>
            </w:r>
          </w:p>
        </w:tc>
      </w:tr>
    </w:tbl>
    <w:p w:rsidR="00871029" w:rsidRDefault="00871029" w:rsidP="00871029">
      <w:pPr>
        <w:jc w:val="center"/>
      </w:pPr>
    </w:p>
    <w:p w:rsidR="00A670E4" w:rsidRDefault="00A670E4" w:rsidP="00871029">
      <w:pPr>
        <w:jc w:val="center"/>
      </w:pPr>
    </w:p>
    <w:p w:rsidR="00F23F58" w:rsidRDefault="00F23F58" w:rsidP="00871029">
      <w:pPr>
        <w:jc w:val="center"/>
      </w:pPr>
    </w:p>
    <w:p w:rsidR="005E7C54" w:rsidRPr="002C25B3" w:rsidRDefault="002C25B3" w:rsidP="002C25B3">
      <w:pPr>
        <w:tabs>
          <w:tab w:val="left" w:pos="8041"/>
        </w:tabs>
        <w:ind w:left="567" w:right="565"/>
        <w:jc w:val="center"/>
        <w:rPr>
          <w:b/>
          <w:sz w:val="25"/>
          <w:szCs w:val="25"/>
        </w:rPr>
      </w:pPr>
      <w:bookmarkStart w:id="0" w:name="_GoBack"/>
      <w:r w:rsidRPr="00D175AA">
        <w:rPr>
          <w:b/>
          <w:sz w:val="25"/>
          <w:szCs w:val="25"/>
        </w:rPr>
        <w:t xml:space="preserve">О </w:t>
      </w:r>
      <w:r>
        <w:rPr>
          <w:b/>
          <w:sz w:val="25"/>
          <w:szCs w:val="25"/>
        </w:rPr>
        <w:t xml:space="preserve">внесении изменений в постановление администрации </w:t>
      </w:r>
      <w:r w:rsidR="00F23F58">
        <w:rPr>
          <w:b/>
          <w:sz w:val="25"/>
          <w:szCs w:val="25"/>
        </w:rPr>
        <w:br/>
      </w:r>
      <w:r>
        <w:rPr>
          <w:b/>
          <w:sz w:val="25"/>
          <w:szCs w:val="25"/>
        </w:rPr>
        <w:t xml:space="preserve">Арсеньевского городского округа от 25 июня 2025 года № 434-па </w:t>
      </w:r>
      <w:r w:rsidR="00F23F58">
        <w:rPr>
          <w:b/>
          <w:sz w:val="25"/>
          <w:szCs w:val="25"/>
        </w:rPr>
        <w:br/>
      </w:r>
      <w:r>
        <w:rPr>
          <w:b/>
          <w:sz w:val="26"/>
          <w:szCs w:val="26"/>
        </w:rPr>
        <w:t>«</w:t>
      </w:r>
      <w:r w:rsidR="009D2DD8" w:rsidRPr="00F73DBD">
        <w:rPr>
          <w:b/>
          <w:sz w:val="26"/>
          <w:szCs w:val="26"/>
        </w:rPr>
        <w:t>О</w:t>
      </w:r>
      <w:r w:rsidR="00F73DBD" w:rsidRPr="00F73DBD">
        <w:rPr>
          <w:b/>
          <w:sz w:val="26"/>
          <w:szCs w:val="26"/>
        </w:rPr>
        <w:t>б определении сектора на кладбище Арсеньевского городского округа для захоронений погибших (умерших) в ходе участия в специальной военной операции</w:t>
      </w:r>
      <w:r>
        <w:rPr>
          <w:b/>
          <w:sz w:val="26"/>
          <w:szCs w:val="26"/>
        </w:rPr>
        <w:t>»</w:t>
      </w:r>
    </w:p>
    <w:p w:rsidR="005E7C54" w:rsidRPr="005E7C54" w:rsidRDefault="005E7C54" w:rsidP="005E7C54">
      <w:pPr>
        <w:tabs>
          <w:tab w:val="left" w:pos="8041"/>
        </w:tabs>
        <w:jc w:val="center"/>
        <w:rPr>
          <w:b/>
          <w:sz w:val="26"/>
          <w:szCs w:val="26"/>
        </w:rPr>
      </w:pPr>
    </w:p>
    <w:bookmarkEnd w:id="0"/>
    <w:p w:rsidR="005E7C54" w:rsidRPr="00AC3EE3" w:rsidRDefault="005E7C54" w:rsidP="005E7C54">
      <w:pPr>
        <w:tabs>
          <w:tab w:val="left" w:pos="8041"/>
        </w:tabs>
        <w:jc w:val="center"/>
        <w:rPr>
          <w:b/>
          <w:spacing w:val="-20"/>
          <w:sz w:val="26"/>
          <w:szCs w:val="26"/>
        </w:rPr>
      </w:pPr>
    </w:p>
    <w:p w:rsidR="005E7C54" w:rsidRPr="00AC3EE3" w:rsidRDefault="00FC1DDC" w:rsidP="00FC1DDC">
      <w:pPr>
        <w:tabs>
          <w:tab w:val="left" w:pos="8041"/>
        </w:tabs>
        <w:spacing w:line="360" w:lineRule="auto"/>
        <w:ind w:firstLine="851"/>
        <w:jc w:val="both"/>
        <w:rPr>
          <w:sz w:val="26"/>
          <w:szCs w:val="26"/>
        </w:rPr>
      </w:pPr>
      <w:r w:rsidRPr="00AC3EE3">
        <w:rPr>
          <w:sz w:val="26"/>
          <w:szCs w:val="26"/>
        </w:rPr>
        <w:t xml:space="preserve">В соответствии с Федеральными законами от 6 октября 2003 года № 131-ФЗ «Об общих принципах местного самоуправления в Российской Федерации», </w:t>
      </w:r>
      <w:r w:rsidR="00F23F58">
        <w:rPr>
          <w:sz w:val="26"/>
          <w:szCs w:val="26"/>
        </w:rPr>
        <w:br/>
      </w:r>
      <w:r w:rsidRPr="00AC3EE3">
        <w:rPr>
          <w:sz w:val="26"/>
          <w:szCs w:val="26"/>
        </w:rPr>
        <w:t xml:space="preserve">от 12 января 1996 года № 8-ФЗ «О погребении и похоронном деле», </w:t>
      </w:r>
      <w:r w:rsidR="005E7C54" w:rsidRPr="00AC3EE3">
        <w:rPr>
          <w:sz w:val="26"/>
          <w:szCs w:val="26"/>
        </w:rPr>
        <w:t>руководствуясь Уставом Арсеньевского городского округа</w:t>
      </w:r>
      <w:r w:rsidR="00F23F58">
        <w:rPr>
          <w:sz w:val="26"/>
          <w:szCs w:val="26"/>
        </w:rPr>
        <w:t xml:space="preserve"> Приморского края</w:t>
      </w:r>
      <w:r w:rsidR="005E7C54" w:rsidRPr="00AC3EE3">
        <w:rPr>
          <w:sz w:val="26"/>
          <w:szCs w:val="26"/>
        </w:rPr>
        <w:t>, администрация Арсеньевского городского округа</w:t>
      </w:r>
    </w:p>
    <w:p w:rsidR="005E7C54" w:rsidRPr="005E7C54" w:rsidRDefault="005E7C54" w:rsidP="005E7C54">
      <w:pPr>
        <w:tabs>
          <w:tab w:val="left" w:pos="8041"/>
        </w:tabs>
        <w:spacing w:line="360" w:lineRule="auto"/>
        <w:ind w:firstLine="567"/>
        <w:jc w:val="both"/>
        <w:rPr>
          <w:sz w:val="26"/>
          <w:szCs w:val="26"/>
        </w:rPr>
      </w:pPr>
    </w:p>
    <w:p w:rsidR="005E7C54" w:rsidRPr="005E7C54" w:rsidRDefault="005E7C54" w:rsidP="005E7C54">
      <w:pPr>
        <w:tabs>
          <w:tab w:val="left" w:pos="8041"/>
        </w:tabs>
        <w:jc w:val="both"/>
        <w:rPr>
          <w:sz w:val="26"/>
          <w:szCs w:val="26"/>
        </w:rPr>
      </w:pPr>
      <w:r w:rsidRPr="005E7C54">
        <w:rPr>
          <w:sz w:val="26"/>
          <w:szCs w:val="26"/>
        </w:rPr>
        <w:t>ПОСТАНОВЛЯЕТ:</w:t>
      </w:r>
    </w:p>
    <w:p w:rsidR="005E7C54" w:rsidRPr="00E8081B" w:rsidRDefault="005E7C54" w:rsidP="00E8081B">
      <w:pPr>
        <w:tabs>
          <w:tab w:val="left" w:pos="8041"/>
        </w:tabs>
        <w:spacing w:line="360" w:lineRule="auto"/>
        <w:jc w:val="both"/>
        <w:rPr>
          <w:sz w:val="26"/>
          <w:szCs w:val="26"/>
        </w:rPr>
      </w:pPr>
    </w:p>
    <w:p w:rsidR="002C25B3" w:rsidRDefault="002C25B3" w:rsidP="002C25B3">
      <w:pPr>
        <w:pStyle w:val="ab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2C25B3">
        <w:rPr>
          <w:rFonts w:ascii="Times New Roman" w:hAnsi="Times New Roman"/>
          <w:sz w:val="26"/>
          <w:szCs w:val="26"/>
        </w:rPr>
        <w:t xml:space="preserve">Внести в постановление администрации Арсеньевского городского округа от </w:t>
      </w:r>
      <w:r w:rsidRPr="002C25B3">
        <w:rPr>
          <w:rFonts w:ascii="Times New Roman" w:hAnsi="Times New Roman"/>
          <w:sz w:val="26"/>
          <w:szCs w:val="26"/>
          <w:lang w:val="ru-RU"/>
        </w:rPr>
        <w:t>25 июня</w:t>
      </w:r>
      <w:r w:rsidRPr="002C25B3">
        <w:rPr>
          <w:rFonts w:ascii="Times New Roman" w:hAnsi="Times New Roman"/>
          <w:sz w:val="26"/>
          <w:szCs w:val="26"/>
        </w:rPr>
        <w:t xml:space="preserve"> 2025 года № </w:t>
      </w:r>
      <w:r w:rsidRPr="002C25B3">
        <w:rPr>
          <w:rFonts w:ascii="Times New Roman" w:hAnsi="Times New Roman"/>
          <w:sz w:val="26"/>
          <w:szCs w:val="26"/>
          <w:lang w:val="ru-RU"/>
        </w:rPr>
        <w:t>434</w:t>
      </w:r>
      <w:r w:rsidRPr="002C25B3">
        <w:rPr>
          <w:rFonts w:ascii="Times New Roman" w:hAnsi="Times New Roman"/>
          <w:sz w:val="26"/>
          <w:szCs w:val="26"/>
        </w:rPr>
        <w:t>-па « Об определении сектора на кладбище Арсеньевского городского округа для захоронений погибших (умерших) в ходе участия в специальной военной операции» (далее – Постановление) изменения</w:t>
      </w:r>
      <w:r w:rsidRPr="002C25B3">
        <w:rPr>
          <w:rFonts w:ascii="Times New Roman" w:hAnsi="Times New Roman"/>
          <w:sz w:val="26"/>
          <w:szCs w:val="26"/>
          <w:lang w:val="ru-RU"/>
        </w:rPr>
        <w:t xml:space="preserve">, изложив </w:t>
      </w:r>
      <w:r>
        <w:rPr>
          <w:rFonts w:ascii="Times New Roman" w:hAnsi="Times New Roman"/>
          <w:sz w:val="26"/>
          <w:szCs w:val="26"/>
          <w:lang w:val="ru-RU"/>
        </w:rPr>
        <w:t xml:space="preserve">Приложение к Постановлению </w:t>
      </w:r>
      <w:r w:rsidRPr="009F298E">
        <w:rPr>
          <w:rFonts w:ascii="Times New Roman" w:hAnsi="Times New Roman"/>
          <w:sz w:val="26"/>
          <w:szCs w:val="26"/>
          <w:lang w:val="ru-RU"/>
        </w:rPr>
        <w:t xml:space="preserve">в редакции </w:t>
      </w:r>
      <w:r>
        <w:rPr>
          <w:rFonts w:ascii="Times New Roman" w:hAnsi="Times New Roman"/>
          <w:sz w:val="26"/>
          <w:szCs w:val="26"/>
          <w:lang w:val="ru-RU"/>
        </w:rPr>
        <w:t>приложения к настоящему постановлению</w:t>
      </w:r>
      <w:r>
        <w:rPr>
          <w:rFonts w:ascii="Times New Roman" w:hAnsi="Times New Roman"/>
          <w:sz w:val="26"/>
          <w:szCs w:val="26"/>
        </w:rPr>
        <w:t>.</w:t>
      </w:r>
    </w:p>
    <w:p w:rsidR="00AC3EE3" w:rsidRPr="00E8081B" w:rsidRDefault="00AC3EE3" w:rsidP="00E8081B">
      <w:pPr>
        <w:pStyle w:val="ConsPlusNormal"/>
        <w:numPr>
          <w:ilvl w:val="0"/>
          <w:numId w:val="10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8081B">
        <w:rPr>
          <w:rFonts w:ascii="Times New Roman" w:hAnsi="Times New Roman"/>
          <w:color w:val="000000"/>
          <w:sz w:val="26"/>
          <w:szCs w:val="26"/>
          <w:lang w:bidi="ru-RU"/>
        </w:rPr>
        <w:t>Организационному управлению администрации Арсеньевского городского округа (Абрамова) обеспечить размещение на официальном сайте администрации Арсеньевского городского округа настоящего постановления.</w:t>
      </w:r>
    </w:p>
    <w:p w:rsidR="00AC3EE3" w:rsidRPr="00E8081B" w:rsidRDefault="00AC3EE3" w:rsidP="00E8081B">
      <w:pPr>
        <w:pStyle w:val="ab"/>
        <w:numPr>
          <w:ilvl w:val="0"/>
          <w:numId w:val="10"/>
        </w:numPr>
        <w:tabs>
          <w:tab w:val="left" w:pos="0"/>
        </w:tabs>
        <w:spacing w:line="360" w:lineRule="auto"/>
        <w:ind w:left="0" w:firstLine="851"/>
        <w:jc w:val="both"/>
        <w:rPr>
          <w:rFonts w:ascii="Times New Roman" w:hAnsi="Times New Roman"/>
          <w:sz w:val="26"/>
          <w:szCs w:val="26"/>
        </w:rPr>
      </w:pPr>
      <w:r w:rsidRPr="00E8081B">
        <w:rPr>
          <w:rFonts w:ascii="Times New Roman" w:hAnsi="Times New Roman"/>
          <w:sz w:val="26"/>
          <w:szCs w:val="26"/>
        </w:rPr>
        <w:t xml:space="preserve">Контроль за исполнением настоящего постановления возложить на </w:t>
      </w:r>
      <w:r w:rsidR="002C25B3">
        <w:rPr>
          <w:rFonts w:ascii="Times New Roman" w:hAnsi="Times New Roman"/>
          <w:sz w:val="26"/>
          <w:szCs w:val="26"/>
          <w:lang w:val="ru-RU"/>
        </w:rPr>
        <w:t xml:space="preserve">первого </w:t>
      </w:r>
      <w:r w:rsidRPr="00E8081B">
        <w:rPr>
          <w:rFonts w:ascii="Times New Roman" w:hAnsi="Times New Roman"/>
          <w:sz w:val="26"/>
          <w:szCs w:val="26"/>
        </w:rPr>
        <w:t>заместителя главы администрации Арсеньевского городского округа.</w:t>
      </w:r>
    </w:p>
    <w:p w:rsidR="002C25B3" w:rsidRPr="009F298E" w:rsidRDefault="002C25B3" w:rsidP="005E7C54">
      <w:pPr>
        <w:tabs>
          <w:tab w:val="left" w:pos="8041"/>
        </w:tabs>
        <w:jc w:val="both"/>
        <w:rPr>
          <w:b/>
          <w:sz w:val="26"/>
          <w:szCs w:val="26"/>
        </w:rPr>
      </w:pPr>
    </w:p>
    <w:p w:rsidR="00E8081B" w:rsidRDefault="009F298E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Глав</w:t>
      </w:r>
      <w:r w:rsidR="00136197"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 w:rsidRPr="00C876A9">
        <w:rPr>
          <w:sz w:val="26"/>
          <w:szCs w:val="26"/>
        </w:rPr>
        <w:t xml:space="preserve">городского округа                                     </w:t>
      </w:r>
      <w:r>
        <w:rPr>
          <w:sz w:val="26"/>
          <w:szCs w:val="26"/>
        </w:rPr>
        <w:t xml:space="preserve">           </w:t>
      </w:r>
      <w:r w:rsidR="00136197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  </w:t>
      </w:r>
      <w:r w:rsidRPr="00C876A9">
        <w:rPr>
          <w:sz w:val="26"/>
          <w:szCs w:val="26"/>
        </w:rPr>
        <w:t xml:space="preserve">                </w:t>
      </w:r>
      <w:r>
        <w:rPr>
          <w:sz w:val="26"/>
          <w:szCs w:val="26"/>
        </w:rPr>
        <w:t xml:space="preserve">     </w:t>
      </w:r>
      <w:r w:rsidR="002261D9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</w:t>
      </w:r>
      <w:r w:rsidR="002C25B3">
        <w:rPr>
          <w:sz w:val="26"/>
          <w:szCs w:val="26"/>
        </w:rPr>
        <w:t>С.С. Угаров</w:t>
      </w:r>
    </w:p>
    <w:p w:rsidR="002C25B3" w:rsidRDefault="002C25B3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2C25B3" w:rsidRDefault="002C25B3" w:rsidP="00D14330">
      <w:pPr>
        <w:pStyle w:val="ae"/>
        <w:tabs>
          <w:tab w:val="left" w:pos="7938"/>
        </w:tabs>
        <w:spacing w:line="360" w:lineRule="auto"/>
        <w:jc w:val="both"/>
        <w:rPr>
          <w:sz w:val="26"/>
          <w:szCs w:val="26"/>
        </w:rPr>
      </w:pPr>
    </w:p>
    <w:p w:rsidR="004C4AB4" w:rsidRPr="004C4AB4" w:rsidRDefault="002261D9" w:rsidP="002261D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</w:t>
      </w:r>
      <w:r w:rsidR="004C4AB4" w:rsidRPr="004C4AB4">
        <w:rPr>
          <w:sz w:val="26"/>
          <w:szCs w:val="26"/>
        </w:rPr>
        <w:t xml:space="preserve">Приложение </w:t>
      </w:r>
    </w:p>
    <w:p w:rsidR="004C4AB4" w:rsidRPr="004C4AB4" w:rsidRDefault="003F291D" w:rsidP="003F291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</w:t>
      </w:r>
      <w:r w:rsidR="004C4AB4" w:rsidRPr="004C4AB4">
        <w:rPr>
          <w:sz w:val="26"/>
          <w:szCs w:val="26"/>
        </w:rPr>
        <w:t xml:space="preserve">к </w:t>
      </w:r>
      <w:r w:rsidR="004C4AB4">
        <w:rPr>
          <w:sz w:val="26"/>
          <w:szCs w:val="26"/>
        </w:rPr>
        <w:t>постановлению</w:t>
      </w:r>
      <w:r w:rsidR="004C4AB4" w:rsidRPr="004C4AB4">
        <w:rPr>
          <w:sz w:val="26"/>
          <w:szCs w:val="26"/>
        </w:rPr>
        <w:t xml:space="preserve"> администрации</w:t>
      </w:r>
    </w:p>
    <w:p w:rsidR="004C4AB4" w:rsidRPr="004C4AB4" w:rsidRDefault="003F291D" w:rsidP="003F291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</w:t>
      </w:r>
      <w:r w:rsidR="004C4AB4" w:rsidRPr="004C4AB4">
        <w:rPr>
          <w:sz w:val="26"/>
          <w:szCs w:val="26"/>
        </w:rPr>
        <w:t>Арсеньевского городского округа</w:t>
      </w:r>
    </w:p>
    <w:p w:rsidR="005E7C54" w:rsidRPr="004C4AB4" w:rsidRDefault="004C4AB4" w:rsidP="004C4AB4">
      <w:pPr>
        <w:tabs>
          <w:tab w:val="left" w:pos="8041"/>
        </w:tabs>
        <w:spacing w:line="360" w:lineRule="auto"/>
        <w:ind w:firstLine="425"/>
        <w:jc w:val="right"/>
        <w:rPr>
          <w:sz w:val="26"/>
          <w:szCs w:val="26"/>
        </w:rPr>
      </w:pPr>
      <w:r w:rsidRPr="004C4AB4">
        <w:rPr>
          <w:sz w:val="26"/>
          <w:szCs w:val="26"/>
        </w:rPr>
        <w:t xml:space="preserve">от </w:t>
      </w:r>
      <w:r w:rsidR="009229F0">
        <w:rPr>
          <w:sz w:val="26"/>
          <w:szCs w:val="26"/>
          <w:u w:val="single"/>
        </w:rPr>
        <w:t xml:space="preserve">7 августа </w:t>
      </w:r>
      <w:r>
        <w:rPr>
          <w:sz w:val="26"/>
          <w:szCs w:val="26"/>
        </w:rPr>
        <w:t>2025</w:t>
      </w:r>
      <w:r w:rsidRPr="004C4AB4">
        <w:rPr>
          <w:sz w:val="26"/>
          <w:szCs w:val="26"/>
        </w:rPr>
        <w:t xml:space="preserve"> года № </w:t>
      </w:r>
      <w:r w:rsidR="009229F0">
        <w:rPr>
          <w:sz w:val="26"/>
          <w:szCs w:val="26"/>
          <w:u w:val="single"/>
        </w:rPr>
        <w:t>565-па</w:t>
      </w:r>
    </w:p>
    <w:p w:rsidR="005E7C54" w:rsidRPr="005E7C54" w:rsidRDefault="005E7C54" w:rsidP="005E7C54">
      <w:pPr>
        <w:tabs>
          <w:tab w:val="left" w:pos="8041"/>
        </w:tabs>
        <w:spacing w:line="360" w:lineRule="auto"/>
        <w:ind w:firstLine="425"/>
        <w:rPr>
          <w:sz w:val="26"/>
          <w:szCs w:val="26"/>
        </w:rPr>
      </w:pPr>
    </w:p>
    <w:p w:rsidR="001825FE" w:rsidRPr="00E8081B" w:rsidRDefault="00136197" w:rsidP="00DA781A">
      <w:pPr>
        <w:ind w:right="142"/>
        <w:jc w:val="center"/>
        <w:rPr>
          <w:sz w:val="26"/>
          <w:szCs w:val="26"/>
        </w:rPr>
      </w:pPr>
      <w:r w:rsidRPr="00136197">
        <w:rPr>
          <w:noProof/>
          <w:sz w:val="26"/>
          <w:szCs w:val="26"/>
        </w:rPr>
        <w:drawing>
          <wp:inline distT="0" distB="0" distL="0" distR="0">
            <wp:extent cx="5700098" cy="805044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76" cy="80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5FE" w:rsidRPr="00E8081B" w:rsidSect="002C25B3">
      <w:headerReference w:type="default" r:id="rId10"/>
      <w:pgSz w:w="11906" w:h="16838" w:code="9"/>
      <w:pgMar w:top="284" w:right="851" w:bottom="340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A77" w:rsidRDefault="00D36A77" w:rsidP="000839FB">
      <w:r>
        <w:separator/>
      </w:r>
    </w:p>
  </w:endnote>
  <w:endnote w:type="continuationSeparator" w:id="0">
    <w:p w:rsidR="00D36A77" w:rsidRDefault="00D36A77" w:rsidP="00083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A77" w:rsidRDefault="00D36A77" w:rsidP="000839FB">
      <w:r>
        <w:separator/>
      </w:r>
    </w:p>
  </w:footnote>
  <w:footnote w:type="continuationSeparator" w:id="0">
    <w:p w:rsidR="00D36A77" w:rsidRDefault="00D36A77" w:rsidP="00083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B46" w:rsidRPr="00B96B17" w:rsidRDefault="00D91B46" w:rsidP="005F2493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12D0"/>
    <w:multiLevelType w:val="hybridMultilevel"/>
    <w:tmpl w:val="E3362298"/>
    <w:lvl w:ilvl="0" w:tplc="5EDEC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A70CD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3B5DCA"/>
    <w:multiLevelType w:val="multilevel"/>
    <w:tmpl w:val="A4AE2AA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08" w:hanging="1800"/>
      </w:pPr>
      <w:rPr>
        <w:rFonts w:hint="default"/>
      </w:rPr>
    </w:lvl>
  </w:abstractNum>
  <w:abstractNum w:abstractNumId="3" w15:restartNumberingAfterBreak="0">
    <w:nsid w:val="3C5C4E96"/>
    <w:multiLevelType w:val="hybridMultilevel"/>
    <w:tmpl w:val="36BE67B4"/>
    <w:lvl w:ilvl="0" w:tplc="54BE94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2A50389"/>
    <w:multiLevelType w:val="hybridMultilevel"/>
    <w:tmpl w:val="B906CD22"/>
    <w:lvl w:ilvl="0" w:tplc="7AB26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4C02A47"/>
    <w:multiLevelType w:val="hybridMultilevel"/>
    <w:tmpl w:val="02584BEA"/>
    <w:lvl w:ilvl="0" w:tplc="9520635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F73347A"/>
    <w:multiLevelType w:val="hybridMultilevel"/>
    <w:tmpl w:val="4FD4D60E"/>
    <w:lvl w:ilvl="0" w:tplc="5EDEC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490460C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9" w15:restartNumberingAfterBreak="0">
    <w:nsid w:val="659418C6"/>
    <w:multiLevelType w:val="hybridMultilevel"/>
    <w:tmpl w:val="C77A0644"/>
    <w:lvl w:ilvl="0" w:tplc="0F1C2794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774"/>
    <w:rsid w:val="00007E42"/>
    <w:rsid w:val="000127C4"/>
    <w:rsid w:val="00013A1E"/>
    <w:rsid w:val="000320FD"/>
    <w:rsid w:val="00036828"/>
    <w:rsid w:val="00051A48"/>
    <w:rsid w:val="000549FE"/>
    <w:rsid w:val="00054C8C"/>
    <w:rsid w:val="00055568"/>
    <w:rsid w:val="00062E28"/>
    <w:rsid w:val="00071405"/>
    <w:rsid w:val="000730EB"/>
    <w:rsid w:val="00074953"/>
    <w:rsid w:val="00076E8A"/>
    <w:rsid w:val="000839FB"/>
    <w:rsid w:val="00083AE7"/>
    <w:rsid w:val="00084FF1"/>
    <w:rsid w:val="00095D9C"/>
    <w:rsid w:val="00097614"/>
    <w:rsid w:val="000A05AE"/>
    <w:rsid w:val="000B612E"/>
    <w:rsid w:val="000C6940"/>
    <w:rsid w:val="000D03D1"/>
    <w:rsid w:val="000D130B"/>
    <w:rsid w:val="000D17F9"/>
    <w:rsid w:val="000D1DD3"/>
    <w:rsid w:val="000F4A08"/>
    <w:rsid w:val="000F7C82"/>
    <w:rsid w:val="0010060C"/>
    <w:rsid w:val="00104514"/>
    <w:rsid w:val="00105444"/>
    <w:rsid w:val="00107B3F"/>
    <w:rsid w:val="001223F7"/>
    <w:rsid w:val="00122D46"/>
    <w:rsid w:val="0013483D"/>
    <w:rsid w:val="00136197"/>
    <w:rsid w:val="001367CF"/>
    <w:rsid w:val="0014592E"/>
    <w:rsid w:val="001522C6"/>
    <w:rsid w:val="00157297"/>
    <w:rsid w:val="00160242"/>
    <w:rsid w:val="001605E9"/>
    <w:rsid w:val="00160996"/>
    <w:rsid w:val="00167FC9"/>
    <w:rsid w:val="001724B6"/>
    <w:rsid w:val="001730D4"/>
    <w:rsid w:val="001813F2"/>
    <w:rsid w:val="001825FE"/>
    <w:rsid w:val="001849FB"/>
    <w:rsid w:val="00184CE2"/>
    <w:rsid w:val="001972EF"/>
    <w:rsid w:val="001B2648"/>
    <w:rsid w:val="001B54C5"/>
    <w:rsid w:val="001D0DC2"/>
    <w:rsid w:val="001D23C8"/>
    <w:rsid w:val="001D4947"/>
    <w:rsid w:val="001D5401"/>
    <w:rsid w:val="001D7832"/>
    <w:rsid w:val="001E05EB"/>
    <w:rsid w:val="001E0B60"/>
    <w:rsid w:val="001E0CB6"/>
    <w:rsid w:val="001E7610"/>
    <w:rsid w:val="001F242B"/>
    <w:rsid w:val="001F7D0F"/>
    <w:rsid w:val="0020019E"/>
    <w:rsid w:val="002062D0"/>
    <w:rsid w:val="002069BB"/>
    <w:rsid w:val="00207715"/>
    <w:rsid w:val="00210295"/>
    <w:rsid w:val="00217626"/>
    <w:rsid w:val="002178DC"/>
    <w:rsid w:val="00217AC8"/>
    <w:rsid w:val="00223D4A"/>
    <w:rsid w:val="00224AE9"/>
    <w:rsid w:val="002261D9"/>
    <w:rsid w:val="00230E94"/>
    <w:rsid w:val="00231AA8"/>
    <w:rsid w:val="00234657"/>
    <w:rsid w:val="00246B13"/>
    <w:rsid w:val="00265E45"/>
    <w:rsid w:val="002704E8"/>
    <w:rsid w:val="00284931"/>
    <w:rsid w:val="0029668F"/>
    <w:rsid w:val="002A2CDF"/>
    <w:rsid w:val="002A3C4F"/>
    <w:rsid w:val="002B1774"/>
    <w:rsid w:val="002B1CAE"/>
    <w:rsid w:val="002B3538"/>
    <w:rsid w:val="002B3D1B"/>
    <w:rsid w:val="002C07D2"/>
    <w:rsid w:val="002C25B3"/>
    <w:rsid w:val="002C6CF4"/>
    <w:rsid w:val="002D0B70"/>
    <w:rsid w:val="002D49FD"/>
    <w:rsid w:val="002D55C5"/>
    <w:rsid w:val="002D7E7F"/>
    <w:rsid w:val="002E36F6"/>
    <w:rsid w:val="002F46AE"/>
    <w:rsid w:val="003069A8"/>
    <w:rsid w:val="00310C5A"/>
    <w:rsid w:val="00315190"/>
    <w:rsid w:val="0033164A"/>
    <w:rsid w:val="003320C3"/>
    <w:rsid w:val="0033321C"/>
    <w:rsid w:val="0033347F"/>
    <w:rsid w:val="00336D8A"/>
    <w:rsid w:val="00355FB5"/>
    <w:rsid w:val="00363615"/>
    <w:rsid w:val="003736F6"/>
    <w:rsid w:val="00374331"/>
    <w:rsid w:val="00376DE7"/>
    <w:rsid w:val="00376F22"/>
    <w:rsid w:val="0038029B"/>
    <w:rsid w:val="003804C2"/>
    <w:rsid w:val="00381A48"/>
    <w:rsid w:val="00386756"/>
    <w:rsid w:val="00386BBD"/>
    <w:rsid w:val="00395926"/>
    <w:rsid w:val="003A336A"/>
    <w:rsid w:val="003A62FC"/>
    <w:rsid w:val="003C2E82"/>
    <w:rsid w:val="003E64DC"/>
    <w:rsid w:val="003F0FC6"/>
    <w:rsid w:val="003F20A5"/>
    <w:rsid w:val="003F291D"/>
    <w:rsid w:val="003F7577"/>
    <w:rsid w:val="00404721"/>
    <w:rsid w:val="00410B9D"/>
    <w:rsid w:val="00412EE4"/>
    <w:rsid w:val="00415E43"/>
    <w:rsid w:val="00420B11"/>
    <w:rsid w:val="00425F0A"/>
    <w:rsid w:val="00426716"/>
    <w:rsid w:val="0042745F"/>
    <w:rsid w:val="0043287B"/>
    <w:rsid w:val="00434F2D"/>
    <w:rsid w:val="004369A0"/>
    <w:rsid w:val="00437CB1"/>
    <w:rsid w:val="00440F02"/>
    <w:rsid w:val="00463F3A"/>
    <w:rsid w:val="00464C74"/>
    <w:rsid w:val="00464CE2"/>
    <w:rsid w:val="00466287"/>
    <w:rsid w:val="004670E1"/>
    <w:rsid w:val="00467B40"/>
    <w:rsid w:val="00471E47"/>
    <w:rsid w:val="00474533"/>
    <w:rsid w:val="00474E71"/>
    <w:rsid w:val="00480007"/>
    <w:rsid w:val="0048564A"/>
    <w:rsid w:val="004A7D33"/>
    <w:rsid w:val="004B65EC"/>
    <w:rsid w:val="004C4AB4"/>
    <w:rsid w:val="004C568E"/>
    <w:rsid w:val="004E004A"/>
    <w:rsid w:val="004E0157"/>
    <w:rsid w:val="004E35F1"/>
    <w:rsid w:val="004E4756"/>
    <w:rsid w:val="004E781C"/>
    <w:rsid w:val="004E7EB3"/>
    <w:rsid w:val="004F0CFE"/>
    <w:rsid w:val="004F7FA6"/>
    <w:rsid w:val="005004F5"/>
    <w:rsid w:val="00504AF3"/>
    <w:rsid w:val="00505236"/>
    <w:rsid w:val="0050562D"/>
    <w:rsid w:val="005119FB"/>
    <w:rsid w:val="0052228E"/>
    <w:rsid w:val="00523A87"/>
    <w:rsid w:val="0053131D"/>
    <w:rsid w:val="00533D40"/>
    <w:rsid w:val="00542145"/>
    <w:rsid w:val="00543D5F"/>
    <w:rsid w:val="00544101"/>
    <w:rsid w:val="0055686B"/>
    <w:rsid w:val="00565DB4"/>
    <w:rsid w:val="00565DB6"/>
    <w:rsid w:val="005733FE"/>
    <w:rsid w:val="005749BE"/>
    <w:rsid w:val="00577DA7"/>
    <w:rsid w:val="0058651D"/>
    <w:rsid w:val="005866D9"/>
    <w:rsid w:val="00590D83"/>
    <w:rsid w:val="00593A9C"/>
    <w:rsid w:val="005B5436"/>
    <w:rsid w:val="005B54E9"/>
    <w:rsid w:val="005B6906"/>
    <w:rsid w:val="005C3F78"/>
    <w:rsid w:val="005D296A"/>
    <w:rsid w:val="005E2213"/>
    <w:rsid w:val="005E6884"/>
    <w:rsid w:val="005E7C54"/>
    <w:rsid w:val="005F2493"/>
    <w:rsid w:val="005F3D3E"/>
    <w:rsid w:val="005F6A35"/>
    <w:rsid w:val="0061150D"/>
    <w:rsid w:val="00615B7F"/>
    <w:rsid w:val="00621341"/>
    <w:rsid w:val="006219F3"/>
    <w:rsid w:val="00623243"/>
    <w:rsid w:val="006242F1"/>
    <w:rsid w:val="006270AD"/>
    <w:rsid w:val="0064021D"/>
    <w:rsid w:val="00640CCB"/>
    <w:rsid w:val="00640D97"/>
    <w:rsid w:val="006420D2"/>
    <w:rsid w:val="00642A49"/>
    <w:rsid w:val="00647532"/>
    <w:rsid w:val="006477DC"/>
    <w:rsid w:val="00650063"/>
    <w:rsid w:val="0065307A"/>
    <w:rsid w:val="00662E76"/>
    <w:rsid w:val="006636CB"/>
    <w:rsid w:val="00663AA5"/>
    <w:rsid w:val="00663C00"/>
    <w:rsid w:val="00663F33"/>
    <w:rsid w:val="00664646"/>
    <w:rsid w:val="006652DD"/>
    <w:rsid w:val="00671066"/>
    <w:rsid w:val="006710EB"/>
    <w:rsid w:val="00680751"/>
    <w:rsid w:val="00684F9C"/>
    <w:rsid w:val="0068538B"/>
    <w:rsid w:val="0069591D"/>
    <w:rsid w:val="006A2630"/>
    <w:rsid w:val="006A38B4"/>
    <w:rsid w:val="006A4C04"/>
    <w:rsid w:val="006A4FD3"/>
    <w:rsid w:val="006C2929"/>
    <w:rsid w:val="006C2E0F"/>
    <w:rsid w:val="006D298A"/>
    <w:rsid w:val="006D6C1D"/>
    <w:rsid w:val="006E4147"/>
    <w:rsid w:val="007055FA"/>
    <w:rsid w:val="007107AA"/>
    <w:rsid w:val="00713E5D"/>
    <w:rsid w:val="007163B8"/>
    <w:rsid w:val="00723CAC"/>
    <w:rsid w:val="0073023B"/>
    <w:rsid w:val="0073089A"/>
    <w:rsid w:val="0073266C"/>
    <w:rsid w:val="0074177C"/>
    <w:rsid w:val="00743916"/>
    <w:rsid w:val="007455B0"/>
    <w:rsid w:val="00751A6F"/>
    <w:rsid w:val="00751DE3"/>
    <w:rsid w:val="00752B37"/>
    <w:rsid w:val="00766AB0"/>
    <w:rsid w:val="007723E3"/>
    <w:rsid w:val="00783068"/>
    <w:rsid w:val="00785A8F"/>
    <w:rsid w:val="007866CE"/>
    <w:rsid w:val="00790CD4"/>
    <w:rsid w:val="00794046"/>
    <w:rsid w:val="007A3129"/>
    <w:rsid w:val="007A7A31"/>
    <w:rsid w:val="007C6B9C"/>
    <w:rsid w:val="007D2534"/>
    <w:rsid w:val="007D57E2"/>
    <w:rsid w:val="007E024F"/>
    <w:rsid w:val="007E15E1"/>
    <w:rsid w:val="007E3C9A"/>
    <w:rsid w:val="007F3FFA"/>
    <w:rsid w:val="00811FE4"/>
    <w:rsid w:val="00820C68"/>
    <w:rsid w:val="00825F66"/>
    <w:rsid w:val="00826B95"/>
    <w:rsid w:val="0084469F"/>
    <w:rsid w:val="008452A8"/>
    <w:rsid w:val="00853C13"/>
    <w:rsid w:val="00857340"/>
    <w:rsid w:val="00860962"/>
    <w:rsid w:val="008677DE"/>
    <w:rsid w:val="00871029"/>
    <w:rsid w:val="00874A20"/>
    <w:rsid w:val="0088217E"/>
    <w:rsid w:val="00883D35"/>
    <w:rsid w:val="00887CCE"/>
    <w:rsid w:val="008A4582"/>
    <w:rsid w:val="008B2403"/>
    <w:rsid w:val="008B7633"/>
    <w:rsid w:val="008D0AC0"/>
    <w:rsid w:val="008D2D9B"/>
    <w:rsid w:val="008D5B0F"/>
    <w:rsid w:val="008D5D7B"/>
    <w:rsid w:val="008E0641"/>
    <w:rsid w:val="008E110B"/>
    <w:rsid w:val="008E3968"/>
    <w:rsid w:val="008F1333"/>
    <w:rsid w:val="008F2435"/>
    <w:rsid w:val="008F5049"/>
    <w:rsid w:val="008F5510"/>
    <w:rsid w:val="0090215E"/>
    <w:rsid w:val="009165C4"/>
    <w:rsid w:val="009229F0"/>
    <w:rsid w:val="00941368"/>
    <w:rsid w:val="00946331"/>
    <w:rsid w:val="009544B6"/>
    <w:rsid w:val="009545C9"/>
    <w:rsid w:val="009576E5"/>
    <w:rsid w:val="00967D35"/>
    <w:rsid w:val="009723EC"/>
    <w:rsid w:val="00974732"/>
    <w:rsid w:val="00983984"/>
    <w:rsid w:val="00985A14"/>
    <w:rsid w:val="009A03D0"/>
    <w:rsid w:val="009A19CB"/>
    <w:rsid w:val="009A3D05"/>
    <w:rsid w:val="009A3EF3"/>
    <w:rsid w:val="009A60E6"/>
    <w:rsid w:val="009A7F15"/>
    <w:rsid w:val="009B3943"/>
    <w:rsid w:val="009C0A98"/>
    <w:rsid w:val="009C287F"/>
    <w:rsid w:val="009D2DD8"/>
    <w:rsid w:val="009D4074"/>
    <w:rsid w:val="009D750D"/>
    <w:rsid w:val="009E528D"/>
    <w:rsid w:val="009E547C"/>
    <w:rsid w:val="009E743A"/>
    <w:rsid w:val="009F298E"/>
    <w:rsid w:val="009F508B"/>
    <w:rsid w:val="009F78CB"/>
    <w:rsid w:val="00A01EB1"/>
    <w:rsid w:val="00A05EA8"/>
    <w:rsid w:val="00A172DB"/>
    <w:rsid w:val="00A202B0"/>
    <w:rsid w:val="00A21A92"/>
    <w:rsid w:val="00A336D3"/>
    <w:rsid w:val="00A40E65"/>
    <w:rsid w:val="00A41C8B"/>
    <w:rsid w:val="00A53907"/>
    <w:rsid w:val="00A55108"/>
    <w:rsid w:val="00A56278"/>
    <w:rsid w:val="00A64CCB"/>
    <w:rsid w:val="00A66B7A"/>
    <w:rsid w:val="00A670E4"/>
    <w:rsid w:val="00A715C2"/>
    <w:rsid w:val="00A733E7"/>
    <w:rsid w:val="00A8674F"/>
    <w:rsid w:val="00A91CC5"/>
    <w:rsid w:val="00A9423C"/>
    <w:rsid w:val="00A9649B"/>
    <w:rsid w:val="00A96FB9"/>
    <w:rsid w:val="00AA0C18"/>
    <w:rsid w:val="00AA54C8"/>
    <w:rsid w:val="00AB728B"/>
    <w:rsid w:val="00AC14B0"/>
    <w:rsid w:val="00AC2401"/>
    <w:rsid w:val="00AC3EE3"/>
    <w:rsid w:val="00AC4B27"/>
    <w:rsid w:val="00AC7083"/>
    <w:rsid w:val="00AC70C8"/>
    <w:rsid w:val="00AD1F4C"/>
    <w:rsid w:val="00AE45A3"/>
    <w:rsid w:val="00AF727B"/>
    <w:rsid w:val="00B036CB"/>
    <w:rsid w:val="00B15322"/>
    <w:rsid w:val="00B26F60"/>
    <w:rsid w:val="00B3408B"/>
    <w:rsid w:val="00B41932"/>
    <w:rsid w:val="00B463F9"/>
    <w:rsid w:val="00B46698"/>
    <w:rsid w:val="00B51E9B"/>
    <w:rsid w:val="00B522C8"/>
    <w:rsid w:val="00B56B99"/>
    <w:rsid w:val="00B57A69"/>
    <w:rsid w:val="00B57D39"/>
    <w:rsid w:val="00B60B11"/>
    <w:rsid w:val="00B70F1C"/>
    <w:rsid w:val="00B74F78"/>
    <w:rsid w:val="00B86B26"/>
    <w:rsid w:val="00B9239D"/>
    <w:rsid w:val="00B93407"/>
    <w:rsid w:val="00B96B17"/>
    <w:rsid w:val="00BA46AB"/>
    <w:rsid w:val="00BB3DE1"/>
    <w:rsid w:val="00BB54D5"/>
    <w:rsid w:val="00BC340A"/>
    <w:rsid w:val="00BC4074"/>
    <w:rsid w:val="00BC7EA3"/>
    <w:rsid w:val="00BD31DA"/>
    <w:rsid w:val="00BD6A6F"/>
    <w:rsid w:val="00BE0D2C"/>
    <w:rsid w:val="00BE26E5"/>
    <w:rsid w:val="00BF0AC0"/>
    <w:rsid w:val="00BF3D4A"/>
    <w:rsid w:val="00BF7DDF"/>
    <w:rsid w:val="00C00E4D"/>
    <w:rsid w:val="00C03762"/>
    <w:rsid w:val="00C05C60"/>
    <w:rsid w:val="00C107D3"/>
    <w:rsid w:val="00C10C96"/>
    <w:rsid w:val="00C176B4"/>
    <w:rsid w:val="00C22081"/>
    <w:rsid w:val="00C2311D"/>
    <w:rsid w:val="00C34604"/>
    <w:rsid w:val="00C37199"/>
    <w:rsid w:val="00C419DA"/>
    <w:rsid w:val="00C466C1"/>
    <w:rsid w:val="00C47D2F"/>
    <w:rsid w:val="00C500C9"/>
    <w:rsid w:val="00C50E57"/>
    <w:rsid w:val="00C51269"/>
    <w:rsid w:val="00C641F8"/>
    <w:rsid w:val="00C73041"/>
    <w:rsid w:val="00C775C2"/>
    <w:rsid w:val="00C777E7"/>
    <w:rsid w:val="00C87310"/>
    <w:rsid w:val="00C8799A"/>
    <w:rsid w:val="00C908D5"/>
    <w:rsid w:val="00C92ECC"/>
    <w:rsid w:val="00C94696"/>
    <w:rsid w:val="00CA00BA"/>
    <w:rsid w:val="00CA3E2E"/>
    <w:rsid w:val="00CA4EBC"/>
    <w:rsid w:val="00CA5F4E"/>
    <w:rsid w:val="00CA6E2E"/>
    <w:rsid w:val="00CB49BD"/>
    <w:rsid w:val="00CC4967"/>
    <w:rsid w:val="00CC577B"/>
    <w:rsid w:val="00CD3393"/>
    <w:rsid w:val="00CD7925"/>
    <w:rsid w:val="00CE46EF"/>
    <w:rsid w:val="00CF0446"/>
    <w:rsid w:val="00CF30DD"/>
    <w:rsid w:val="00CF3659"/>
    <w:rsid w:val="00CF52FB"/>
    <w:rsid w:val="00D00748"/>
    <w:rsid w:val="00D07703"/>
    <w:rsid w:val="00D121DE"/>
    <w:rsid w:val="00D14330"/>
    <w:rsid w:val="00D14913"/>
    <w:rsid w:val="00D2548F"/>
    <w:rsid w:val="00D25C82"/>
    <w:rsid w:val="00D2761E"/>
    <w:rsid w:val="00D35674"/>
    <w:rsid w:val="00D358B2"/>
    <w:rsid w:val="00D36A77"/>
    <w:rsid w:val="00D501E4"/>
    <w:rsid w:val="00D8678B"/>
    <w:rsid w:val="00D91B46"/>
    <w:rsid w:val="00D95690"/>
    <w:rsid w:val="00D968D0"/>
    <w:rsid w:val="00DA3DBD"/>
    <w:rsid w:val="00DA781A"/>
    <w:rsid w:val="00DB3BA7"/>
    <w:rsid w:val="00DC1E0C"/>
    <w:rsid w:val="00DC3345"/>
    <w:rsid w:val="00DC47CC"/>
    <w:rsid w:val="00DC5D96"/>
    <w:rsid w:val="00DD1B5F"/>
    <w:rsid w:val="00DD4446"/>
    <w:rsid w:val="00DE13D0"/>
    <w:rsid w:val="00DE3EF7"/>
    <w:rsid w:val="00DE6465"/>
    <w:rsid w:val="00DE73C3"/>
    <w:rsid w:val="00E02031"/>
    <w:rsid w:val="00E07320"/>
    <w:rsid w:val="00E17B7A"/>
    <w:rsid w:val="00E24209"/>
    <w:rsid w:val="00E256F5"/>
    <w:rsid w:val="00E266E5"/>
    <w:rsid w:val="00E356D5"/>
    <w:rsid w:val="00E35847"/>
    <w:rsid w:val="00E57E4C"/>
    <w:rsid w:val="00E60A8B"/>
    <w:rsid w:val="00E60FFA"/>
    <w:rsid w:val="00E6115F"/>
    <w:rsid w:val="00E63334"/>
    <w:rsid w:val="00E6437E"/>
    <w:rsid w:val="00E75809"/>
    <w:rsid w:val="00E77DC5"/>
    <w:rsid w:val="00E8081B"/>
    <w:rsid w:val="00E81B9D"/>
    <w:rsid w:val="00E83F5E"/>
    <w:rsid w:val="00E842B4"/>
    <w:rsid w:val="00E8509B"/>
    <w:rsid w:val="00EA42AB"/>
    <w:rsid w:val="00EA48C7"/>
    <w:rsid w:val="00EA7A6E"/>
    <w:rsid w:val="00EC1508"/>
    <w:rsid w:val="00ED33A9"/>
    <w:rsid w:val="00ED6363"/>
    <w:rsid w:val="00EE2F42"/>
    <w:rsid w:val="00EE65BE"/>
    <w:rsid w:val="00EE7A42"/>
    <w:rsid w:val="00EF0DEC"/>
    <w:rsid w:val="00EF13B6"/>
    <w:rsid w:val="00EF1728"/>
    <w:rsid w:val="00EF1959"/>
    <w:rsid w:val="00EF5B8B"/>
    <w:rsid w:val="00F130F7"/>
    <w:rsid w:val="00F13522"/>
    <w:rsid w:val="00F164F2"/>
    <w:rsid w:val="00F23F58"/>
    <w:rsid w:val="00F252C2"/>
    <w:rsid w:val="00F26D19"/>
    <w:rsid w:val="00F3470B"/>
    <w:rsid w:val="00F36184"/>
    <w:rsid w:val="00F369BD"/>
    <w:rsid w:val="00F50387"/>
    <w:rsid w:val="00F52D62"/>
    <w:rsid w:val="00F55491"/>
    <w:rsid w:val="00F73DBD"/>
    <w:rsid w:val="00F81BCA"/>
    <w:rsid w:val="00F842A0"/>
    <w:rsid w:val="00F854D0"/>
    <w:rsid w:val="00FA2862"/>
    <w:rsid w:val="00FA38D6"/>
    <w:rsid w:val="00FC13FE"/>
    <w:rsid w:val="00FC14FB"/>
    <w:rsid w:val="00FC1DDC"/>
    <w:rsid w:val="00FC43AB"/>
    <w:rsid w:val="00FD2ECB"/>
    <w:rsid w:val="00FD6365"/>
    <w:rsid w:val="00FD6F8D"/>
    <w:rsid w:val="00FE7139"/>
    <w:rsid w:val="00FF3857"/>
    <w:rsid w:val="00FF3CDB"/>
    <w:rsid w:val="00FF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CF5411C-F284-4788-B9A4-06DD3C8F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832"/>
  </w:style>
  <w:style w:type="paragraph" w:styleId="1">
    <w:name w:val="heading 1"/>
    <w:basedOn w:val="a"/>
    <w:next w:val="a"/>
    <w:link w:val="10"/>
    <w:qFormat/>
    <w:rsid w:val="00DD1B5F"/>
    <w:pPr>
      <w:keepNext/>
      <w:numPr>
        <w:numId w:val="3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DD1B5F"/>
    <w:pPr>
      <w:keepNext/>
      <w:numPr>
        <w:ilvl w:val="1"/>
        <w:numId w:val="3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DD1B5F"/>
    <w:pPr>
      <w:keepNext/>
      <w:numPr>
        <w:ilvl w:val="2"/>
        <w:numId w:val="3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DD1B5F"/>
    <w:pPr>
      <w:keepNext/>
      <w:numPr>
        <w:ilvl w:val="3"/>
        <w:numId w:val="3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DD1B5F"/>
    <w:pPr>
      <w:numPr>
        <w:ilvl w:val="4"/>
        <w:numId w:val="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DD1B5F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DD1B5F"/>
    <w:pPr>
      <w:numPr>
        <w:ilvl w:val="6"/>
        <w:numId w:val="3"/>
      </w:num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DD1B5F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DD1B5F"/>
    <w:pPr>
      <w:numPr>
        <w:ilvl w:val="8"/>
        <w:numId w:val="3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1B5F"/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DD1B5F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DD1B5F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DD1B5F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DD1B5F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DD1B5F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DD1B5F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DD1B5F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DD1B5F"/>
    <w:rPr>
      <w:rFonts w:ascii="Calibri Light" w:hAnsi="Calibri Light"/>
      <w:sz w:val="22"/>
      <w:szCs w:val="22"/>
      <w:lang w:val="x-none" w:eastAsia="x-none"/>
    </w:rPr>
  </w:style>
  <w:style w:type="paragraph" w:styleId="a3">
    <w:name w:val="header"/>
    <w:basedOn w:val="a"/>
    <w:link w:val="a4"/>
    <w:uiPriority w:val="99"/>
    <w:rsid w:val="000839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39FB"/>
  </w:style>
  <w:style w:type="paragraph" w:styleId="a5">
    <w:name w:val="footer"/>
    <w:basedOn w:val="a"/>
    <w:link w:val="a6"/>
    <w:rsid w:val="000839F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839FB"/>
  </w:style>
  <w:style w:type="paragraph" w:styleId="a7">
    <w:name w:val="Body Text Indent"/>
    <w:basedOn w:val="a"/>
    <w:link w:val="a8"/>
    <w:rsid w:val="00A336D3"/>
    <w:pPr>
      <w:ind w:firstLine="720"/>
      <w:jc w:val="both"/>
    </w:pPr>
    <w:rPr>
      <w:sz w:val="26"/>
      <w:szCs w:val="24"/>
    </w:rPr>
  </w:style>
  <w:style w:type="character" w:customStyle="1" w:styleId="a8">
    <w:name w:val="Основной текст с отступом Знак"/>
    <w:basedOn w:val="a0"/>
    <w:link w:val="a7"/>
    <w:rsid w:val="00A336D3"/>
    <w:rPr>
      <w:sz w:val="26"/>
      <w:szCs w:val="24"/>
    </w:rPr>
  </w:style>
  <w:style w:type="paragraph" w:styleId="a9">
    <w:name w:val="Balloon Text"/>
    <w:basedOn w:val="a"/>
    <w:link w:val="aa"/>
    <w:rsid w:val="00463F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63F3A"/>
    <w:rPr>
      <w:rFonts w:ascii="Tahoma" w:hAnsi="Tahoma" w:cs="Tahoma"/>
      <w:sz w:val="16"/>
      <w:szCs w:val="16"/>
    </w:rPr>
  </w:style>
  <w:style w:type="paragraph" w:styleId="ab">
    <w:name w:val="List Paragraph"/>
    <w:basedOn w:val="a"/>
    <w:link w:val="ac"/>
    <w:uiPriority w:val="34"/>
    <w:qFormat/>
    <w:rsid w:val="001D494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ac">
    <w:name w:val="Абзац списка Знак"/>
    <w:link w:val="ab"/>
    <w:uiPriority w:val="99"/>
    <w:locked/>
    <w:rsid w:val="001D4947"/>
    <w:rPr>
      <w:rFonts w:ascii="Calibri" w:hAnsi="Calibri"/>
      <w:sz w:val="22"/>
      <w:szCs w:val="22"/>
      <w:lang w:val="x-none" w:eastAsia="x-none"/>
    </w:rPr>
  </w:style>
  <w:style w:type="paragraph" w:customStyle="1" w:styleId="Default">
    <w:name w:val="Default"/>
    <w:rsid w:val="001D494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styleId="ad">
    <w:name w:val="Table Grid"/>
    <w:basedOn w:val="a1"/>
    <w:uiPriority w:val="39"/>
    <w:rsid w:val="00DD1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D1B5F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ae">
    <w:name w:val="Body Text"/>
    <w:basedOn w:val="a"/>
    <w:link w:val="af"/>
    <w:unhideWhenUsed/>
    <w:rsid w:val="009F298E"/>
    <w:pPr>
      <w:spacing w:after="120"/>
    </w:pPr>
  </w:style>
  <w:style w:type="character" w:customStyle="1" w:styleId="af">
    <w:name w:val="Основной текст Знак"/>
    <w:basedOn w:val="a0"/>
    <w:link w:val="ae"/>
    <w:rsid w:val="009F2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2E25F-8241-432A-9326-8BA38916E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zaharchenko_mo</dc:creator>
  <cp:lastModifiedBy>Диденко Ольга Петровна</cp:lastModifiedBy>
  <cp:revision>2</cp:revision>
  <cp:lastPrinted>2025-06-20T01:17:00Z</cp:lastPrinted>
  <dcterms:created xsi:type="dcterms:W3CDTF">2025-08-08T03:57:00Z</dcterms:created>
  <dcterms:modified xsi:type="dcterms:W3CDTF">2025-08-08T03:57:00Z</dcterms:modified>
</cp:coreProperties>
</file>