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B9" w:rsidRPr="00B730B9" w:rsidRDefault="00B730B9" w:rsidP="00B730B9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3F967" id="Полилиния 1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B730B9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B730B9" w:rsidRPr="00B730B9" w:rsidRDefault="00B730B9" w:rsidP="00B730B9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B730B9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B730B9" w:rsidRPr="00B730B9" w:rsidRDefault="00B730B9" w:rsidP="00B730B9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B730B9" w:rsidRPr="00B730B9" w:rsidRDefault="00B730B9" w:rsidP="00B730B9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B730B9" w:rsidRPr="00B730B9" w:rsidRDefault="00B730B9" w:rsidP="00B73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B730B9" w:rsidRPr="00B730B9" w:rsidRDefault="00B730B9" w:rsidP="00B73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730B9" w:rsidRPr="00B730B9" w:rsidRDefault="00B730B9" w:rsidP="00B73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730B9" w:rsidRPr="00B730B9" w:rsidRDefault="00B730B9" w:rsidP="00B73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B730B9" w:rsidRPr="00B730B9" w:rsidSect="00B730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730B9" w:rsidRPr="00B730B9" w:rsidTr="00EA4D8C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730B9" w:rsidRPr="00B730B9" w:rsidRDefault="00E85626" w:rsidP="00B7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 мая 2019 г.</w:t>
            </w:r>
          </w:p>
        </w:tc>
        <w:tc>
          <w:tcPr>
            <w:tcW w:w="5101" w:type="dxa"/>
          </w:tcPr>
          <w:p w:rsidR="00B730B9" w:rsidRPr="00B730B9" w:rsidRDefault="00B730B9" w:rsidP="00B7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0B9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B730B9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B730B9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730B9" w:rsidRPr="00B730B9" w:rsidRDefault="00B730B9" w:rsidP="00B7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730B9" w:rsidRPr="00B730B9" w:rsidRDefault="00E85626" w:rsidP="00B7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361-па</w:t>
            </w:r>
            <w:bookmarkStart w:id="0" w:name="_GoBack"/>
            <w:bookmarkEnd w:id="0"/>
          </w:p>
        </w:tc>
      </w:tr>
    </w:tbl>
    <w:p w:rsidR="00B730B9" w:rsidRPr="00B730B9" w:rsidRDefault="00B730B9" w:rsidP="00B730B9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B730B9" w:rsidRPr="00B730B9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730B9" w:rsidRDefault="00B730B9" w:rsidP="00B730B9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x-none"/>
        </w:rPr>
      </w:pPr>
    </w:p>
    <w:p w:rsidR="00B730B9" w:rsidRDefault="00B730B9" w:rsidP="00B730B9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x-none"/>
        </w:rPr>
      </w:pPr>
    </w:p>
    <w:p w:rsidR="00B730B9" w:rsidRPr="00B730B9" w:rsidRDefault="00B730B9" w:rsidP="00B730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x-none"/>
        </w:rPr>
      </w:pPr>
      <w:r w:rsidRPr="00B730B9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val="x-none" w:eastAsia="x-none"/>
        </w:rPr>
        <w:t>О внесении изменений в постановление администрации</w:t>
      </w:r>
    </w:p>
    <w:p w:rsidR="00B730B9" w:rsidRPr="00B730B9" w:rsidRDefault="00B730B9" w:rsidP="00B730B9">
      <w:pPr>
        <w:autoSpaceDE w:val="0"/>
        <w:autoSpaceDN w:val="0"/>
        <w:adjustRightInd w:val="0"/>
        <w:spacing w:after="0" w:line="240" w:lineRule="auto"/>
        <w:ind w:firstLine="1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0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Арсеньевского городского округа </w:t>
      </w:r>
      <w:r w:rsidR="001F48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10 июня 2014 года № 601-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па </w:t>
      </w:r>
      <w:r w:rsidR="001F48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 размере и Порядке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</w:t>
      </w:r>
      <w:r w:rsidR="00185A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оздоровления детей, в Арсеньевском городском округе»</w:t>
      </w:r>
    </w:p>
    <w:p w:rsidR="00B730B9" w:rsidRPr="00B730B9" w:rsidRDefault="00B730B9" w:rsidP="00B73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C9A" w:rsidRPr="00114C9A" w:rsidRDefault="00B730B9" w:rsidP="00114C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Законом Приморского края от 03 декабря 2013 года </w:t>
      </w:r>
      <w:r w:rsidR="00185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314</w:t>
      </w:r>
      <w:r w:rsidR="00185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организации и обеспечению оздоровлению и отдыха детей Приморского края», постановлением Администрации Приморского края от </w:t>
      </w:r>
      <w:r w:rsidR="00185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февраля 2014 года «О размере и Порядке компенсации родителям (законным представителям) части расходов</w:t>
      </w:r>
      <w:r w:rsidR="00114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крае», Федеральным законом от 17 июля 1999 года № 178-ФЗ «О государственной социальной помощи, руководствуясь Уставом Арсеньевского городского округа, </w:t>
      </w:r>
      <w:r w:rsidR="00114C9A" w:rsidRPr="00114C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Арсеньевского городского округа</w:t>
      </w:r>
    </w:p>
    <w:p w:rsidR="00B730B9" w:rsidRPr="00B730B9" w:rsidRDefault="00B730B9" w:rsidP="00114C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x-none"/>
        </w:rPr>
      </w:pPr>
    </w:p>
    <w:p w:rsidR="00B730B9" w:rsidRPr="00B730B9" w:rsidRDefault="00B730B9" w:rsidP="00B730B9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730B9" w:rsidRPr="00B730B9" w:rsidRDefault="00B730B9" w:rsidP="00B730B9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B9" w:rsidRPr="00B730B9" w:rsidRDefault="00B730B9" w:rsidP="00114C9A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C9A" w:rsidRPr="004276A0" w:rsidRDefault="00F73F82" w:rsidP="004276A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="00114C9A" w:rsidRPr="004276A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Внести в </w:t>
      </w:r>
      <w:r w:rsidR="004276A0" w:rsidRPr="004276A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Порядок </w:t>
      </w:r>
      <w:r w:rsidR="004276A0" w:rsidRPr="004276A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компенсации родителям (законным представителям) части расходов на оплату стоимости путевки, приобретенной в организациях и </w:t>
      </w:r>
      <w:r w:rsidR="004276A0" w:rsidRPr="004276A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(или) у индивидуальных предпринимателей, оказывающих услуги по организации отдыха и оздоровления детей, в Арсеньевском городском округе</w:t>
      </w:r>
      <w:r w:rsidR="004276A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, утвержденный </w:t>
      </w:r>
      <w:r w:rsidR="00114C9A" w:rsidRPr="004276A0">
        <w:rPr>
          <w:rFonts w:ascii="Times New Roman" w:hAnsi="Times New Roman" w:cs="Times New Roman"/>
          <w:b w:val="0"/>
          <w:sz w:val="28"/>
          <w:szCs w:val="28"/>
          <w:lang w:eastAsia="ru-RU"/>
        </w:rPr>
        <w:t>постановление</w:t>
      </w:r>
      <w:r w:rsidR="00F10753">
        <w:rPr>
          <w:rFonts w:ascii="Times New Roman" w:hAnsi="Times New Roman" w:cs="Times New Roman"/>
          <w:b w:val="0"/>
          <w:sz w:val="28"/>
          <w:szCs w:val="28"/>
          <w:lang w:eastAsia="ru-RU"/>
        </w:rPr>
        <w:t>м</w:t>
      </w:r>
      <w:r w:rsidR="00114C9A" w:rsidRPr="004276A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администрации Арсеньевского городского округа от 10 июня 2014 года № 601 – па</w:t>
      </w:r>
      <w:r w:rsidR="00F10753">
        <w:rPr>
          <w:rFonts w:ascii="Times New Roman" w:hAnsi="Times New Roman" w:cs="Times New Roman"/>
          <w:b w:val="0"/>
          <w:sz w:val="28"/>
          <w:szCs w:val="28"/>
          <w:lang w:eastAsia="ru-RU"/>
        </w:rPr>
        <w:t>,</w:t>
      </w:r>
      <w:r w:rsidR="00114C9A" w:rsidRPr="004276A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114C9A" w:rsidRPr="004276A0">
        <w:rPr>
          <w:rFonts w:ascii="Times New Roman" w:hAnsi="Times New Roman" w:cs="Times New Roman"/>
          <w:b w:val="0"/>
          <w:sz w:val="28"/>
          <w:szCs w:val="24"/>
          <w:lang w:eastAsia="ru-RU"/>
        </w:rPr>
        <w:t>изм</w:t>
      </w:r>
      <w:r w:rsidR="00F10753">
        <w:rPr>
          <w:rFonts w:ascii="Times New Roman" w:hAnsi="Times New Roman" w:cs="Times New Roman"/>
          <w:b w:val="0"/>
          <w:sz w:val="28"/>
          <w:szCs w:val="24"/>
          <w:lang w:eastAsia="ru-RU"/>
        </w:rPr>
        <w:t>енения, дополнив пункт 1 абзацами</w:t>
      </w:r>
      <w:r w:rsidR="00A917FC" w:rsidRPr="004276A0">
        <w:rPr>
          <w:rFonts w:ascii="Times New Roman" w:hAnsi="Times New Roman" w:cs="Times New Roman"/>
          <w:b w:val="0"/>
          <w:sz w:val="28"/>
          <w:szCs w:val="24"/>
          <w:lang w:eastAsia="ru-RU"/>
        </w:rPr>
        <w:t xml:space="preserve"> </w:t>
      </w:r>
      <w:r w:rsidR="00F10753">
        <w:rPr>
          <w:rFonts w:ascii="Times New Roman" w:hAnsi="Times New Roman" w:cs="Times New Roman"/>
          <w:b w:val="0"/>
          <w:sz w:val="28"/>
          <w:szCs w:val="24"/>
          <w:lang w:eastAsia="ru-RU"/>
        </w:rPr>
        <w:t xml:space="preserve">вторым, третьим </w:t>
      </w:r>
      <w:r w:rsidR="00114C9A" w:rsidRPr="004276A0">
        <w:rPr>
          <w:rFonts w:ascii="Times New Roman" w:hAnsi="Times New Roman" w:cs="Times New Roman"/>
          <w:b w:val="0"/>
          <w:sz w:val="28"/>
          <w:szCs w:val="24"/>
          <w:lang w:eastAsia="ru-RU"/>
        </w:rPr>
        <w:t>следующего содержания:</w:t>
      </w:r>
    </w:p>
    <w:p w:rsidR="00A917FC" w:rsidRDefault="00A917FC" w:rsidP="00A917FC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917FC">
        <w:rPr>
          <w:rFonts w:ascii="Times New Roman" w:hAnsi="Times New Roman" w:cs="Times New Roman"/>
          <w:sz w:val="28"/>
          <w:szCs w:val="28"/>
          <w:lang w:eastAsia="ru-RU"/>
        </w:rPr>
        <w:t>Гражданин, органы государственной власти, органы местного самоуправления, а также организации могут получать и запрашивать необходимую информацию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 и выплатах, представляемых населению Российский Федерации за счет средств местного бюджета</w:t>
      </w:r>
      <w:r w:rsidR="00F1075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917FC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A917FC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</w:t>
      </w:r>
      <w:r w:rsidR="00F10753">
        <w:rPr>
          <w:rFonts w:ascii="Times New Roman" w:hAnsi="Times New Roman" w:cs="Times New Roman"/>
          <w:sz w:val="28"/>
          <w:szCs w:val="28"/>
        </w:rPr>
        <w:t>стеме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обеспечения.</w:t>
      </w:r>
    </w:p>
    <w:p w:rsidR="00A917FC" w:rsidRDefault="004A44E1" w:rsidP="00A917F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Информация о размере и </w:t>
      </w:r>
      <w:r>
        <w:rPr>
          <w:rFonts w:ascii="Times New Roman" w:hAnsi="Times New Roman" w:cs="Times New Roman"/>
          <w:b w:val="0"/>
          <w:sz w:val="28"/>
          <w:szCs w:val="24"/>
          <w:lang w:eastAsia="ru-RU"/>
        </w:rPr>
        <w:t xml:space="preserve">Порядке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Арсеньевском городском округе </w:t>
      </w:r>
      <w:r w:rsidR="00A917FC" w:rsidRPr="00A917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3" w:history="1">
        <w:r w:rsidR="00A917FC" w:rsidRPr="00A917FC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A917FC" w:rsidRPr="00A917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от </w:t>
      </w:r>
      <w:r w:rsidR="00F73F82">
        <w:rPr>
          <w:rFonts w:ascii="Times New Roman" w:hAnsi="Times New Roman" w:cs="Times New Roman"/>
          <w:b w:val="0"/>
          <w:sz w:val="28"/>
          <w:szCs w:val="28"/>
          <w:lang w:eastAsia="ru-RU"/>
        </w:rPr>
        <w:br/>
      </w:r>
      <w:r w:rsidR="00A917FC" w:rsidRPr="00A917FC">
        <w:rPr>
          <w:rFonts w:ascii="Times New Roman" w:hAnsi="Times New Roman" w:cs="Times New Roman"/>
          <w:b w:val="0"/>
          <w:sz w:val="28"/>
          <w:szCs w:val="28"/>
          <w:lang w:eastAsia="ru-RU"/>
        </w:rPr>
        <w:t>17 июля 1999 года № 178-ФЗ «О государственной социальной помощи»</w:t>
      </w:r>
      <w:r w:rsidR="00A917FC">
        <w:rPr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:rsidR="00A917FC" w:rsidRPr="00A917FC" w:rsidRDefault="00F73F82" w:rsidP="00A917F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7FC" w:rsidRPr="00A9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Организационному управлению администрации городского округа (Абрамова) обеспечить </w:t>
      </w:r>
      <w:r w:rsidR="00A917FC" w:rsidRPr="00A9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официальное опубликование и размещение на официальном сайте</w:t>
      </w:r>
      <w:r w:rsidR="00A917FC" w:rsidRPr="00A9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917FC" w:rsidRPr="00A9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Арсеньевского городского округа настоящего постановления.</w:t>
      </w:r>
    </w:p>
    <w:p w:rsidR="00A917FC" w:rsidRDefault="00F73F82" w:rsidP="00A917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917FC" w:rsidRPr="00A9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A917FC" w:rsidRDefault="00A917FC" w:rsidP="00A91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7FC" w:rsidRPr="00A917FC" w:rsidRDefault="00A917FC" w:rsidP="00A9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городского округа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В.С.Пивень</w:t>
      </w:r>
      <w:proofErr w:type="spellEnd"/>
    </w:p>
    <w:p w:rsidR="00A917FC" w:rsidRPr="00A917FC" w:rsidRDefault="00A917FC" w:rsidP="00A9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917FC" w:rsidRPr="00A917FC" w:rsidSect="006016CE">
      <w:type w:val="continuous"/>
      <w:pgSz w:w="11906" w:h="16838" w:code="9"/>
      <w:pgMar w:top="1146" w:right="851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90" w:rsidRDefault="009F5690">
      <w:pPr>
        <w:spacing w:after="0" w:line="240" w:lineRule="auto"/>
      </w:pPr>
      <w:r>
        <w:separator/>
      </w:r>
    </w:p>
  </w:endnote>
  <w:endnote w:type="continuationSeparator" w:id="0">
    <w:p w:rsidR="009F5690" w:rsidRDefault="009F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4" w:rsidRDefault="009F56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4" w:rsidRDefault="009F56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4" w:rsidRDefault="009F56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90" w:rsidRDefault="009F5690">
      <w:pPr>
        <w:spacing w:after="0" w:line="240" w:lineRule="auto"/>
      </w:pPr>
      <w:r>
        <w:separator/>
      </w:r>
    </w:p>
  </w:footnote>
  <w:footnote w:type="continuationSeparator" w:id="0">
    <w:p w:rsidR="009F5690" w:rsidRDefault="009F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4" w:rsidRDefault="009F56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9F5690" w:rsidP="00F057D9">
    <w:pPr>
      <w:pStyle w:val="a3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B730B9" w:rsidP="007B2B5B">
    <w:pPr>
      <w:shd w:val="clear" w:color="auto" w:fill="FFFFFF"/>
      <w:jc w:val="center"/>
      <w:rPr>
        <w:color w:val="000000"/>
        <w:szCs w:val="26"/>
      </w:rPr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0" t="0" r="0" b="9525"/>
          <wp:docPr id="2" name="Рисунок 2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1AD1"/>
    <w:multiLevelType w:val="hybridMultilevel"/>
    <w:tmpl w:val="D0C84352"/>
    <w:lvl w:ilvl="0" w:tplc="B7F6D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E2"/>
    <w:rsid w:val="00020AF9"/>
    <w:rsid w:val="00114C9A"/>
    <w:rsid w:val="00185A2E"/>
    <w:rsid w:val="001F48D3"/>
    <w:rsid w:val="003D745C"/>
    <w:rsid w:val="004276A0"/>
    <w:rsid w:val="004A44E1"/>
    <w:rsid w:val="00504A46"/>
    <w:rsid w:val="006016CE"/>
    <w:rsid w:val="00760154"/>
    <w:rsid w:val="007744E2"/>
    <w:rsid w:val="009F5690"/>
    <w:rsid w:val="00A917FC"/>
    <w:rsid w:val="00B730B9"/>
    <w:rsid w:val="00BE4018"/>
    <w:rsid w:val="00C67607"/>
    <w:rsid w:val="00DE1222"/>
    <w:rsid w:val="00E85626"/>
    <w:rsid w:val="00F10753"/>
    <w:rsid w:val="00F7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E55D"/>
  <w15:docId w15:val="{52B69544-8207-40F3-BD0C-EAD85C6C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30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730B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B730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B730B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0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17F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917FC"/>
    <w:rPr>
      <w:color w:val="0000FF" w:themeColor="hyperlink"/>
      <w:u w:val="single"/>
    </w:rPr>
  </w:style>
  <w:style w:type="paragraph" w:customStyle="1" w:styleId="ConsPlusTitle">
    <w:name w:val="ConsPlusTitle"/>
    <w:rsid w:val="00A917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382F3488D23DF1139F67E21801C343114ED06B605F36BB29F879B9EAF9441F01B512B64DBBA9E630A8CF6C36361610F053FC64096AI1r6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Герасимова Зоя Николаевна</cp:lastModifiedBy>
  <cp:revision>10</cp:revision>
  <cp:lastPrinted>2019-05-28T02:14:00Z</cp:lastPrinted>
  <dcterms:created xsi:type="dcterms:W3CDTF">2019-04-15T04:18:00Z</dcterms:created>
  <dcterms:modified xsi:type="dcterms:W3CDTF">2019-05-28T02:16:00Z</dcterms:modified>
</cp:coreProperties>
</file>