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4A2E30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6808C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 июня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572F4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808C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B24AEC" w:rsidRPr="00D954FE" w:rsidRDefault="00B24AEC" w:rsidP="00B24AEC">
      <w:pPr>
        <w:tabs>
          <w:tab w:val="left" w:pos="8041"/>
        </w:tabs>
        <w:spacing w:before="480"/>
        <w:ind w:firstLine="0"/>
        <w:jc w:val="center"/>
        <w:rPr>
          <w:b/>
          <w:sz w:val="28"/>
          <w:szCs w:val="28"/>
        </w:rPr>
      </w:pPr>
      <w:r w:rsidRPr="00D954FE">
        <w:rPr>
          <w:b/>
          <w:sz w:val="28"/>
          <w:szCs w:val="28"/>
        </w:rPr>
        <w:lastRenderedPageBreak/>
        <w:t>О</w:t>
      </w:r>
      <w:r>
        <w:rPr>
          <w:b/>
          <w:sz w:val="28"/>
          <w:szCs w:val="28"/>
        </w:rPr>
        <w:t>б утверждении</w:t>
      </w:r>
      <w:r w:rsidRPr="00D954FE">
        <w:rPr>
          <w:b/>
          <w:sz w:val="28"/>
          <w:szCs w:val="28"/>
        </w:rPr>
        <w:t xml:space="preserve"> состав</w:t>
      </w:r>
      <w:r>
        <w:rPr>
          <w:b/>
          <w:sz w:val="28"/>
          <w:szCs w:val="28"/>
        </w:rPr>
        <w:t>а</w:t>
      </w:r>
      <w:r w:rsidRPr="00D954FE">
        <w:rPr>
          <w:b/>
          <w:sz w:val="28"/>
          <w:szCs w:val="28"/>
        </w:rPr>
        <w:t xml:space="preserve"> комиссии </w:t>
      </w:r>
      <w:r>
        <w:rPr>
          <w:b/>
          <w:sz w:val="28"/>
          <w:szCs w:val="28"/>
        </w:rPr>
        <w:t>по проверке мест массового пребывания несовершеннолетних и семей с детьми</w:t>
      </w:r>
      <w:r w:rsidR="004E4320" w:rsidRPr="004E4320">
        <w:rPr>
          <w:b/>
          <w:szCs w:val="26"/>
        </w:rPr>
        <w:t xml:space="preserve"> </w:t>
      </w:r>
      <w:r w:rsidR="004E4320" w:rsidRPr="004E4320">
        <w:rPr>
          <w:b/>
          <w:sz w:val="28"/>
          <w:szCs w:val="28"/>
        </w:rPr>
        <w:t>на территории</w:t>
      </w:r>
    </w:p>
    <w:p w:rsidR="00AE343D" w:rsidRPr="00D954FE" w:rsidRDefault="00B24AEC" w:rsidP="00B24AEC">
      <w:pPr>
        <w:tabs>
          <w:tab w:val="left" w:pos="8041"/>
        </w:tabs>
        <w:spacing w:after="720"/>
        <w:ind w:firstLine="0"/>
        <w:jc w:val="center"/>
        <w:rPr>
          <w:b/>
          <w:sz w:val="28"/>
          <w:szCs w:val="28"/>
        </w:rPr>
      </w:pPr>
      <w:r w:rsidRPr="00D954FE">
        <w:rPr>
          <w:b/>
          <w:sz w:val="28"/>
          <w:szCs w:val="28"/>
        </w:rPr>
        <w:t>Арсеньевского городского округа</w:t>
      </w:r>
    </w:p>
    <w:p w:rsidR="00572F44" w:rsidRPr="00572F44" w:rsidRDefault="00E20DFE" w:rsidP="00DD763A">
      <w:pPr>
        <w:widowControl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E20DFE">
        <w:rPr>
          <w:color w:val="000000"/>
          <w:sz w:val="28"/>
          <w:szCs w:val="28"/>
        </w:rPr>
        <w:t xml:space="preserve">В целях организации деятельности по реализации </w:t>
      </w:r>
      <w:r>
        <w:rPr>
          <w:color w:val="000000"/>
          <w:sz w:val="28"/>
          <w:szCs w:val="28"/>
        </w:rPr>
        <w:t xml:space="preserve">комплекса мероприятий </w:t>
      </w:r>
      <w:r w:rsidRPr="00E20DFE">
        <w:rPr>
          <w:color w:val="000000"/>
          <w:sz w:val="28"/>
          <w:szCs w:val="28"/>
        </w:rPr>
        <w:t>Всероссийской акции «Безопасность детства»</w:t>
      </w:r>
      <w:r w:rsidR="00572F44" w:rsidRPr="00572F44">
        <w:rPr>
          <w:color w:val="000000"/>
          <w:sz w:val="28"/>
          <w:szCs w:val="28"/>
        </w:rPr>
        <w:t xml:space="preserve">, </w:t>
      </w:r>
      <w:r w:rsidRPr="00E20DFE">
        <w:rPr>
          <w:color w:val="000000"/>
          <w:sz w:val="28"/>
          <w:szCs w:val="28"/>
        </w:rPr>
        <w:t>направленн</w:t>
      </w:r>
      <w:r>
        <w:rPr>
          <w:color w:val="000000"/>
          <w:sz w:val="28"/>
          <w:szCs w:val="28"/>
        </w:rPr>
        <w:t>ой</w:t>
      </w:r>
      <w:r w:rsidRPr="00E20DFE">
        <w:rPr>
          <w:color w:val="000000"/>
          <w:sz w:val="28"/>
          <w:szCs w:val="28"/>
        </w:rPr>
        <w:t xml:space="preserve"> на профилактику чрезвычайных происшествий с несовершеннолетними,</w:t>
      </w:r>
      <w:r>
        <w:rPr>
          <w:color w:val="000000"/>
          <w:sz w:val="28"/>
          <w:szCs w:val="28"/>
        </w:rPr>
        <w:t xml:space="preserve"> </w:t>
      </w:r>
      <w:r w:rsidR="00572F44" w:rsidRPr="00572F44">
        <w:rPr>
          <w:color w:val="000000"/>
          <w:sz w:val="28"/>
          <w:szCs w:val="28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:rsidR="00572F44" w:rsidRPr="00572F44" w:rsidRDefault="00572F44" w:rsidP="00572F44">
      <w:pPr>
        <w:widowControl/>
        <w:autoSpaceDE/>
        <w:autoSpaceDN/>
        <w:adjustRightInd/>
        <w:spacing w:before="480" w:after="480"/>
        <w:ind w:firstLine="0"/>
        <w:rPr>
          <w:color w:val="000000"/>
          <w:sz w:val="28"/>
          <w:szCs w:val="28"/>
        </w:rPr>
      </w:pPr>
      <w:r w:rsidRPr="00572F44">
        <w:rPr>
          <w:color w:val="000000"/>
          <w:sz w:val="28"/>
          <w:szCs w:val="28"/>
        </w:rPr>
        <w:t>ПОСТАНОВЛЯЕТ:</w:t>
      </w:r>
    </w:p>
    <w:p w:rsidR="00572F44" w:rsidRPr="00572F44" w:rsidRDefault="00572F44" w:rsidP="00DD763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10"/>
        <w:rPr>
          <w:color w:val="000000"/>
          <w:sz w:val="28"/>
          <w:szCs w:val="28"/>
        </w:rPr>
      </w:pPr>
      <w:r w:rsidRPr="00572F44">
        <w:rPr>
          <w:color w:val="000000"/>
          <w:sz w:val="28"/>
          <w:szCs w:val="28"/>
        </w:rPr>
        <w:t xml:space="preserve"> Утвердить </w:t>
      </w:r>
      <w:r w:rsidR="006E63E0">
        <w:rPr>
          <w:color w:val="000000"/>
          <w:sz w:val="28"/>
          <w:szCs w:val="28"/>
        </w:rPr>
        <w:t xml:space="preserve">прилагаемый </w:t>
      </w:r>
      <w:r w:rsidRPr="00572F44">
        <w:rPr>
          <w:color w:val="000000"/>
          <w:sz w:val="28"/>
          <w:szCs w:val="28"/>
        </w:rPr>
        <w:t xml:space="preserve">состав </w:t>
      </w:r>
      <w:r w:rsidR="004E4320" w:rsidRPr="004E4320">
        <w:rPr>
          <w:color w:val="000000"/>
          <w:sz w:val="28"/>
          <w:szCs w:val="28"/>
        </w:rPr>
        <w:t>комиссии по проверке мест массового пребывания несовершеннолетних и семей с детьми</w:t>
      </w:r>
      <w:r w:rsidR="004E4320" w:rsidRPr="004E4320">
        <w:rPr>
          <w:b/>
          <w:szCs w:val="26"/>
        </w:rPr>
        <w:t xml:space="preserve"> </w:t>
      </w:r>
      <w:r w:rsidR="004E4320" w:rsidRPr="004E4320">
        <w:rPr>
          <w:color w:val="000000"/>
          <w:sz w:val="28"/>
          <w:szCs w:val="28"/>
        </w:rPr>
        <w:t>на территории Арсеньевского городского округа</w:t>
      </w:r>
      <w:r w:rsidR="004E4320" w:rsidRPr="004E4320">
        <w:rPr>
          <w:bCs/>
          <w:color w:val="000000"/>
          <w:sz w:val="28"/>
          <w:szCs w:val="28"/>
        </w:rPr>
        <w:t>.</w:t>
      </w:r>
    </w:p>
    <w:p w:rsidR="00572F44" w:rsidRPr="00572F44" w:rsidRDefault="00572F44" w:rsidP="00DD763A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572F44">
        <w:rPr>
          <w:color w:val="000000"/>
          <w:sz w:val="28"/>
          <w:szCs w:val="28"/>
        </w:rPr>
        <w:t xml:space="preserve"> </w:t>
      </w:r>
      <w:r w:rsidRPr="00572F44">
        <w:rPr>
          <w:color w:val="000000"/>
          <w:sz w:val="28"/>
          <w:szCs w:val="28"/>
          <w:lang w:bidi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572F44" w:rsidRPr="009F275D" w:rsidRDefault="00572F44" w:rsidP="009F275D">
      <w:pPr>
        <w:widowControl/>
        <w:autoSpaceDE/>
        <w:autoSpaceDN/>
        <w:adjustRightInd/>
        <w:spacing w:before="720" w:line="276" w:lineRule="auto"/>
        <w:ind w:firstLine="0"/>
        <w:rPr>
          <w:color w:val="000000"/>
          <w:sz w:val="28"/>
          <w:szCs w:val="28"/>
        </w:rPr>
        <w:sectPr w:rsidR="00572F44" w:rsidRPr="009F275D" w:rsidSect="00572F44">
          <w:headerReference w:type="default" r:id="rId9"/>
          <w:type w:val="continuous"/>
          <w:pgSz w:w="11906" w:h="16838" w:code="9"/>
          <w:pgMar w:top="1134" w:right="851" w:bottom="1134" w:left="1701" w:header="397" w:footer="709" w:gutter="0"/>
          <w:cols w:space="708"/>
          <w:formProt w:val="0"/>
          <w:titlePg/>
          <w:docGrid w:linePitch="360"/>
        </w:sectPr>
      </w:pPr>
      <w:r w:rsidRPr="009F275D">
        <w:rPr>
          <w:sz w:val="28"/>
          <w:szCs w:val="28"/>
          <w:lang w:bidi="ru-RU"/>
        </w:rPr>
        <w:t>Врио Главы городского округа                                                           В.С. Пивень</w:t>
      </w:r>
    </w:p>
    <w:p w:rsidR="00913BA1" w:rsidRDefault="00913BA1" w:rsidP="00572F44">
      <w:pPr>
        <w:tabs>
          <w:tab w:val="left" w:pos="0"/>
        </w:tabs>
        <w:spacing w:line="276" w:lineRule="auto"/>
        <w:rPr>
          <w:szCs w:val="26"/>
        </w:rPr>
      </w:pPr>
    </w:p>
    <w:p w:rsidR="009F275D" w:rsidRDefault="009F275D" w:rsidP="00572F44">
      <w:pPr>
        <w:tabs>
          <w:tab w:val="left" w:pos="0"/>
        </w:tabs>
        <w:spacing w:line="276" w:lineRule="auto"/>
        <w:rPr>
          <w:szCs w:val="26"/>
        </w:rPr>
      </w:pPr>
    </w:p>
    <w:p w:rsidR="008F7694" w:rsidRDefault="008F7694" w:rsidP="00572F44">
      <w:pPr>
        <w:tabs>
          <w:tab w:val="left" w:pos="0"/>
        </w:tabs>
        <w:spacing w:line="276" w:lineRule="auto"/>
        <w:rPr>
          <w:szCs w:val="26"/>
        </w:rPr>
      </w:pPr>
    </w:p>
    <w:p w:rsidR="007C606A" w:rsidRDefault="007C606A" w:rsidP="00572F44">
      <w:pPr>
        <w:tabs>
          <w:tab w:val="left" w:pos="0"/>
        </w:tabs>
        <w:spacing w:line="276" w:lineRule="auto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2"/>
        <w:gridCol w:w="4292"/>
      </w:tblGrid>
      <w:tr w:rsidR="000B413A" w:rsidRPr="000B413A" w:rsidTr="00FE3E7C">
        <w:tc>
          <w:tcPr>
            <w:tcW w:w="5062" w:type="dxa"/>
            <w:shd w:val="clear" w:color="auto" w:fill="auto"/>
          </w:tcPr>
          <w:p w:rsidR="000B413A" w:rsidRPr="000B413A" w:rsidRDefault="000B413A" w:rsidP="000B413A"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4292" w:type="dxa"/>
            <w:shd w:val="clear" w:color="auto" w:fill="auto"/>
          </w:tcPr>
          <w:p w:rsidR="000B413A" w:rsidRPr="000B413A" w:rsidRDefault="000B413A" w:rsidP="000B413A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 w:rsidRPr="000B413A">
              <w:rPr>
                <w:color w:val="000000"/>
                <w:szCs w:val="26"/>
              </w:rPr>
              <w:t>УТВЕРЖДЕН</w:t>
            </w:r>
          </w:p>
          <w:p w:rsidR="000B413A" w:rsidRPr="000B413A" w:rsidRDefault="000B413A" w:rsidP="000B413A">
            <w:pPr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 w:rsidRPr="000B413A">
              <w:rPr>
                <w:color w:val="000000"/>
                <w:szCs w:val="26"/>
              </w:rPr>
              <w:t>постановлением администрации Арсеньевского городского округа</w:t>
            </w:r>
          </w:p>
          <w:p w:rsidR="000B413A" w:rsidRPr="000B413A" w:rsidRDefault="000B413A" w:rsidP="006808C0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от «</w:t>
            </w:r>
            <w:r w:rsidR="006808C0">
              <w:rPr>
                <w:color w:val="000000"/>
                <w:szCs w:val="26"/>
              </w:rPr>
              <w:t>26</w:t>
            </w:r>
            <w:r>
              <w:rPr>
                <w:color w:val="000000"/>
                <w:szCs w:val="26"/>
              </w:rPr>
              <w:t xml:space="preserve">» </w:t>
            </w:r>
            <w:r w:rsidR="006808C0">
              <w:rPr>
                <w:color w:val="000000"/>
                <w:szCs w:val="26"/>
              </w:rPr>
              <w:t>июня</w:t>
            </w:r>
            <w:r w:rsidRPr="000B413A">
              <w:rPr>
                <w:color w:val="000000"/>
                <w:szCs w:val="26"/>
              </w:rPr>
              <w:t xml:space="preserve"> 2019</w:t>
            </w:r>
            <w:r>
              <w:rPr>
                <w:color w:val="000000"/>
                <w:szCs w:val="26"/>
              </w:rPr>
              <w:t xml:space="preserve"> г</w:t>
            </w:r>
            <w:bookmarkStart w:id="0" w:name="_GoBack"/>
            <w:bookmarkEnd w:id="0"/>
            <w:r>
              <w:rPr>
                <w:color w:val="000000"/>
                <w:szCs w:val="26"/>
              </w:rPr>
              <w:t xml:space="preserve">ода № </w:t>
            </w:r>
            <w:r w:rsidR="006808C0">
              <w:rPr>
                <w:color w:val="000000"/>
                <w:szCs w:val="26"/>
              </w:rPr>
              <w:t>450-па</w:t>
            </w:r>
          </w:p>
        </w:tc>
      </w:tr>
    </w:tbl>
    <w:p w:rsidR="00FE3E7C" w:rsidRPr="00FE3E7C" w:rsidRDefault="00FE3E7C" w:rsidP="00FE3E7C">
      <w:pPr>
        <w:spacing w:before="720"/>
        <w:ind w:firstLine="0"/>
        <w:jc w:val="center"/>
        <w:rPr>
          <w:b/>
          <w:bCs/>
          <w:color w:val="000000"/>
          <w:spacing w:val="20"/>
          <w:szCs w:val="26"/>
        </w:rPr>
      </w:pPr>
      <w:r w:rsidRPr="00FE3E7C">
        <w:rPr>
          <w:b/>
          <w:bCs/>
          <w:color w:val="000000"/>
          <w:spacing w:val="20"/>
          <w:szCs w:val="26"/>
        </w:rPr>
        <w:t>СОСТАВ</w:t>
      </w:r>
    </w:p>
    <w:p w:rsidR="00FE3E7C" w:rsidRPr="00FE3E7C" w:rsidRDefault="008F7694" w:rsidP="008F7694">
      <w:pPr>
        <w:tabs>
          <w:tab w:val="left" w:pos="8041"/>
        </w:tabs>
        <w:spacing w:after="480"/>
        <w:ind w:firstLine="0"/>
        <w:jc w:val="center"/>
        <w:rPr>
          <w:b/>
          <w:bCs/>
          <w:color w:val="000000"/>
          <w:szCs w:val="26"/>
        </w:rPr>
      </w:pPr>
      <w:r w:rsidRPr="00D954FE">
        <w:rPr>
          <w:b/>
          <w:sz w:val="28"/>
          <w:szCs w:val="28"/>
        </w:rPr>
        <w:t xml:space="preserve">комиссии </w:t>
      </w:r>
      <w:r>
        <w:rPr>
          <w:b/>
          <w:sz w:val="28"/>
          <w:szCs w:val="28"/>
        </w:rPr>
        <w:t>по проверке мест массового пребывания несовершеннолетних и семей с детьми</w:t>
      </w:r>
      <w:r w:rsidRPr="004E4320">
        <w:rPr>
          <w:b/>
          <w:szCs w:val="26"/>
        </w:rPr>
        <w:t xml:space="preserve"> </w:t>
      </w:r>
      <w:r w:rsidRPr="004E4320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D954FE">
        <w:rPr>
          <w:b/>
          <w:sz w:val="28"/>
          <w:szCs w:val="28"/>
        </w:rPr>
        <w:t>Арсеньевского городского округа</w:t>
      </w:r>
    </w:p>
    <w:tbl>
      <w:tblPr>
        <w:tblW w:w="9561" w:type="dxa"/>
        <w:tblInd w:w="-103" w:type="dxa"/>
        <w:tblLook w:val="04A0" w:firstRow="1" w:lastRow="0" w:firstColumn="1" w:lastColumn="0" w:noHBand="0" w:noVBand="1"/>
      </w:tblPr>
      <w:tblGrid>
        <w:gridCol w:w="2797"/>
        <w:gridCol w:w="425"/>
        <w:gridCol w:w="6339"/>
      </w:tblGrid>
      <w:tr w:rsidR="00535EE5" w:rsidRPr="00535EE5" w:rsidTr="00D24C8C">
        <w:tc>
          <w:tcPr>
            <w:tcW w:w="2797" w:type="dxa"/>
            <w:shd w:val="clear" w:color="auto" w:fill="auto"/>
          </w:tcPr>
          <w:p w:rsidR="000B6E10" w:rsidRPr="00535EE5" w:rsidRDefault="000B6E10" w:rsidP="000B6E10">
            <w:pPr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 xml:space="preserve">Пуха </w:t>
            </w:r>
          </w:p>
          <w:p w:rsidR="008F7694" w:rsidRPr="00535EE5" w:rsidRDefault="000B6E10" w:rsidP="00673FE3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Наталья Павловна</w:t>
            </w:r>
          </w:p>
        </w:tc>
        <w:tc>
          <w:tcPr>
            <w:tcW w:w="425" w:type="dxa"/>
            <w:shd w:val="clear" w:color="auto" w:fill="auto"/>
          </w:tcPr>
          <w:p w:rsidR="008F7694" w:rsidRPr="00535EE5" w:rsidRDefault="008F7694" w:rsidP="00673FE3">
            <w:pPr>
              <w:ind w:firstLine="0"/>
              <w:jc w:val="center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-</w:t>
            </w:r>
          </w:p>
        </w:tc>
        <w:tc>
          <w:tcPr>
            <w:tcW w:w="6339" w:type="dxa"/>
            <w:shd w:val="clear" w:color="auto" w:fill="auto"/>
          </w:tcPr>
          <w:p w:rsidR="008F7694" w:rsidRPr="00535EE5" w:rsidRDefault="008701A9" w:rsidP="000B6E10">
            <w:pPr>
              <w:spacing w:after="200"/>
              <w:ind w:firstLine="0"/>
              <w:rPr>
                <w:sz w:val="24"/>
                <w:szCs w:val="24"/>
              </w:rPr>
            </w:pPr>
            <w:proofErr w:type="spellStart"/>
            <w:r w:rsidRPr="008701A9">
              <w:rPr>
                <w:sz w:val="24"/>
                <w:szCs w:val="24"/>
              </w:rPr>
              <w:t>и.о</w:t>
            </w:r>
            <w:proofErr w:type="spellEnd"/>
            <w:r w:rsidRPr="008701A9">
              <w:rPr>
                <w:sz w:val="24"/>
                <w:szCs w:val="24"/>
              </w:rPr>
              <w:t>. заместителя главы администрации Арсеньевского городского округа,</w:t>
            </w:r>
            <w:r>
              <w:rPr>
                <w:sz w:val="24"/>
                <w:szCs w:val="24"/>
              </w:rPr>
              <w:t xml:space="preserve"> </w:t>
            </w:r>
            <w:r w:rsidR="000B6E10" w:rsidRPr="00535EE5">
              <w:rPr>
                <w:sz w:val="24"/>
                <w:szCs w:val="24"/>
              </w:rPr>
              <w:t>руководитель аппарата администрации Арсеньевского городского округа</w:t>
            </w:r>
            <w:r w:rsidR="008F7694" w:rsidRPr="00535EE5">
              <w:rPr>
                <w:sz w:val="24"/>
                <w:szCs w:val="24"/>
              </w:rPr>
              <w:t>, председатель комиссии;</w:t>
            </w:r>
          </w:p>
        </w:tc>
      </w:tr>
      <w:tr w:rsidR="007504C4" w:rsidRPr="00535EE5" w:rsidTr="00D24C8C">
        <w:tc>
          <w:tcPr>
            <w:tcW w:w="2797" w:type="dxa"/>
            <w:shd w:val="clear" w:color="auto" w:fill="auto"/>
          </w:tcPr>
          <w:p w:rsidR="007504C4" w:rsidRPr="00535EE5" w:rsidRDefault="007504C4" w:rsidP="007504C4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35EE5">
              <w:rPr>
                <w:sz w:val="24"/>
                <w:szCs w:val="24"/>
              </w:rPr>
              <w:t>Верченко</w:t>
            </w:r>
            <w:proofErr w:type="spellEnd"/>
            <w:r w:rsidRPr="00535EE5">
              <w:rPr>
                <w:sz w:val="24"/>
                <w:szCs w:val="24"/>
              </w:rPr>
              <w:t xml:space="preserve"> </w:t>
            </w:r>
          </w:p>
          <w:p w:rsidR="007504C4" w:rsidRPr="00535EE5" w:rsidRDefault="007504C4" w:rsidP="007504C4">
            <w:pPr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Марина Витальевна</w:t>
            </w:r>
          </w:p>
        </w:tc>
        <w:tc>
          <w:tcPr>
            <w:tcW w:w="425" w:type="dxa"/>
            <w:shd w:val="clear" w:color="auto" w:fill="auto"/>
          </w:tcPr>
          <w:p w:rsidR="007504C4" w:rsidRPr="00535EE5" w:rsidRDefault="007504C4" w:rsidP="007504C4">
            <w:pPr>
              <w:ind w:firstLine="0"/>
              <w:jc w:val="center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-</w:t>
            </w:r>
          </w:p>
        </w:tc>
        <w:tc>
          <w:tcPr>
            <w:tcW w:w="6339" w:type="dxa"/>
            <w:shd w:val="clear" w:color="auto" w:fill="auto"/>
          </w:tcPr>
          <w:p w:rsidR="007504C4" w:rsidRPr="00535EE5" w:rsidRDefault="007504C4" w:rsidP="007504C4">
            <w:pPr>
              <w:spacing w:after="200"/>
              <w:ind w:firstLine="0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старший специалист I разряда отдела предпринимательства и потребительского рынка управления экономики и инвестиций администрации Арсеньевского городского округа;</w:t>
            </w:r>
          </w:p>
        </w:tc>
      </w:tr>
      <w:tr w:rsidR="003C1543" w:rsidRPr="00535EE5" w:rsidTr="00D24C8C">
        <w:tc>
          <w:tcPr>
            <w:tcW w:w="2797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35EE5">
              <w:rPr>
                <w:sz w:val="24"/>
                <w:szCs w:val="24"/>
              </w:rPr>
              <w:t>Глушук</w:t>
            </w:r>
            <w:proofErr w:type="spellEnd"/>
            <w:r w:rsidRPr="00535EE5">
              <w:rPr>
                <w:sz w:val="24"/>
                <w:szCs w:val="24"/>
              </w:rPr>
              <w:t xml:space="preserve"> </w:t>
            </w:r>
          </w:p>
          <w:p w:rsidR="003C1543" w:rsidRPr="00535EE5" w:rsidRDefault="003C1543" w:rsidP="003C1543">
            <w:pPr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Илья Васильевич</w:t>
            </w:r>
          </w:p>
        </w:tc>
        <w:tc>
          <w:tcPr>
            <w:tcW w:w="425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center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-</w:t>
            </w:r>
          </w:p>
        </w:tc>
        <w:tc>
          <w:tcPr>
            <w:tcW w:w="6339" w:type="dxa"/>
            <w:shd w:val="clear" w:color="auto" w:fill="auto"/>
          </w:tcPr>
          <w:p w:rsidR="003C1543" w:rsidRPr="00535EE5" w:rsidRDefault="003C1543" w:rsidP="003C1543">
            <w:pPr>
              <w:spacing w:after="200"/>
              <w:ind w:firstLine="0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начальник отдела жилищного хозяйства управления жизнеобеспечения администрации Арсеньевского городского округа;</w:t>
            </w:r>
          </w:p>
        </w:tc>
      </w:tr>
      <w:tr w:rsidR="003C1543" w:rsidRPr="00535EE5" w:rsidTr="00D24C8C">
        <w:tc>
          <w:tcPr>
            <w:tcW w:w="2797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 xml:space="preserve">Ищенко </w:t>
            </w:r>
          </w:p>
          <w:p w:rsidR="003C1543" w:rsidRPr="00535EE5" w:rsidRDefault="003C1543" w:rsidP="003C1543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Наталья Борисовна</w:t>
            </w:r>
          </w:p>
        </w:tc>
        <w:tc>
          <w:tcPr>
            <w:tcW w:w="425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center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-</w:t>
            </w:r>
          </w:p>
        </w:tc>
        <w:tc>
          <w:tcPr>
            <w:tcW w:w="6339" w:type="dxa"/>
            <w:shd w:val="clear" w:color="auto" w:fill="auto"/>
          </w:tcPr>
          <w:p w:rsidR="003C1543" w:rsidRPr="00535EE5" w:rsidRDefault="003C1543" w:rsidP="003C1543">
            <w:pPr>
              <w:spacing w:after="200"/>
              <w:ind w:firstLine="0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ведущий специалист управления по делам гражданской обороны и чрезвычайным ситуациям администрации Арсеньевского городского округа;</w:t>
            </w:r>
          </w:p>
        </w:tc>
      </w:tr>
      <w:tr w:rsidR="003C1543" w:rsidRPr="00535EE5" w:rsidTr="00D24C8C">
        <w:tc>
          <w:tcPr>
            <w:tcW w:w="2797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35EE5">
              <w:rPr>
                <w:sz w:val="24"/>
                <w:szCs w:val="24"/>
              </w:rPr>
              <w:t>Красковская</w:t>
            </w:r>
            <w:proofErr w:type="spellEnd"/>
            <w:r w:rsidRPr="00535EE5">
              <w:rPr>
                <w:sz w:val="24"/>
                <w:szCs w:val="24"/>
              </w:rPr>
              <w:t xml:space="preserve"> </w:t>
            </w:r>
          </w:p>
          <w:p w:rsidR="003C1543" w:rsidRPr="00535EE5" w:rsidRDefault="003C1543" w:rsidP="003C1543">
            <w:pPr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Лилия Михайловна</w:t>
            </w:r>
          </w:p>
        </w:tc>
        <w:tc>
          <w:tcPr>
            <w:tcW w:w="425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center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-</w:t>
            </w:r>
          </w:p>
        </w:tc>
        <w:tc>
          <w:tcPr>
            <w:tcW w:w="6339" w:type="dxa"/>
            <w:shd w:val="clear" w:color="auto" w:fill="auto"/>
          </w:tcPr>
          <w:p w:rsidR="003C1543" w:rsidRPr="00535EE5" w:rsidRDefault="003C1543" w:rsidP="003C1543">
            <w:pPr>
              <w:spacing w:after="200"/>
              <w:ind w:firstLine="0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инженер МКУ «Централизованная бухгалтерия учреждений образования» Арсеньевского городского округа;</w:t>
            </w:r>
          </w:p>
        </w:tc>
      </w:tr>
      <w:tr w:rsidR="003C1543" w:rsidRPr="00535EE5" w:rsidTr="00D24C8C">
        <w:tc>
          <w:tcPr>
            <w:tcW w:w="2797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Кузнецова Наталья Викторовна</w:t>
            </w:r>
          </w:p>
        </w:tc>
        <w:tc>
          <w:tcPr>
            <w:tcW w:w="425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center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-</w:t>
            </w:r>
          </w:p>
        </w:tc>
        <w:tc>
          <w:tcPr>
            <w:tcW w:w="6339" w:type="dxa"/>
            <w:shd w:val="clear" w:color="auto" w:fill="auto"/>
          </w:tcPr>
          <w:p w:rsidR="003C1543" w:rsidRPr="00535EE5" w:rsidRDefault="003C1543" w:rsidP="003C1543">
            <w:pPr>
              <w:spacing w:after="200"/>
              <w:ind w:firstLine="0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ведущий специалист I разряда управления культуры администрации Арсеньевского городского округа</w:t>
            </w:r>
            <w:r w:rsidR="0032638E">
              <w:rPr>
                <w:sz w:val="24"/>
                <w:szCs w:val="24"/>
              </w:rPr>
              <w:t>;</w:t>
            </w:r>
          </w:p>
        </w:tc>
      </w:tr>
      <w:tr w:rsidR="003C1543" w:rsidRPr="00535EE5" w:rsidTr="00D24C8C">
        <w:tc>
          <w:tcPr>
            <w:tcW w:w="2797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 xml:space="preserve">Москвичев </w:t>
            </w:r>
          </w:p>
          <w:p w:rsidR="003C1543" w:rsidRPr="00535EE5" w:rsidRDefault="003C1543" w:rsidP="003C1543">
            <w:pPr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Павел Викторович</w:t>
            </w:r>
          </w:p>
        </w:tc>
        <w:tc>
          <w:tcPr>
            <w:tcW w:w="425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center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-</w:t>
            </w:r>
          </w:p>
        </w:tc>
        <w:tc>
          <w:tcPr>
            <w:tcW w:w="6339" w:type="dxa"/>
            <w:shd w:val="clear" w:color="auto" w:fill="auto"/>
          </w:tcPr>
          <w:p w:rsidR="003C1543" w:rsidRPr="00535EE5" w:rsidRDefault="003C1543" w:rsidP="003C1543">
            <w:pPr>
              <w:spacing w:after="200"/>
              <w:ind w:firstLine="0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главный специалист I разряда управления спорта и молодежной политики администрации Арсеньевского городского округа;</w:t>
            </w:r>
          </w:p>
        </w:tc>
      </w:tr>
      <w:tr w:rsidR="003C1543" w:rsidRPr="00535EE5" w:rsidTr="00D24C8C">
        <w:tc>
          <w:tcPr>
            <w:tcW w:w="2797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35EE5">
              <w:rPr>
                <w:rFonts w:eastAsia="Calibri"/>
                <w:sz w:val="24"/>
                <w:szCs w:val="24"/>
                <w:lang w:eastAsia="en-US"/>
              </w:rPr>
              <w:t xml:space="preserve">Орлов </w:t>
            </w:r>
          </w:p>
          <w:p w:rsidR="003C1543" w:rsidRPr="00535EE5" w:rsidRDefault="003C1543" w:rsidP="003C1543">
            <w:pPr>
              <w:spacing w:after="200"/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rFonts w:eastAsia="Calibri"/>
                <w:sz w:val="24"/>
                <w:szCs w:val="24"/>
                <w:lang w:eastAsia="en-US"/>
              </w:rPr>
              <w:t>Алексей Владимирович</w:t>
            </w:r>
          </w:p>
        </w:tc>
        <w:tc>
          <w:tcPr>
            <w:tcW w:w="425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center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-</w:t>
            </w:r>
          </w:p>
        </w:tc>
        <w:tc>
          <w:tcPr>
            <w:tcW w:w="6339" w:type="dxa"/>
            <w:shd w:val="clear" w:color="auto" w:fill="auto"/>
          </w:tcPr>
          <w:p w:rsidR="003C1543" w:rsidRPr="00535EE5" w:rsidRDefault="003C1543" w:rsidP="003C1543">
            <w:pPr>
              <w:spacing w:after="200"/>
              <w:ind w:firstLine="0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начальник отдела содержания городских территорий управления жизнеобеспечения администрации Арсеньевского городского округа;</w:t>
            </w:r>
          </w:p>
        </w:tc>
      </w:tr>
      <w:tr w:rsidR="003C1543" w:rsidRPr="00535EE5" w:rsidTr="00D24C8C">
        <w:tc>
          <w:tcPr>
            <w:tcW w:w="2797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 xml:space="preserve">Сидоренко </w:t>
            </w:r>
          </w:p>
          <w:p w:rsidR="003C1543" w:rsidRPr="00535EE5" w:rsidRDefault="003C1543" w:rsidP="003C1543">
            <w:pPr>
              <w:ind w:firstLine="0"/>
              <w:jc w:val="left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Любовь Петровна</w:t>
            </w:r>
          </w:p>
        </w:tc>
        <w:tc>
          <w:tcPr>
            <w:tcW w:w="425" w:type="dxa"/>
            <w:shd w:val="clear" w:color="auto" w:fill="auto"/>
          </w:tcPr>
          <w:p w:rsidR="003C1543" w:rsidRPr="00535EE5" w:rsidRDefault="003C1543" w:rsidP="003C1543">
            <w:pPr>
              <w:ind w:firstLine="0"/>
              <w:jc w:val="center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>-</w:t>
            </w:r>
          </w:p>
        </w:tc>
        <w:tc>
          <w:tcPr>
            <w:tcW w:w="6339" w:type="dxa"/>
            <w:shd w:val="clear" w:color="auto" w:fill="auto"/>
          </w:tcPr>
          <w:p w:rsidR="003C1543" w:rsidRPr="00535EE5" w:rsidRDefault="003C1543" w:rsidP="003C1543">
            <w:pPr>
              <w:spacing w:after="200"/>
              <w:ind w:firstLine="0"/>
              <w:rPr>
                <w:sz w:val="24"/>
                <w:szCs w:val="24"/>
              </w:rPr>
            </w:pPr>
            <w:r w:rsidRPr="00535EE5">
              <w:rPr>
                <w:sz w:val="24"/>
                <w:szCs w:val="24"/>
              </w:rPr>
              <w:t xml:space="preserve">главный специалист </w:t>
            </w:r>
            <w:r w:rsidRPr="00535EE5">
              <w:rPr>
                <w:sz w:val="24"/>
                <w:szCs w:val="24"/>
                <w:lang w:val="en-US"/>
              </w:rPr>
              <w:t>II</w:t>
            </w:r>
            <w:r w:rsidRPr="00535EE5">
              <w:rPr>
                <w:sz w:val="24"/>
                <w:szCs w:val="24"/>
              </w:rPr>
              <w:t xml:space="preserve"> разряда управления архитектуры администрации Арсеньевского городского округа</w:t>
            </w:r>
            <w:r w:rsidR="0032638E">
              <w:rPr>
                <w:sz w:val="24"/>
                <w:szCs w:val="24"/>
              </w:rPr>
              <w:t>.</w:t>
            </w:r>
          </w:p>
        </w:tc>
      </w:tr>
    </w:tbl>
    <w:p w:rsidR="000B413A" w:rsidRPr="00635B15" w:rsidRDefault="00DD7709" w:rsidP="00FE3E7C">
      <w:pPr>
        <w:tabs>
          <w:tab w:val="left" w:pos="0"/>
        </w:tabs>
        <w:spacing w:line="276" w:lineRule="auto"/>
        <w:ind w:firstLine="0"/>
        <w:jc w:val="center"/>
        <w:rPr>
          <w:szCs w:val="26"/>
        </w:rPr>
      </w:pPr>
      <w:r>
        <w:rPr>
          <w:bCs/>
          <w:color w:val="000000"/>
          <w:szCs w:val="26"/>
        </w:rPr>
        <w:t>_</w:t>
      </w:r>
      <w:r w:rsidR="00FE3E7C" w:rsidRPr="00FE3E7C">
        <w:rPr>
          <w:bCs/>
          <w:color w:val="000000"/>
          <w:szCs w:val="26"/>
        </w:rPr>
        <w:t>_______</w:t>
      </w:r>
    </w:p>
    <w:sectPr w:rsidR="000B413A" w:rsidRPr="00635B15" w:rsidSect="00FE3E7C">
      <w:headerReference w:type="default" r:id="rId10"/>
      <w:headerReference w:type="first" r:id="rId11"/>
      <w:type w:val="continuous"/>
      <w:pgSz w:w="11906" w:h="16838" w:code="9"/>
      <w:pgMar w:top="567" w:right="851" w:bottom="1134" w:left="170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B2" w:rsidRDefault="00B529B2">
      <w:r>
        <w:separator/>
      </w:r>
    </w:p>
  </w:endnote>
  <w:endnote w:type="continuationSeparator" w:id="0">
    <w:p w:rsidR="00B529B2" w:rsidRDefault="00B5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B2" w:rsidRDefault="00B529B2">
      <w:r>
        <w:separator/>
      </w:r>
    </w:p>
  </w:footnote>
  <w:footnote w:type="continuationSeparator" w:id="0">
    <w:p w:rsidR="00B529B2" w:rsidRDefault="00B52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F44" w:rsidRDefault="00572F44" w:rsidP="00F330A4">
    <w:pPr>
      <w:pStyle w:val="a4"/>
      <w:framePr w:h="636" w:hRule="exact" w:wrap="around" w:vAnchor="text" w:hAnchor="page" w:x="1592" w:y="-138"/>
      <w:rPr>
        <w:rStyle w:val="a7"/>
      </w:rPr>
    </w:pPr>
  </w:p>
  <w:p w:rsidR="00572F44" w:rsidRDefault="00572F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EB4" w:rsidRDefault="009D7EB4">
    <w:pPr>
      <w:pStyle w:val="a4"/>
      <w:jc w:val="center"/>
    </w:pPr>
  </w:p>
  <w:p w:rsidR="00821BF5" w:rsidRDefault="00821BF5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3A" w:rsidRDefault="000B41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51D9D"/>
    <w:rsid w:val="00066CB5"/>
    <w:rsid w:val="000836C0"/>
    <w:rsid w:val="0008485B"/>
    <w:rsid w:val="000917C2"/>
    <w:rsid w:val="000A28D5"/>
    <w:rsid w:val="000A6E13"/>
    <w:rsid w:val="000B3CE6"/>
    <w:rsid w:val="000B413A"/>
    <w:rsid w:val="000B49D9"/>
    <w:rsid w:val="000B6E10"/>
    <w:rsid w:val="000D141F"/>
    <w:rsid w:val="000D32DB"/>
    <w:rsid w:val="000D3F75"/>
    <w:rsid w:val="001166CB"/>
    <w:rsid w:val="00116EA6"/>
    <w:rsid w:val="00123568"/>
    <w:rsid w:val="00135FF4"/>
    <w:rsid w:val="00150032"/>
    <w:rsid w:val="00150A68"/>
    <w:rsid w:val="00160D34"/>
    <w:rsid w:val="00161858"/>
    <w:rsid w:val="001C12F8"/>
    <w:rsid w:val="001D210B"/>
    <w:rsid w:val="001F38B4"/>
    <w:rsid w:val="001F398F"/>
    <w:rsid w:val="001F3D24"/>
    <w:rsid w:val="001F5E74"/>
    <w:rsid w:val="001F676C"/>
    <w:rsid w:val="001F7ABE"/>
    <w:rsid w:val="00206BE9"/>
    <w:rsid w:val="00222A4F"/>
    <w:rsid w:val="0022685B"/>
    <w:rsid w:val="00231F11"/>
    <w:rsid w:val="0025096D"/>
    <w:rsid w:val="002759FF"/>
    <w:rsid w:val="00286612"/>
    <w:rsid w:val="002F1F28"/>
    <w:rsid w:val="002F5299"/>
    <w:rsid w:val="00300FA4"/>
    <w:rsid w:val="00303407"/>
    <w:rsid w:val="00312322"/>
    <w:rsid w:val="00312737"/>
    <w:rsid w:val="0032638E"/>
    <w:rsid w:val="0032700A"/>
    <w:rsid w:val="00337183"/>
    <w:rsid w:val="003969F4"/>
    <w:rsid w:val="003B504A"/>
    <w:rsid w:val="003C1543"/>
    <w:rsid w:val="003C2758"/>
    <w:rsid w:val="003C7484"/>
    <w:rsid w:val="003F5F54"/>
    <w:rsid w:val="00403018"/>
    <w:rsid w:val="00404165"/>
    <w:rsid w:val="0040537D"/>
    <w:rsid w:val="00415DAB"/>
    <w:rsid w:val="00454238"/>
    <w:rsid w:val="00471E00"/>
    <w:rsid w:val="00480149"/>
    <w:rsid w:val="00482BF8"/>
    <w:rsid w:val="00482D9F"/>
    <w:rsid w:val="004A2E30"/>
    <w:rsid w:val="004E4320"/>
    <w:rsid w:val="004E45A2"/>
    <w:rsid w:val="004F539E"/>
    <w:rsid w:val="00503B38"/>
    <w:rsid w:val="00514707"/>
    <w:rsid w:val="00535EE5"/>
    <w:rsid w:val="00566697"/>
    <w:rsid w:val="00572F44"/>
    <w:rsid w:val="00592A52"/>
    <w:rsid w:val="0059491F"/>
    <w:rsid w:val="005A55C1"/>
    <w:rsid w:val="005E6061"/>
    <w:rsid w:val="005F38F2"/>
    <w:rsid w:val="005F45EB"/>
    <w:rsid w:val="005F621C"/>
    <w:rsid w:val="00616B5C"/>
    <w:rsid w:val="00635B15"/>
    <w:rsid w:val="006454B4"/>
    <w:rsid w:val="006507F5"/>
    <w:rsid w:val="006808C0"/>
    <w:rsid w:val="00681EFD"/>
    <w:rsid w:val="0068755F"/>
    <w:rsid w:val="006A7761"/>
    <w:rsid w:val="006C74BD"/>
    <w:rsid w:val="006E3865"/>
    <w:rsid w:val="006E5EA1"/>
    <w:rsid w:val="006E63E0"/>
    <w:rsid w:val="006F3F60"/>
    <w:rsid w:val="007076D8"/>
    <w:rsid w:val="007240A1"/>
    <w:rsid w:val="00740FCF"/>
    <w:rsid w:val="007418D8"/>
    <w:rsid w:val="0074281A"/>
    <w:rsid w:val="007504C4"/>
    <w:rsid w:val="0077066E"/>
    <w:rsid w:val="00773245"/>
    <w:rsid w:val="00774D72"/>
    <w:rsid w:val="00776B3F"/>
    <w:rsid w:val="00786DAE"/>
    <w:rsid w:val="007B2B5B"/>
    <w:rsid w:val="007C606A"/>
    <w:rsid w:val="00804BE1"/>
    <w:rsid w:val="008154ED"/>
    <w:rsid w:val="00820274"/>
    <w:rsid w:val="00821BF5"/>
    <w:rsid w:val="008337E8"/>
    <w:rsid w:val="008613AC"/>
    <w:rsid w:val="00865340"/>
    <w:rsid w:val="00867A10"/>
    <w:rsid w:val="008701A9"/>
    <w:rsid w:val="00882939"/>
    <w:rsid w:val="00883617"/>
    <w:rsid w:val="00890AC3"/>
    <w:rsid w:val="00895564"/>
    <w:rsid w:val="008C1DAF"/>
    <w:rsid w:val="008C51D3"/>
    <w:rsid w:val="008D1781"/>
    <w:rsid w:val="008D3D7A"/>
    <w:rsid w:val="008E0B13"/>
    <w:rsid w:val="008F1446"/>
    <w:rsid w:val="008F7694"/>
    <w:rsid w:val="0090245B"/>
    <w:rsid w:val="009031B8"/>
    <w:rsid w:val="00913BA1"/>
    <w:rsid w:val="00971FD2"/>
    <w:rsid w:val="009750B7"/>
    <w:rsid w:val="009830DD"/>
    <w:rsid w:val="00992B48"/>
    <w:rsid w:val="00994D10"/>
    <w:rsid w:val="009954A1"/>
    <w:rsid w:val="009B6BA2"/>
    <w:rsid w:val="009B6CA3"/>
    <w:rsid w:val="009C452A"/>
    <w:rsid w:val="009D7EB4"/>
    <w:rsid w:val="009E176E"/>
    <w:rsid w:val="009E5DAE"/>
    <w:rsid w:val="009F128B"/>
    <w:rsid w:val="009F275D"/>
    <w:rsid w:val="00A2655B"/>
    <w:rsid w:val="00A316E8"/>
    <w:rsid w:val="00A51C67"/>
    <w:rsid w:val="00A90A27"/>
    <w:rsid w:val="00AB6A4D"/>
    <w:rsid w:val="00AB6BB2"/>
    <w:rsid w:val="00AC5275"/>
    <w:rsid w:val="00AE343D"/>
    <w:rsid w:val="00AE4423"/>
    <w:rsid w:val="00AF6318"/>
    <w:rsid w:val="00AF6615"/>
    <w:rsid w:val="00B071F2"/>
    <w:rsid w:val="00B22AAD"/>
    <w:rsid w:val="00B24AEC"/>
    <w:rsid w:val="00B3443A"/>
    <w:rsid w:val="00B4356A"/>
    <w:rsid w:val="00B44097"/>
    <w:rsid w:val="00B529B2"/>
    <w:rsid w:val="00B53139"/>
    <w:rsid w:val="00B90291"/>
    <w:rsid w:val="00B945F8"/>
    <w:rsid w:val="00BA10C1"/>
    <w:rsid w:val="00BB5081"/>
    <w:rsid w:val="00BC3DC5"/>
    <w:rsid w:val="00BD4C29"/>
    <w:rsid w:val="00BE6D8D"/>
    <w:rsid w:val="00C15F55"/>
    <w:rsid w:val="00C45DC1"/>
    <w:rsid w:val="00C53553"/>
    <w:rsid w:val="00C717D8"/>
    <w:rsid w:val="00C71938"/>
    <w:rsid w:val="00C86421"/>
    <w:rsid w:val="00CC5186"/>
    <w:rsid w:val="00CD2F57"/>
    <w:rsid w:val="00CD5A99"/>
    <w:rsid w:val="00CD66E5"/>
    <w:rsid w:val="00CE1B6A"/>
    <w:rsid w:val="00CF053A"/>
    <w:rsid w:val="00D03713"/>
    <w:rsid w:val="00D1156F"/>
    <w:rsid w:val="00D127D8"/>
    <w:rsid w:val="00D14C85"/>
    <w:rsid w:val="00D203CE"/>
    <w:rsid w:val="00D24C8C"/>
    <w:rsid w:val="00D32FCA"/>
    <w:rsid w:val="00D620C2"/>
    <w:rsid w:val="00D7375A"/>
    <w:rsid w:val="00D74227"/>
    <w:rsid w:val="00D950A3"/>
    <w:rsid w:val="00D954FE"/>
    <w:rsid w:val="00D96501"/>
    <w:rsid w:val="00DA1EF1"/>
    <w:rsid w:val="00DA3852"/>
    <w:rsid w:val="00DA5C6C"/>
    <w:rsid w:val="00DB022B"/>
    <w:rsid w:val="00DC0030"/>
    <w:rsid w:val="00DD763A"/>
    <w:rsid w:val="00DD7709"/>
    <w:rsid w:val="00DF02F0"/>
    <w:rsid w:val="00E0057D"/>
    <w:rsid w:val="00E11DCE"/>
    <w:rsid w:val="00E17E44"/>
    <w:rsid w:val="00E20DFE"/>
    <w:rsid w:val="00E26D49"/>
    <w:rsid w:val="00E473ED"/>
    <w:rsid w:val="00E74442"/>
    <w:rsid w:val="00E8197C"/>
    <w:rsid w:val="00E954C3"/>
    <w:rsid w:val="00E97C4A"/>
    <w:rsid w:val="00EB7FD7"/>
    <w:rsid w:val="00EC18D6"/>
    <w:rsid w:val="00EC6431"/>
    <w:rsid w:val="00EE6E10"/>
    <w:rsid w:val="00EF340C"/>
    <w:rsid w:val="00F015B6"/>
    <w:rsid w:val="00F057D9"/>
    <w:rsid w:val="00F16E3B"/>
    <w:rsid w:val="00F37B6A"/>
    <w:rsid w:val="00F47DC6"/>
    <w:rsid w:val="00F66375"/>
    <w:rsid w:val="00F71686"/>
    <w:rsid w:val="00F7778A"/>
    <w:rsid w:val="00F856B0"/>
    <w:rsid w:val="00F87ADF"/>
    <w:rsid w:val="00FA31F5"/>
    <w:rsid w:val="00FC3739"/>
    <w:rsid w:val="00FD1A45"/>
    <w:rsid w:val="00FE3E7C"/>
    <w:rsid w:val="00FE47F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502</TotalTime>
  <Pages>2</Pages>
  <Words>294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Головко Олеся Михайловна</cp:lastModifiedBy>
  <cp:revision>69</cp:revision>
  <cp:lastPrinted>2019-03-20T06:22:00Z</cp:lastPrinted>
  <dcterms:created xsi:type="dcterms:W3CDTF">2018-07-11T23:56:00Z</dcterms:created>
  <dcterms:modified xsi:type="dcterms:W3CDTF">2019-06-27T01:27:00Z</dcterms:modified>
</cp:coreProperties>
</file>