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D9E" w:rsidRDefault="00CA4D9E" w:rsidP="002E2F97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2E2F97">
        <w:rPr>
          <w:rFonts w:ascii="Times New Roman" w:hAnsi="Times New Roman" w:cs="Times New Roman"/>
          <w:sz w:val="26"/>
          <w:szCs w:val="26"/>
        </w:rPr>
        <w:t>Приложение № 2</w:t>
      </w:r>
    </w:p>
    <w:p w:rsidR="002E2F97" w:rsidRDefault="002E2F97" w:rsidP="002E2F97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2E2F97" w:rsidRDefault="002E2F97" w:rsidP="002E2F97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Арсеньевского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городского округа</w:t>
      </w:r>
    </w:p>
    <w:p w:rsidR="002E2F97" w:rsidRPr="002E2F97" w:rsidRDefault="002E2F97" w:rsidP="002E2F97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_____ _________ 2024 г. № _____</w:t>
      </w:r>
      <w:proofErr w:type="gramStart"/>
      <w:r>
        <w:rPr>
          <w:rFonts w:ascii="Times New Roman" w:hAnsi="Times New Roman" w:cs="Times New Roman"/>
          <w:sz w:val="26"/>
          <w:szCs w:val="26"/>
        </w:rPr>
        <w:t>_-</w:t>
      </w:r>
      <w:proofErr w:type="gramEnd"/>
      <w:r>
        <w:rPr>
          <w:rFonts w:ascii="Times New Roman" w:hAnsi="Times New Roman" w:cs="Times New Roman"/>
          <w:sz w:val="26"/>
          <w:szCs w:val="26"/>
        </w:rPr>
        <w:t>па</w:t>
      </w:r>
    </w:p>
    <w:bookmarkEnd w:id="0"/>
    <w:p w:rsidR="00CA4D9E" w:rsidRDefault="00CA4D9E"/>
    <w:tbl>
      <w:tblPr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82"/>
        <w:gridCol w:w="4422"/>
        <w:gridCol w:w="2268"/>
        <w:gridCol w:w="3828"/>
        <w:gridCol w:w="994"/>
        <w:gridCol w:w="992"/>
        <w:gridCol w:w="851"/>
        <w:gridCol w:w="1273"/>
      </w:tblGrid>
      <w:tr w:rsidR="006A67F6" w:rsidRPr="006A67F6" w:rsidTr="00DA21CB">
        <w:trPr>
          <w:trHeight w:val="988"/>
        </w:trPr>
        <w:tc>
          <w:tcPr>
            <w:tcW w:w="153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67F6" w:rsidRPr="002E2F97" w:rsidRDefault="006A67F6" w:rsidP="00CA4D9E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2E2F97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ПЕРЕЧЕНЬ</w:t>
            </w:r>
            <w:r w:rsidRPr="002E2F97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/>
              <w:t xml:space="preserve">земельных участков под объектом </w:t>
            </w:r>
            <w:r w:rsidR="00CA4D9E" w:rsidRPr="002E2F97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концессионного соглашения</w:t>
            </w:r>
          </w:p>
        </w:tc>
      </w:tr>
      <w:tr w:rsidR="006A67F6" w:rsidRPr="006A67F6" w:rsidTr="00DA21CB">
        <w:trPr>
          <w:trHeight w:val="106"/>
        </w:trPr>
        <w:tc>
          <w:tcPr>
            <w:tcW w:w="153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6A67F6" w:rsidRPr="006A67F6" w:rsidTr="00050B85">
        <w:trPr>
          <w:trHeight w:val="134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42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Сведения о зарегистрированном праве на з/у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Наименование имущества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местонахождение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,а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дрес</w:t>
            </w:r>
            <w:proofErr w:type="spellEnd"/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( в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т.ч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. Протяженность сетей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п.м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. в 2-х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тр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.и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зм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Характеристика имущества (тип, марка, вид прокладки и т.д.)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Дата ввода в эксплуатацию</w:t>
            </w:r>
          </w:p>
        </w:tc>
      </w:tr>
      <w:tr w:rsidR="00050B85" w:rsidRPr="006A67F6" w:rsidTr="007C18CF">
        <w:trPr>
          <w:trHeight w:val="780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422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Приморский край, г. Арсеньев, ул. Таёжная, д.1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10</w:t>
            </w:r>
            <w:r w:rsidR="007C1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178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25:26:020103:1050</w:t>
            </w:r>
          </w:p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ативное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2-этажный.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ул.Таёжная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д.1.Кадастровый номер 25:26:000000:478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382,00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01.01.1992</w:t>
            </w:r>
          </w:p>
        </w:tc>
      </w:tr>
      <w:tr w:rsidR="00050B85" w:rsidRPr="006A67F6" w:rsidTr="007C18CF">
        <w:trPr>
          <w:trHeight w:val="525"/>
        </w:trPr>
        <w:tc>
          <w:tcPr>
            <w:tcW w:w="68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оизводственные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помещения),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ул.Таёжная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строение 1. Кадастровый номер 25:26:000000:637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01.01.1952</w:t>
            </w:r>
          </w:p>
        </w:tc>
      </w:tr>
      <w:tr w:rsidR="00050B85" w:rsidRPr="006A67F6" w:rsidTr="007C18CF">
        <w:trPr>
          <w:trHeight w:val="540"/>
        </w:trPr>
        <w:tc>
          <w:tcPr>
            <w:tcW w:w="68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ативное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ул.Таёжная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строение 1. Кадастровый номер 25:26:000000:879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150,80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01.01.1952</w:t>
            </w:r>
          </w:p>
        </w:tc>
      </w:tr>
      <w:tr w:rsidR="006A67F6" w:rsidRPr="006A67F6" w:rsidTr="007C18CF">
        <w:trPr>
          <w:trHeight w:val="795"/>
        </w:trPr>
        <w:tc>
          <w:tcPr>
            <w:tcW w:w="68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4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Приморский край, г. Арсеньев, ул. Ленинская, д. 6а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249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25:26:010307:6483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(станция подкачки),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ул.Ленинская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д.6а. Кадастровый номер 25:26:000000:881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33,80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01.03.1977</w:t>
            </w:r>
          </w:p>
        </w:tc>
      </w:tr>
      <w:tr w:rsidR="007C18CF" w:rsidRPr="006A67F6" w:rsidTr="007C18CF">
        <w:trPr>
          <w:trHeight w:val="780"/>
        </w:trPr>
        <w:tc>
          <w:tcPr>
            <w:tcW w:w="682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7C18CF" w:rsidRDefault="007C18CF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Приморский край, р-н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1 200 275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25:25:020305:8</w:t>
            </w:r>
          </w:p>
          <w:p w:rsidR="0080465A" w:rsidRPr="0080465A" w:rsidRDefault="0080465A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 xml:space="preserve">Российская Федерация, Приморский край, </w:t>
            </w:r>
            <w:proofErr w:type="spellStart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>Яковлевский</w:t>
            </w:r>
            <w:proofErr w:type="spellEnd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 xml:space="preserve"> муниципальный район, </w:t>
            </w:r>
            <w:proofErr w:type="spellStart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>Новосысоевское</w:t>
            </w:r>
            <w:proofErr w:type="spellEnd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 xml:space="preserve"> сельское поселение, </w:t>
            </w:r>
            <w:proofErr w:type="spellStart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>с</w:t>
            </w:r>
            <w:proofErr w:type="gramStart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>.С</w:t>
            </w:r>
            <w:proofErr w:type="gramEnd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>таросысоевка</w:t>
            </w:r>
            <w:proofErr w:type="spellEnd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 xml:space="preserve">, </w:t>
            </w:r>
            <w:proofErr w:type="spellStart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>ул.Хутор</w:t>
            </w:r>
            <w:proofErr w:type="spellEnd"/>
            <w:r w:rsidRPr="0080465A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8F9FA"/>
              </w:rPr>
              <w:t xml:space="preserve"> Дальний, земельный участок 19</w:t>
            </w:r>
          </w:p>
          <w:p w:rsidR="007C18CF" w:rsidRPr="00DA21CB" w:rsidRDefault="007C18CF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7C18CF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25-25-23/027/2012-378 </w:t>
            </w:r>
          </w:p>
          <w:p w:rsidR="00BC6A80" w:rsidRPr="00DA21CB" w:rsidRDefault="00BC6A80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19.11.2012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C18CF" w:rsidRPr="00DA21CB" w:rsidRDefault="007C18CF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Здание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охpанный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пункт), 1-этажное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г.Арсеньев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головное гидротехническое сооружение на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р.Дачная.Кадастровый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номер 25:26:000000:880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40,40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01.01.1940</w:t>
            </w:r>
          </w:p>
        </w:tc>
      </w:tr>
      <w:tr w:rsidR="007C18CF" w:rsidRPr="006A67F6" w:rsidTr="00050B85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Здание-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ольно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пpопускная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будка,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Кадастровый номер 25:26:000000:689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30,70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01.12.1994</w:t>
            </w:r>
          </w:p>
        </w:tc>
      </w:tr>
      <w:tr w:rsidR="007C18CF" w:rsidRPr="006A67F6" w:rsidTr="00050B85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для установки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ибоpов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2-этажный.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река Дачная. Кадастровый номер 25:26:000000:475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13,80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01.12.1995</w:t>
            </w:r>
          </w:p>
        </w:tc>
      </w:tr>
      <w:tr w:rsidR="007C18CF" w:rsidRPr="006A67F6" w:rsidTr="00A60B74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хло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атоpная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Кадастровый номер 25:26:000000:619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14,10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01.12.1994</w:t>
            </w:r>
          </w:p>
        </w:tc>
      </w:tr>
      <w:tr w:rsidR="007C18CF" w:rsidRPr="006A67F6" w:rsidTr="00A60B74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(бытовые помещения),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Кадастровый номер 25:26:000000:615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406,90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01.12.1994</w:t>
            </w:r>
          </w:p>
        </w:tc>
      </w:tr>
      <w:tr w:rsidR="007C18CF" w:rsidRPr="006A67F6" w:rsidTr="00050B85">
        <w:trPr>
          <w:trHeight w:val="153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Здание «Реконструкция водопроводных очистных сооружений на водохранилище реки Дачная, город Арсеньев, Приморский край. </w:t>
            </w:r>
            <w:r w:rsidRPr="00DA21C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Склад реагентов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.», 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назначение – нежилое, 1-этажное. 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мунципальный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ул. Хутор Дальний, здание 19а.</w:t>
            </w:r>
            <w:r w:rsidRPr="00DA2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Кадастровый номер 25:25:020305:301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84,20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139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«Реконструкция водопроводных очистных сооружений на водохранилище реки Дачная, город Арсеньев, Приморский край. </w:t>
            </w:r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Станция водоподготовки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.», 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назначение – нежилое, 1-2-этажное.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муниципальный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 Хутор Дальний, здание 19б. Кадастровый номер 25:25:020305:302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1954,10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153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«Реконструкция водопроводных очистных сооружений на водохранилище реки Дачная, город Арсеньев, Приморский край.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Блочно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-модульная котельная (2 шт.)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.»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Назначение – нежилое, 1-этажное.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муниципальный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 Хутор Дальний, здание 19д.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Кадастровый номер 25:25:020305:305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978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«Реконструкция водопроводных очистных сооружений на водохранилище реки Дачная, город Арсеньев, Приморский край. </w:t>
            </w:r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Трансформаторная подстанция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.». 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Назначение – нежилое, 1-этажное.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муниципальный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ул. Хутор Дальний, здание 19к.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Кадастровый номер 25:25:020305:306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153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«Реконструкция водопроводных очистных сооружений на водохранилище реки Дачная, город Арсеньев, Приморский край. </w:t>
            </w:r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Склад угля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.». 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Назначение – нежилое, 1-этажное.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муниципальный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ул. Хутор Дальний, здание 19л.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Кадастровый номер 25:25:020305:307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85,70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Вентиляция донника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01.12.1994</w:t>
            </w:r>
          </w:p>
        </w:tc>
      </w:tr>
      <w:tr w:rsidR="007C18CF" w:rsidRPr="006A67F6" w:rsidTr="00050B85">
        <w:trPr>
          <w:trHeight w:val="78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электроэнергетики – освещение плотины, расположено по адресу: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Приморский край, г. Арсеньев, водохранилище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Арсеньевского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городского округа, р. Дачная, кадастровый номер 25:25:020305:82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464,00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1992</w:t>
            </w:r>
          </w:p>
        </w:tc>
      </w:tr>
      <w:tr w:rsidR="007C18CF" w:rsidRPr="006A67F6" w:rsidTr="00050B85">
        <w:trPr>
          <w:trHeight w:val="78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Регулирующие и выпрямляющие сооружения, Камера ВК-12, расположено по адресу: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Приморский край, г. Арсеньев, водохранилище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Арсеньевского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городского округа, р. Дачная, кадастровый номер 25:25:020305:80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1992</w:t>
            </w:r>
          </w:p>
        </w:tc>
      </w:tr>
      <w:tr w:rsidR="007C18CF" w:rsidRPr="006A67F6" w:rsidTr="00050B85">
        <w:trPr>
          <w:trHeight w:val="78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дорожного транспорта – дорога по гребню плотины, расположено по адресу: Приморский край, г. Арсеньев, на водохранилище (ГТС) р.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Дачная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кадастровый номер 25:25:020305:79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432,00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1992</w:t>
            </w:r>
          </w:p>
        </w:tc>
      </w:tr>
      <w:tr w:rsidR="007C18CF" w:rsidRPr="006A67F6" w:rsidTr="00050B85">
        <w:trPr>
          <w:trHeight w:val="78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дорожного транспорта – автодорога с гравийным покрытием от очистных сооружений до плотины, расположено по адресу: Приморский край, г. Арсеньев, на водохранилище (ГТС) р.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Дачная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кадастровый номер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25:25:020305:78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1992</w:t>
            </w:r>
          </w:p>
        </w:tc>
      </w:tr>
      <w:tr w:rsidR="007C18CF" w:rsidRPr="006A67F6" w:rsidTr="00050B85">
        <w:trPr>
          <w:trHeight w:val="1119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«Реконструкция водопроводных очистных сооружений на водохранилище реки Дачная, город Арсеньев, Приморский край. </w:t>
            </w:r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Резервуар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усреднитель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.». Назначение – 10.2. сооружения очистные водоснабжения.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муниципальный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 Хутор Дальний, сооружение, 19в. Кадастровый номер 25:25:020305:303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153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«Реконструкция водопроводных очистных сооружений на водохранилище реки Дачная, город Арсеньев, Приморский край. </w:t>
            </w:r>
            <w:r w:rsidRPr="00DA21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Дизель-генератор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.». Назначение – 1.1. сооружения электроэнергетики. Местоположение: Российская Федерация,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муниципальный район,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Новосысоевское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поселение, с.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Старосысоевка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 Хутор Дальний, сооружение 19г.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 w:type="page"/>
              <w:t>Кадастровый номер 25:25:020305:304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</w:tr>
      <w:tr w:rsidR="007C18CF" w:rsidRPr="006A67F6" w:rsidTr="00050B85">
        <w:trPr>
          <w:trHeight w:val="76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незавершённого строительства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служебно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караульное здание), 1-этажный, степень готовности 68%.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25-25-23/031/2012-207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86,70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76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 незавершённого строительства - станция обработки осадка, 1-этажный, степень готовности 39%,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лит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г.Арсеньев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25-25-23/013/2012-107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759,50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76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незавершённого строительства - станция обработки осадка, 1-этажный, степень готовности 39%, лит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25-25-23/025/2012-057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759,50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9F7BE8">
        <w:trPr>
          <w:trHeight w:val="67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Объект незавершённого строительства - трансформаторная подстанция, 1-этажный, степень готовности 95,5%.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река Дачная. Условный № 25-25-23/013/2012-105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77,30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8CF" w:rsidRPr="006A67F6" w:rsidTr="009F7BE8">
        <w:trPr>
          <w:trHeight w:val="67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Объект незавершённого строительства (водопроводная очистная станция), 1-этажный, степень готовности 62%.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Прморский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река Дачная. Условный № 25-25-23/025/2012-252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2265,80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76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незавершённого строительства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хлораторная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1-этажный, степень готовности 58%.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25-25-23/022/2012-195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236,20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51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 незавершённого строительства (водонапорная башня), степень готовности 80%.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25-25-23/025/2012-242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67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Объект незавершённого строительства (котельная), 1-этажный, степень готовности 75%.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река Дачная. Условный № 25-25-23/025/2012-222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194,40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67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Объект незавершённого строительства - резервуар исходного осадка, степень готовности 91%.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река Дачная. Условный № 25-25-23/025/2012-253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742,30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51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Здание-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хлораторная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(временная).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река Дачная. Условный № 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Резервуар осадка и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фугата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река Дачная. Условный № 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204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 незавершенного строительства -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Дачинский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гидроузел (Сооружение гидротехническое) (в составе: глухая каменно-земляная плотина, водосбросное сооружение (траншейный водосброс автоматического действия), водозаборное сооружение, донный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водовыпуск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степень готовности - 92%. Адрес: установлено относительно ориентира, расположенного за пределами участка. Ориентир г.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Обзорная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Участок находится примерно в 800 м от ориентира по направлению на юго-запад. Почтовый адрес ориентира: Приморский край, р-н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Яковлевский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Кадастровый номер 25:26:020305:84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42536,00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76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незавершённого строительства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тpассовая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механическая мастерская), 1 этажный, степень готовности 98%.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25-25-23/031/2012-208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293,90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18CF" w:rsidRPr="00DA21CB" w:rsidRDefault="007C18CF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18CF" w:rsidRPr="006A67F6" w:rsidTr="00050B85">
        <w:trPr>
          <w:trHeight w:val="780"/>
        </w:trPr>
        <w:tc>
          <w:tcPr>
            <w:tcW w:w="682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 незавершённого строительства -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резеpвуаpы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чистой воды, степень готовности 100%.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река Дачная. Условный № 25-25-23/013/2012-106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застройки,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18CF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V=3000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 w:type="page"/>
            </w:r>
          </w:p>
          <w:p w:rsidR="007C18CF" w:rsidRPr="00DA21CB" w:rsidRDefault="007C18CF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шт.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2996,00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18CF" w:rsidRPr="00DA21CB" w:rsidRDefault="007C18CF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01.12.1994</w:t>
            </w:r>
          </w:p>
        </w:tc>
      </w:tr>
      <w:tr w:rsidR="006A67F6" w:rsidRPr="006A67F6" w:rsidTr="007C18CF">
        <w:trPr>
          <w:trHeight w:val="795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4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Приморский край, г. Арсеньев, ул. Ломоносова, д.18/1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263 кв.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25:26:010307:6482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насосная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2-этажное.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Приморский край, г. Арсеньев, ул. Ломоносова, 18/1.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Кадастровый номер 25:26:010317:2520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20,80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01.01.1982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ремонт 2014</w:t>
            </w:r>
          </w:p>
        </w:tc>
      </w:tr>
      <w:tr w:rsidR="006A67F6" w:rsidRPr="006A67F6" w:rsidTr="007C18CF">
        <w:trPr>
          <w:trHeight w:val="795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4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край Приморский, г. Арсеньев,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31 416,45 кв.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25:26:010201:30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(насосная станция), 1-этажный. Приморский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край,г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железнодорожная станция. Кадастровый номер 25:26:000000:636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160,50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01.01.1939</w:t>
            </w:r>
          </w:p>
        </w:tc>
      </w:tr>
      <w:tr w:rsidR="00DA21CB" w:rsidRPr="006A67F6" w:rsidTr="007C18CF">
        <w:trPr>
          <w:trHeight w:val="1545"/>
        </w:trPr>
        <w:tc>
          <w:tcPr>
            <w:tcW w:w="682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Местоположение установлено относительно ориентира, расположенного за пределами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риентир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жилое здание. Участок находится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прмерно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1215 м по направлению на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западот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ориентира. Почтовый адрес ориентира: Приморский край, г. Арсеньев, ул. Луговая, 35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90 063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25:26:000000:112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DA21C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25-25-23/039/2012-049</w:t>
            </w:r>
          </w:p>
          <w:p w:rsidR="00BC6A80" w:rsidRPr="00DA21CB" w:rsidRDefault="00BC6A80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11.12.2012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(насосная станция)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сооpужения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3053м-3 для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откpытых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источн.водоснаб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беpега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1-этажный (подземных этажей - 1).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подрусловый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водозабор 1 и 2 подъём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р.Арсеньевка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Кадастровый номер 25:26:000000:700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241,40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01.01.1963</w:t>
            </w:r>
          </w:p>
        </w:tc>
      </w:tr>
      <w:tr w:rsidR="00DA21CB" w:rsidRPr="006A67F6" w:rsidTr="007C18CF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(проходная),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подрусловый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водозабор 1 и 2 подъёма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р.Арсеньевка.Кадастровый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номер 25:26:000000:696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01.01.1966</w:t>
            </w:r>
          </w:p>
        </w:tc>
      </w:tr>
      <w:tr w:rsidR="00DA21CB" w:rsidRPr="006A67F6" w:rsidTr="007C18CF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Водозабо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сооpужения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p.Даубихе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2-я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очеpедь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Л-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беpег</w:t>
            </w:r>
            <w:proofErr w:type="spell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01.01.1973</w:t>
            </w:r>
          </w:p>
        </w:tc>
      </w:tr>
      <w:tr w:rsidR="00DA21CB" w:rsidRPr="006A67F6" w:rsidTr="007C18CF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Очистные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ужения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2-го подъема водоснабжения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01.01.1942</w:t>
            </w:r>
          </w:p>
        </w:tc>
      </w:tr>
      <w:tr w:rsidR="00DA21CB" w:rsidRPr="006A67F6" w:rsidTr="007C18CF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авобеpежная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дpена</w:t>
            </w:r>
            <w:proofErr w:type="spell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01.01.1963</w:t>
            </w:r>
          </w:p>
        </w:tc>
      </w:tr>
      <w:tr w:rsidR="00DA21CB" w:rsidRPr="006A67F6" w:rsidTr="007C18CF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иемная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камеpа</w:t>
            </w:r>
            <w:proofErr w:type="spell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01.12.1994</w:t>
            </w:r>
          </w:p>
        </w:tc>
      </w:tr>
      <w:tr w:rsidR="00DA21CB" w:rsidRPr="006A67F6" w:rsidTr="007C18CF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вуаp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V=2000 м3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01.01.1966</w:t>
            </w:r>
          </w:p>
        </w:tc>
      </w:tr>
      <w:tr w:rsidR="00DA21CB" w:rsidRPr="006A67F6" w:rsidTr="007C18CF">
        <w:trPr>
          <w:trHeight w:val="31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вуаp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V=800 м3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01.01.1942</w:t>
            </w:r>
          </w:p>
        </w:tc>
      </w:tr>
      <w:tr w:rsidR="00DA21CB" w:rsidRPr="006A67F6" w:rsidTr="007C18CF">
        <w:trPr>
          <w:trHeight w:val="1051"/>
        </w:trPr>
        <w:tc>
          <w:tcPr>
            <w:tcW w:w="682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Местоположение установлено относительно ориентира, расположенного в границах участка. Почтовый адрес ориентира: край Приморский край, г. Арсеньев, ул. Смирнова, дом 7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19 976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25:26:020105:198</w:t>
            </w:r>
          </w:p>
          <w:p w:rsidR="00DA21CB" w:rsidRPr="00DA21CB" w:rsidRDefault="00DA21CB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(насосная станция),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2 подъём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р.Арсеньевка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Кадастровый номер 25:26:000000:697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307,40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01.01.1942</w:t>
            </w:r>
          </w:p>
        </w:tc>
      </w:tr>
      <w:tr w:rsidR="00DA21CB" w:rsidRPr="006A67F6" w:rsidTr="007C18CF">
        <w:trPr>
          <w:trHeight w:val="300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Проходная, 2-го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подьема</w:t>
            </w:r>
            <w:proofErr w:type="spell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01.01.1944</w:t>
            </w:r>
          </w:p>
        </w:tc>
      </w:tr>
      <w:tr w:rsidR="00DA21CB" w:rsidRPr="006A67F6" w:rsidTr="007C18CF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- склад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хло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р.Арсеньевка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Кадастровый номер 25:26:000000:456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127,80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01.01.1942</w:t>
            </w:r>
          </w:p>
        </w:tc>
      </w:tr>
      <w:tr w:rsidR="00DA21CB" w:rsidRPr="006A67F6" w:rsidTr="007C18CF">
        <w:trPr>
          <w:trHeight w:val="525"/>
        </w:trPr>
        <w:tc>
          <w:tcPr>
            <w:tcW w:w="68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- склад коагулянта,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р.Арсеньевка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Кадастровый номер 25:26:000000:692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58,10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01.01.1978</w:t>
            </w:r>
          </w:p>
        </w:tc>
      </w:tr>
      <w:tr w:rsidR="00DA21CB" w:rsidRPr="006A67F6" w:rsidTr="007C18CF">
        <w:trPr>
          <w:trHeight w:val="540"/>
        </w:trPr>
        <w:tc>
          <w:tcPr>
            <w:tcW w:w="682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A21CB" w:rsidRPr="00DA21CB" w:rsidRDefault="00DA21CB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(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химико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бактериологическая лаборатория), 1-этажный.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ул.Смирнова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д.7. Кадастровый номер 25:26:020105:399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21CB" w:rsidRPr="00DA21CB" w:rsidRDefault="00DA21CB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01.01.1962</w:t>
            </w:r>
          </w:p>
        </w:tc>
      </w:tr>
      <w:tr w:rsidR="00050B85" w:rsidRPr="006A67F6" w:rsidTr="007C18CF">
        <w:trPr>
          <w:trHeight w:val="1275"/>
        </w:trPr>
        <w:tc>
          <w:tcPr>
            <w:tcW w:w="682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7C18CF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Местоположение установлено относительно ориентира, расположенного в границах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риентир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нежилое здание (насосная станция). Почтовый адрес ориентира: Приморский край, г. Арсеньев, ул.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7C1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76</w:t>
            </w:r>
          </w:p>
          <w:p w:rsidR="007C18CF" w:rsidRDefault="007C18CF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23 730 </w:t>
            </w:r>
            <w:proofErr w:type="spellStart"/>
            <w:r w:rsidR="00050B85"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="00050B85"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="00050B85"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 w:type="page"/>
            </w:r>
          </w:p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25:26:000000:2281</w:t>
            </w:r>
          </w:p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050B85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25:26:000000:2281-25/058/2021-1</w:t>
            </w:r>
          </w:p>
          <w:p w:rsidR="00BC6A80" w:rsidRPr="00DA21CB" w:rsidRDefault="00BC6A80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01.12.2021</w:t>
            </w:r>
          </w:p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Нежилое здание – насосная станция, расположено по адресу: Приморский край, г. Арсеньев, ул.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76, кадастровый номер 25:26:030203:198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125,60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1959</w:t>
            </w:r>
          </w:p>
        </w:tc>
      </w:tr>
      <w:tr w:rsidR="00050B85" w:rsidRPr="006A67F6" w:rsidTr="007C18CF">
        <w:trPr>
          <w:trHeight w:val="540"/>
        </w:trPr>
        <w:tc>
          <w:tcPr>
            <w:tcW w:w="682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2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50B85" w:rsidRPr="00DA21CB" w:rsidRDefault="00050B85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коммунального хозяйства – резервуар чистой воды, расположено по адресу: Приморский край, г. Арсеньев, ул.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76, кадастровый номер 25:26:030203:199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50B85" w:rsidRPr="00DA21CB" w:rsidRDefault="00050B85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1939</w:t>
            </w:r>
          </w:p>
        </w:tc>
      </w:tr>
      <w:tr w:rsidR="006A67F6" w:rsidRPr="006A67F6" w:rsidTr="007C18CF">
        <w:trPr>
          <w:trHeight w:val="1305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4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Местоположение установлено относительно ориентира, расположенного в границах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риентир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 отметки № 205. Почтовый адрес ориентира: край Приморский, г. Арсеньев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21 365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25:26:010211:121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вуаp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отм.205 (по ул. Островского)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01.01.1940</w:t>
            </w:r>
          </w:p>
        </w:tc>
      </w:tr>
      <w:tr w:rsidR="006A67F6" w:rsidRPr="006A67F6" w:rsidTr="007C18CF">
        <w:trPr>
          <w:trHeight w:val="795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Приморский край, г. Арсеньев, ул. Балабина, д. 12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262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25:26:030304:528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Здание Подкачивающая насосная станция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Приморский край, г. Арсеньев, ул. Балабина, 12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</w:tr>
      <w:tr w:rsidR="006A67F6" w:rsidRPr="006A67F6" w:rsidTr="007C18CF">
        <w:trPr>
          <w:trHeight w:val="795"/>
        </w:trPr>
        <w:tc>
          <w:tcPr>
            <w:tcW w:w="68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Приморский край, г. Арсеньев, ул. Ломоносова, д. 1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259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25:26:010301:4579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C6A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Здание 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насосная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2-этажное.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Приморский край, г. Арсеньев, ул. Ломоносова, 1.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Кадастровый номер 25:26: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A67F6" w:rsidRPr="006A67F6" w:rsidTr="007C18CF">
        <w:trPr>
          <w:trHeight w:val="1485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Местоположение установлено относительно ориентира, расположенного в границах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риентир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нежилое сооружение. Почтовый адрес ориентира: Приморский край, г. Арсеньев, ул. Черняховского, 1в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6</w:t>
            </w:r>
            <w:r w:rsidR="007C1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159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25:26:000000:113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25-25-23/041/2012-689</w:t>
            </w:r>
          </w:p>
          <w:p w:rsidR="00BC6A80" w:rsidRPr="00DA21CB" w:rsidRDefault="00BC6A80" w:rsidP="00BC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10.01.2013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Аpтезианская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скважина № 9139 и надстроенное здание, глубина 70 м.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ул.Черняховского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строение 1В. Кадастровый номер 25:26:000000:565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01.01.1962</w:t>
            </w:r>
          </w:p>
        </w:tc>
      </w:tr>
      <w:tr w:rsidR="006A67F6" w:rsidRPr="006A67F6" w:rsidTr="007C18CF">
        <w:trPr>
          <w:trHeight w:val="1305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44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Pr="00DA21CB" w:rsidRDefault="006A67F6" w:rsidP="00050B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Местоположение установлено относительно ориентира, расположенного в границах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.О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риентир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нежилое сооружение. Почтовый адрес ориентира: Приморский край, г. Арсеньев, ул. Мичурина, 9а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6</w:t>
            </w:r>
            <w:r w:rsidR="007C1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017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25:26:030105:216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67F6" w:rsidRDefault="006A67F6" w:rsidP="007C18C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25-25-23/041/2012-686</w:t>
            </w:r>
          </w:p>
          <w:p w:rsidR="00BC6A80" w:rsidRPr="00DA21CB" w:rsidRDefault="00BC6A80" w:rsidP="00BC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09.01.2013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сооружение -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Аpтезианская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скважина № 9138 и надстроенное здание, глубина 70 м. Приморский край,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.А</w:t>
            </w:r>
            <w:proofErr w:type="gram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рсеньев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ул.Мичурина</w:t>
            </w:r>
            <w:proofErr w:type="spellEnd"/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строение 9А. Кадастровый номер 25:26:000000:439</w:t>
            </w:r>
          </w:p>
        </w:tc>
        <w:tc>
          <w:tcPr>
            <w:tcW w:w="9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050B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67F6" w:rsidRPr="00DA21CB" w:rsidRDefault="006A67F6" w:rsidP="006A67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1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01.03.1962</w:t>
            </w:r>
          </w:p>
        </w:tc>
      </w:tr>
    </w:tbl>
    <w:p w:rsidR="00657FD6" w:rsidRDefault="00657FD6"/>
    <w:sectPr w:rsidR="00657FD6" w:rsidSect="006A67F6">
      <w:pgSz w:w="16838" w:h="11906" w:orient="landscape"/>
      <w:pgMar w:top="425" w:right="1134" w:bottom="42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7F6"/>
    <w:rsid w:val="00050B85"/>
    <w:rsid w:val="002E2F97"/>
    <w:rsid w:val="00657FD6"/>
    <w:rsid w:val="006A67F6"/>
    <w:rsid w:val="007C18CF"/>
    <w:rsid w:val="0080465A"/>
    <w:rsid w:val="00BC6A80"/>
    <w:rsid w:val="00CA4D9E"/>
    <w:rsid w:val="00DA2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3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2171</Words>
  <Characters>12378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Филюнина Нина Викторовна</dc:creator>
  <cp:lastModifiedBy>Филюнина Нина Викторовна</cp:lastModifiedBy>
  <cp:revision>3</cp:revision>
  <cp:lastPrinted>2024-10-10T01:09:00Z</cp:lastPrinted>
  <dcterms:created xsi:type="dcterms:W3CDTF">2024-10-09T06:36:00Z</dcterms:created>
  <dcterms:modified xsi:type="dcterms:W3CDTF">2024-10-10T01:11:00Z</dcterms:modified>
</cp:coreProperties>
</file>