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676038C4" wp14:editId="716EA352">
            <wp:extent cx="590550" cy="749300"/>
            <wp:effectExtent l="0" t="0" r="0" b="0"/>
            <wp:docPr id="2" name="Рисунок 2" descr="Герб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C851D" wp14:editId="100B7AD6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1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F7F2A" id="Freeform 146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mc5A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BBnsmc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3E7933" w:rsidRDefault="003E7933" w:rsidP="003E793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3E7933" w:rsidRDefault="003E7933" w:rsidP="003E793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E7933" w:rsidRDefault="003E7933" w:rsidP="003E793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E7933" w:rsidRDefault="003E7933" w:rsidP="003E793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E7933" w:rsidRDefault="003E7933" w:rsidP="003E793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0" w:type="dxa"/>
        <w:jc w:val="center"/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FC7A05" w:rsidTr="002B02E7">
        <w:trPr>
          <w:jc w:val="center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A05" w:rsidRDefault="00080387" w:rsidP="002B02E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января 2020 г.</w:t>
            </w:r>
          </w:p>
        </w:tc>
        <w:tc>
          <w:tcPr>
            <w:tcW w:w="5099" w:type="dxa"/>
            <w:hideMark/>
          </w:tcPr>
          <w:p w:rsidR="00FC7A05" w:rsidRDefault="00FC7A05" w:rsidP="002B02E7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  <w:hideMark/>
          </w:tcPr>
          <w:p w:rsidR="00FC7A05" w:rsidRDefault="00FC7A05" w:rsidP="002B02E7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7A05" w:rsidRDefault="006706EB" w:rsidP="002B02E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39-</w:t>
            </w:r>
            <w:r w:rsidR="00FC7A05">
              <w:rPr>
                <w:color w:val="000000"/>
                <w:sz w:val="24"/>
                <w:szCs w:val="24"/>
              </w:rPr>
              <w:t>па</w:t>
            </w:r>
          </w:p>
        </w:tc>
      </w:tr>
    </w:tbl>
    <w:p w:rsidR="00FC7A05" w:rsidRDefault="00FC7A05" w:rsidP="00FC7A05">
      <w:pPr>
        <w:tabs>
          <w:tab w:val="left" w:pos="8041"/>
        </w:tabs>
        <w:ind w:firstLine="748"/>
      </w:pPr>
    </w:p>
    <w:p w:rsidR="0056442F" w:rsidRDefault="0056442F" w:rsidP="00FC7A05">
      <w:pPr>
        <w:tabs>
          <w:tab w:val="left" w:pos="8041"/>
        </w:tabs>
        <w:ind w:firstLine="748"/>
      </w:pPr>
    </w:p>
    <w:p w:rsidR="00FC7A05" w:rsidRPr="00B12F33" w:rsidRDefault="00FC7A05" w:rsidP="00FC7A05">
      <w:pPr>
        <w:keepNext/>
        <w:ind w:firstLine="0"/>
        <w:jc w:val="center"/>
        <w:outlineLvl w:val="0"/>
        <w:rPr>
          <w:b/>
          <w:bCs/>
          <w:kern w:val="32"/>
          <w:szCs w:val="26"/>
          <w:lang w:eastAsia="x-none"/>
        </w:rPr>
      </w:pPr>
      <w:r w:rsidRPr="00B12F33">
        <w:rPr>
          <w:b/>
          <w:bCs/>
          <w:kern w:val="32"/>
          <w:szCs w:val="26"/>
          <w:lang w:val="x-none" w:eastAsia="x-none"/>
        </w:rPr>
        <w:t>О внесении изменений в постановление администрации</w:t>
      </w:r>
    </w:p>
    <w:p w:rsid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Арсеньевского городского округа от 12 февраля 2013 года № 119- па </w:t>
      </w:r>
    </w:p>
    <w:p w:rsid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 xml:space="preserve">«Об утверждении административного регламента по предоставлению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</w:t>
      </w:r>
    </w:p>
    <w:p w:rsidR="00FC7A05" w:rsidRPr="00B12F33" w:rsidRDefault="00FC7A05" w:rsidP="00FC7A05">
      <w:pPr>
        <w:widowControl/>
        <w:ind w:firstLine="197"/>
        <w:jc w:val="center"/>
        <w:rPr>
          <w:b/>
          <w:szCs w:val="26"/>
        </w:rPr>
      </w:pPr>
      <w:r w:rsidRPr="00B12F33">
        <w:rPr>
          <w:b/>
          <w:szCs w:val="26"/>
        </w:rPr>
        <w:t>а также постановка на соответствующий учет»</w:t>
      </w:r>
    </w:p>
    <w:p w:rsidR="00FC7A05" w:rsidRPr="00B12F33" w:rsidRDefault="00FC7A05" w:rsidP="003E7933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FC7A05" w:rsidRPr="00B12F33" w:rsidRDefault="00FC7A05" w:rsidP="003E7933">
      <w:pPr>
        <w:widowControl/>
        <w:autoSpaceDE/>
        <w:autoSpaceDN/>
        <w:adjustRightInd/>
        <w:ind w:firstLine="0"/>
        <w:jc w:val="left"/>
        <w:rPr>
          <w:color w:val="000000"/>
          <w:szCs w:val="26"/>
        </w:rPr>
      </w:pPr>
    </w:p>
    <w:p w:rsidR="00FC7A05" w:rsidRPr="00B12F33" w:rsidRDefault="00FC7A05" w:rsidP="00FC7A05">
      <w:pPr>
        <w:widowControl/>
        <w:spacing w:line="360" w:lineRule="auto"/>
        <w:ind w:firstLine="197"/>
        <w:jc w:val="center"/>
        <w:rPr>
          <w:b/>
          <w:szCs w:val="26"/>
        </w:rPr>
      </w:pPr>
    </w:p>
    <w:p w:rsidR="00FC7A05" w:rsidRPr="00B12F33" w:rsidRDefault="00FC7A05" w:rsidP="00FC7A05">
      <w:pPr>
        <w:widowControl/>
        <w:autoSpaceDE/>
        <w:autoSpaceDN/>
        <w:adjustRightInd/>
        <w:spacing w:after="200" w:line="360" w:lineRule="auto"/>
        <w:rPr>
          <w:b/>
          <w:szCs w:val="26"/>
        </w:rPr>
      </w:pPr>
      <w:r w:rsidRPr="00B12F33">
        <w:rPr>
          <w:bCs/>
          <w:szCs w:val="26"/>
        </w:rPr>
        <w:t>В</w:t>
      </w:r>
      <w:r w:rsidR="00B12F33">
        <w:rPr>
          <w:bCs/>
          <w:szCs w:val="26"/>
        </w:rPr>
        <w:t>о исполнение пункта 2 «б» П</w:t>
      </w:r>
      <w:r w:rsidRPr="00B12F33">
        <w:rPr>
          <w:bCs/>
          <w:szCs w:val="26"/>
        </w:rPr>
        <w:t xml:space="preserve">еречня поручений Президента Российской Федерации по итогам совещания по вопросам модернизации первичного звена здравоохранения от 20 августа 2019 года № Пр-1755, в соответствии с Федеральным </w:t>
      </w:r>
      <w:proofErr w:type="gramStart"/>
      <w:r w:rsidRPr="00B12F33">
        <w:rPr>
          <w:bCs/>
          <w:szCs w:val="26"/>
        </w:rPr>
        <w:t>законом  Российской</w:t>
      </w:r>
      <w:proofErr w:type="gramEnd"/>
      <w:r w:rsidRPr="00B12F33">
        <w:rPr>
          <w:bCs/>
          <w:szCs w:val="26"/>
        </w:rPr>
        <w:t xml:space="preserve"> Федерации от 06 октября 2003 года № 131-ФЗ «Об общих принципах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услуг, руководствуясь Уставом Арсеньевского городского округа, администрация Арсеньевского городского округа </w:t>
      </w:r>
    </w:p>
    <w:p w:rsidR="00FC7A05" w:rsidRPr="00B12F33" w:rsidRDefault="00FC7A05" w:rsidP="00FC7A05">
      <w:pPr>
        <w:widowControl/>
        <w:autoSpaceDE/>
        <w:autoSpaceDN/>
        <w:adjustRightInd/>
        <w:rPr>
          <w:b/>
          <w:szCs w:val="26"/>
        </w:rPr>
      </w:pP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  <w:r w:rsidRPr="00B12F33">
        <w:rPr>
          <w:szCs w:val="26"/>
        </w:rPr>
        <w:t>ПОСТАНОВЛЯЕТ:</w:t>
      </w: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</w:p>
    <w:p w:rsidR="00FC7A05" w:rsidRPr="00B12F33" w:rsidRDefault="00FC7A05" w:rsidP="00FC7A05">
      <w:pPr>
        <w:tabs>
          <w:tab w:val="left" w:pos="8041"/>
        </w:tabs>
        <w:ind w:firstLine="0"/>
        <w:rPr>
          <w:szCs w:val="26"/>
        </w:rPr>
      </w:pPr>
    </w:p>
    <w:p w:rsidR="00FC7A05" w:rsidRPr="00B12F33" w:rsidRDefault="00FC7A05" w:rsidP="00AC7AFC">
      <w:pPr>
        <w:pStyle w:val="a3"/>
        <w:widowControl/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B12F33">
        <w:rPr>
          <w:rFonts w:eastAsiaTheme="minorHAnsi"/>
          <w:szCs w:val="26"/>
        </w:rPr>
        <w:t xml:space="preserve">Внести </w:t>
      </w:r>
      <w:r w:rsidRPr="00B12F33">
        <w:rPr>
          <w:szCs w:val="26"/>
        </w:rPr>
        <w:t xml:space="preserve">в административный регламент по представлению муниципальной услуги «Прием заявлений о зачислении в муниципальные образовательные учреждения, реализующие основную образовательную программу дошкольного образования (детские сады), а также постановка на соответствующий учет», утвержденный постановлением администрации Арсеньевского городского округа от 12 февраля 2013 года № 119-па (в редакции постановлений администрации Арсеньевского городского округа от 30 июля 2013 года № 630-па, от 26 июня 2014 </w:t>
      </w:r>
      <w:r w:rsidRPr="00B12F33">
        <w:rPr>
          <w:szCs w:val="26"/>
        </w:rPr>
        <w:lastRenderedPageBreak/>
        <w:t xml:space="preserve">года № 554-па, от 06 апреля 2015 года № 265-па, от 12 октября 2015 года № 756-па, от 10 марта 2016 № 154-па, от 17 августа 2018 года № 530-па) изменение,  дополнив  подпункт 2.1.2 пункта 2.1 </w:t>
      </w:r>
      <w:r w:rsidR="00B12F33">
        <w:rPr>
          <w:szCs w:val="26"/>
        </w:rPr>
        <w:t>позицией «</w:t>
      </w:r>
      <w:r w:rsidRPr="00B12F33">
        <w:rPr>
          <w:szCs w:val="26"/>
        </w:rPr>
        <w:t>с)</w:t>
      </w:r>
      <w:r w:rsidR="00B12F33">
        <w:rPr>
          <w:szCs w:val="26"/>
        </w:rPr>
        <w:t xml:space="preserve">» </w:t>
      </w:r>
      <w:r w:rsidRPr="00B12F33">
        <w:rPr>
          <w:szCs w:val="26"/>
        </w:rPr>
        <w:t xml:space="preserve"> следующего содержания:</w:t>
      </w:r>
    </w:p>
    <w:p w:rsidR="00FC7A05" w:rsidRPr="00B12F33" w:rsidRDefault="00FC7A05" w:rsidP="00FC7A05">
      <w:pPr>
        <w:widowControl/>
        <w:spacing w:line="360" w:lineRule="auto"/>
        <w:rPr>
          <w:szCs w:val="26"/>
        </w:rPr>
      </w:pPr>
      <w:r w:rsidRPr="00B12F33">
        <w:rPr>
          <w:szCs w:val="26"/>
        </w:rPr>
        <w:t>«с) дети медицинских работников (врачей, среднего медицинского персонала) медицинских организаций (поликлиники, поликлинические отделения, участковые больницы, врачебные амбулатории, отделения (офисы) общей врачебной (семейной) практики, фельдшерско-акушерские пункты, фельдшерские пункты), оказывающих первичную медико-санитарную помощь, в том числе первичную специализированную медицинскую помощь в амбулаторных условиях, а также скорую медицинскую помощь (станции (отделения) скорой медицинской помощи), трудоустроенных на должности медицинских работников, предусмотренные номенклатурой должностей медицинских работников и фармацевтических работников, утвержденной приказом Министерства здравоохранения РФ от 20 декабря 2012 года № 1183н.».</w:t>
      </w:r>
    </w:p>
    <w:p w:rsidR="00473AA2" w:rsidRPr="00B12F33" w:rsidRDefault="00473AA2" w:rsidP="00473AA2">
      <w:pPr>
        <w:pStyle w:val="a3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B12F33">
        <w:rPr>
          <w:szCs w:val="26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</w:t>
      </w:r>
      <w:r w:rsidR="00AC7AFC">
        <w:rPr>
          <w:szCs w:val="26"/>
        </w:rPr>
        <w:t>кого городского округа настоящего постановления</w:t>
      </w:r>
      <w:r w:rsidRPr="00B12F33">
        <w:rPr>
          <w:szCs w:val="26"/>
        </w:rPr>
        <w:t>.</w:t>
      </w:r>
    </w:p>
    <w:p w:rsidR="00473AA2" w:rsidRPr="00B12F33" w:rsidRDefault="00473AA2" w:rsidP="00473AA2">
      <w:pPr>
        <w:pStyle w:val="a3"/>
        <w:widowControl/>
        <w:numPr>
          <w:ilvl w:val="0"/>
          <w:numId w:val="3"/>
        </w:numPr>
        <w:tabs>
          <w:tab w:val="left" w:pos="1134"/>
        </w:tabs>
        <w:spacing w:line="360" w:lineRule="auto"/>
        <w:ind w:left="0" w:firstLine="709"/>
        <w:rPr>
          <w:szCs w:val="26"/>
        </w:rPr>
      </w:pPr>
      <w:r w:rsidRPr="00B12F33">
        <w:rPr>
          <w:szCs w:val="26"/>
        </w:rPr>
        <w:t>Настоящее постановление вступает в силу после его официального опубликования.</w:t>
      </w:r>
    </w:p>
    <w:p w:rsidR="00473AA2" w:rsidRPr="00B12F33" w:rsidRDefault="00473AA2" w:rsidP="00473AA2">
      <w:pPr>
        <w:pStyle w:val="a3"/>
        <w:widowControl/>
        <w:tabs>
          <w:tab w:val="left" w:pos="1134"/>
        </w:tabs>
        <w:spacing w:line="360" w:lineRule="auto"/>
        <w:ind w:left="709" w:firstLine="0"/>
        <w:rPr>
          <w:szCs w:val="26"/>
        </w:rPr>
      </w:pPr>
    </w:p>
    <w:p w:rsidR="00473AA2" w:rsidRPr="00B12F33" w:rsidRDefault="00473AA2" w:rsidP="00473AA2">
      <w:pPr>
        <w:pStyle w:val="a3"/>
        <w:widowControl/>
        <w:tabs>
          <w:tab w:val="left" w:pos="1134"/>
        </w:tabs>
        <w:spacing w:line="360" w:lineRule="auto"/>
        <w:ind w:left="0" w:firstLine="0"/>
        <w:rPr>
          <w:szCs w:val="26"/>
        </w:rPr>
      </w:pPr>
      <w:proofErr w:type="spellStart"/>
      <w:r w:rsidRPr="00B12F33">
        <w:rPr>
          <w:szCs w:val="26"/>
        </w:rPr>
        <w:t>Врио</w:t>
      </w:r>
      <w:proofErr w:type="spellEnd"/>
      <w:r w:rsidRPr="00B12F33">
        <w:rPr>
          <w:szCs w:val="26"/>
        </w:rPr>
        <w:t xml:space="preserve"> Главы городского округа                                                               </w:t>
      </w:r>
      <w:r w:rsidR="00B12F33">
        <w:rPr>
          <w:szCs w:val="26"/>
        </w:rPr>
        <w:t xml:space="preserve">           </w:t>
      </w:r>
      <w:r w:rsidRPr="00B12F33">
        <w:rPr>
          <w:szCs w:val="26"/>
        </w:rPr>
        <w:t xml:space="preserve">В.С. </w:t>
      </w:r>
      <w:proofErr w:type="spellStart"/>
      <w:r w:rsidRPr="00B12F33">
        <w:rPr>
          <w:szCs w:val="26"/>
        </w:rPr>
        <w:t>Пивень</w:t>
      </w:r>
      <w:proofErr w:type="spellEnd"/>
    </w:p>
    <w:p w:rsidR="00473AA2" w:rsidRPr="00B12F33" w:rsidRDefault="00473AA2" w:rsidP="00FC7A05">
      <w:pPr>
        <w:widowControl/>
        <w:spacing w:line="360" w:lineRule="auto"/>
        <w:rPr>
          <w:szCs w:val="26"/>
        </w:rPr>
      </w:pPr>
      <w:bookmarkStart w:id="0" w:name="_GoBack"/>
      <w:bookmarkEnd w:id="0"/>
    </w:p>
    <w:sectPr w:rsidR="00473AA2" w:rsidRPr="00B12F33" w:rsidSect="00080387">
      <w:pgSz w:w="11906" w:h="16838"/>
      <w:pgMar w:top="709" w:right="851" w:bottom="1134" w:left="1418" w:header="397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2C18"/>
    <w:multiLevelType w:val="hybridMultilevel"/>
    <w:tmpl w:val="F87EA226"/>
    <w:lvl w:ilvl="0" w:tplc="9DBEE8A8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158F0"/>
    <w:multiLevelType w:val="multilevel"/>
    <w:tmpl w:val="F9F84892"/>
    <w:lvl w:ilvl="0">
      <w:start w:val="1"/>
      <w:numFmt w:val="decimal"/>
      <w:lvlText w:val="%1."/>
      <w:lvlJc w:val="left"/>
      <w:pPr>
        <w:ind w:left="1774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2" w15:restartNumberingAfterBreak="0">
    <w:nsid w:val="7D3B0339"/>
    <w:multiLevelType w:val="multilevel"/>
    <w:tmpl w:val="74623D4A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282"/>
    <w:rsid w:val="00020AF9"/>
    <w:rsid w:val="00080387"/>
    <w:rsid w:val="000D077C"/>
    <w:rsid w:val="002B02E7"/>
    <w:rsid w:val="00342F6E"/>
    <w:rsid w:val="003A73E3"/>
    <w:rsid w:val="003E7933"/>
    <w:rsid w:val="00473AA2"/>
    <w:rsid w:val="0056442F"/>
    <w:rsid w:val="006706EB"/>
    <w:rsid w:val="00AC7AFC"/>
    <w:rsid w:val="00B12F33"/>
    <w:rsid w:val="00B13282"/>
    <w:rsid w:val="00C67607"/>
    <w:rsid w:val="00C95422"/>
    <w:rsid w:val="00E23D90"/>
    <w:rsid w:val="00FC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10DC0"/>
  <w15:docId w15:val="{DAE2CA7A-70D5-47E8-9E51-115E157E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9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79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Герасимова Зоя Николаевна</cp:lastModifiedBy>
  <cp:revision>5</cp:revision>
  <cp:lastPrinted>2020-01-21T22:45:00Z</cp:lastPrinted>
  <dcterms:created xsi:type="dcterms:W3CDTF">2019-12-02T23:55:00Z</dcterms:created>
  <dcterms:modified xsi:type="dcterms:W3CDTF">2020-01-27T00:02:00Z</dcterms:modified>
</cp:coreProperties>
</file>