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38" w:rsidRPr="00F42038" w:rsidRDefault="00F42038" w:rsidP="00F42038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F420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818B4B" wp14:editId="67C99C14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038" w:rsidRPr="00F42038" w:rsidRDefault="00F42038" w:rsidP="00F42038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F42038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59152" wp14:editId="0554B96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367A6" id="Полилиния 4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F42038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F42038" w:rsidRPr="00F42038" w:rsidRDefault="00F42038" w:rsidP="00F42038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F42038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F42038" w:rsidRPr="00F42038" w:rsidRDefault="00F42038" w:rsidP="00F42038">
      <w:pPr>
        <w:widowControl w:val="0"/>
        <w:shd w:val="clear" w:color="auto" w:fill="FFFFFF"/>
        <w:tabs>
          <w:tab w:val="left" w:pos="5050"/>
        </w:tabs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F42038" w:rsidRPr="00F42038" w:rsidRDefault="00F42038" w:rsidP="00F42038">
      <w:pPr>
        <w:widowControl w:val="0"/>
        <w:shd w:val="clear" w:color="auto" w:fill="FFFFFF"/>
        <w:tabs>
          <w:tab w:val="left" w:pos="5050"/>
        </w:tabs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F42038" w:rsidRPr="00F42038" w:rsidRDefault="00F42038" w:rsidP="00F4203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F42038" w:rsidRPr="00F42038" w:rsidRDefault="00F42038" w:rsidP="00F4203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42038" w:rsidRPr="00F42038" w:rsidRDefault="00F42038" w:rsidP="00F4203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F42038" w:rsidRPr="00F42038" w:rsidTr="00891F75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F42038" w:rsidRPr="00F42038" w:rsidRDefault="008B1587" w:rsidP="00F42038">
            <w:pPr>
              <w:widowControl w:val="0"/>
              <w:suppressAutoHyphens w:val="0"/>
              <w:autoSpaceDE w:val="0"/>
              <w:autoSpaceDN w:val="0"/>
              <w:adjustRightInd w:val="0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июня 2025 г.</w:t>
            </w:r>
          </w:p>
        </w:tc>
        <w:tc>
          <w:tcPr>
            <w:tcW w:w="5101" w:type="dxa"/>
          </w:tcPr>
          <w:p w:rsidR="00F42038" w:rsidRPr="00F42038" w:rsidRDefault="00F42038" w:rsidP="00F42038">
            <w:pPr>
              <w:widowControl w:val="0"/>
              <w:suppressAutoHyphens w:val="0"/>
              <w:autoSpaceDE w:val="0"/>
              <w:autoSpaceDN w:val="0"/>
              <w:adjustRightInd w:val="0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42038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F42038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F42038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F42038" w:rsidRPr="00F42038" w:rsidRDefault="00F42038" w:rsidP="00F420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42038" w:rsidRPr="00F42038" w:rsidRDefault="008B1587" w:rsidP="00F42038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405-па</w:t>
            </w:r>
          </w:p>
        </w:tc>
      </w:tr>
    </w:tbl>
    <w:p w:rsidR="00F42038" w:rsidRPr="00F42038" w:rsidRDefault="00F42038" w:rsidP="00F42038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763B1" w:rsidRDefault="00E763B1">
      <w:pPr>
        <w:pStyle w:val="10"/>
        <w:tabs>
          <w:tab w:val="clear" w:pos="708"/>
          <w:tab w:val="left" w:pos="8041"/>
        </w:tabs>
        <w:spacing w:line="240" w:lineRule="auto"/>
        <w:ind w:firstLine="748"/>
        <w:rPr>
          <w:rFonts w:ascii="PT Astra Serif" w:hAnsi="PT Astra Serif"/>
        </w:rPr>
      </w:pPr>
    </w:p>
    <w:p w:rsidR="006005B2" w:rsidRDefault="00544C28">
      <w:pPr>
        <w:pStyle w:val="10"/>
        <w:spacing w:line="240" w:lineRule="auto"/>
        <w:ind w:firstLine="0"/>
        <w:jc w:val="center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>О внесении изменени</w:t>
      </w:r>
      <w:r w:rsidR="006005B2">
        <w:rPr>
          <w:rFonts w:ascii="PT Astra Serif" w:hAnsi="PT Astra Serif" w:cs="Times New Roman"/>
          <w:b/>
          <w:bCs/>
        </w:rPr>
        <w:t>й в постановление администрации</w:t>
      </w:r>
    </w:p>
    <w:p w:rsidR="006005B2" w:rsidRDefault="00544C28">
      <w:pPr>
        <w:pStyle w:val="10"/>
        <w:spacing w:line="240" w:lineRule="auto"/>
        <w:ind w:firstLine="0"/>
        <w:jc w:val="center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 xml:space="preserve">Арсеньевского городского округа от </w:t>
      </w:r>
      <w:r w:rsidR="00206741">
        <w:rPr>
          <w:rFonts w:ascii="PT Astra Serif" w:hAnsi="PT Astra Serif" w:cs="Times New Roman"/>
          <w:b/>
          <w:bCs/>
        </w:rPr>
        <w:t>03 февраля 2016</w:t>
      </w:r>
      <w:r>
        <w:rPr>
          <w:rFonts w:ascii="PT Astra Serif" w:hAnsi="PT Astra Serif" w:cs="Times New Roman"/>
          <w:b/>
          <w:bCs/>
        </w:rPr>
        <w:t xml:space="preserve"> года № </w:t>
      </w:r>
      <w:r w:rsidR="00206741">
        <w:rPr>
          <w:rFonts w:ascii="PT Astra Serif" w:hAnsi="PT Astra Serif" w:cs="Times New Roman"/>
          <w:b/>
          <w:bCs/>
        </w:rPr>
        <w:t>80</w:t>
      </w:r>
      <w:r w:rsidR="006005B2">
        <w:rPr>
          <w:rFonts w:ascii="PT Astra Serif" w:hAnsi="PT Astra Serif" w:cs="Times New Roman"/>
          <w:b/>
          <w:bCs/>
        </w:rPr>
        <w:t>-па</w:t>
      </w:r>
    </w:p>
    <w:p w:rsidR="00A93F0A" w:rsidRDefault="00544C28">
      <w:pPr>
        <w:pStyle w:val="10"/>
        <w:spacing w:line="240" w:lineRule="auto"/>
        <w:ind w:firstLine="0"/>
        <w:jc w:val="center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 xml:space="preserve">«Об </w:t>
      </w:r>
      <w:r w:rsidR="00206741">
        <w:rPr>
          <w:rFonts w:ascii="PT Astra Serif" w:hAnsi="PT Astra Serif" w:cs="Times New Roman"/>
          <w:b/>
          <w:bCs/>
        </w:rPr>
        <w:t>Общественном совете общественных, политических и религиозных организаций при Главе Арсеньевского городского округа»</w:t>
      </w:r>
      <w:bookmarkStart w:id="0" w:name="_GoBack"/>
      <w:bookmarkEnd w:id="0"/>
    </w:p>
    <w:p w:rsidR="00136C6B" w:rsidRDefault="00136C6B">
      <w:pPr>
        <w:pStyle w:val="10"/>
        <w:spacing w:line="240" w:lineRule="auto"/>
        <w:ind w:firstLine="0"/>
        <w:jc w:val="center"/>
        <w:rPr>
          <w:rFonts w:ascii="PT Astra Serif" w:hAnsi="PT Astra Serif" w:cs="Times New Roman"/>
          <w:b/>
          <w:bCs/>
        </w:rPr>
      </w:pPr>
    </w:p>
    <w:p w:rsidR="00136C6B" w:rsidRDefault="00136C6B">
      <w:pPr>
        <w:pStyle w:val="10"/>
        <w:spacing w:line="240" w:lineRule="auto"/>
        <w:ind w:firstLine="0"/>
        <w:jc w:val="center"/>
        <w:rPr>
          <w:rFonts w:ascii="PT Astra Serif" w:hAnsi="PT Astra Serif" w:cs="Times New Roman"/>
          <w:b/>
          <w:bCs/>
        </w:rPr>
      </w:pPr>
    </w:p>
    <w:p w:rsidR="00E763B1" w:rsidRDefault="00E16A12">
      <w:pPr>
        <w:pStyle w:val="10"/>
        <w:tabs>
          <w:tab w:val="clear" w:pos="708"/>
          <w:tab w:val="left" w:pos="483"/>
          <w:tab w:val="left" w:pos="8041"/>
        </w:tabs>
        <w:spacing w:line="360" w:lineRule="auto"/>
        <w:ind w:firstLine="680"/>
        <w:rPr>
          <w:rFonts w:ascii="PT Astra Serif" w:hAnsi="PT Astra Serif"/>
        </w:rPr>
      </w:pPr>
      <w:r>
        <w:rPr>
          <w:rFonts w:ascii="PT Astra Serif" w:hAnsi="PT Astra Serif" w:cs="Times New Roman"/>
        </w:rPr>
        <w:t>Во исполнение п</w:t>
      </w:r>
      <w:r w:rsidR="00136C6B">
        <w:rPr>
          <w:rFonts w:ascii="PT Astra Serif" w:hAnsi="PT Astra Serif" w:cs="Times New Roman"/>
        </w:rPr>
        <w:t xml:space="preserve">ункта </w:t>
      </w:r>
      <w:r>
        <w:rPr>
          <w:rFonts w:ascii="PT Astra Serif" w:hAnsi="PT Astra Serif" w:cs="Times New Roman"/>
        </w:rPr>
        <w:t xml:space="preserve"> 20 Плана мероприятий по реализации в 2024-2026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01 июля 2024 года № 1794-р, в</w:t>
      </w:r>
      <w:r w:rsidR="00544C28">
        <w:rPr>
          <w:rFonts w:ascii="PT Astra Serif" w:hAnsi="PT Astra Serif" w:cs="Times New Roman"/>
        </w:rPr>
        <w:t xml:space="preserve"> соответствии с Федеральным законом от 06 октября 2003 года № 131-ФЗ</w:t>
      </w:r>
      <w:r>
        <w:rPr>
          <w:rFonts w:ascii="PT Astra Serif" w:hAnsi="PT Astra Serif" w:cs="Times New Roman"/>
        </w:rPr>
        <w:t xml:space="preserve"> </w:t>
      </w:r>
      <w:r w:rsidR="00544C28">
        <w:rPr>
          <w:rFonts w:ascii="PT Astra Serif" w:hAnsi="PT Astra Serif" w:cs="Times New Roman"/>
        </w:rPr>
        <w:t>«Об общих принципах организации местного самоупра</w:t>
      </w:r>
      <w:r>
        <w:rPr>
          <w:rFonts w:ascii="PT Astra Serif" w:hAnsi="PT Astra Serif" w:cs="Times New Roman"/>
        </w:rPr>
        <w:t>вления в Российской Федерации»,</w:t>
      </w:r>
      <w:r w:rsidR="00544C28">
        <w:rPr>
          <w:rFonts w:ascii="PT Astra Serif" w:hAnsi="PT Astra Serif" w:cs="Times New Roman"/>
          <w:color w:val="FF0000"/>
        </w:rPr>
        <w:t xml:space="preserve"> </w:t>
      </w:r>
      <w:r w:rsidR="00544C28">
        <w:rPr>
          <w:rFonts w:ascii="PT Astra Serif" w:hAnsi="PT Astra Serif" w:cs="Times New Roman"/>
        </w:rPr>
        <w:t xml:space="preserve">руководствуясь Уставом Арсеньевского городского округа Приморского края, администрация Арсеньевского городского округа </w:t>
      </w:r>
    </w:p>
    <w:p w:rsidR="00E763B1" w:rsidRDefault="00E763B1" w:rsidP="00544C28">
      <w:pPr>
        <w:pStyle w:val="10"/>
        <w:tabs>
          <w:tab w:val="clear" w:pos="708"/>
          <w:tab w:val="left" w:pos="8041"/>
        </w:tabs>
        <w:spacing w:line="360" w:lineRule="auto"/>
        <w:ind w:firstLine="0"/>
        <w:rPr>
          <w:rFonts w:ascii="PT Astra Serif" w:hAnsi="PT Astra Serif" w:cs="Times New Roman"/>
        </w:rPr>
      </w:pPr>
    </w:p>
    <w:p w:rsidR="00E763B1" w:rsidRDefault="00544C28" w:rsidP="00544C28">
      <w:pPr>
        <w:pStyle w:val="10"/>
        <w:tabs>
          <w:tab w:val="clear" w:pos="708"/>
          <w:tab w:val="center" w:pos="4677"/>
          <w:tab w:val="right" w:pos="9355"/>
        </w:tabs>
        <w:spacing w:line="360" w:lineRule="auto"/>
        <w:ind w:firstLine="0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 ПОСТАНОВЛЯЕТ:</w:t>
      </w:r>
    </w:p>
    <w:p w:rsidR="00E763B1" w:rsidRDefault="00E763B1" w:rsidP="00544C28">
      <w:pPr>
        <w:pStyle w:val="10"/>
        <w:tabs>
          <w:tab w:val="clear" w:pos="708"/>
          <w:tab w:val="center" w:pos="4677"/>
          <w:tab w:val="right" w:pos="9355"/>
        </w:tabs>
        <w:spacing w:line="360" w:lineRule="auto"/>
        <w:ind w:firstLine="0"/>
        <w:rPr>
          <w:rFonts w:ascii="PT Astra Serif" w:hAnsi="PT Astra Serif"/>
        </w:rPr>
      </w:pPr>
    </w:p>
    <w:p w:rsidR="00110F7C" w:rsidRDefault="00136C6B" w:rsidP="00136C6B">
      <w:pPr>
        <w:pStyle w:val="10"/>
        <w:spacing w:line="360" w:lineRule="auto"/>
        <w:ind w:firstLine="0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</w:rPr>
        <w:tab/>
      </w:r>
      <w:r w:rsidR="00544C28">
        <w:rPr>
          <w:rFonts w:ascii="PT Astra Serif" w:hAnsi="PT Astra Serif" w:cs="Times New Roman"/>
        </w:rPr>
        <w:t xml:space="preserve">1. </w:t>
      </w:r>
      <w:r w:rsidR="00E16A12">
        <w:rPr>
          <w:rFonts w:ascii="PT Astra Serif" w:hAnsi="PT Astra Serif" w:cs="Times New Roman"/>
        </w:rPr>
        <w:t xml:space="preserve">Внести </w:t>
      </w:r>
      <w:r w:rsidR="00E16A12" w:rsidRPr="00E16A12">
        <w:rPr>
          <w:rFonts w:ascii="PT Astra Serif" w:hAnsi="PT Astra Serif" w:cs="Times New Roman"/>
          <w:bCs/>
        </w:rPr>
        <w:t xml:space="preserve">в </w:t>
      </w:r>
      <w:r w:rsidR="00110F7C">
        <w:rPr>
          <w:rFonts w:ascii="PT Astra Serif" w:hAnsi="PT Astra Serif" w:cs="Times New Roman"/>
          <w:bCs/>
        </w:rPr>
        <w:t xml:space="preserve">Положение об </w:t>
      </w:r>
      <w:r w:rsidR="00110F7C" w:rsidRPr="00E16A12">
        <w:rPr>
          <w:rFonts w:ascii="PT Astra Serif" w:hAnsi="PT Astra Serif" w:cs="Times New Roman"/>
          <w:bCs/>
        </w:rPr>
        <w:t>Общественном совете общественных, политических и религиозных организаций при Главе Арсеньевского городского округа</w:t>
      </w:r>
      <w:r w:rsidR="00110F7C">
        <w:rPr>
          <w:rFonts w:ascii="PT Astra Serif" w:hAnsi="PT Astra Serif" w:cs="Times New Roman"/>
          <w:bCs/>
        </w:rPr>
        <w:t>, утвержденное</w:t>
      </w:r>
      <w:r w:rsidR="00110F7C" w:rsidRPr="00E16A12">
        <w:rPr>
          <w:rFonts w:ascii="PT Astra Serif" w:hAnsi="PT Astra Serif" w:cs="Times New Roman"/>
          <w:bCs/>
        </w:rPr>
        <w:t xml:space="preserve"> </w:t>
      </w:r>
      <w:r w:rsidR="00E16A12" w:rsidRPr="00E16A12">
        <w:rPr>
          <w:rFonts w:ascii="PT Astra Serif" w:hAnsi="PT Astra Serif" w:cs="Times New Roman"/>
          <w:bCs/>
        </w:rPr>
        <w:t>постановление</w:t>
      </w:r>
      <w:r w:rsidR="00110F7C">
        <w:rPr>
          <w:rFonts w:ascii="PT Astra Serif" w:hAnsi="PT Astra Serif" w:cs="Times New Roman"/>
          <w:bCs/>
        </w:rPr>
        <w:t>м</w:t>
      </w:r>
      <w:r w:rsidR="00E16A12" w:rsidRPr="00E16A12">
        <w:rPr>
          <w:rFonts w:ascii="PT Astra Serif" w:hAnsi="PT Astra Serif" w:cs="Times New Roman"/>
          <w:bCs/>
        </w:rPr>
        <w:t xml:space="preserve"> администрации Арсеньевского городского округа от 03 февраля 2016 года № 80-па</w:t>
      </w:r>
      <w:r w:rsidR="00110F7C">
        <w:rPr>
          <w:rFonts w:ascii="PT Astra Serif" w:hAnsi="PT Astra Serif" w:cs="Times New Roman"/>
          <w:bCs/>
        </w:rPr>
        <w:t xml:space="preserve"> </w:t>
      </w:r>
      <w:r w:rsidRPr="00A93F0A">
        <w:rPr>
          <w:rFonts w:ascii="PT Astra Serif" w:hAnsi="PT Astra Serif" w:cs="Times New Roman"/>
          <w:bCs/>
        </w:rPr>
        <w:t>(в ред</w:t>
      </w:r>
      <w:r>
        <w:rPr>
          <w:rFonts w:ascii="PT Astra Serif" w:hAnsi="PT Astra Serif" w:cs="Times New Roman"/>
          <w:bCs/>
        </w:rPr>
        <w:t xml:space="preserve">акции </w:t>
      </w:r>
      <w:r w:rsidRPr="00A93F0A">
        <w:rPr>
          <w:rFonts w:ascii="PT Astra Serif" w:hAnsi="PT Astra Serif" w:cs="Times New Roman"/>
          <w:bCs/>
        </w:rPr>
        <w:t>постановления администрации Арсеньевского городского округа</w:t>
      </w:r>
      <w:r>
        <w:rPr>
          <w:rFonts w:ascii="PT Astra Serif" w:hAnsi="PT Astra Serif" w:cs="Times New Roman"/>
          <w:bCs/>
        </w:rPr>
        <w:t xml:space="preserve"> </w:t>
      </w:r>
      <w:r w:rsidRPr="00A93F0A">
        <w:rPr>
          <w:rFonts w:ascii="PT Astra Serif" w:hAnsi="PT Astra Serif" w:cs="Times New Roman"/>
          <w:bCs/>
        </w:rPr>
        <w:t>от 23 марта 2016 года № 210-па)</w:t>
      </w:r>
      <w:r>
        <w:rPr>
          <w:rFonts w:ascii="PT Astra Serif" w:hAnsi="PT Astra Serif" w:cs="Times New Roman"/>
          <w:bCs/>
        </w:rPr>
        <w:t xml:space="preserve"> </w:t>
      </w:r>
      <w:r w:rsidR="00110F7C">
        <w:rPr>
          <w:rFonts w:ascii="PT Astra Serif" w:hAnsi="PT Astra Serif" w:cs="Times New Roman"/>
          <w:bCs/>
        </w:rPr>
        <w:t>(далее – Положение), следующие изменения:</w:t>
      </w:r>
    </w:p>
    <w:p w:rsidR="00E16A12" w:rsidRDefault="00110F7C" w:rsidP="00544C28">
      <w:pPr>
        <w:pStyle w:val="10"/>
        <w:spacing w:line="360" w:lineRule="auto"/>
        <w:ind w:firstLine="737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1.1. Дополнить пункт 2.1 раздела 2 Положения абзацем пятым следующего содержания:</w:t>
      </w:r>
    </w:p>
    <w:p w:rsidR="00110F7C" w:rsidRDefault="00110F7C" w:rsidP="00544C28">
      <w:pPr>
        <w:pStyle w:val="10"/>
        <w:spacing w:line="360" w:lineRule="auto"/>
        <w:ind w:firstLine="737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«- защите традиционных российских духовно-нравственных ценностей, культуры и исторической памяти».</w:t>
      </w:r>
    </w:p>
    <w:p w:rsidR="004003F5" w:rsidRDefault="00110F7C" w:rsidP="004003F5">
      <w:pPr>
        <w:pStyle w:val="10"/>
        <w:spacing w:line="360" w:lineRule="auto"/>
        <w:ind w:firstLine="737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 xml:space="preserve">1.2. </w:t>
      </w:r>
      <w:r w:rsidR="004003F5">
        <w:rPr>
          <w:rFonts w:ascii="PT Astra Serif" w:hAnsi="PT Astra Serif" w:cs="Times New Roman"/>
          <w:bCs/>
        </w:rPr>
        <w:t>Дополнить пункт 3.1 раздела 3 Положения абзацем шестым следующего содержания:</w:t>
      </w:r>
    </w:p>
    <w:p w:rsidR="00F42038" w:rsidRDefault="00F42038" w:rsidP="004003F5">
      <w:pPr>
        <w:pStyle w:val="10"/>
        <w:spacing w:line="360" w:lineRule="auto"/>
        <w:ind w:firstLine="737"/>
        <w:rPr>
          <w:rFonts w:ascii="PT Astra Serif" w:hAnsi="PT Astra Serif" w:cs="Times New Roman"/>
          <w:bCs/>
        </w:rPr>
      </w:pPr>
    </w:p>
    <w:p w:rsidR="00F42038" w:rsidRDefault="00F42038" w:rsidP="004003F5">
      <w:pPr>
        <w:pStyle w:val="10"/>
        <w:spacing w:line="360" w:lineRule="auto"/>
        <w:ind w:firstLine="737"/>
        <w:rPr>
          <w:rFonts w:ascii="PT Astra Serif" w:hAnsi="PT Astra Serif" w:cs="Times New Roman"/>
          <w:bCs/>
        </w:rPr>
      </w:pPr>
    </w:p>
    <w:p w:rsidR="004003F5" w:rsidRDefault="004003F5" w:rsidP="004003F5">
      <w:pPr>
        <w:pStyle w:val="10"/>
        <w:spacing w:line="360" w:lineRule="auto"/>
        <w:ind w:firstLine="737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«- разработка механизмов защиты традиционных российских духовно-нравственных ценностей, культуры и исторической памяти».</w:t>
      </w:r>
    </w:p>
    <w:p w:rsidR="00E763B1" w:rsidRDefault="00544C28">
      <w:pPr>
        <w:pStyle w:val="10"/>
        <w:widowControl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/>
        <w:contextualSpacing/>
        <w:rPr>
          <w:rFonts w:ascii="PT Astra Serif" w:hAnsi="PT Astra Serif"/>
        </w:rPr>
      </w:pPr>
      <w:r>
        <w:rPr>
          <w:rFonts w:ascii="PT Astra Serif" w:hAnsi="PT Astra Serif" w:cs="Times New Roman"/>
          <w:lang w:eastAsia="en-US"/>
        </w:rPr>
        <w:t>2. Организационному управлению администрации городского округа (Абрамова) обеспечить</w:t>
      </w:r>
      <w:r w:rsidR="00F42038">
        <w:rPr>
          <w:rFonts w:ascii="PT Astra Serif" w:hAnsi="PT Astra Serif" w:cs="Times New Roman"/>
          <w:lang w:eastAsia="en-US"/>
        </w:rPr>
        <w:t xml:space="preserve"> </w:t>
      </w:r>
      <w:r>
        <w:rPr>
          <w:rFonts w:ascii="PT Astra Serif" w:hAnsi="PT Astra Serif" w:cs="Times New Roman"/>
          <w:lang w:eastAsia="en-US"/>
        </w:rPr>
        <w:t>размещение на официальном сайте администрации Арсеньевского городского округа настоящего постановления.</w:t>
      </w:r>
    </w:p>
    <w:p w:rsidR="00E763B1" w:rsidRDefault="00E763B1" w:rsidP="00A7747A">
      <w:pPr>
        <w:pStyle w:val="10"/>
        <w:tabs>
          <w:tab w:val="clear" w:pos="708"/>
          <w:tab w:val="left" w:pos="0"/>
          <w:tab w:val="center" w:pos="4677"/>
          <w:tab w:val="right" w:pos="9355"/>
        </w:tabs>
        <w:spacing w:line="240" w:lineRule="auto"/>
        <w:ind w:firstLine="0"/>
        <w:rPr>
          <w:rFonts w:ascii="PT Astra Serif" w:hAnsi="PT Astra Serif" w:cs="Times New Roman"/>
        </w:rPr>
      </w:pPr>
    </w:p>
    <w:p w:rsidR="00A7747A" w:rsidRDefault="00A7747A" w:rsidP="00A7747A">
      <w:pPr>
        <w:pStyle w:val="10"/>
        <w:tabs>
          <w:tab w:val="clear" w:pos="708"/>
          <w:tab w:val="left" w:pos="0"/>
          <w:tab w:val="center" w:pos="4677"/>
          <w:tab w:val="right" w:pos="9355"/>
        </w:tabs>
        <w:spacing w:line="240" w:lineRule="auto"/>
        <w:ind w:firstLine="0"/>
        <w:rPr>
          <w:rFonts w:ascii="PT Astra Serif" w:hAnsi="PT Astra Serif" w:cs="Times New Roman"/>
        </w:rPr>
      </w:pPr>
    </w:p>
    <w:p w:rsidR="00E763B1" w:rsidRDefault="00544C28" w:rsidP="00A7747A">
      <w:pPr>
        <w:pStyle w:val="10"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240" w:lineRule="auto"/>
        <w:ind w:right="-47" w:firstLine="0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Врио Главы городского округа                                                                   </w:t>
      </w:r>
      <w:r w:rsidR="00A7747A">
        <w:rPr>
          <w:rFonts w:ascii="PT Astra Serif" w:hAnsi="PT Astra Serif" w:cs="Times New Roman"/>
        </w:rPr>
        <w:t xml:space="preserve">       </w:t>
      </w:r>
      <w:r>
        <w:rPr>
          <w:rFonts w:ascii="PT Astra Serif" w:hAnsi="PT Astra Serif" w:cs="Times New Roman"/>
        </w:rPr>
        <w:t xml:space="preserve">      С.С. Угаров</w:t>
      </w:r>
    </w:p>
    <w:p w:rsidR="00E763B1" w:rsidRDefault="00E763B1">
      <w:pPr>
        <w:pStyle w:val="10"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rFonts w:ascii="PT Astra Serif" w:hAnsi="PT Astra Serif" w:cs="Times New Roman"/>
        </w:rPr>
      </w:pPr>
    </w:p>
    <w:p w:rsidR="00E763B1" w:rsidRDefault="00E763B1">
      <w:pPr>
        <w:pStyle w:val="10"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rFonts w:ascii="PT Astra Serif" w:hAnsi="PT Astra Serif" w:cs="Times New Roman"/>
          <w:color w:val="FF0000"/>
        </w:rPr>
      </w:pPr>
    </w:p>
    <w:p w:rsidR="00E763B1" w:rsidRDefault="00E763B1">
      <w:pPr>
        <w:pStyle w:val="10"/>
        <w:spacing w:line="150" w:lineRule="atLeast"/>
        <w:ind w:left="5245" w:hanging="142"/>
        <w:jc w:val="center"/>
        <w:rPr>
          <w:rFonts w:ascii="PT Astra Serif" w:hAnsi="PT Astra Serif"/>
        </w:rPr>
      </w:pPr>
    </w:p>
    <w:sectPr w:rsidR="00E763B1" w:rsidSect="00F42038">
      <w:headerReference w:type="even" r:id="rId8"/>
      <w:pgSz w:w="11906" w:h="16838"/>
      <w:pgMar w:top="307" w:right="709" w:bottom="709" w:left="1418" w:header="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02" w:rsidRDefault="00627D02">
      <w:r>
        <w:separator/>
      </w:r>
    </w:p>
  </w:endnote>
  <w:endnote w:type="continuationSeparator" w:id="0">
    <w:p w:rsidR="00627D02" w:rsidRDefault="0062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02" w:rsidRDefault="00627D02">
      <w:r>
        <w:separator/>
      </w:r>
    </w:p>
  </w:footnote>
  <w:footnote w:type="continuationSeparator" w:id="0">
    <w:p w:rsidR="00627D02" w:rsidRDefault="0062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12" w:rsidRDefault="00E16A12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6A12" w:rsidRDefault="00E16A12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left:0;text-align:left;margin-left:0;margin-top:.05pt;width:1.15pt;height:1.1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Zf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0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aaCZf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E16A12" w:rsidRDefault="00E16A12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B1"/>
    <w:rsid w:val="000572F0"/>
    <w:rsid w:val="00110F7C"/>
    <w:rsid w:val="00136C6B"/>
    <w:rsid w:val="00206741"/>
    <w:rsid w:val="00293578"/>
    <w:rsid w:val="002E7F3C"/>
    <w:rsid w:val="004003F5"/>
    <w:rsid w:val="00400760"/>
    <w:rsid w:val="004732DB"/>
    <w:rsid w:val="00521DEA"/>
    <w:rsid w:val="00544C28"/>
    <w:rsid w:val="006005B2"/>
    <w:rsid w:val="00627D02"/>
    <w:rsid w:val="006E476A"/>
    <w:rsid w:val="00713BE4"/>
    <w:rsid w:val="007C6282"/>
    <w:rsid w:val="008B1587"/>
    <w:rsid w:val="00A7747A"/>
    <w:rsid w:val="00A93F0A"/>
    <w:rsid w:val="00B20316"/>
    <w:rsid w:val="00DB44B4"/>
    <w:rsid w:val="00E16A12"/>
    <w:rsid w:val="00E763B1"/>
    <w:rsid w:val="00F4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AAA8A"/>
  <w15:docId w15:val="{FD0E0130-90B1-4A6C-898D-6ABEF42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rsid w:val="00C6188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qFormat/>
    <w:rsid w:val="00D2744F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0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FF46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uiPriority w:val="99"/>
    <w:qFormat/>
    <w:rsid w:val="00FF4673"/>
    <w:rPr>
      <w:rFonts w:cs="Times New Roman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FF46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65156"/>
    <w:rPr>
      <w:color w:val="0000FF"/>
      <w:u w:val="single"/>
    </w:rPr>
  </w:style>
  <w:style w:type="character" w:customStyle="1" w:styleId="11">
    <w:name w:val="Заголовок 1 Знак"/>
    <w:basedOn w:val="a0"/>
    <w:uiPriority w:val="9"/>
    <w:qFormat/>
    <w:rsid w:val="00C618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10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1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Обычный1"/>
    <w:qFormat/>
    <w:rsid w:val="009E4AA6"/>
    <w:pPr>
      <w:widowControl w:val="0"/>
      <w:tabs>
        <w:tab w:val="left" w:pos="708"/>
      </w:tabs>
      <w:spacing w:line="276" w:lineRule="auto"/>
      <w:ind w:firstLine="709"/>
      <w:jc w:val="both"/>
    </w:pPr>
    <w:rPr>
      <w:rFonts w:ascii="Calibri" w:eastAsia="Times New Roman" w:hAnsi="Calibri" w:cs="Calibri"/>
      <w:color w:val="00000A"/>
      <w:kern w:val="2"/>
      <w:sz w:val="26"/>
      <w:szCs w:val="26"/>
      <w:lang w:eastAsia="zh-CN"/>
    </w:rPr>
  </w:style>
  <w:style w:type="paragraph" w:styleId="af">
    <w:name w:val="Title"/>
    <w:basedOn w:val="10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onsPlusNormal">
    <w:name w:val="ConsPlusNormal"/>
    <w:qFormat/>
    <w:rsid w:val="00155D77"/>
    <w:pPr>
      <w:widowControl w:val="0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10"/>
    <w:link w:val="a3"/>
    <w:uiPriority w:val="99"/>
    <w:semiHidden/>
    <w:unhideWhenUsed/>
    <w:qFormat/>
    <w:rsid w:val="001C40C0"/>
    <w:rPr>
      <w:rFonts w:ascii="Segoe UI" w:hAnsi="Segoe UI" w:cs="Segoe UI"/>
      <w:sz w:val="18"/>
      <w:szCs w:val="18"/>
    </w:rPr>
  </w:style>
  <w:style w:type="paragraph" w:customStyle="1" w:styleId="af0">
    <w:name w:val="Колонтитул"/>
    <w:basedOn w:val="10"/>
    <w:qFormat/>
  </w:style>
  <w:style w:type="paragraph" w:styleId="a6">
    <w:name w:val="header"/>
    <w:basedOn w:val="10"/>
    <w:link w:val="a5"/>
    <w:uiPriority w:val="99"/>
    <w:rsid w:val="00FF4673"/>
    <w:pPr>
      <w:tabs>
        <w:tab w:val="clear" w:pos="708"/>
        <w:tab w:val="center" w:pos="4677"/>
        <w:tab w:val="right" w:pos="9355"/>
      </w:tabs>
    </w:pPr>
  </w:style>
  <w:style w:type="paragraph" w:styleId="a9">
    <w:name w:val="footer"/>
    <w:basedOn w:val="10"/>
    <w:link w:val="a8"/>
    <w:uiPriority w:val="99"/>
    <w:unhideWhenUsed/>
    <w:rsid w:val="00FF4673"/>
    <w:pPr>
      <w:tabs>
        <w:tab w:val="clear" w:pos="708"/>
        <w:tab w:val="center" w:pos="4677"/>
        <w:tab w:val="right" w:pos="9355"/>
      </w:tabs>
    </w:pPr>
  </w:style>
  <w:style w:type="paragraph" w:customStyle="1" w:styleId="af1">
    <w:name w:val="Содержимое врезки"/>
    <w:basedOn w:val="10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9E4AA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Заголовок 1 Знак1"/>
    <w:basedOn w:val="a1"/>
    <w:uiPriority w:val="39"/>
    <w:rsid w:val="00D2744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FF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4944-F4B0-479B-A710-393A84B5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Зинкина Анжелика Сергеевна</dc:creator>
  <dc:description/>
  <cp:lastModifiedBy>Герасимова Зоя Николаевна</cp:lastModifiedBy>
  <cp:revision>10</cp:revision>
  <cp:lastPrinted>2025-06-05T08:41:00Z</cp:lastPrinted>
  <dcterms:created xsi:type="dcterms:W3CDTF">2025-06-09T04:47:00Z</dcterms:created>
  <dcterms:modified xsi:type="dcterms:W3CDTF">2025-06-11T00:12:00Z</dcterms:modified>
  <dc:language>ru-RU</dc:language>
</cp:coreProperties>
</file>