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0006E" w14:textId="33464B67" w:rsidR="00D23795" w:rsidRDefault="00D23795" w:rsidP="00D23795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75CA8F7F" wp14:editId="7C5A679F">
            <wp:extent cx="67627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D818E" w14:textId="77777777" w:rsidR="00D23795" w:rsidRDefault="00D23795" w:rsidP="00D23795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14:paraId="68701FB1" w14:textId="77777777" w:rsidR="00D23795" w:rsidRDefault="00D23795" w:rsidP="00D23795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АДМИНИСТРАЦИЯ </w:t>
      </w:r>
    </w:p>
    <w:p w14:paraId="307CB3ED" w14:textId="77777777" w:rsidR="00D23795" w:rsidRDefault="00D23795" w:rsidP="00D23795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АРСЕНЬЕВСКОГО ГОРОДСКОГО ОКРУГА </w:t>
      </w:r>
    </w:p>
    <w:p w14:paraId="3B0F50C8" w14:textId="77777777" w:rsidR="00D23795" w:rsidRDefault="00D23795" w:rsidP="00D23795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559ADFA6" w14:textId="77777777" w:rsidR="00D23795" w:rsidRDefault="00D23795" w:rsidP="00D23795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3182B8B9" w14:textId="77777777" w:rsidR="00D23795" w:rsidRDefault="00D23795" w:rsidP="00D23795">
      <w:pPr>
        <w:shd w:val="clear" w:color="auto" w:fill="FFFFFF"/>
        <w:ind w:firstLine="0"/>
        <w:jc w:val="center"/>
        <w:rPr>
          <w:sz w:val="28"/>
        </w:rPr>
      </w:pPr>
      <w:r>
        <w:rPr>
          <w:sz w:val="28"/>
        </w:rPr>
        <w:t>П О С Т А Н О В Л Е Н И Е</w:t>
      </w:r>
    </w:p>
    <w:p w14:paraId="7EF56DBD" w14:textId="77777777" w:rsidR="00D23795" w:rsidRDefault="00D23795" w:rsidP="00D23795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193"/>
        <w:gridCol w:w="4915"/>
        <w:gridCol w:w="510"/>
        <w:gridCol w:w="1172"/>
      </w:tblGrid>
      <w:tr w:rsidR="00D23795" w14:paraId="244EE827" w14:textId="77777777" w:rsidTr="00D23795">
        <w:trPr>
          <w:jc w:val="center"/>
        </w:trPr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7FF861" w14:textId="2E459306" w:rsidR="00D23795" w:rsidRDefault="00A771B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 мая 2023 г.</w:t>
            </w:r>
          </w:p>
        </w:tc>
        <w:tc>
          <w:tcPr>
            <w:tcW w:w="4916" w:type="dxa"/>
            <w:hideMark/>
          </w:tcPr>
          <w:p w14:paraId="50685982" w14:textId="77777777" w:rsidR="00D23795" w:rsidRDefault="00D23795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Арсеньев</w:t>
            </w:r>
          </w:p>
        </w:tc>
        <w:tc>
          <w:tcPr>
            <w:tcW w:w="510" w:type="dxa"/>
            <w:hideMark/>
          </w:tcPr>
          <w:p w14:paraId="4E3EB9E0" w14:textId="77777777" w:rsidR="00D23795" w:rsidRDefault="00D23795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6DA48F" w14:textId="7461C13E" w:rsidR="00D23795" w:rsidRDefault="00A771B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277-па</w:t>
            </w:r>
          </w:p>
        </w:tc>
      </w:tr>
    </w:tbl>
    <w:p w14:paraId="022CF0B8" w14:textId="77777777" w:rsidR="00D23795" w:rsidRDefault="00D23795" w:rsidP="00D23795">
      <w:pPr>
        <w:tabs>
          <w:tab w:val="left" w:pos="0"/>
        </w:tabs>
        <w:ind w:firstLine="0"/>
        <w:rPr>
          <w:szCs w:val="26"/>
        </w:rPr>
      </w:pPr>
    </w:p>
    <w:p w14:paraId="111B8070" w14:textId="77777777" w:rsidR="00D23795" w:rsidRDefault="00D23795" w:rsidP="00D23795">
      <w:pPr>
        <w:tabs>
          <w:tab w:val="left" w:pos="0"/>
        </w:tabs>
        <w:ind w:firstLine="0"/>
        <w:rPr>
          <w:szCs w:val="26"/>
        </w:rPr>
      </w:pPr>
    </w:p>
    <w:p w14:paraId="671B0801" w14:textId="77777777" w:rsidR="00D23795" w:rsidRDefault="00D23795" w:rsidP="00D23795">
      <w:pPr>
        <w:tabs>
          <w:tab w:val="left" w:pos="0"/>
        </w:tabs>
        <w:ind w:firstLine="0"/>
        <w:rPr>
          <w:szCs w:val="26"/>
        </w:rPr>
      </w:pPr>
    </w:p>
    <w:p w14:paraId="130EEB81" w14:textId="77777777" w:rsidR="00D23795" w:rsidRDefault="00D23795" w:rsidP="00D23795">
      <w:pPr>
        <w:ind w:firstLine="0"/>
        <w:jc w:val="center"/>
        <w:rPr>
          <w:b/>
          <w:szCs w:val="26"/>
        </w:rPr>
      </w:pPr>
      <w:bookmarkStart w:id="0" w:name="_GoBack"/>
      <w:r>
        <w:rPr>
          <w:b/>
          <w:szCs w:val="26"/>
        </w:rPr>
        <w:t xml:space="preserve">Об утверждении состава конкурсной комиссии по отбору кандидатов на соискание премии Арсеньевского городского округа </w:t>
      </w:r>
    </w:p>
    <w:p w14:paraId="3E6D5EDF" w14:textId="77777777" w:rsidR="00D23795" w:rsidRDefault="00D23795" w:rsidP="00D23795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«За особые достижения в области искусства и культуры»</w:t>
      </w:r>
    </w:p>
    <w:bookmarkEnd w:id="0"/>
    <w:p w14:paraId="04DD74E5" w14:textId="77777777" w:rsidR="00D23795" w:rsidRDefault="00D23795" w:rsidP="00D23795">
      <w:pPr>
        <w:ind w:firstLine="0"/>
        <w:rPr>
          <w:szCs w:val="26"/>
        </w:rPr>
      </w:pPr>
    </w:p>
    <w:p w14:paraId="3EDA2D8A" w14:textId="77777777" w:rsidR="00D23795" w:rsidRDefault="00D23795" w:rsidP="00D23795">
      <w:pPr>
        <w:ind w:firstLine="0"/>
        <w:rPr>
          <w:szCs w:val="26"/>
        </w:rPr>
      </w:pPr>
    </w:p>
    <w:p w14:paraId="5311D163" w14:textId="77777777" w:rsidR="00D23795" w:rsidRDefault="00D23795" w:rsidP="00D23795">
      <w:pPr>
        <w:spacing w:line="360" w:lineRule="auto"/>
        <w:ind w:firstLine="748"/>
        <w:outlineLvl w:val="0"/>
        <w:rPr>
          <w:szCs w:val="26"/>
        </w:rPr>
      </w:pPr>
      <w:r>
        <w:rPr>
          <w:szCs w:val="26"/>
        </w:rPr>
        <w:t xml:space="preserve">В соответствии с муниципальным правовым актом Арсеньевского городского округа от 18 апреля 2007 года № 78-МПА «Положение «О премии Арсеньевского городского округа «За особые достижения в области искусства и культуры», на основании решения конкурсной комиссии по отбору кандидатов на соискание премии Арсеньевского городского округа «За особые достижения в области самодеятельного художественного творчества», руководствуясь Уставом Арсеньевского городского округа, администрация Арсеньевского городского округа </w:t>
      </w:r>
    </w:p>
    <w:p w14:paraId="6D9A9D07" w14:textId="77777777" w:rsidR="00D23795" w:rsidRDefault="00D23795" w:rsidP="00D23795">
      <w:pPr>
        <w:ind w:firstLine="0"/>
        <w:outlineLvl w:val="0"/>
        <w:rPr>
          <w:szCs w:val="26"/>
        </w:rPr>
      </w:pPr>
    </w:p>
    <w:p w14:paraId="5F86FC1E" w14:textId="77777777" w:rsidR="00D23795" w:rsidRDefault="00D23795" w:rsidP="00D23795">
      <w:pPr>
        <w:ind w:firstLine="0"/>
        <w:outlineLvl w:val="0"/>
        <w:rPr>
          <w:szCs w:val="26"/>
        </w:rPr>
      </w:pPr>
      <w:r>
        <w:rPr>
          <w:szCs w:val="26"/>
        </w:rPr>
        <w:t>ПОСТАНОВЛЯЕТ:</w:t>
      </w:r>
    </w:p>
    <w:p w14:paraId="5882FE5D" w14:textId="77777777" w:rsidR="00D23795" w:rsidRDefault="00D23795" w:rsidP="00D23795">
      <w:pPr>
        <w:ind w:firstLine="0"/>
        <w:outlineLvl w:val="0"/>
        <w:rPr>
          <w:szCs w:val="26"/>
        </w:rPr>
      </w:pPr>
    </w:p>
    <w:p w14:paraId="34650C1B" w14:textId="77777777" w:rsidR="00D23795" w:rsidRDefault="00D23795" w:rsidP="00D23795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  <w:r>
        <w:rPr>
          <w:szCs w:val="26"/>
        </w:rPr>
        <w:t>1. Утвердить прилагаемый состав конкурсной комиссии по отбору кандидатов на соискание премии Арсеньевского городского округа «За особые достижения в области искусства и культуры».</w:t>
      </w:r>
    </w:p>
    <w:p w14:paraId="238E24E1" w14:textId="77777777" w:rsidR="00D23795" w:rsidRDefault="00D23795" w:rsidP="00D23795">
      <w:pPr>
        <w:pStyle w:val="ad"/>
        <w:shd w:val="clear" w:color="auto" w:fill="FFFFFF"/>
        <w:tabs>
          <w:tab w:val="left" w:pos="0"/>
          <w:tab w:val="left" w:pos="1309"/>
        </w:tabs>
        <w:spacing w:line="360" w:lineRule="auto"/>
        <w:rPr>
          <w:szCs w:val="26"/>
        </w:rPr>
      </w:pPr>
      <w:r>
        <w:rPr>
          <w:bCs/>
          <w:kern w:val="2"/>
          <w:szCs w:val="26"/>
        </w:rPr>
        <w:t>2.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14:paraId="1F2980A4" w14:textId="77777777" w:rsidR="00D23795" w:rsidRDefault="00D23795" w:rsidP="00D23795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</w:p>
    <w:p w14:paraId="1638D033" w14:textId="77777777" w:rsidR="00D23795" w:rsidRDefault="00D23795" w:rsidP="00D23795">
      <w:pPr>
        <w:ind w:firstLine="0"/>
        <w:outlineLvl w:val="0"/>
        <w:rPr>
          <w:szCs w:val="26"/>
        </w:rPr>
      </w:pPr>
    </w:p>
    <w:p w14:paraId="50304CBF" w14:textId="1C97E5FC" w:rsidR="00CB358E" w:rsidRDefault="00D23795" w:rsidP="00D23795">
      <w:pPr>
        <w:ind w:firstLine="0"/>
        <w:outlineLvl w:val="0"/>
        <w:rPr>
          <w:szCs w:val="26"/>
        </w:rPr>
      </w:pPr>
      <w:r>
        <w:rPr>
          <w:szCs w:val="26"/>
        </w:rPr>
        <w:t>Глава городского округа                                                                                В.С. Пивень</w:t>
      </w:r>
      <w:r w:rsidR="00ED757D">
        <w:br w:type="page"/>
      </w:r>
    </w:p>
    <w:p w14:paraId="399C3128" w14:textId="77777777" w:rsidR="004B0B65" w:rsidRDefault="004B0B65">
      <w:pPr>
        <w:ind w:left="5423" w:firstLine="0"/>
        <w:jc w:val="center"/>
        <w:outlineLvl w:val="0"/>
        <w:rPr>
          <w:szCs w:val="26"/>
        </w:rPr>
      </w:pPr>
    </w:p>
    <w:p w14:paraId="002545E8" w14:textId="77777777" w:rsidR="00D23795" w:rsidRDefault="00D23795" w:rsidP="00D23795">
      <w:pPr>
        <w:ind w:left="5423" w:firstLine="0"/>
        <w:jc w:val="center"/>
        <w:outlineLvl w:val="0"/>
        <w:rPr>
          <w:szCs w:val="26"/>
        </w:rPr>
      </w:pPr>
    </w:p>
    <w:p w14:paraId="6C17C964" w14:textId="75B01BBE" w:rsidR="00D23795" w:rsidRDefault="00D23795" w:rsidP="00D23795">
      <w:pPr>
        <w:ind w:left="5423" w:firstLine="0"/>
        <w:jc w:val="center"/>
        <w:outlineLvl w:val="0"/>
        <w:rPr>
          <w:szCs w:val="26"/>
        </w:rPr>
      </w:pPr>
      <w:r>
        <w:rPr>
          <w:szCs w:val="26"/>
        </w:rPr>
        <w:t>УТВЕРЖДЕН</w:t>
      </w:r>
    </w:p>
    <w:p w14:paraId="6795F371" w14:textId="77777777" w:rsidR="00D23795" w:rsidRDefault="00D23795" w:rsidP="00D23795">
      <w:pPr>
        <w:ind w:left="5423" w:firstLine="0"/>
        <w:jc w:val="center"/>
        <w:outlineLvl w:val="0"/>
        <w:rPr>
          <w:szCs w:val="26"/>
        </w:rPr>
      </w:pPr>
    </w:p>
    <w:p w14:paraId="7EA92876" w14:textId="77777777" w:rsidR="00D23795" w:rsidRDefault="00D23795" w:rsidP="00D23795">
      <w:pPr>
        <w:ind w:left="5423" w:firstLine="0"/>
        <w:jc w:val="center"/>
        <w:rPr>
          <w:szCs w:val="26"/>
        </w:rPr>
      </w:pPr>
      <w:r>
        <w:rPr>
          <w:szCs w:val="26"/>
        </w:rPr>
        <w:t>постановлением администрации</w:t>
      </w:r>
    </w:p>
    <w:p w14:paraId="3A824515" w14:textId="77777777" w:rsidR="00D23795" w:rsidRDefault="00D23795" w:rsidP="00D23795">
      <w:pPr>
        <w:tabs>
          <w:tab w:val="left" w:pos="3347"/>
        </w:tabs>
        <w:ind w:left="5423"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14:paraId="32A1072E" w14:textId="412FC22A" w:rsidR="00D23795" w:rsidRDefault="00D23795" w:rsidP="00D23795">
      <w:pPr>
        <w:tabs>
          <w:tab w:val="left" w:pos="3347"/>
        </w:tabs>
        <w:ind w:left="5423" w:firstLine="0"/>
        <w:jc w:val="center"/>
        <w:rPr>
          <w:szCs w:val="26"/>
        </w:rPr>
      </w:pPr>
      <w:r>
        <w:rPr>
          <w:szCs w:val="26"/>
          <w:u w:val="single"/>
        </w:rPr>
        <w:t xml:space="preserve">от </w:t>
      </w:r>
      <w:r w:rsidR="00E46779">
        <w:rPr>
          <w:szCs w:val="26"/>
          <w:u w:val="single"/>
        </w:rPr>
        <w:t>18 мая 2023</w:t>
      </w:r>
      <w:r>
        <w:rPr>
          <w:szCs w:val="26"/>
          <w:u w:val="single"/>
        </w:rPr>
        <w:t xml:space="preserve"> г.</w:t>
      </w:r>
      <w:r>
        <w:rPr>
          <w:szCs w:val="26"/>
        </w:rPr>
        <w:t xml:space="preserve">  №</w:t>
      </w:r>
      <w:r w:rsidR="00E46779">
        <w:rPr>
          <w:szCs w:val="26"/>
        </w:rPr>
        <w:t xml:space="preserve"> </w:t>
      </w:r>
      <w:r w:rsidR="00E46779">
        <w:rPr>
          <w:szCs w:val="26"/>
          <w:u w:val="single"/>
        </w:rPr>
        <w:t>277</w:t>
      </w:r>
      <w:r>
        <w:rPr>
          <w:szCs w:val="26"/>
          <w:u w:val="single"/>
        </w:rPr>
        <w:t>-па</w:t>
      </w:r>
    </w:p>
    <w:p w14:paraId="669D2D4D" w14:textId="77777777" w:rsidR="00D23795" w:rsidRDefault="00D23795" w:rsidP="00D23795">
      <w:pPr>
        <w:ind w:firstLine="0"/>
        <w:outlineLvl w:val="0"/>
        <w:rPr>
          <w:szCs w:val="26"/>
        </w:rPr>
      </w:pPr>
    </w:p>
    <w:p w14:paraId="36DFC8A7" w14:textId="77777777" w:rsidR="00D23795" w:rsidRDefault="00D23795" w:rsidP="00D23795">
      <w:pPr>
        <w:ind w:firstLine="0"/>
        <w:outlineLvl w:val="0"/>
        <w:rPr>
          <w:szCs w:val="26"/>
        </w:rPr>
      </w:pPr>
    </w:p>
    <w:p w14:paraId="422174CD" w14:textId="77777777" w:rsidR="00D23795" w:rsidRDefault="00D23795" w:rsidP="00D23795">
      <w:pPr>
        <w:ind w:left="5423" w:firstLine="0"/>
        <w:jc w:val="center"/>
        <w:outlineLvl w:val="0"/>
        <w:rPr>
          <w:szCs w:val="26"/>
        </w:rPr>
      </w:pPr>
    </w:p>
    <w:p w14:paraId="188AB6EA" w14:textId="77777777" w:rsidR="00D23795" w:rsidRDefault="00D23795" w:rsidP="00D23795">
      <w:pPr>
        <w:pStyle w:val="ConsPlusTitle"/>
        <w:jc w:val="center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СОСТАВ</w:t>
      </w:r>
    </w:p>
    <w:p w14:paraId="1C97EBB4" w14:textId="77777777" w:rsidR="00D23795" w:rsidRDefault="00D23795" w:rsidP="00D23795">
      <w:pPr>
        <w:tabs>
          <w:tab w:val="left" w:pos="3453"/>
        </w:tabs>
        <w:ind w:firstLine="0"/>
        <w:jc w:val="center"/>
        <w:rPr>
          <w:szCs w:val="26"/>
        </w:rPr>
      </w:pPr>
      <w:r>
        <w:rPr>
          <w:szCs w:val="26"/>
        </w:rPr>
        <w:t xml:space="preserve">конкурсной комиссии по отбору кандидатов </w:t>
      </w:r>
    </w:p>
    <w:p w14:paraId="0B3A10D1" w14:textId="77777777" w:rsidR="00D23795" w:rsidRDefault="00D23795" w:rsidP="00D23795">
      <w:pPr>
        <w:tabs>
          <w:tab w:val="left" w:pos="3453"/>
        </w:tabs>
        <w:ind w:firstLine="0"/>
        <w:jc w:val="center"/>
      </w:pPr>
      <w:r>
        <w:rPr>
          <w:szCs w:val="26"/>
        </w:rPr>
        <w:t>на соискание</w:t>
      </w:r>
      <w:r>
        <w:t xml:space="preserve"> </w:t>
      </w:r>
      <w:r>
        <w:rPr>
          <w:szCs w:val="26"/>
        </w:rPr>
        <w:t>премии Арсеньевского городского округа</w:t>
      </w:r>
    </w:p>
    <w:p w14:paraId="4DA3CCC9" w14:textId="77777777" w:rsidR="00D23795" w:rsidRDefault="00D23795" w:rsidP="00D23795">
      <w:pPr>
        <w:tabs>
          <w:tab w:val="left" w:pos="3453"/>
        </w:tabs>
        <w:ind w:firstLine="0"/>
        <w:jc w:val="center"/>
      </w:pPr>
      <w:r>
        <w:rPr>
          <w:szCs w:val="26"/>
        </w:rPr>
        <w:t xml:space="preserve">  «За особые достижения в области искусства и культуры»</w:t>
      </w:r>
    </w:p>
    <w:p w14:paraId="1FF410F7" w14:textId="77777777" w:rsidR="00D23795" w:rsidRDefault="00D23795" w:rsidP="00D23795">
      <w:pPr>
        <w:jc w:val="center"/>
      </w:pPr>
    </w:p>
    <w:tbl>
      <w:tblPr>
        <w:tblW w:w="8931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1"/>
        <w:gridCol w:w="5386"/>
      </w:tblGrid>
      <w:tr w:rsidR="00D23795" w14:paraId="3CD77EF9" w14:textId="77777777" w:rsidTr="00FF77FD">
        <w:tc>
          <w:tcPr>
            <w:tcW w:w="2694" w:type="dxa"/>
          </w:tcPr>
          <w:p w14:paraId="2384A96C" w14:textId="77777777" w:rsidR="00FF77FD" w:rsidRDefault="00D23795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Пуха </w:t>
            </w:r>
          </w:p>
          <w:p w14:paraId="713B9451" w14:textId="1BB901BE" w:rsidR="00D23795" w:rsidRDefault="00D23795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Наталья Павловна</w:t>
            </w:r>
          </w:p>
          <w:p w14:paraId="15B5D74C" w14:textId="77777777" w:rsidR="00D23795" w:rsidRDefault="00D23795">
            <w:pPr>
              <w:ind w:firstLine="0"/>
              <w:rPr>
                <w:szCs w:val="26"/>
                <w:lang w:eastAsia="en-US"/>
              </w:rPr>
            </w:pPr>
          </w:p>
        </w:tc>
        <w:tc>
          <w:tcPr>
            <w:tcW w:w="851" w:type="dxa"/>
            <w:hideMark/>
          </w:tcPr>
          <w:p w14:paraId="7C11396D" w14:textId="77777777" w:rsidR="00D23795" w:rsidRDefault="00D23795">
            <w:pPr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5386" w:type="dxa"/>
          </w:tcPr>
          <w:p w14:paraId="3BD4FAFE" w14:textId="77777777" w:rsidR="00D23795" w:rsidRDefault="00D23795">
            <w:pPr>
              <w:ind w:firstLine="0"/>
              <w:rPr>
                <w:szCs w:val="26"/>
                <w:lang w:eastAsia="en-US"/>
              </w:rPr>
            </w:pPr>
            <w:proofErr w:type="spellStart"/>
            <w:r>
              <w:rPr>
                <w:szCs w:val="26"/>
                <w:lang w:eastAsia="en-US"/>
              </w:rPr>
              <w:t>и.о</w:t>
            </w:r>
            <w:proofErr w:type="spellEnd"/>
            <w:r>
              <w:rPr>
                <w:szCs w:val="26"/>
                <w:lang w:eastAsia="en-US"/>
              </w:rPr>
              <w:t>. заместителя главы администрации Арсеньевского городского округа, председатель комиссии</w:t>
            </w:r>
          </w:p>
          <w:p w14:paraId="74ADA76E" w14:textId="77777777" w:rsidR="00D23795" w:rsidRDefault="00D23795">
            <w:pPr>
              <w:ind w:firstLine="0"/>
              <w:rPr>
                <w:szCs w:val="26"/>
                <w:lang w:eastAsia="en-US"/>
              </w:rPr>
            </w:pPr>
          </w:p>
          <w:p w14:paraId="44FD19E7" w14:textId="77777777" w:rsidR="00D23795" w:rsidRDefault="00D23795">
            <w:pPr>
              <w:ind w:firstLine="0"/>
              <w:rPr>
                <w:szCs w:val="26"/>
                <w:lang w:eastAsia="en-US"/>
              </w:rPr>
            </w:pPr>
          </w:p>
        </w:tc>
      </w:tr>
      <w:tr w:rsidR="00D23795" w14:paraId="6B957B2F" w14:textId="77777777" w:rsidTr="00FF77FD">
        <w:tc>
          <w:tcPr>
            <w:tcW w:w="2694" w:type="dxa"/>
            <w:hideMark/>
          </w:tcPr>
          <w:p w14:paraId="2A1437CC" w14:textId="77777777" w:rsidR="00FF77FD" w:rsidRDefault="00D23795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Никитина </w:t>
            </w:r>
          </w:p>
          <w:p w14:paraId="322ED7F2" w14:textId="33644E15" w:rsidR="00D23795" w:rsidRDefault="00D23795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Елена Евгеньевна</w:t>
            </w:r>
          </w:p>
        </w:tc>
        <w:tc>
          <w:tcPr>
            <w:tcW w:w="851" w:type="dxa"/>
            <w:hideMark/>
          </w:tcPr>
          <w:p w14:paraId="4A1F2F50" w14:textId="77777777" w:rsidR="00D23795" w:rsidRDefault="00D23795">
            <w:pPr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14:paraId="2966E615" w14:textId="77777777" w:rsidR="00D23795" w:rsidRDefault="00D23795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главный специалист управления культуры администрации Арсеньевского городского округа, секретарь комиссии</w:t>
            </w:r>
          </w:p>
        </w:tc>
      </w:tr>
      <w:tr w:rsidR="00D23795" w14:paraId="35CDCE19" w14:textId="77777777" w:rsidTr="00FF77FD">
        <w:tc>
          <w:tcPr>
            <w:tcW w:w="2694" w:type="dxa"/>
          </w:tcPr>
          <w:p w14:paraId="60A3A5D2" w14:textId="77777777" w:rsidR="00D23795" w:rsidRDefault="00D23795">
            <w:pPr>
              <w:ind w:firstLine="0"/>
              <w:rPr>
                <w:szCs w:val="26"/>
                <w:lang w:eastAsia="en-US"/>
              </w:rPr>
            </w:pPr>
          </w:p>
          <w:p w14:paraId="011D4AED" w14:textId="77777777" w:rsidR="00D23795" w:rsidRDefault="00D23795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комиссии:</w:t>
            </w:r>
          </w:p>
          <w:p w14:paraId="5797A36A" w14:textId="77777777" w:rsidR="00D23795" w:rsidRDefault="00D23795">
            <w:pPr>
              <w:ind w:firstLine="0"/>
              <w:rPr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F64F3CB" w14:textId="77777777" w:rsidR="00D23795" w:rsidRDefault="00D23795">
            <w:pPr>
              <w:ind w:firstLine="0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6" w:type="dxa"/>
          </w:tcPr>
          <w:p w14:paraId="0EE9AE3B" w14:textId="77777777" w:rsidR="00D23795" w:rsidRDefault="00D23795">
            <w:pPr>
              <w:ind w:firstLine="0"/>
              <w:rPr>
                <w:szCs w:val="26"/>
                <w:lang w:eastAsia="en-US"/>
              </w:rPr>
            </w:pPr>
          </w:p>
        </w:tc>
      </w:tr>
      <w:tr w:rsidR="00D23795" w14:paraId="1CF94A30" w14:textId="77777777" w:rsidTr="00FF77FD">
        <w:tc>
          <w:tcPr>
            <w:tcW w:w="2694" w:type="dxa"/>
          </w:tcPr>
          <w:p w14:paraId="1F29AB63" w14:textId="77777777" w:rsidR="00FF77FD" w:rsidRDefault="00D23795" w:rsidP="00FF77FD">
            <w:pPr>
              <w:ind w:left="1" w:hanging="1"/>
              <w:rPr>
                <w:szCs w:val="26"/>
                <w:lang w:eastAsia="en-US"/>
              </w:rPr>
            </w:pPr>
            <w:proofErr w:type="spellStart"/>
            <w:r>
              <w:rPr>
                <w:szCs w:val="26"/>
                <w:lang w:eastAsia="en-US"/>
              </w:rPr>
              <w:t>Кашпура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</w:p>
          <w:p w14:paraId="3368658E" w14:textId="014069DB" w:rsidR="00D23795" w:rsidRDefault="00D23795" w:rsidP="00FF77FD">
            <w:pPr>
              <w:ind w:left="1" w:hanging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Наталья </w:t>
            </w:r>
            <w:r w:rsidR="00FF77FD">
              <w:rPr>
                <w:szCs w:val="26"/>
                <w:lang w:eastAsia="en-US"/>
              </w:rPr>
              <w:t>В</w:t>
            </w:r>
            <w:r>
              <w:rPr>
                <w:szCs w:val="26"/>
                <w:lang w:eastAsia="en-US"/>
              </w:rPr>
              <w:t>ладимировна</w:t>
            </w:r>
          </w:p>
          <w:p w14:paraId="470CD592" w14:textId="77777777" w:rsidR="00D23795" w:rsidRDefault="00D23795">
            <w:pPr>
              <w:ind w:firstLine="0"/>
              <w:rPr>
                <w:szCs w:val="26"/>
                <w:lang w:eastAsia="en-US"/>
              </w:rPr>
            </w:pPr>
          </w:p>
        </w:tc>
        <w:tc>
          <w:tcPr>
            <w:tcW w:w="851" w:type="dxa"/>
            <w:hideMark/>
          </w:tcPr>
          <w:p w14:paraId="526A2BD6" w14:textId="77777777" w:rsidR="00D23795" w:rsidRDefault="00D23795">
            <w:pPr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5386" w:type="dxa"/>
          </w:tcPr>
          <w:p w14:paraId="542EA83F" w14:textId="09D2C3D9" w:rsidR="00D23795" w:rsidRDefault="00D23795" w:rsidP="00D23795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председатель местного отделения Арсеньевского городского округа Приморского регионального отделения Всероссийского общественного движения «Матери России», заместитель директора муниципального бюджетного учреждения культуры «Дворец культуры «Прогресс» Арсеньевского городского округа</w:t>
            </w:r>
          </w:p>
        </w:tc>
      </w:tr>
      <w:tr w:rsidR="00D23795" w14:paraId="5D2EEFD7" w14:textId="77777777" w:rsidTr="00FF77FD">
        <w:trPr>
          <w:trHeight w:val="80"/>
        </w:trPr>
        <w:tc>
          <w:tcPr>
            <w:tcW w:w="2694" w:type="dxa"/>
          </w:tcPr>
          <w:p w14:paraId="5B327925" w14:textId="225AA0AD" w:rsidR="00D23795" w:rsidRDefault="00D23795" w:rsidP="00D23795">
            <w:pPr>
              <w:ind w:firstLine="0"/>
              <w:rPr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3A5E59FB" w14:textId="5FD8FC79" w:rsidR="00D23795" w:rsidRDefault="00D23795" w:rsidP="00D23795">
            <w:pPr>
              <w:ind w:firstLine="0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6" w:type="dxa"/>
          </w:tcPr>
          <w:p w14:paraId="50AECE58" w14:textId="77777777" w:rsidR="00D23795" w:rsidRDefault="00D23795" w:rsidP="00D23795">
            <w:pPr>
              <w:ind w:firstLine="0"/>
              <w:rPr>
                <w:szCs w:val="26"/>
                <w:lang w:eastAsia="en-US"/>
              </w:rPr>
            </w:pPr>
          </w:p>
        </w:tc>
      </w:tr>
      <w:tr w:rsidR="00D23795" w14:paraId="76C7AACC" w14:textId="77777777" w:rsidTr="00FF77FD">
        <w:tc>
          <w:tcPr>
            <w:tcW w:w="2694" w:type="dxa"/>
          </w:tcPr>
          <w:p w14:paraId="6A817363" w14:textId="77777777" w:rsidR="00FF77FD" w:rsidRDefault="00E27BB9" w:rsidP="00D2379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Диденко </w:t>
            </w:r>
          </w:p>
          <w:p w14:paraId="6714AB60" w14:textId="033496A7" w:rsidR="00D23795" w:rsidRDefault="00E27BB9" w:rsidP="00FF77FD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</w:rPr>
              <w:t xml:space="preserve">Ольга Петровна </w:t>
            </w:r>
            <w:r w:rsidR="00D23795">
              <w:rPr>
                <w:szCs w:val="26"/>
              </w:rPr>
              <w:t xml:space="preserve"> </w:t>
            </w:r>
          </w:p>
        </w:tc>
        <w:tc>
          <w:tcPr>
            <w:tcW w:w="851" w:type="dxa"/>
            <w:hideMark/>
          </w:tcPr>
          <w:p w14:paraId="1EFF721F" w14:textId="6D7911DD" w:rsidR="00D23795" w:rsidRDefault="00D23795" w:rsidP="00D23795">
            <w:pPr>
              <w:ind w:firstLine="0"/>
              <w:jc w:val="center"/>
              <w:rPr>
                <w:szCs w:val="26"/>
                <w:lang w:eastAsia="en-US"/>
              </w:rPr>
            </w:pPr>
            <w:r w:rsidRPr="000E1DA9">
              <w:rPr>
                <w:szCs w:val="26"/>
              </w:rPr>
              <w:t>-</w:t>
            </w:r>
          </w:p>
        </w:tc>
        <w:tc>
          <w:tcPr>
            <w:tcW w:w="5386" w:type="dxa"/>
          </w:tcPr>
          <w:p w14:paraId="58AF492A" w14:textId="2A9E5245" w:rsidR="00D23795" w:rsidRDefault="00E27BB9" w:rsidP="00D2379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главный специалист</w:t>
            </w:r>
            <w:r w:rsidR="00D23795">
              <w:rPr>
                <w:szCs w:val="26"/>
              </w:rPr>
              <w:t xml:space="preserve"> </w:t>
            </w:r>
            <w:r w:rsidR="00FF77FD">
              <w:rPr>
                <w:szCs w:val="26"/>
              </w:rPr>
              <w:t xml:space="preserve">отдела информационного взаимодействия </w:t>
            </w:r>
            <w:r w:rsidR="00D23795">
              <w:rPr>
                <w:szCs w:val="26"/>
              </w:rPr>
              <w:t xml:space="preserve">организационного управления </w:t>
            </w:r>
            <w:r w:rsidR="00D23795" w:rsidRPr="000E1DA9">
              <w:rPr>
                <w:szCs w:val="26"/>
              </w:rPr>
              <w:t>администрации Арсеньевского городского округа</w:t>
            </w:r>
          </w:p>
          <w:p w14:paraId="7FD057DD" w14:textId="77777777" w:rsidR="00D23795" w:rsidRDefault="00D23795" w:rsidP="00D23795">
            <w:pPr>
              <w:ind w:firstLine="0"/>
              <w:rPr>
                <w:szCs w:val="26"/>
                <w:lang w:eastAsia="en-US"/>
              </w:rPr>
            </w:pPr>
          </w:p>
        </w:tc>
      </w:tr>
      <w:tr w:rsidR="00D23795" w14:paraId="5028F603" w14:textId="77777777" w:rsidTr="00FF77FD">
        <w:tc>
          <w:tcPr>
            <w:tcW w:w="2694" w:type="dxa"/>
          </w:tcPr>
          <w:p w14:paraId="08E961DF" w14:textId="77777777" w:rsidR="00FF77FD" w:rsidRDefault="00D23795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Толстунов </w:t>
            </w:r>
          </w:p>
          <w:p w14:paraId="64F05B81" w14:textId="4D567593" w:rsidR="00D23795" w:rsidRDefault="00D23795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Александр Анатольевич</w:t>
            </w:r>
          </w:p>
          <w:p w14:paraId="73F34664" w14:textId="77777777" w:rsidR="00D23795" w:rsidRDefault="00D23795">
            <w:pPr>
              <w:ind w:firstLine="0"/>
              <w:rPr>
                <w:szCs w:val="26"/>
                <w:lang w:eastAsia="en-US"/>
              </w:rPr>
            </w:pPr>
          </w:p>
        </w:tc>
        <w:tc>
          <w:tcPr>
            <w:tcW w:w="851" w:type="dxa"/>
            <w:hideMark/>
          </w:tcPr>
          <w:p w14:paraId="56E0650F" w14:textId="77777777" w:rsidR="00D23795" w:rsidRDefault="00D23795">
            <w:pPr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5386" w:type="dxa"/>
          </w:tcPr>
          <w:p w14:paraId="7991DEAA" w14:textId="77777777" w:rsidR="00D23795" w:rsidRDefault="00D23795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депутат Думы Арсеньевского городского округа</w:t>
            </w:r>
          </w:p>
          <w:p w14:paraId="6C182760" w14:textId="77777777" w:rsidR="00D23795" w:rsidRDefault="00D23795">
            <w:pPr>
              <w:ind w:firstLine="0"/>
              <w:rPr>
                <w:szCs w:val="26"/>
                <w:lang w:eastAsia="en-US"/>
              </w:rPr>
            </w:pPr>
          </w:p>
          <w:p w14:paraId="75AB8562" w14:textId="77777777" w:rsidR="00D23795" w:rsidRDefault="00D23795">
            <w:pPr>
              <w:ind w:firstLine="0"/>
              <w:rPr>
                <w:szCs w:val="26"/>
                <w:lang w:val="en-US" w:eastAsia="en-US"/>
              </w:rPr>
            </w:pPr>
          </w:p>
        </w:tc>
      </w:tr>
      <w:tr w:rsidR="00D23795" w14:paraId="703BA906" w14:textId="77777777" w:rsidTr="00FF77FD">
        <w:tc>
          <w:tcPr>
            <w:tcW w:w="2694" w:type="dxa"/>
          </w:tcPr>
          <w:p w14:paraId="7D7C6419" w14:textId="77777777" w:rsidR="00FF77FD" w:rsidRDefault="00D23795">
            <w:pPr>
              <w:ind w:firstLine="0"/>
              <w:rPr>
                <w:szCs w:val="26"/>
                <w:lang w:eastAsia="en-US"/>
              </w:rPr>
            </w:pPr>
            <w:proofErr w:type="spellStart"/>
            <w:r>
              <w:rPr>
                <w:szCs w:val="26"/>
                <w:lang w:eastAsia="en-US"/>
              </w:rPr>
              <w:t>Шалымова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</w:p>
          <w:p w14:paraId="4E72C334" w14:textId="7C5C56D7" w:rsidR="00D23795" w:rsidRDefault="00D23795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Алла Валентиновна</w:t>
            </w:r>
          </w:p>
          <w:p w14:paraId="23B7943C" w14:textId="77777777" w:rsidR="00D23795" w:rsidRDefault="00D23795">
            <w:pPr>
              <w:ind w:firstLine="0"/>
              <w:rPr>
                <w:szCs w:val="26"/>
                <w:lang w:eastAsia="en-US"/>
              </w:rPr>
            </w:pPr>
          </w:p>
        </w:tc>
        <w:tc>
          <w:tcPr>
            <w:tcW w:w="851" w:type="dxa"/>
            <w:hideMark/>
          </w:tcPr>
          <w:p w14:paraId="54BE7C51" w14:textId="77777777" w:rsidR="00D23795" w:rsidRDefault="00D23795">
            <w:pPr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5386" w:type="dxa"/>
          </w:tcPr>
          <w:p w14:paraId="2AB403F2" w14:textId="77777777" w:rsidR="00D23795" w:rsidRDefault="00D23795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председатель общественной организации «Совет предпринимателей г. Арсеньев»</w:t>
            </w:r>
          </w:p>
          <w:p w14:paraId="5708308E" w14:textId="77777777" w:rsidR="00D23795" w:rsidRDefault="00D23795">
            <w:pPr>
              <w:ind w:firstLine="0"/>
              <w:rPr>
                <w:szCs w:val="26"/>
                <w:lang w:eastAsia="en-US"/>
              </w:rPr>
            </w:pPr>
          </w:p>
        </w:tc>
      </w:tr>
      <w:tr w:rsidR="00D23795" w14:paraId="6AC84ECF" w14:textId="77777777" w:rsidTr="00FF77FD">
        <w:tc>
          <w:tcPr>
            <w:tcW w:w="2694" w:type="dxa"/>
            <w:hideMark/>
          </w:tcPr>
          <w:p w14:paraId="6300408B" w14:textId="77777777" w:rsidR="00FF77FD" w:rsidRDefault="00D23795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Шевченко </w:t>
            </w:r>
          </w:p>
          <w:p w14:paraId="3BD04B88" w14:textId="281905CD" w:rsidR="00D23795" w:rsidRDefault="00D23795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Ольга Федоровна</w:t>
            </w:r>
          </w:p>
        </w:tc>
        <w:tc>
          <w:tcPr>
            <w:tcW w:w="851" w:type="dxa"/>
            <w:hideMark/>
          </w:tcPr>
          <w:p w14:paraId="40EE8017" w14:textId="77777777" w:rsidR="00D23795" w:rsidRDefault="00D23795">
            <w:pPr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14:paraId="18B4CA79" w14:textId="77777777" w:rsidR="00D23795" w:rsidRDefault="00D23795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начальник управления культуры администрации Арсеньевского городского округа</w:t>
            </w:r>
          </w:p>
        </w:tc>
      </w:tr>
    </w:tbl>
    <w:p w14:paraId="218446A6" w14:textId="77777777" w:rsidR="00D23795" w:rsidRDefault="00D23795" w:rsidP="00D23795">
      <w:pPr>
        <w:pStyle w:val="ab"/>
        <w:ind w:left="1069" w:firstLine="0"/>
        <w:jc w:val="center"/>
      </w:pPr>
      <w:r>
        <w:t>_____________________</w:t>
      </w:r>
    </w:p>
    <w:p w14:paraId="4A31437D" w14:textId="75CD9D48" w:rsidR="00B24252" w:rsidRPr="00B24252" w:rsidRDefault="00B24252" w:rsidP="00D23795">
      <w:pPr>
        <w:ind w:left="5423" w:firstLine="0"/>
        <w:jc w:val="center"/>
        <w:outlineLvl w:val="0"/>
        <w:rPr>
          <w:szCs w:val="26"/>
        </w:rPr>
      </w:pPr>
    </w:p>
    <w:sectPr w:rsidR="00B24252" w:rsidRPr="00B24252">
      <w:pgSz w:w="11906" w:h="16838"/>
      <w:pgMar w:top="42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D89"/>
    <w:multiLevelType w:val="hybridMultilevel"/>
    <w:tmpl w:val="8F10C970"/>
    <w:lvl w:ilvl="0" w:tplc="D3B68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F3308D"/>
    <w:multiLevelType w:val="hybridMultilevel"/>
    <w:tmpl w:val="52C6D244"/>
    <w:lvl w:ilvl="0" w:tplc="2086291A">
      <w:start w:val="1"/>
      <w:numFmt w:val="decimal"/>
      <w:lvlText w:val="%1."/>
      <w:lvlJc w:val="left"/>
      <w:pPr>
        <w:ind w:left="118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8E"/>
    <w:rsid w:val="00115EC4"/>
    <w:rsid w:val="0020346A"/>
    <w:rsid w:val="00221104"/>
    <w:rsid w:val="00233E7D"/>
    <w:rsid w:val="002341B7"/>
    <w:rsid w:val="002B117F"/>
    <w:rsid w:val="004B0B65"/>
    <w:rsid w:val="004C7F0E"/>
    <w:rsid w:val="00701638"/>
    <w:rsid w:val="00706DC6"/>
    <w:rsid w:val="00736F32"/>
    <w:rsid w:val="00821415"/>
    <w:rsid w:val="009B63B7"/>
    <w:rsid w:val="009C6EE6"/>
    <w:rsid w:val="00A5051E"/>
    <w:rsid w:val="00A771B8"/>
    <w:rsid w:val="00B24252"/>
    <w:rsid w:val="00C37644"/>
    <w:rsid w:val="00C80511"/>
    <w:rsid w:val="00CB358E"/>
    <w:rsid w:val="00D23795"/>
    <w:rsid w:val="00DB699A"/>
    <w:rsid w:val="00E27BB9"/>
    <w:rsid w:val="00E46779"/>
    <w:rsid w:val="00ED757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635F"/>
  <w15:docId w15:val="{5CE89400-3A4B-41BE-AEEF-AE72DECF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F1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322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с отступом Знак"/>
    <w:basedOn w:val="a0"/>
    <w:qFormat/>
    <w:rPr>
      <w:shd w:val="clear" w:color="auto" w:fill="FFFFFF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322F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6322F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322F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322F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B80EF8"/>
    <w:pPr>
      <w:widowControl/>
      <w:suppressAutoHyphens w:val="0"/>
      <w:spacing w:beforeAutospacing="1" w:after="142" w:line="276" w:lineRule="auto"/>
      <w:ind w:firstLine="0"/>
      <w:jc w:val="left"/>
    </w:pPr>
    <w:rPr>
      <w:sz w:val="24"/>
      <w:szCs w:val="24"/>
    </w:rPr>
  </w:style>
  <w:style w:type="paragraph" w:customStyle="1" w:styleId="1">
    <w:name w:val="Обычная таблица1"/>
    <w:qFormat/>
    <w:rPr>
      <w:rFonts w:ascii="Times New Roman" w:eastAsia="Andale Sans UI" w:hAnsi="Times New Roman" w:cs="Times New Roman"/>
      <w:sz w:val="20"/>
      <w:szCs w:val="20"/>
      <w:lang w:eastAsia="ru-RU"/>
    </w:rPr>
  </w:style>
  <w:style w:type="paragraph" w:styleId="ad">
    <w:name w:val="Body Text Indent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3A5A-E226-4A19-8B9C-B1351A71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Кондратова Юлия Сергеевна</dc:creator>
  <dc:description/>
  <cp:lastModifiedBy>Диденко Ольга Петровна</cp:lastModifiedBy>
  <cp:revision>2</cp:revision>
  <cp:lastPrinted>2023-05-18T06:52:00Z</cp:lastPrinted>
  <dcterms:created xsi:type="dcterms:W3CDTF">2023-05-19T01:52:00Z</dcterms:created>
  <dcterms:modified xsi:type="dcterms:W3CDTF">2023-05-19T01:52:00Z</dcterms:modified>
  <dc:language>ru-RU</dc:language>
</cp:coreProperties>
</file>