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E7788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FDB3D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E962B7" w:rsidP="0040154A">
            <w:pPr>
              <w:ind w:left="-70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декабря 2021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F905E4" w:rsidP="00F905E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0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0"/>
      </w:pPr>
    </w:p>
    <w:p w:rsidR="00BB5081" w:rsidRDefault="00BB5081" w:rsidP="00F66375">
      <w:pPr>
        <w:tabs>
          <w:tab w:val="left" w:pos="8041"/>
        </w:tabs>
        <w:ind w:firstLine="0"/>
      </w:pPr>
    </w:p>
    <w:p w:rsidR="00BB5081" w:rsidRDefault="00BB5081" w:rsidP="00F66375">
      <w:pPr>
        <w:tabs>
          <w:tab w:val="left" w:pos="8041"/>
        </w:tabs>
        <w:ind w:firstLine="0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F55350" w:rsidRDefault="00F55350" w:rsidP="00F55350">
      <w:pPr>
        <w:pStyle w:val="ConsPlusTitle"/>
        <w:jc w:val="center"/>
        <w:rPr>
          <w:sz w:val="26"/>
          <w:szCs w:val="26"/>
        </w:rPr>
      </w:pPr>
      <w:r w:rsidRPr="0098142C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внесении изменений в постановление администрации </w:t>
      </w:r>
    </w:p>
    <w:p w:rsidR="00F55350" w:rsidRDefault="00F55350" w:rsidP="00F55350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Арсеньевского городского округа от 08 октября 2015 года № 750-па </w:t>
      </w:r>
      <w:bookmarkStart w:id="0" w:name="_GoBack"/>
      <w:bookmarkEnd w:id="0"/>
    </w:p>
    <w:p w:rsidR="00F55350" w:rsidRDefault="00F55350" w:rsidP="00F55350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 </w:t>
      </w:r>
      <w:r w:rsidRPr="0098142C">
        <w:rPr>
          <w:sz w:val="26"/>
          <w:szCs w:val="26"/>
        </w:rPr>
        <w:t>порядке</w:t>
      </w:r>
      <w:r>
        <w:rPr>
          <w:sz w:val="26"/>
          <w:szCs w:val="26"/>
        </w:rPr>
        <w:t xml:space="preserve"> </w:t>
      </w:r>
      <w:r w:rsidRPr="0098142C">
        <w:rPr>
          <w:sz w:val="26"/>
          <w:szCs w:val="26"/>
        </w:rPr>
        <w:t xml:space="preserve">формирования муниципального задания на оказание </w:t>
      </w:r>
    </w:p>
    <w:p w:rsidR="001D52B5" w:rsidRDefault="00F55350" w:rsidP="00F55350">
      <w:pPr>
        <w:pStyle w:val="ConsPlusTitle"/>
        <w:jc w:val="center"/>
        <w:rPr>
          <w:sz w:val="26"/>
          <w:szCs w:val="26"/>
        </w:rPr>
      </w:pPr>
      <w:r w:rsidRPr="0098142C">
        <w:rPr>
          <w:sz w:val="26"/>
          <w:szCs w:val="26"/>
        </w:rPr>
        <w:t xml:space="preserve">муниципальных услуг (выполнение </w:t>
      </w:r>
      <w:r w:rsidR="001D52B5" w:rsidRPr="0098142C">
        <w:rPr>
          <w:sz w:val="26"/>
          <w:szCs w:val="26"/>
        </w:rPr>
        <w:t>работ)</w:t>
      </w:r>
      <w:r w:rsidR="001D52B5">
        <w:rPr>
          <w:sz w:val="26"/>
          <w:szCs w:val="26"/>
        </w:rPr>
        <w:t xml:space="preserve"> </w:t>
      </w:r>
      <w:r w:rsidR="001D52B5" w:rsidRPr="0098142C">
        <w:rPr>
          <w:sz w:val="26"/>
          <w:szCs w:val="26"/>
        </w:rPr>
        <w:t>в</w:t>
      </w:r>
      <w:r w:rsidRPr="0098142C">
        <w:rPr>
          <w:sz w:val="26"/>
          <w:szCs w:val="26"/>
        </w:rPr>
        <w:t xml:space="preserve"> отношении </w:t>
      </w:r>
    </w:p>
    <w:p w:rsidR="001D52B5" w:rsidRDefault="00F55350" w:rsidP="00F55350">
      <w:pPr>
        <w:pStyle w:val="ConsPlusTitle"/>
        <w:jc w:val="center"/>
        <w:rPr>
          <w:sz w:val="26"/>
          <w:szCs w:val="26"/>
        </w:rPr>
      </w:pPr>
      <w:r w:rsidRPr="0098142C">
        <w:rPr>
          <w:sz w:val="26"/>
          <w:szCs w:val="26"/>
        </w:rPr>
        <w:t xml:space="preserve">муниципальных учреждений и финансового обеспечения </w:t>
      </w:r>
    </w:p>
    <w:p w:rsidR="00F55350" w:rsidRPr="0098142C" w:rsidRDefault="00F55350" w:rsidP="00F55350">
      <w:pPr>
        <w:pStyle w:val="ConsPlusTitle"/>
        <w:jc w:val="center"/>
        <w:rPr>
          <w:sz w:val="26"/>
          <w:szCs w:val="26"/>
        </w:rPr>
      </w:pPr>
      <w:r w:rsidRPr="0098142C">
        <w:rPr>
          <w:sz w:val="26"/>
          <w:szCs w:val="26"/>
        </w:rPr>
        <w:t>выполнения</w:t>
      </w:r>
      <w:r w:rsidR="001D52B5">
        <w:rPr>
          <w:sz w:val="26"/>
          <w:szCs w:val="26"/>
        </w:rPr>
        <w:t xml:space="preserve"> </w:t>
      </w:r>
      <w:r w:rsidRPr="0098142C">
        <w:rPr>
          <w:sz w:val="26"/>
          <w:szCs w:val="26"/>
        </w:rPr>
        <w:t>муниципального задания</w:t>
      </w:r>
      <w:r>
        <w:rPr>
          <w:sz w:val="26"/>
          <w:szCs w:val="26"/>
        </w:rPr>
        <w:t>»</w:t>
      </w:r>
    </w:p>
    <w:p w:rsidR="00F55350" w:rsidRDefault="00F55350" w:rsidP="00F55350">
      <w:pPr>
        <w:pStyle w:val="ConsPlusNormal"/>
        <w:jc w:val="both"/>
      </w:pPr>
    </w:p>
    <w:p w:rsidR="00F55350" w:rsidRDefault="00F55350" w:rsidP="00F55350">
      <w:pPr>
        <w:pStyle w:val="ConsPlusNormal"/>
        <w:jc w:val="both"/>
      </w:pPr>
    </w:p>
    <w:p w:rsidR="00F55350" w:rsidRPr="00F55350" w:rsidRDefault="00F55350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350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proofErr w:type="gramStart"/>
      <w:r w:rsidR="00E7788D">
        <w:rPr>
          <w:rFonts w:ascii="Times New Roman" w:hAnsi="Times New Roman" w:cs="Times New Roman"/>
          <w:sz w:val="26"/>
          <w:szCs w:val="26"/>
        </w:rPr>
        <w:t>постановлением  Правительства</w:t>
      </w:r>
      <w:proofErr w:type="gramEnd"/>
      <w:r w:rsidR="00E7788D">
        <w:rPr>
          <w:rFonts w:ascii="Times New Roman" w:hAnsi="Times New Roman" w:cs="Times New Roman"/>
          <w:sz w:val="26"/>
          <w:szCs w:val="26"/>
        </w:rPr>
        <w:t xml:space="preserve">  Российской  Федерации</w:t>
      </w:r>
      <w:r w:rsidR="00E35CBB">
        <w:rPr>
          <w:rFonts w:ascii="Times New Roman" w:hAnsi="Times New Roman" w:cs="Times New Roman"/>
          <w:sz w:val="26"/>
          <w:szCs w:val="26"/>
        </w:rPr>
        <w:t xml:space="preserve"> </w:t>
      </w:r>
      <w:r w:rsidR="00E7788D">
        <w:rPr>
          <w:rFonts w:ascii="Times New Roman" w:hAnsi="Times New Roman" w:cs="Times New Roman"/>
          <w:sz w:val="26"/>
          <w:szCs w:val="26"/>
        </w:rPr>
        <w:t xml:space="preserve"> </w:t>
      </w:r>
      <w:r w:rsidR="000C5809">
        <w:rPr>
          <w:rFonts w:ascii="Times New Roman" w:hAnsi="Times New Roman" w:cs="Times New Roman"/>
          <w:sz w:val="26"/>
          <w:szCs w:val="26"/>
        </w:rPr>
        <w:t xml:space="preserve">от </w:t>
      </w:r>
      <w:r w:rsidR="00E7788D">
        <w:rPr>
          <w:rFonts w:ascii="Times New Roman" w:hAnsi="Times New Roman" w:cs="Times New Roman"/>
          <w:sz w:val="26"/>
          <w:szCs w:val="26"/>
        </w:rPr>
        <w:t xml:space="preserve"> </w:t>
      </w:r>
      <w:r w:rsidR="000C5809">
        <w:rPr>
          <w:rFonts w:ascii="Times New Roman" w:hAnsi="Times New Roman" w:cs="Times New Roman"/>
          <w:sz w:val="26"/>
          <w:szCs w:val="26"/>
        </w:rPr>
        <w:t xml:space="preserve">23 октября 2020 года № 1728 «Об утверждении общих требований к определению предельных допустимых возможных отклонений от показателей, характеризующих качество оказания государственной (муниципальной) услуги в социальной сфере и объем оказания такой услуги», </w:t>
      </w:r>
      <w:r w:rsidRPr="00F55350">
        <w:rPr>
          <w:rFonts w:ascii="Times New Roman" w:hAnsi="Times New Roman" w:cs="Times New Roman"/>
          <w:sz w:val="26"/>
          <w:szCs w:val="26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p w:rsidR="00F55350" w:rsidRPr="00F55350" w:rsidRDefault="00F55350" w:rsidP="00F55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5350" w:rsidRPr="00F55350" w:rsidRDefault="00F55350" w:rsidP="00F55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5350" w:rsidRPr="00F55350" w:rsidRDefault="00F55350" w:rsidP="00F55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535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55350" w:rsidRPr="00F55350" w:rsidRDefault="00F55350" w:rsidP="00F55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5350" w:rsidRPr="00F55350" w:rsidRDefault="00F55350" w:rsidP="00F55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5CBB" w:rsidRDefault="00F55350" w:rsidP="004121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350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9" w:history="1">
        <w:r w:rsidRPr="00F55350">
          <w:rPr>
            <w:rFonts w:ascii="Times New Roman" w:hAnsi="Times New Roman" w:cs="Times New Roman"/>
            <w:sz w:val="26"/>
            <w:szCs w:val="26"/>
          </w:rPr>
          <w:t>По</w:t>
        </w:r>
        <w:r w:rsidR="00102F84">
          <w:rPr>
            <w:rFonts w:ascii="Times New Roman" w:hAnsi="Times New Roman" w:cs="Times New Roman"/>
            <w:sz w:val="26"/>
            <w:szCs w:val="26"/>
          </w:rPr>
          <w:t>рядок</w:t>
        </w:r>
      </w:hyperlink>
      <w:r w:rsidR="00102F84">
        <w:rPr>
          <w:rFonts w:ascii="Times New Roman" w:hAnsi="Times New Roman" w:cs="Times New Roman"/>
          <w:sz w:val="26"/>
          <w:szCs w:val="26"/>
        </w:rPr>
        <w:t xml:space="preserve"> </w:t>
      </w:r>
      <w:r w:rsidRPr="00F55350">
        <w:rPr>
          <w:rFonts w:ascii="Times New Roman" w:hAnsi="Times New Roman" w:cs="Times New Roman"/>
          <w:sz w:val="26"/>
          <w:szCs w:val="26"/>
        </w:rPr>
        <w:t xml:space="preserve"> формировани</w:t>
      </w:r>
      <w:r w:rsidR="00102F84">
        <w:rPr>
          <w:rFonts w:ascii="Times New Roman" w:hAnsi="Times New Roman" w:cs="Times New Roman"/>
          <w:sz w:val="26"/>
          <w:szCs w:val="26"/>
        </w:rPr>
        <w:t>я</w:t>
      </w:r>
      <w:r w:rsidRPr="00F55350">
        <w:rPr>
          <w:rFonts w:ascii="Times New Roman" w:hAnsi="Times New Roman" w:cs="Times New Roman"/>
          <w:sz w:val="26"/>
          <w:szCs w:val="26"/>
        </w:rPr>
        <w:t xml:space="preserve">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задания, утвержденн</w:t>
      </w:r>
      <w:r w:rsidR="00514538">
        <w:rPr>
          <w:rFonts w:ascii="Times New Roman" w:hAnsi="Times New Roman" w:cs="Times New Roman"/>
          <w:sz w:val="26"/>
          <w:szCs w:val="26"/>
        </w:rPr>
        <w:t>ый</w:t>
      </w:r>
      <w:r w:rsidRPr="00F55350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 от 08 октября 2015 года  № 750-па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 (в редакции постановления администрации Арсен</w:t>
      </w:r>
      <w:r w:rsidR="004121B4">
        <w:rPr>
          <w:rFonts w:ascii="Times New Roman" w:hAnsi="Times New Roman" w:cs="Times New Roman"/>
          <w:sz w:val="26"/>
          <w:szCs w:val="26"/>
        </w:rPr>
        <w:t>ьевского городского округа от 23</w:t>
      </w:r>
      <w:r w:rsidRPr="00F55350">
        <w:rPr>
          <w:rFonts w:ascii="Times New Roman" w:hAnsi="Times New Roman" w:cs="Times New Roman"/>
          <w:sz w:val="26"/>
          <w:szCs w:val="26"/>
        </w:rPr>
        <w:t xml:space="preserve"> </w:t>
      </w:r>
      <w:r w:rsidR="004121B4">
        <w:rPr>
          <w:rFonts w:ascii="Times New Roman" w:hAnsi="Times New Roman" w:cs="Times New Roman"/>
          <w:sz w:val="26"/>
          <w:szCs w:val="26"/>
        </w:rPr>
        <w:t>сентября 2020 года № 570</w:t>
      </w:r>
      <w:r w:rsidRPr="00F55350">
        <w:rPr>
          <w:rFonts w:ascii="Times New Roman" w:hAnsi="Times New Roman" w:cs="Times New Roman"/>
          <w:sz w:val="26"/>
          <w:szCs w:val="26"/>
        </w:rPr>
        <w:t>-па)</w:t>
      </w:r>
      <w:r w:rsidR="00E35CBB">
        <w:rPr>
          <w:rFonts w:ascii="Times New Roman" w:hAnsi="Times New Roman" w:cs="Times New Roman"/>
          <w:sz w:val="26"/>
          <w:szCs w:val="26"/>
        </w:rPr>
        <w:t xml:space="preserve"> </w:t>
      </w:r>
      <w:r w:rsidR="00610740">
        <w:rPr>
          <w:rFonts w:ascii="Times New Roman" w:hAnsi="Times New Roman" w:cs="Times New Roman"/>
          <w:sz w:val="26"/>
          <w:szCs w:val="26"/>
        </w:rPr>
        <w:t>изменения, дополнив</w:t>
      </w:r>
      <w:r w:rsidR="004121B4">
        <w:rPr>
          <w:rFonts w:ascii="Times New Roman" w:hAnsi="Times New Roman" w:cs="Times New Roman"/>
          <w:sz w:val="26"/>
          <w:szCs w:val="26"/>
        </w:rPr>
        <w:t xml:space="preserve"> </w:t>
      </w:r>
      <w:r w:rsidR="00E35CBB">
        <w:rPr>
          <w:rFonts w:ascii="Times New Roman" w:hAnsi="Times New Roman" w:cs="Times New Roman"/>
          <w:sz w:val="26"/>
          <w:szCs w:val="26"/>
        </w:rPr>
        <w:t>пункт 2.2 абзацем следующего содержания:</w:t>
      </w:r>
    </w:p>
    <w:p w:rsidR="00E35CBB" w:rsidRDefault="00E35CBB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0C5809" w:rsidRPr="000C5809">
        <w:rPr>
          <w:rFonts w:ascii="Times New Roman" w:hAnsi="Times New Roman" w:cs="Times New Roman"/>
          <w:sz w:val="26"/>
          <w:szCs w:val="26"/>
        </w:rPr>
        <w:t>Значения показателей допустимых (возможных) отклонений от значений показателей качеств и (или) объема муниципальной услуги (работы), установленных в муниципальном задании</w:t>
      </w:r>
      <w:r w:rsidR="000C5809">
        <w:rPr>
          <w:rFonts w:ascii="Times New Roman" w:hAnsi="Times New Roman" w:cs="Times New Roman"/>
          <w:sz w:val="26"/>
          <w:szCs w:val="26"/>
        </w:rPr>
        <w:t xml:space="preserve"> не могут превышать в отношении:</w:t>
      </w:r>
    </w:p>
    <w:p w:rsidR="000C5809" w:rsidRDefault="00E30A77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0C5809">
        <w:rPr>
          <w:rFonts w:ascii="Times New Roman" w:hAnsi="Times New Roman" w:cs="Times New Roman"/>
          <w:sz w:val="26"/>
          <w:szCs w:val="26"/>
        </w:rPr>
        <w:t xml:space="preserve">униципальных образовательных учреждений </w:t>
      </w:r>
      <w:r w:rsidR="00DE5B8F">
        <w:rPr>
          <w:rFonts w:ascii="Times New Roman" w:hAnsi="Times New Roman" w:cs="Times New Roman"/>
          <w:sz w:val="26"/>
          <w:szCs w:val="26"/>
        </w:rPr>
        <w:t>–</w:t>
      </w:r>
      <w:r w:rsidR="000C5809">
        <w:rPr>
          <w:rFonts w:ascii="Times New Roman" w:hAnsi="Times New Roman" w:cs="Times New Roman"/>
          <w:sz w:val="26"/>
          <w:szCs w:val="26"/>
        </w:rPr>
        <w:t xml:space="preserve"> </w:t>
      </w:r>
      <w:r w:rsidR="00DE5B8F">
        <w:rPr>
          <w:rFonts w:ascii="Times New Roman" w:hAnsi="Times New Roman" w:cs="Times New Roman"/>
          <w:sz w:val="26"/>
          <w:szCs w:val="26"/>
        </w:rPr>
        <w:t>5%;</w:t>
      </w:r>
    </w:p>
    <w:p w:rsidR="00DE5B8F" w:rsidRDefault="00E30A77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E5B8F">
        <w:rPr>
          <w:rFonts w:ascii="Times New Roman" w:hAnsi="Times New Roman" w:cs="Times New Roman"/>
          <w:sz w:val="26"/>
          <w:szCs w:val="26"/>
        </w:rPr>
        <w:t>униц</w:t>
      </w:r>
      <w:r w:rsidR="0040002F">
        <w:rPr>
          <w:rFonts w:ascii="Times New Roman" w:hAnsi="Times New Roman" w:cs="Times New Roman"/>
          <w:sz w:val="26"/>
          <w:szCs w:val="26"/>
        </w:rPr>
        <w:t xml:space="preserve">ипальных учреждений культуры – </w:t>
      </w:r>
      <w:r w:rsidR="00DE5B8F">
        <w:rPr>
          <w:rFonts w:ascii="Times New Roman" w:hAnsi="Times New Roman" w:cs="Times New Roman"/>
          <w:sz w:val="26"/>
          <w:szCs w:val="26"/>
        </w:rPr>
        <w:t>5%;</w:t>
      </w:r>
    </w:p>
    <w:p w:rsidR="00DE5B8F" w:rsidRDefault="00E30A77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E5B8F">
        <w:rPr>
          <w:rFonts w:ascii="Times New Roman" w:hAnsi="Times New Roman" w:cs="Times New Roman"/>
          <w:sz w:val="26"/>
          <w:szCs w:val="26"/>
        </w:rPr>
        <w:t>униципальных учрежд</w:t>
      </w:r>
      <w:r w:rsidR="0040002F">
        <w:rPr>
          <w:rFonts w:ascii="Times New Roman" w:hAnsi="Times New Roman" w:cs="Times New Roman"/>
          <w:sz w:val="26"/>
          <w:szCs w:val="26"/>
        </w:rPr>
        <w:t xml:space="preserve">ений спорта – </w:t>
      </w:r>
      <w:r w:rsidR="0040002F" w:rsidRPr="0040002F">
        <w:rPr>
          <w:rFonts w:ascii="Times New Roman" w:hAnsi="Times New Roman" w:cs="Times New Roman"/>
          <w:sz w:val="26"/>
          <w:szCs w:val="26"/>
        </w:rPr>
        <w:t>5</w:t>
      </w:r>
      <w:r w:rsidR="00DE5B8F">
        <w:rPr>
          <w:rFonts w:ascii="Times New Roman" w:hAnsi="Times New Roman" w:cs="Times New Roman"/>
          <w:sz w:val="26"/>
          <w:szCs w:val="26"/>
        </w:rPr>
        <w:t>%;</w:t>
      </w:r>
    </w:p>
    <w:p w:rsidR="001C7A04" w:rsidRDefault="00E30A77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E5B8F">
        <w:rPr>
          <w:rFonts w:ascii="Times New Roman" w:hAnsi="Times New Roman" w:cs="Times New Roman"/>
          <w:sz w:val="26"/>
          <w:szCs w:val="26"/>
        </w:rPr>
        <w:t>униципально</w:t>
      </w:r>
      <w:r w:rsidR="00610740">
        <w:rPr>
          <w:rFonts w:ascii="Times New Roman" w:hAnsi="Times New Roman" w:cs="Times New Roman"/>
          <w:sz w:val="26"/>
          <w:szCs w:val="26"/>
        </w:rPr>
        <w:t>го</w:t>
      </w:r>
      <w:r w:rsidR="00DE5B8F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610740">
        <w:rPr>
          <w:rFonts w:ascii="Times New Roman" w:hAnsi="Times New Roman" w:cs="Times New Roman"/>
          <w:sz w:val="26"/>
          <w:szCs w:val="26"/>
        </w:rPr>
        <w:t>го</w:t>
      </w:r>
      <w:r w:rsidR="00DE5B8F">
        <w:rPr>
          <w:rFonts w:ascii="Times New Roman" w:hAnsi="Times New Roman" w:cs="Times New Roman"/>
          <w:sz w:val="26"/>
          <w:szCs w:val="26"/>
        </w:rPr>
        <w:t xml:space="preserve"> учрежде</w:t>
      </w:r>
      <w:r w:rsidR="00610740">
        <w:rPr>
          <w:rFonts w:ascii="Times New Roman" w:hAnsi="Times New Roman" w:cs="Times New Roman"/>
          <w:sz w:val="26"/>
          <w:szCs w:val="26"/>
        </w:rPr>
        <w:t>ния</w:t>
      </w:r>
      <w:r w:rsidR="00DE5B8F">
        <w:rPr>
          <w:rFonts w:ascii="Times New Roman" w:hAnsi="Times New Roman" w:cs="Times New Roman"/>
          <w:sz w:val="26"/>
          <w:szCs w:val="26"/>
        </w:rPr>
        <w:t xml:space="preserve"> «Специализированная служба Арсе</w:t>
      </w:r>
      <w:r w:rsidR="0040002F">
        <w:rPr>
          <w:rFonts w:ascii="Times New Roman" w:hAnsi="Times New Roman" w:cs="Times New Roman"/>
          <w:sz w:val="26"/>
          <w:szCs w:val="26"/>
        </w:rPr>
        <w:t xml:space="preserve">ньевского городского округа» - </w:t>
      </w:r>
      <w:r w:rsidR="00DE5B8F">
        <w:rPr>
          <w:rFonts w:ascii="Times New Roman" w:hAnsi="Times New Roman" w:cs="Times New Roman"/>
          <w:sz w:val="26"/>
          <w:szCs w:val="26"/>
        </w:rPr>
        <w:t>5%»</w:t>
      </w:r>
      <w:r w:rsidR="001C7A04">
        <w:rPr>
          <w:rFonts w:ascii="Times New Roman" w:hAnsi="Times New Roman" w:cs="Times New Roman"/>
          <w:sz w:val="26"/>
          <w:szCs w:val="26"/>
        </w:rPr>
        <w:t>;</w:t>
      </w:r>
    </w:p>
    <w:p w:rsidR="001C7A04" w:rsidRDefault="00E30A77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1C7A04">
        <w:rPr>
          <w:rFonts w:ascii="Times New Roman" w:hAnsi="Times New Roman" w:cs="Times New Roman"/>
          <w:sz w:val="26"/>
          <w:szCs w:val="26"/>
        </w:rPr>
        <w:t>униципально</w:t>
      </w:r>
      <w:r w:rsidR="00610740">
        <w:rPr>
          <w:rFonts w:ascii="Times New Roman" w:hAnsi="Times New Roman" w:cs="Times New Roman"/>
          <w:sz w:val="26"/>
          <w:szCs w:val="26"/>
        </w:rPr>
        <w:t>го</w:t>
      </w:r>
      <w:r w:rsidR="001C7A04">
        <w:rPr>
          <w:rFonts w:ascii="Times New Roman" w:hAnsi="Times New Roman" w:cs="Times New Roman"/>
          <w:sz w:val="26"/>
          <w:szCs w:val="26"/>
        </w:rPr>
        <w:t xml:space="preserve"> автономно</w:t>
      </w:r>
      <w:r w:rsidR="00610740">
        <w:rPr>
          <w:rFonts w:ascii="Times New Roman" w:hAnsi="Times New Roman" w:cs="Times New Roman"/>
          <w:sz w:val="26"/>
          <w:szCs w:val="26"/>
        </w:rPr>
        <w:t>го</w:t>
      </w:r>
      <w:r w:rsidR="001C7A0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610740">
        <w:rPr>
          <w:rFonts w:ascii="Times New Roman" w:hAnsi="Times New Roman" w:cs="Times New Roman"/>
          <w:sz w:val="26"/>
          <w:szCs w:val="26"/>
        </w:rPr>
        <w:t>я</w:t>
      </w:r>
      <w:r w:rsidR="001C7A04">
        <w:rPr>
          <w:rFonts w:ascii="Times New Roman" w:hAnsi="Times New Roman" w:cs="Times New Roman"/>
          <w:sz w:val="26"/>
          <w:szCs w:val="26"/>
        </w:rPr>
        <w:t xml:space="preserve"> «ИИК «Восход» - 5%.</w:t>
      </w:r>
      <w:r>
        <w:rPr>
          <w:rFonts w:ascii="Times New Roman" w:hAnsi="Times New Roman" w:cs="Times New Roman"/>
          <w:sz w:val="26"/>
          <w:szCs w:val="26"/>
        </w:rPr>
        <w:t>».</w:t>
      </w:r>
      <w:r w:rsidR="001C7A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002F" w:rsidRPr="0040002F" w:rsidRDefault="004654F0" w:rsidP="0040002F">
      <w:pPr>
        <w:pStyle w:val="ConsPlusTitle"/>
        <w:spacing w:line="360" w:lineRule="auto"/>
        <w:jc w:val="both"/>
        <w:rPr>
          <w:b w:val="0"/>
          <w:sz w:val="26"/>
          <w:szCs w:val="26"/>
        </w:rPr>
      </w:pPr>
      <w:bookmarkStart w:id="1" w:name="P12"/>
      <w:bookmarkEnd w:id="1"/>
      <w:r>
        <w:rPr>
          <w:b w:val="0"/>
          <w:sz w:val="26"/>
          <w:szCs w:val="26"/>
        </w:rPr>
        <w:t xml:space="preserve">            2</w:t>
      </w:r>
      <w:r w:rsidR="0040002F" w:rsidRPr="0040002F">
        <w:rPr>
          <w:b w:val="0"/>
          <w:sz w:val="26"/>
          <w:szCs w:val="26"/>
        </w:rPr>
        <w:t>. Признать утратившим силу постановление администрации Арсеньевского городского округа от 14 декабря 2021 года № 626-па  «О внесении изменений в постановление администрации</w:t>
      </w:r>
      <w:r w:rsidR="0040002F">
        <w:rPr>
          <w:b w:val="0"/>
          <w:sz w:val="26"/>
          <w:szCs w:val="26"/>
        </w:rPr>
        <w:t xml:space="preserve"> </w:t>
      </w:r>
      <w:r w:rsidR="0040002F" w:rsidRPr="0040002F">
        <w:rPr>
          <w:b w:val="0"/>
          <w:sz w:val="26"/>
          <w:szCs w:val="26"/>
        </w:rPr>
        <w:t>Арсеньевского городского округа от 08 октября 2015 года № 750-па</w:t>
      </w:r>
      <w:r w:rsidR="0040002F">
        <w:rPr>
          <w:b w:val="0"/>
          <w:sz w:val="26"/>
          <w:szCs w:val="26"/>
        </w:rPr>
        <w:t xml:space="preserve"> </w:t>
      </w:r>
      <w:r w:rsidR="0040002F" w:rsidRPr="0040002F">
        <w:rPr>
          <w:b w:val="0"/>
          <w:sz w:val="26"/>
          <w:szCs w:val="26"/>
        </w:rPr>
        <w:t>«О порядке формирования муниципального задания на оказание</w:t>
      </w:r>
      <w:r w:rsidR="0040002F">
        <w:rPr>
          <w:b w:val="0"/>
          <w:sz w:val="26"/>
          <w:szCs w:val="26"/>
        </w:rPr>
        <w:t xml:space="preserve"> </w:t>
      </w:r>
      <w:r w:rsidR="0040002F" w:rsidRPr="0040002F">
        <w:rPr>
          <w:b w:val="0"/>
          <w:sz w:val="26"/>
          <w:szCs w:val="26"/>
        </w:rPr>
        <w:t>муниципальных услуг (выполнение работ) в отношении</w:t>
      </w:r>
      <w:r w:rsidR="0040002F">
        <w:rPr>
          <w:b w:val="0"/>
          <w:sz w:val="26"/>
          <w:szCs w:val="26"/>
        </w:rPr>
        <w:t xml:space="preserve"> </w:t>
      </w:r>
      <w:r w:rsidR="0040002F" w:rsidRPr="0040002F">
        <w:rPr>
          <w:b w:val="0"/>
          <w:sz w:val="26"/>
          <w:szCs w:val="26"/>
        </w:rPr>
        <w:t>муниципальных учреждений и финансового обеспечения</w:t>
      </w:r>
      <w:r w:rsidR="0040002F">
        <w:rPr>
          <w:b w:val="0"/>
          <w:sz w:val="26"/>
          <w:szCs w:val="26"/>
        </w:rPr>
        <w:t xml:space="preserve"> </w:t>
      </w:r>
      <w:r w:rsidR="0040002F" w:rsidRPr="0040002F">
        <w:rPr>
          <w:b w:val="0"/>
          <w:sz w:val="26"/>
          <w:szCs w:val="26"/>
        </w:rPr>
        <w:t>выполнения муниципального задания»</w:t>
      </w:r>
      <w:r w:rsidR="0040002F">
        <w:rPr>
          <w:b w:val="0"/>
          <w:sz w:val="26"/>
          <w:szCs w:val="26"/>
        </w:rPr>
        <w:t>.</w:t>
      </w:r>
    </w:p>
    <w:p w:rsidR="004654F0" w:rsidRPr="0040002F" w:rsidRDefault="004654F0" w:rsidP="004654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55350">
        <w:rPr>
          <w:rFonts w:ascii="Times New Roman" w:hAnsi="Times New Roman" w:cs="Times New Roman"/>
          <w:sz w:val="26"/>
          <w:szCs w:val="26"/>
        </w:rPr>
        <w:t xml:space="preserve">. Организационному управлению администрации городского округа (Абрамова) обеспечить размещение на официальном сайте администрации </w:t>
      </w:r>
      <w:r w:rsidRPr="0040002F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Pr="0040002F">
        <w:t xml:space="preserve"> </w:t>
      </w:r>
      <w:r w:rsidRPr="0040002F">
        <w:rPr>
          <w:rFonts w:ascii="Times New Roman" w:hAnsi="Times New Roman" w:cs="Times New Roman"/>
          <w:sz w:val="26"/>
          <w:szCs w:val="26"/>
        </w:rPr>
        <w:t>настоящего постановления.</w:t>
      </w:r>
    </w:p>
    <w:p w:rsidR="0040002F" w:rsidRPr="0040002F" w:rsidRDefault="0040002F" w:rsidP="004000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4BE7" w:rsidRDefault="00464BE7" w:rsidP="00464BE7">
      <w:pPr>
        <w:pStyle w:val="ConsPlusNormal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52B5" w:rsidRPr="006258D5" w:rsidRDefault="00464BE7" w:rsidP="00464BE7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</w:t>
      </w:r>
      <w:r w:rsidR="00F55350" w:rsidRPr="0090713F">
        <w:rPr>
          <w:rFonts w:ascii="Times New Roman" w:hAnsi="Times New Roman" w:cs="Times New Roman"/>
          <w:sz w:val="26"/>
          <w:szCs w:val="26"/>
        </w:rPr>
        <w:t>ав</w:t>
      </w:r>
      <w:r w:rsidR="00E35CBB">
        <w:rPr>
          <w:rFonts w:ascii="Times New Roman" w:hAnsi="Times New Roman" w:cs="Times New Roman"/>
          <w:sz w:val="26"/>
          <w:szCs w:val="26"/>
        </w:rPr>
        <w:t>а</w:t>
      </w:r>
      <w:r w:rsidR="00F55350" w:rsidRPr="0090713F">
        <w:rPr>
          <w:rFonts w:ascii="Times New Roman" w:hAnsi="Times New Roman" w:cs="Times New Roman"/>
          <w:sz w:val="26"/>
          <w:szCs w:val="26"/>
        </w:rPr>
        <w:t xml:space="preserve"> городского округа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55350" w:rsidRPr="0090713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="00E35CBB">
        <w:rPr>
          <w:rFonts w:ascii="Times New Roman" w:hAnsi="Times New Roman" w:cs="Times New Roman"/>
          <w:sz w:val="26"/>
          <w:szCs w:val="26"/>
        </w:rPr>
        <w:t>В.С.Пивень</w:t>
      </w:r>
      <w:proofErr w:type="spellEnd"/>
    </w:p>
    <w:sectPr w:rsidR="001D52B5" w:rsidRPr="006258D5" w:rsidSect="000C5809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DB" w:rsidRDefault="00DB73DB">
      <w:r>
        <w:separator/>
      </w:r>
    </w:p>
  </w:endnote>
  <w:endnote w:type="continuationSeparator" w:id="0">
    <w:p w:rsidR="00DB73DB" w:rsidRDefault="00DB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B5" w:rsidRDefault="001D52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DB" w:rsidRDefault="00DB73DB">
      <w:r>
        <w:separator/>
      </w:r>
    </w:p>
  </w:footnote>
  <w:footnote w:type="continuationSeparator" w:id="0">
    <w:p w:rsidR="00DB73DB" w:rsidRDefault="00DB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B5" w:rsidRDefault="001D52B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B5" w:rsidRDefault="00E7788D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A77" w:rsidRDefault="00E30A77" w:rsidP="00670F31">
    <w:pPr>
      <w:pStyle w:val="a4"/>
      <w:framePr w:wrap="around" w:vAnchor="text" w:hAnchor="margin" w:xAlign="center" w:y="1"/>
      <w:rPr>
        <w:rStyle w:val="a6"/>
      </w:rPr>
    </w:pPr>
  </w:p>
  <w:p w:rsidR="001D52B5" w:rsidRDefault="001D52B5" w:rsidP="00E30A77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05E4">
      <w:rPr>
        <w:rStyle w:val="a6"/>
        <w:noProof/>
      </w:rPr>
      <w:t>2</w:t>
    </w:r>
    <w:r>
      <w:rPr>
        <w:rStyle w:val="a6"/>
      </w:rPr>
      <w:fldChar w:fldCharType="end"/>
    </w:r>
  </w:p>
  <w:p w:rsidR="001D52B5" w:rsidRDefault="001D52B5" w:rsidP="00F057D9">
    <w:pPr>
      <w:pStyle w:val="a4"/>
      <w:ind w:firstLine="0"/>
    </w:pPr>
  </w:p>
  <w:p w:rsidR="00E30A77" w:rsidRDefault="00E30A77" w:rsidP="00F057D9">
    <w:pPr>
      <w:pStyle w:val="a4"/>
      <w:ind w:firstLine="0"/>
    </w:pPr>
  </w:p>
  <w:p w:rsidR="00E30A77" w:rsidRDefault="00E30A77" w:rsidP="00F057D9">
    <w:pPr>
      <w:pStyle w:val="a4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B5" w:rsidRDefault="001D52B5" w:rsidP="00670F31">
    <w:pPr>
      <w:shd w:val="clear" w:color="auto" w:fill="FFFFFF"/>
      <w:ind w:firstLine="0"/>
      <w:rPr>
        <w:color w:val="000000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48"/>
    <w:rsid w:val="00012E93"/>
    <w:rsid w:val="00033900"/>
    <w:rsid w:val="00050B78"/>
    <w:rsid w:val="0008485B"/>
    <w:rsid w:val="000B49D9"/>
    <w:rsid w:val="000C5809"/>
    <w:rsid w:val="00102F84"/>
    <w:rsid w:val="0011105D"/>
    <w:rsid w:val="00150A68"/>
    <w:rsid w:val="00174D38"/>
    <w:rsid w:val="001B7510"/>
    <w:rsid w:val="001C07C7"/>
    <w:rsid w:val="001C12F8"/>
    <w:rsid w:val="001C7A04"/>
    <w:rsid w:val="001D210B"/>
    <w:rsid w:val="001D52B5"/>
    <w:rsid w:val="001F38B4"/>
    <w:rsid w:val="001F5E74"/>
    <w:rsid w:val="001F6448"/>
    <w:rsid w:val="001F7ABE"/>
    <w:rsid w:val="00206BE9"/>
    <w:rsid w:val="0025096D"/>
    <w:rsid w:val="00286612"/>
    <w:rsid w:val="002D2BD3"/>
    <w:rsid w:val="002E3A8B"/>
    <w:rsid w:val="002F5299"/>
    <w:rsid w:val="00300FA4"/>
    <w:rsid w:val="00303407"/>
    <w:rsid w:val="003074F1"/>
    <w:rsid w:val="00343ADC"/>
    <w:rsid w:val="0037501E"/>
    <w:rsid w:val="003C7484"/>
    <w:rsid w:val="003E6AF7"/>
    <w:rsid w:val="003F5F54"/>
    <w:rsid w:val="0040002F"/>
    <w:rsid w:val="0040154A"/>
    <w:rsid w:val="00403018"/>
    <w:rsid w:val="004121B4"/>
    <w:rsid w:val="00454238"/>
    <w:rsid w:val="00464BE7"/>
    <w:rsid w:val="004654F0"/>
    <w:rsid w:val="00471E00"/>
    <w:rsid w:val="004D21BE"/>
    <w:rsid w:val="004D25A3"/>
    <w:rsid w:val="00514538"/>
    <w:rsid w:val="00514707"/>
    <w:rsid w:val="00592A52"/>
    <w:rsid w:val="005A55C1"/>
    <w:rsid w:val="005B71AF"/>
    <w:rsid w:val="005E0945"/>
    <w:rsid w:val="005F45EB"/>
    <w:rsid w:val="005F621C"/>
    <w:rsid w:val="00610740"/>
    <w:rsid w:val="00620DF6"/>
    <w:rsid w:val="006258D5"/>
    <w:rsid w:val="006454B4"/>
    <w:rsid w:val="00670015"/>
    <w:rsid w:val="00670F31"/>
    <w:rsid w:val="00681EFD"/>
    <w:rsid w:val="006A7761"/>
    <w:rsid w:val="006C64CC"/>
    <w:rsid w:val="006C74BD"/>
    <w:rsid w:val="006E3865"/>
    <w:rsid w:val="006E5EA1"/>
    <w:rsid w:val="007076D8"/>
    <w:rsid w:val="0071357F"/>
    <w:rsid w:val="007148FC"/>
    <w:rsid w:val="00717FC1"/>
    <w:rsid w:val="007240A1"/>
    <w:rsid w:val="00734B33"/>
    <w:rsid w:val="0077066E"/>
    <w:rsid w:val="00773245"/>
    <w:rsid w:val="00790A0A"/>
    <w:rsid w:val="007B2B5B"/>
    <w:rsid w:val="007E42F8"/>
    <w:rsid w:val="007F4A48"/>
    <w:rsid w:val="00804BE1"/>
    <w:rsid w:val="00857927"/>
    <w:rsid w:val="00882939"/>
    <w:rsid w:val="00895EAF"/>
    <w:rsid w:val="008C51D3"/>
    <w:rsid w:val="008E0B13"/>
    <w:rsid w:val="008E5B41"/>
    <w:rsid w:val="009031B8"/>
    <w:rsid w:val="0090713F"/>
    <w:rsid w:val="009352A7"/>
    <w:rsid w:val="009562F6"/>
    <w:rsid w:val="009750B7"/>
    <w:rsid w:val="00986C9B"/>
    <w:rsid w:val="00992B48"/>
    <w:rsid w:val="00994D10"/>
    <w:rsid w:val="009B33C7"/>
    <w:rsid w:val="009B6CA3"/>
    <w:rsid w:val="009C452A"/>
    <w:rsid w:val="00A90A27"/>
    <w:rsid w:val="00A95824"/>
    <w:rsid w:val="00A961A6"/>
    <w:rsid w:val="00A97C66"/>
    <w:rsid w:val="00AB6BB2"/>
    <w:rsid w:val="00AC1734"/>
    <w:rsid w:val="00AC5275"/>
    <w:rsid w:val="00AC633F"/>
    <w:rsid w:val="00AF0E7E"/>
    <w:rsid w:val="00B23F85"/>
    <w:rsid w:val="00B4356A"/>
    <w:rsid w:val="00B53139"/>
    <w:rsid w:val="00B77F81"/>
    <w:rsid w:val="00B90291"/>
    <w:rsid w:val="00B9075A"/>
    <w:rsid w:val="00B945F8"/>
    <w:rsid w:val="00BA10C1"/>
    <w:rsid w:val="00BB5081"/>
    <w:rsid w:val="00BC3DC5"/>
    <w:rsid w:val="00BE6D8D"/>
    <w:rsid w:val="00BF4B3B"/>
    <w:rsid w:val="00C53553"/>
    <w:rsid w:val="00C63F3D"/>
    <w:rsid w:val="00C86421"/>
    <w:rsid w:val="00C9157D"/>
    <w:rsid w:val="00CD66E5"/>
    <w:rsid w:val="00CE74A2"/>
    <w:rsid w:val="00D03713"/>
    <w:rsid w:val="00D127D8"/>
    <w:rsid w:val="00D203CE"/>
    <w:rsid w:val="00D25108"/>
    <w:rsid w:val="00D7375A"/>
    <w:rsid w:val="00D73E94"/>
    <w:rsid w:val="00D9167E"/>
    <w:rsid w:val="00D96501"/>
    <w:rsid w:val="00DB1880"/>
    <w:rsid w:val="00DB73DB"/>
    <w:rsid w:val="00DE5B8F"/>
    <w:rsid w:val="00DF02F0"/>
    <w:rsid w:val="00E0057D"/>
    <w:rsid w:val="00E26D49"/>
    <w:rsid w:val="00E30A77"/>
    <w:rsid w:val="00E34962"/>
    <w:rsid w:val="00E35CBB"/>
    <w:rsid w:val="00E44030"/>
    <w:rsid w:val="00E7788D"/>
    <w:rsid w:val="00E8240E"/>
    <w:rsid w:val="00E954C3"/>
    <w:rsid w:val="00E962B7"/>
    <w:rsid w:val="00EC6431"/>
    <w:rsid w:val="00EE0147"/>
    <w:rsid w:val="00EE6E10"/>
    <w:rsid w:val="00EF340C"/>
    <w:rsid w:val="00F057D9"/>
    <w:rsid w:val="00F532A7"/>
    <w:rsid w:val="00F55350"/>
    <w:rsid w:val="00F66375"/>
    <w:rsid w:val="00F7778A"/>
    <w:rsid w:val="00F905E4"/>
    <w:rsid w:val="00F941C0"/>
    <w:rsid w:val="00F96D46"/>
    <w:rsid w:val="00FA31F5"/>
    <w:rsid w:val="00FD07D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0B6CF6"/>
  <w15:docId w15:val="{0711995B-0BB9-42D2-9690-25B063F3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7001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WW8Num1z0">
    <w:name w:val="WW8Num1z0"/>
    <w:rsid w:val="00343ADC"/>
  </w:style>
  <w:style w:type="paragraph" w:customStyle="1" w:styleId="ConsPlusTitle">
    <w:name w:val="ConsPlusTitle"/>
    <w:uiPriority w:val="99"/>
    <w:rsid w:val="00F553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page number"/>
    <w:basedOn w:val="a0"/>
    <w:rsid w:val="00F55350"/>
  </w:style>
  <w:style w:type="paragraph" w:styleId="a7">
    <w:name w:val="Balloon Text"/>
    <w:basedOn w:val="a"/>
    <w:link w:val="a8"/>
    <w:uiPriority w:val="99"/>
    <w:rsid w:val="00174D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174D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1D52B5"/>
  </w:style>
  <w:style w:type="paragraph" w:customStyle="1" w:styleId="ConsPlusNonformat">
    <w:name w:val="ConsPlusNonformat"/>
    <w:uiPriority w:val="99"/>
    <w:rsid w:val="001D52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52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D52B5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1D52B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1D52B5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D52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1D52B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B0E8712AAF61F93DE2F8C54D41EFAFB74A35DD141D03EB95CEA7D7ACDB197C1D3ECE43F804703AS2KEB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4F62-F1E4-42C7-A74C-12AB04C1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2988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consultantplus://offline/ref=E1B0E8712AAF61F93DE2F8C54D41EFAFB74A35DD141D03EB95CEA7D7ACDB197C1D3ECE43F804703AS2KEB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9</cp:revision>
  <cp:lastPrinted>2021-12-29T11:18:00Z</cp:lastPrinted>
  <dcterms:created xsi:type="dcterms:W3CDTF">2021-12-13T06:30:00Z</dcterms:created>
  <dcterms:modified xsi:type="dcterms:W3CDTF">2022-01-10T23:25:00Z</dcterms:modified>
</cp:coreProperties>
</file>