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C2" w:rsidRDefault="00AF44C2" w:rsidP="00AF44C2">
      <w:pPr>
        <w:tabs>
          <w:tab w:val="left" w:pos="748"/>
          <w:tab w:val="left" w:pos="935"/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3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AF44C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9530" id="Полилиния 4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VM+w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Gk3JUz7DgAAjE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AF44C2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F44C2" w:rsidRPr="00AF44C2" w:rsidRDefault="00AF44C2" w:rsidP="00AF44C2">
      <w:pPr>
        <w:tabs>
          <w:tab w:val="left" w:pos="748"/>
          <w:tab w:val="left" w:pos="935"/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4C2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AF44C2" w:rsidRPr="00AF44C2" w:rsidRDefault="00AF44C2" w:rsidP="00AF44C2">
      <w:pPr>
        <w:tabs>
          <w:tab w:val="left" w:pos="748"/>
          <w:tab w:val="left" w:pos="935"/>
          <w:tab w:val="left" w:pos="8041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44C2" w:rsidRDefault="00AF44C2" w:rsidP="00AF44C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44C2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AF44C2" w:rsidRDefault="00AF44C2" w:rsidP="00AF44C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F44C2" w:rsidRPr="00AF44C2" w:rsidTr="007E06B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F44C2" w:rsidRPr="00AF44C2" w:rsidRDefault="009C7B3F" w:rsidP="00AF44C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октября 2018 г.</w:t>
            </w:r>
          </w:p>
        </w:tc>
        <w:tc>
          <w:tcPr>
            <w:tcW w:w="5101" w:type="dxa"/>
          </w:tcPr>
          <w:p w:rsidR="00AF44C2" w:rsidRPr="00AF44C2" w:rsidRDefault="00AF44C2" w:rsidP="00AF44C2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</w:tcPr>
          <w:p w:rsidR="00AF44C2" w:rsidRPr="00AF44C2" w:rsidRDefault="00AF44C2" w:rsidP="00AF4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F44C2" w:rsidRPr="00AF44C2" w:rsidRDefault="009C7B3F" w:rsidP="00AF44C2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644-па</w:t>
            </w:r>
          </w:p>
        </w:tc>
      </w:tr>
    </w:tbl>
    <w:p w:rsidR="00AF44C2" w:rsidRPr="00AF44C2" w:rsidRDefault="00AF44C2" w:rsidP="00AF44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44C2" w:rsidRDefault="00AF44C2" w:rsidP="00AF44C2">
      <w:pPr>
        <w:tabs>
          <w:tab w:val="left" w:pos="748"/>
          <w:tab w:val="left" w:pos="935"/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4C2" w:rsidRDefault="00AF44C2" w:rsidP="00AF44C2">
      <w:pPr>
        <w:tabs>
          <w:tab w:val="left" w:pos="748"/>
          <w:tab w:val="left" w:pos="935"/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44C2" w:rsidRPr="00AF44C2" w:rsidRDefault="00AF44C2" w:rsidP="00AF44C2">
      <w:pPr>
        <w:tabs>
          <w:tab w:val="left" w:pos="748"/>
          <w:tab w:val="left" w:pos="935"/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4C2">
        <w:rPr>
          <w:rFonts w:ascii="Times New Roman" w:hAnsi="Times New Roman" w:cs="Times New Roman"/>
          <w:b/>
          <w:sz w:val="26"/>
          <w:szCs w:val="26"/>
        </w:rPr>
        <w:t>Об утверждении Положения об административной комиссии</w:t>
      </w: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4C2">
        <w:rPr>
          <w:rFonts w:ascii="Times New Roman" w:hAnsi="Times New Roman" w:cs="Times New Roman"/>
          <w:b/>
          <w:sz w:val="26"/>
          <w:szCs w:val="26"/>
        </w:rPr>
        <w:t>Арсеньевского городского округа Приморского края</w:t>
      </w: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4C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AF44C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F44C2">
        <w:rPr>
          <w:rFonts w:ascii="Times New Roman" w:hAnsi="Times New Roman" w:cs="Times New Roman"/>
          <w:sz w:val="26"/>
          <w:szCs w:val="26"/>
        </w:rPr>
        <w:t xml:space="preserve"> от 06 октября 2003 года </w:t>
      </w:r>
      <w:r w:rsidRPr="00AF44C2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AF44C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F44C2">
        <w:rPr>
          <w:rFonts w:ascii="Times New Roman" w:hAnsi="Times New Roman" w:cs="Times New Roman"/>
          <w:sz w:val="26"/>
          <w:szCs w:val="26"/>
        </w:rPr>
        <w:t xml:space="preserve"> Приморского края от 28 июля 2009 года </w:t>
      </w:r>
      <w:r w:rsidRPr="00AF44C2">
        <w:rPr>
          <w:rFonts w:ascii="Times New Roman" w:hAnsi="Times New Roman" w:cs="Times New Roman"/>
          <w:sz w:val="26"/>
          <w:szCs w:val="26"/>
        </w:rPr>
        <w:br/>
        <w:t xml:space="preserve">№ 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</w:t>
      </w:r>
      <w:hyperlink r:id="rId8" w:history="1">
        <w:r w:rsidRPr="00AF44C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F44C2">
        <w:rPr>
          <w:rFonts w:ascii="Times New Roman" w:hAnsi="Times New Roman" w:cs="Times New Roman"/>
          <w:sz w:val="26"/>
          <w:szCs w:val="26"/>
        </w:rPr>
        <w:t xml:space="preserve"> Приморского края от 05 марта 2007 года № 44-КЗ «Об административных правонарушениях в Приморском крае», руководствуясь </w:t>
      </w:r>
      <w:hyperlink r:id="rId9" w:history="1">
        <w:r w:rsidRPr="00AF44C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F44C2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AF44C2" w:rsidRPr="00AF44C2" w:rsidRDefault="00AF44C2" w:rsidP="00AF4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4C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F44C2" w:rsidRPr="00AF44C2" w:rsidRDefault="00AF44C2" w:rsidP="00AF4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4C2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r:id="rId10" w:history="1">
        <w:r w:rsidRPr="00AF44C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F44C2">
        <w:rPr>
          <w:rFonts w:ascii="Times New Roman" w:hAnsi="Times New Roman" w:cs="Times New Roman"/>
          <w:sz w:val="26"/>
          <w:szCs w:val="26"/>
        </w:rPr>
        <w:t xml:space="preserve"> об административной комиссии Арсеньевского городского округа Приморского края.</w:t>
      </w:r>
    </w:p>
    <w:p w:rsidR="00AF44C2" w:rsidRPr="00AF44C2" w:rsidRDefault="00AF44C2" w:rsidP="00AF4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4C2">
        <w:rPr>
          <w:rFonts w:ascii="Times New Roman" w:hAnsi="Times New Roman" w:cs="Times New Roman"/>
          <w:sz w:val="26"/>
          <w:szCs w:val="26"/>
        </w:rPr>
        <w:t>3.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4C2" w:rsidRPr="00AF44C2" w:rsidRDefault="00AF44C2" w:rsidP="00AF44C2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F44C2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AF44C2">
        <w:rPr>
          <w:rFonts w:ascii="Times New Roman" w:hAnsi="Times New Roman" w:cs="Times New Roman"/>
          <w:sz w:val="26"/>
          <w:szCs w:val="26"/>
        </w:rPr>
        <w:t xml:space="preserve"> Главы городского округа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F44C2">
        <w:rPr>
          <w:rFonts w:ascii="Times New Roman" w:hAnsi="Times New Roman" w:cs="Times New Roman"/>
          <w:sz w:val="26"/>
          <w:szCs w:val="26"/>
        </w:rPr>
        <w:t xml:space="preserve">  В.С. </w:t>
      </w:r>
      <w:proofErr w:type="spellStart"/>
      <w:r w:rsidRPr="00AF44C2"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:rsidR="00223DD3" w:rsidRPr="00AF44C2" w:rsidRDefault="00B13AE3" w:rsidP="00AF44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23DD3" w:rsidRPr="00AF44C2" w:rsidSect="00AF44C2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AF44C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B13AE3" w:rsidRPr="000B2B49" w:rsidRDefault="00B13AE3" w:rsidP="00223DD3">
      <w:pPr>
        <w:tabs>
          <w:tab w:val="left" w:pos="72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13AE3" w:rsidRPr="000B2B49" w:rsidRDefault="00B13AE3" w:rsidP="00223D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B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B4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:rsidR="00B13AE3" w:rsidRPr="000B2B49" w:rsidRDefault="00B13AE3" w:rsidP="00223D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2B49">
        <w:rPr>
          <w:rFonts w:ascii="Times New Roman" w:hAnsi="Times New Roman" w:cs="Times New Roman"/>
          <w:sz w:val="28"/>
          <w:szCs w:val="28"/>
        </w:rPr>
        <w:t>Арсеньевского  городского</w:t>
      </w:r>
      <w:proofErr w:type="gramEnd"/>
      <w:r w:rsidRPr="000B2B4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13AE3" w:rsidRPr="000B2B49" w:rsidRDefault="007D3E45" w:rsidP="00223D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7B3F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C7B3F" w:rsidRPr="009C7B3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9C7B3F">
        <w:rPr>
          <w:rFonts w:ascii="Times New Roman" w:hAnsi="Times New Roman" w:cs="Times New Roman"/>
          <w:sz w:val="28"/>
          <w:szCs w:val="28"/>
        </w:rPr>
        <w:t xml:space="preserve"> </w:t>
      </w:r>
      <w:r w:rsidRPr="009C7B3F">
        <w:rPr>
          <w:rFonts w:ascii="Times New Roman" w:hAnsi="Times New Roman" w:cs="Times New Roman"/>
          <w:sz w:val="28"/>
          <w:szCs w:val="28"/>
        </w:rPr>
        <w:t>2018</w:t>
      </w:r>
      <w:r w:rsidR="00B13AE3" w:rsidRPr="000B2B49">
        <w:rPr>
          <w:rFonts w:ascii="Times New Roman" w:hAnsi="Times New Roman" w:cs="Times New Roman"/>
          <w:sz w:val="28"/>
          <w:szCs w:val="28"/>
        </w:rPr>
        <w:t xml:space="preserve"> г. №</w:t>
      </w:r>
      <w:r w:rsidR="009C7B3F">
        <w:rPr>
          <w:rFonts w:ascii="Times New Roman" w:hAnsi="Times New Roman" w:cs="Times New Roman"/>
          <w:sz w:val="28"/>
          <w:szCs w:val="28"/>
        </w:rPr>
        <w:t xml:space="preserve"> </w:t>
      </w:r>
      <w:r w:rsidR="009C7B3F">
        <w:rPr>
          <w:rFonts w:ascii="Times New Roman" w:hAnsi="Times New Roman" w:cs="Times New Roman"/>
          <w:sz w:val="28"/>
          <w:szCs w:val="28"/>
          <w:u w:val="single"/>
        </w:rPr>
        <w:t>644-па</w:t>
      </w:r>
    </w:p>
    <w:p w:rsidR="00B13AE3" w:rsidRPr="000B2B49" w:rsidRDefault="00B13AE3" w:rsidP="00223DD3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13AE3" w:rsidRPr="000B2B49" w:rsidRDefault="00B13AE3" w:rsidP="0019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AE3" w:rsidRPr="000B2B49" w:rsidRDefault="00B13AE3" w:rsidP="0019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AE3" w:rsidRPr="000B2B49" w:rsidRDefault="00B13AE3" w:rsidP="001954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B4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13AE3" w:rsidRPr="000B2B49" w:rsidRDefault="00B13AE3" w:rsidP="001954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B49">
        <w:rPr>
          <w:rFonts w:ascii="Times New Roman" w:hAnsi="Times New Roman" w:cs="Times New Roman"/>
          <w:b/>
          <w:bCs/>
          <w:sz w:val="28"/>
          <w:szCs w:val="28"/>
        </w:rPr>
        <w:t>Об административной комиссии Арсеньевского городского округа</w:t>
      </w:r>
      <w:r w:rsidR="005B0D65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Приморского края</w:t>
      </w:r>
    </w:p>
    <w:p w:rsidR="00B13AE3" w:rsidRPr="000B2B49" w:rsidRDefault="00B13AE3" w:rsidP="001954C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E3" w:rsidRPr="000B2B49" w:rsidRDefault="00B13AE3" w:rsidP="00B730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</w:t>
      </w:r>
      <w:r w:rsidR="00B730A4">
        <w:rPr>
          <w:rFonts w:ascii="Times New Roman" w:hAnsi="Times New Roman" w:cs="Times New Roman"/>
          <w:sz w:val="28"/>
          <w:szCs w:val="28"/>
        </w:rPr>
        <w:t>титуцией Российской Федерации, Кодексом</w:t>
      </w:r>
      <w:r w:rsidRPr="000B2B49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r w:rsidR="00B730A4" w:rsidRPr="000B2B49">
        <w:rPr>
          <w:rFonts w:ascii="Times New Roman" w:hAnsi="Times New Roman" w:cs="Times New Roman"/>
          <w:sz w:val="28"/>
          <w:szCs w:val="28"/>
        </w:rPr>
        <w:t>Законом Приморского края</w:t>
      </w:r>
      <w:r w:rsidR="00B730A4">
        <w:rPr>
          <w:rFonts w:ascii="Times New Roman" w:hAnsi="Times New Roman" w:cs="Times New Roman"/>
          <w:sz w:val="28"/>
          <w:szCs w:val="28"/>
        </w:rPr>
        <w:t xml:space="preserve"> от 28.07.2009 N 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</w:t>
      </w:r>
      <w:r w:rsidRPr="000B2B49">
        <w:rPr>
          <w:rFonts w:ascii="Times New Roman" w:hAnsi="Times New Roman" w:cs="Times New Roman"/>
          <w:sz w:val="28"/>
          <w:szCs w:val="28"/>
        </w:rPr>
        <w:t>Законом Приморского края от 05.03.2007 № 44-КЗ «Об административных правон</w:t>
      </w:r>
      <w:r w:rsidR="00B730A4">
        <w:rPr>
          <w:rFonts w:ascii="Times New Roman" w:hAnsi="Times New Roman" w:cs="Times New Roman"/>
          <w:sz w:val="28"/>
          <w:szCs w:val="28"/>
        </w:rPr>
        <w:t xml:space="preserve">арушениях в Приморском крае» и </w:t>
      </w:r>
      <w:r w:rsidRPr="000B2B49">
        <w:rPr>
          <w:rFonts w:ascii="Times New Roman" w:hAnsi="Times New Roman" w:cs="Times New Roman"/>
          <w:sz w:val="28"/>
          <w:szCs w:val="28"/>
        </w:rPr>
        <w:t>регулирует порядок образования, деятельности административной комиссия Арсеньевского городского округа (далее – административная комиссия).</w:t>
      </w:r>
    </w:p>
    <w:p w:rsidR="00B730A4" w:rsidRDefault="00B730A4" w:rsidP="00AE2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AE3" w:rsidRPr="000B2B49" w:rsidRDefault="007D3E45" w:rsidP="00AE2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B13AE3" w:rsidRPr="000B2B49" w:rsidRDefault="00B13AE3" w:rsidP="00B730A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1.1. Административная комиссия – постоянно действующий коллегиальный орган, уполномоченный рассматривать дела об административных правонарушениях, совершенных на территории Арсеньевского городского округа, в соответствии со ст. 12.3 Закона Приморского края от 05.03.2007 № 44-КЗ «Об административных правонарушениях в Приморском крае» (далее – Закон).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1.2. Административная комиссия осуществляет свою деятельность по адресу: г. Арсеньев, Приморский край, ул. Ленинская, 8.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1.3. Административная комиссия имеет круглую печать со своим наименованием, штампы, бланки.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1.4. Административная комиссия: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рассматривает дела об административных правонарушениях в порядке, установленном Кодексом Российской Федерации об административных правонарушениях;</w:t>
      </w:r>
    </w:p>
    <w:p w:rsidR="00B13AE3" w:rsidRPr="000B2B49" w:rsidRDefault="00CE323E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3AE3" w:rsidRPr="000B2B49">
        <w:rPr>
          <w:rFonts w:ascii="Times New Roman" w:hAnsi="Times New Roman" w:cs="Times New Roman"/>
          <w:sz w:val="28"/>
          <w:szCs w:val="28"/>
        </w:rPr>
        <w:t>обеспечивает своевр</w:t>
      </w:r>
      <w:r>
        <w:rPr>
          <w:rFonts w:ascii="Times New Roman" w:hAnsi="Times New Roman" w:cs="Times New Roman"/>
          <w:sz w:val="28"/>
          <w:szCs w:val="28"/>
        </w:rPr>
        <w:t xml:space="preserve">еменное, всестороннее, полное, </w:t>
      </w:r>
      <w:r w:rsidR="00B13AE3" w:rsidRPr="000B2B49">
        <w:rPr>
          <w:rFonts w:ascii="Times New Roman" w:hAnsi="Times New Roman" w:cs="Times New Roman"/>
          <w:sz w:val="28"/>
          <w:szCs w:val="28"/>
        </w:rPr>
        <w:t>выяснение обстоятельств каждого дела в точном соответствии с действующим законодательством;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применяет меры административной ответственности в отношении лиц, совершивших административ</w:t>
      </w:r>
      <w:r w:rsidRPr="0057379F">
        <w:rPr>
          <w:rFonts w:ascii="Times New Roman" w:hAnsi="Times New Roman" w:cs="Times New Roman"/>
          <w:sz w:val="28"/>
          <w:szCs w:val="28"/>
        </w:rPr>
        <w:t>н</w:t>
      </w:r>
      <w:r w:rsidRPr="000B2B49">
        <w:rPr>
          <w:rFonts w:ascii="Times New Roman" w:hAnsi="Times New Roman" w:cs="Times New Roman"/>
          <w:sz w:val="28"/>
          <w:szCs w:val="28"/>
        </w:rPr>
        <w:t>ое правонарушение, исходя из равенства всех перед Законом и презумпцией невиновности;</w:t>
      </w:r>
    </w:p>
    <w:p w:rsidR="00B13AE3" w:rsidRPr="000B2B49" w:rsidRDefault="00CE323E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3AE3" w:rsidRPr="000B2B49">
        <w:rPr>
          <w:rFonts w:ascii="Times New Roman" w:hAnsi="Times New Roman" w:cs="Times New Roman"/>
          <w:sz w:val="28"/>
          <w:szCs w:val="28"/>
        </w:rPr>
        <w:t>обеспечивает и контролирует исполнение вынесенного постановления</w:t>
      </w:r>
      <w:r w:rsidR="00B13AE3">
        <w:rPr>
          <w:rFonts w:ascii="Times New Roman" w:hAnsi="Times New Roman" w:cs="Times New Roman"/>
          <w:sz w:val="28"/>
          <w:szCs w:val="28"/>
        </w:rPr>
        <w:t>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имеет право требовать от всех предприятий, учреждений, организаций предоставление документов, необходимых для рассмотрения дел об административных правонарушениях, а также вызывать должностных лиц, граждан и свидетелей для получения сведений по вопросам, рассматриваемым комиссией.</w:t>
      </w:r>
    </w:p>
    <w:p w:rsidR="00CE323E" w:rsidRDefault="00CE323E" w:rsidP="00CE323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E3" w:rsidRPr="00CE323E" w:rsidRDefault="00B13AE3" w:rsidP="00CE323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3E">
        <w:rPr>
          <w:rFonts w:ascii="Times New Roman" w:hAnsi="Times New Roman" w:cs="Times New Roman"/>
          <w:b/>
          <w:sz w:val="28"/>
          <w:szCs w:val="28"/>
        </w:rPr>
        <w:t>2. Состав и порядок организации работы административной комиссии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2.1. Административная комиссия создается постановлением администрации Арсеньевского городского округа в составе председателя, заместителя председателя, секретаря, а также членов комиссии. Персональный состав админист</w:t>
      </w:r>
      <w:r w:rsidR="00CE323E">
        <w:rPr>
          <w:rFonts w:ascii="Times New Roman" w:hAnsi="Times New Roman" w:cs="Times New Roman"/>
          <w:sz w:val="28"/>
          <w:szCs w:val="28"/>
        </w:rPr>
        <w:t xml:space="preserve">ративной комиссии утверждается </w:t>
      </w:r>
      <w:r w:rsidR="005B0D6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B2B49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 в количестве от 9 до 12 членов.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2.2. В случае переизбрания, досрочного прекращения полномочий главы Арсеньевского городского округа административная комиссия продолжает свою работу.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2.3. В состав административной комиссии </w:t>
      </w:r>
      <w:r w:rsidR="005B0D65">
        <w:rPr>
          <w:rFonts w:ascii="Times New Roman" w:hAnsi="Times New Roman" w:cs="Times New Roman"/>
          <w:sz w:val="28"/>
          <w:szCs w:val="28"/>
        </w:rPr>
        <w:t>входя</w:t>
      </w:r>
      <w:r w:rsidRPr="000B2B49">
        <w:rPr>
          <w:rFonts w:ascii="Times New Roman" w:hAnsi="Times New Roman" w:cs="Times New Roman"/>
          <w:sz w:val="28"/>
          <w:szCs w:val="28"/>
        </w:rPr>
        <w:t>т представители органов местного самоуправления</w:t>
      </w:r>
      <w:r w:rsidR="005B0D65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</w:t>
      </w:r>
      <w:r w:rsidRPr="000B2B49">
        <w:rPr>
          <w:rFonts w:ascii="Times New Roman" w:hAnsi="Times New Roman" w:cs="Times New Roman"/>
          <w:sz w:val="28"/>
          <w:szCs w:val="28"/>
        </w:rPr>
        <w:t>, предприятий, учреждений, организаций, а также общественных объединений, действующих на территории Арсеньевского городского округа.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2.4. Членами административной комиссии являются: председатель, заместитель председателя, секретарь и члены административной комиссии.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2.5. Члены административной комиссии обладают равными правами при рассмотрении дела об административном правонарушении.</w:t>
      </w:r>
    </w:p>
    <w:p w:rsidR="00B13AE3" w:rsidRPr="000B2B49" w:rsidRDefault="007D3E45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13AE3" w:rsidRPr="000B2B49">
        <w:rPr>
          <w:rFonts w:ascii="Times New Roman" w:hAnsi="Times New Roman" w:cs="Times New Roman"/>
          <w:sz w:val="28"/>
          <w:szCs w:val="28"/>
        </w:rPr>
        <w:t>. Члены административной комиссии уполномочены составлять протоколы об административных правонарушениях, в пределах компетенции административной комиссии.</w:t>
      </w:r>
    </w:p>
    <w:p w:rsidR="00CE323E" w:rsidRDefault="00CE323E" w:rsidP="00CE323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E3" w:rsidRPr="00CE323E" w:rsidRDefault="00B13AE3" w:rsidP="00CE323E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3E">
        <w:rPr>
          <w:rFonts w:ascii="Times New Roman" w:hAnsi="Times New Roman" w:cs="Times New Roman"/>
          <w:b/>
          <w:sz w:val="28"/>
          <w:szCs w:val="28"/>
        </w:rPr>
        <w:t>3. Председатель административной комиссии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3.1. Председателем административной комиссии является начальник отдела по организации деятельности административной комиссии, </w:t>
      </w:r>
      <w:r w:rsidR="005B0D65">
        <w:rPr>
          <w:rFonts w:ascii="Times New Roman" w:hAnsi="Times New Roman" w:cs="Times New Roman"/>
          <w:sz w:val="28"/>
          <w:szCs w:val="28"/>
        </w:rPr>
        <w:t>который</w:t>
      </w:r>
      <w:r w:rsidRPr="000B2B49">
        <w:rPr>
          <w:rFonts w:ascii="Times New Roman" w:hAnsi="Times New Roman" w:cs="Times New Roman"/>
          <w:sz w:val="28"/>
          <w:szCs w:val="28"/>
        </w:rPr>
        <w:t xml:space="preserve"> подчиняется первому заместителю главы администрации Арсеньевского городского округа.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3.2. Председатель административной комиссии назначается </w:t>
      </w:r>
      <w:r w:rsidR="005B0D65" w:rsidRPr="000B2B49">
        <w:rPr>
          <w:rFonts w:ascii="Times New Roman" w:hAnsi="Times New Roman" w:cs="Times New Roman"/>
          <w:sz w:val="28"/>
          <w:szCs w:val="28"/>
        </w:rPr>
        <w:t>постановлением администрации Арсеньевского городского округа</w:t>
      </w:r>
      <w:r w:rsidRPr="000B2B49">
        <w:rPr>
          <w:rFonts w:ascii="Times New Roman" w:hAnsi="Times New Roman" w:cs="Times New Roman"/>
          <w:sz w:val="28"/>
          <w:szCs w:val="28"/>
        </w:rPr>
        <w:t>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3.3. Председатель административной комиссии </w:t>
      </w:r>
      <w:r w:rsidR="007D3E4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B2B49">
        <w:rPr>
          <w:rFonts w:ascii="Times New Roman" w:hAnsi="Times New Roman" w:cs="Times New Roman"/>
          <w:sz w:val="28"/>
          <w:szCs w:val="28"/>
        </w:rPr>
        <w:t>имет</w:t>
      </w:r>
      <w:r w:rsidR="007D3E45">
        <w:rPr>
          <w:rFonts w:ascii="Times New Roman" w:hAnsi="Times New Roman" w:cs="Times New Roman"/>
          <w:sz w:val="28"/>
          <w:szCs w:val="28"/>
        </w:rPr>
        <w:t>ь</w:t>
      </w:r>
      <w:r w:rsidRPr="000B2B49">
        <w:rPr>
          <w:rFonts w:ascii="Times New Roman" w:hAnsi="Times New Roman" w:cs="Times New Roman"/>
          <w:sz w:val="28"/>
          <w:szCs w:val="28"/>
        </w:rPr>
        <w:t xml:space="preserve"> высшее юридическое образование.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3.4. Председатель административной комиссии возглавляет административную комиссию и руководит ее деятельностью, осуществляет организационное обеспечение деятельности административной комиссии</w:t>
      </w:r>
      <w:r w:rsidR="007D3E45">
        <w:rPr>
          <w:rFonts w:ascii="Times New Roman" w:hAnsi="Times New Roman" w:cs="Times New Roman"/>
          <w:sz w:val="28"/>
          <w:szCs w:val="28"/>
        </w:rPr>
        <w:t>,</w:t>
      </w:r>
      <w:r w:rsidRPr="000B2B4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планирует работу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назначает дату и время заседания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lastRenderedPageBreak/>
        <w:t>- руководит подготовкой заседаний административной комиссии и созывает их;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председательствует на заседаниях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подписывает постановления, определения, выносимые</w:t>
      </w:r>
      <w:r w:rsidR="00D103B6">
        <w:rPr>
          <w:rFonts w:ascii="Times New Roman" w:hAnsi="Times New Roman" w:cs="Times New Roman"/>
          <w:sz w:val="28"/>
          <w:szCs w:val="28"/>
        </w:rPr>
        <w:t xml:space="preserve"> административной комиссией, а </w:t>
      </w:r>
      <w:r w:rsidRPr="000B2B49">
        <w:rPr>
          <w:rFonts w:ascii="Times New Roman" w:hAnsi="Times New Roman" w:cs="Times New Roman"/>
          <w:sz w:val="28"/>
          <w:szCs w:val="28"/>
        </w:rPr>
        <w:t>также протоколы заседаний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отвечает за учет и сохранность материалов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принимает и регистрирует поступающие в административную к</w:t>
      </w:r>
      <w:r w:rsidR="00D103B6">
        <w:rPr>
          <w:rFonts w:ascii="Times New Roman" w:hAnsi="Times New Roman" w:cs="Times New Roman"/>
          <w:sz w:val="28"/>
          <w:szCs w:val="28"/>
        </w:rPr>
        <w:t xml:space="preserve">омиссию материалы </w:t>
      </w:r>
      <w:r w:rsidRPr="000B2B49">
        <w:rPr>
          <w:rFonts w:ascii="Times New Roman" w:hAnsi="Times New Roman" w:cs="Times New Roman"/>
          <w:sz w:val="28"/>
          <w:szCs w:val="28"/>
        </w:rPr>
        <w:t>и документы, готовит их для рассмотрения на заседании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извещает членов административной комиссии, а также участников производства по делам об административных правонарушениях, о времени и месте проведения очередного заседания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направляет от имени административной комиссии в орган исполнительной власти Приморского края, уполномоченный по контролю над деятельностью административных комиссий, предложения по организации деятельности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действует от имени административной комиссии без доверенности и представляет ее во всех органах и организациях независимо от форм собственности и подчиненности;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представляет административную комиссию в суде, выдает доверенность членам административной комиссии для представления административной комиссии в суде;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разрабатывает, осуществляет мероприятия, направленные на предупреждение административных правонарушений, выявление и устранение причин и условий, способствующих их совершению;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- рассматривает </w:t>
      </w:r>
      <w:r w:rsidR="00D103B6">
        <w:rPr>
          <w:rFonts w:ascii="Times New Roman" w:hAnsi="Times New Roman" w:cs="Times New Roman"/>
          <w:sz w:val="28"/>
          <w:szCs w:val="28"/>
        </w:rPr>
        <w:t>обращения, заявления,</w:t>
      </w:r>
      <w:r w:rsidRPr="000B2B49">
        <w:rPr>
          <w:rFonts w:ascii="Times New Roman" w:hAnsi="Times New Roman" w:cs="Times New Roman"/>
          <w:sz w:val="28"/>
          <w:szCs w:val="28"/>
        </w:rPr>
        <w:t xml:space="preserve"> жалобы </w:t>
      </w:r>
      <w:r w:rsidR="00D103B6">
        <w:rPr>
          <w:rFonts w:ascii="Times New Roman" w:hAnsi="Times New Roman" w:cs="Times New Roman"/>
          <w:sz w:val="28"/>
          <w:szCs w:val="28"/>
        </w:rPr>
        <w:t>граждан и принимает по ним решения в соответствии с действующим законодательством</w:t>
      </w:r>
      <w:r w:rsidRPr="000B2B49">
        <w:rPr>
          <w:rFonts w:ascii="Times New Roman" w:hAnsi="Times New Roman" w:cs="Times New Roman"/>
          <w:sz w:val="28"/>
          <w:szCs w:val="28"/>
        </w:rPr>
        <w:t>.</w:t>
      </w:r>
    </w:p>
    <w:p w:rsidR="00D103B6" w:rsidRDefault="00D103B6" w:rsidP="00D103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E3" w:rsidRPr="00D103B6" w:rsidRDefault="00B13AE3" w:rsidP="00D103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B6">
        <w:rPr>
          <w:rFonts w:ascii="Times New Roman" w:hAnsi="Times New Roman" w:cs="Times New Roman"/>
          <w:b/>
          <w:sz w:val="28"/>
          <w:szCs w:val="28"/>
        </w:rPr>
        <w:t>4. Заместитель председателя административной комиссии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4.1. Заместитель председателя административной комиссии выполняет поручения председателя административной комиссии.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4.2. Заместитель председателя административной комиссии исполняет полномочия председателя административной комиссии в период его отсутствия.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4.3. Заместитель председателя административной комиссии </w:t>
      </w:r>
      <w:r w:rsidR="007D3E45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D3E45" w:rsidRPr="000B2B49">
        <w:rPr>
          <w:rFonts w:ascii="Times New Roman" w:hAnsi="Times New Roman" w:cs="Times New Roman"/>
          <w:sz w:val="28"/>
          <w:szCs w:val="28"/>
        </w:rPr>
        <w:t>имет</w:t>
      </w:r>
      <w:r w:rsidR="007D3E45">
        <w:rPr>
          <w:rFonts w:ascii="Times New Roman" w:hAnsi="Times New Roman" w:cs="Times New Roman"/>
          <w:sz w:val="28"/>
          <w:szCs w:val="28"/>
        </w:rPr>
        <w:t>ь</w:t>
      </w:r>
      <w:r w:rsidRPr="000B2B49">
        <w:rPr>
          <w:rFonts w:ascii="Times New Roman" w:hAnsi="Times New Roman" w:cs="Times New Roman"/>
          <w:sz w:val="28"/>
          <w:szCs w:val="28"/>
        </w:rPr>
        <w:t xml:space="preserve"> высшее юридическое образование.</w:t>
      </w:r>
    </w:p>
    <w:p w:rsidR="00D103B6" w:rsidRDefault="00D103B6" w:rsidP="00D103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E3" w:rsidRPr="00D103B6" w:rsidRDefault="00B13AE3" w:rsidP="00D103B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3B6">
        <w:rPr>
          <w:rFonts w:ascii="Times New Roman" w:hAnsi="Times New Roman" w:cs="Times New Roman"/>
          <w:b/>
          <w:sz w:val="28"/>
          <w:szCs w:val="28"/>
        </w:rPr>
        <w:t>5. Секретарь административной комиссии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5.1. Секретарь административной комиссии ведет и подписывает протокол заседания административной комиссии.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5.2. Являясь членом административной комиссии, секретарь обладает правами и обязанностями членов административной комиссии. 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5.3. В случае отсутствия секретаря административной комиссии один из членов административной комиссии по поручению председательствующего в </w:t>
      </w:r>
      <w:r w:rsidRPr="000B2B49">
        <w:rPr>
          <w:rFonts w:ascii="Times New Roman" w:hAnsi="Times New Roman" w:cs="Times New Roman"/>
          <w:sz w:val="28"/>
          <w:szCs w:val="28"/>
        </w:rPr>
        <w:lastRenderedPageBreak/>
        <w:t>заседании составляет протокол заседания административной комиссии и подписывает его.</w:t>
      </w:r>
    </w:p>
    <w:p w:rsidR="00BC42EC" w:rsidRDefault="00BC42EC" w:rsidP="00BC42E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E3" w:rsidRPr="00BC42EC" w:rsidRDefault="00BC42EC" w:rsidP="00BC42EC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E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13AE3" w:rsidRPr="00BC42EC">
        <w:rPr>
          <w:rFonts w:ascii="Times New Roman" w:hAnsi="Times New Roman" w:cs="Times New Roman"/>
          <w:b/>
          <w:sz w:val="28"/>
          <w:szCs w:val="28"/>
        </w:rPr>
        <w:t>Члены административной комиссии</w:t>
      </w:r>
    </w:p>
    <w:p w:rsidR="00B13AE3" w:rsidRPr="000B2B49" w:rsidRDefault="00BC42EC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B13AE3" w:rsidRPr="000B2B49">
        <w:rPr>
          <w:rFonts w:ascii="Times New Roman" w:hAnsi="Times New Roman" w:cs="Times New Roman"/>
          <w:sz w:val="28"/>
          <w:szCs w:val="28"/>
        </w:rPr>
        <w:t>Члены административной комиссии вправе: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знакомиться с материалами дела об административных правонарушениях до начала заседания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участвовать в заседании административной комиссии;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задавать вопросы участникам производства по делу об административном правонарушении;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участвовать в исследовании доказательств по делу об административных правонарушениях;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участвовать в принятии постановлений, определений административной комиссии.</w:t>
      </w:r>
    </w:p>
    <w:p w:rsidR="00B13AE3" w:rsidRPr="007D3E45" w:rsidRDefault="00B13AE3" w:rsidP="007D3E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E45">
        <w:rPr>
          <w:rFonts w:ascii="Times New Roman" w:hAnsi="Times New Roman" w:cs="Times New Roman"/>
          <w:sz w:val="28"/>
          <w:szCs w:val="28"/>
        </w:rPr>
        <w:t>6.2. Члены административной комиссии обязаны: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по поручению председателя административной комиссии участвовать в предварительной подготовке дел об административных правонарушениях к рассмотрению на заседаниях административной комиссии;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присутствовать на заседаниях административной комиссии (исключая случаи отсутствия по уважительной причине);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- соблюдать федеральное и краевое законодательство при рассмотрении дел об административных правонарушениях;</w:t>
      </w:r>
    </w:p>
    <w:p w:rsidR="00B13AE3" w:rsidRPr="000B2B49" w:rsidRDefault="00BB4E91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разглашать сведения конфиденциального характера, ставшие </w:t>
      </w:r>
      <w:r w:rsidR="00B13AE3" w:rsidRPr="000B2B49">
        <w:rPr>
          <w:rFonts w:ascii="Times New Roman" w:hAnsi="Times New Roman" w:cs="Times New Roman"/>
          <w:sz w:val="28"/>
          <w:szCs w:val="28"/>
        </w:rPr>
        <w:t>им известными в связи с рассмотрением дел об административных правонарушениях.</w:t>
      </w:r>
    </w:p>
    <w:p w:rsidR="00BB4E91" w:rsidRDefault="00BB4E91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AE3" w:rsidRPr="00BB4E91" w:rsidRDefault="00B13AE3" w:rsidP="00BB4E91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91">
        <w:rPr>
          <w:rFonts w:ascii="Times New Roman" w:hAnsi="Times New Roman" w:cs="Times New Roman"/>
          <w:b/>
          <w:sz w:val="28"/>
          <w:szCs w:val="28"/>
        </w:rPr>
        <w:t>7. Порядок работы административной комиссии.</w:t>
      </w:r>
    </w:p>
    <w:p w:rsidR="00B13AE3" w:rsidRPr="000B2B49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 xml:space="preserve">7.1. Председатель административной комиссии, члены административной комиссии имеют служебное удостоверение. 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7.2</w:t>
      </w:r>
      <w:r w:rsidR="007D3E45">
        <w:rPr>
          <w:rFonts w:ascii="Times New Roman" w:hAnsi="Times New Roman" w:cs="Times New Roman"/>
          <w:sz w:val="28"/>
          <w:szCs w:val="28"/>
        </w:rPr>
        <w:t>.</w:t>
      </w:r>
      <w:r w:rsidRPr="000B2B49">
        <w:rPr>
          <w:rFonts w:ascii="Times New Roman" w:hAnsi="Times New Roman" w:cs="Times New Roman"/>
          <w:sz w:val="28"/>
          <w:szCs w:val="28"/>
        </w:rPr>
        <w:t xml:space="preserve"> Административная комиссия рассматривает дела об административных правонарушениях на заседаниях, протокол которых ведется секретарем административной комиссии и подписывается по окончании заседания председателем и секретарем административной комиссии.</w:t>
      </w:r>
    </w:p>
    <w:p w:rsidR="00B13AE3" w:rsidRPr="000B2B49" w:rsidRDefault="00836166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B13AE3" w:rsidRPr="000B2B49">
        <w:rPr>
          <w:rFonts w:ascii="Times New Roman" w:hAnsi="Times New Roman" w:cs="Times New Roman"/>
          <w:sz w:val="28"/>
          <w:szCs w:val="28"/>
        </w:rPr>
        <w:t>. Заседания административной комиссии проводятся по мере необходимости, но не реже одно</w:t>
      </w:r>
      <w:r>
        <w:rPr>
          <w:rFonts w:ascii="Times New Roman" w:hAnsi="Times New Roman" w:cs="Times New Roman"/>
          <w:sz w:val="28"/>
          <w:szCs w:val="28"/>
        </w:rPr>
        <w:t>го раза в месяц</w:t>
      </w:r>
      <w:r w:rsidR="00B13AE3" w:rsidRPr="000B2B49">
        <w:rPr>
          <w:rFonts w:ascii="Times New Roman" w:hAnsi="Times New Roman" w:cs="Times New Roman"/>
          <w:sz w:val="28"/>
          <w:szCs w:val="28"/>
        </w:rPr>
        <w:t>.</w:t>
      </w:r>
    </w:p>
    <w:p w:rsidR="00B13AE3" w:rsidRPr="000B2B49" w:rsidRDefault="00836166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B13AE3" w:rsidRPr="000B2B49">
        <w:rPr>
          <w:rFonts w:ascii="Times New Roman" w:hAnsi="Times New Roman" w:cs="Times New Roman"/>
          <w:sz w:val="28"/>
          <w:szCs w:val="28"/>
        </w:rPr>
        <w:t>. Заседание административной комиссии считается правомочным, если в нем принимает участие не менее половины от установленного числа членов административной комиссии.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7.</w:t>
      </w:r>
      <w:r w:rsidR="00836166">
        <w:rPr>
          <w:rFonts w:ascii="Times New Roman" w:hAnsi="Times New Roman" w:cs="Times New Roman"/>
          <w:sz w:val="28"/>
          <w:szCs w:val="28"/>
        </w:rPr>
        <w:t>5</w:t>
      </w:r>
      <w:r w:rsidRPr="000B2B49">
        <w:rPr>
          <w:rFonts w:ascii="Times New Roman" w:hAnsi="Times New Roman" w:cs="Times New Roman"/>
          <w:sz w:val="28"/>
          <w:szCs w:val="28"/>
        </w:rPr>
        <w:t>. Решение административной комиссии принимаются большинством голосов от числа членов комиссии, присутствующих на заседании. Члены административной комиссии не вправе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B13AE3" w:rsidRPr="000B2B49" w:rsidRDefault="00B13AE3" w:rsidP="005737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В случае равенства голосов, правом решающего голоса обладает председатель административной комиссии или замещающее его лицо.</w:t>
      </w:r>
    </w:p>
    <w:p w:rsidR="00836166" w:rsidRDefault="00836166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AE3" w:rsidRPr="00836166" w:rsidRDefault="00B13AE3" w:rsidP="00836166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166">
        <w:rPr>
          <w:rFonts w:ascii="Times New Roman" w:hAnsi="Times New Roman" w:cs="Times New Roman"/>
          <w:b/>
          <w:sz w:val="28"/>
          <w:szCs w:val="28"/>
        </w:rPr>
        <w:t>8. Финансовое и материальное обеспечение деятельности административной комиссии</w:t>
      </w:r>
    </w:p>
    <w:p w:rsidR="00B13AE3" w:rsidRDefault="00B13AE3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B49">
        <w:rPr>
          <w:rFonts w:ascii="Times New Roman" w:hAnsi="Times New Roman" w:cs="Times New Roman"/>
          <w:sz w:val="28"/>
          <w:szCs w:val="28"/>
        </w:rPr>
        <w:t>8.1. Финансовое обеспече</w:t>
      </w:r>
      <w:r w:rsidR="004669F0">
        <w:rPr>
          <w:rFonts w:ascii="Times New Roman" w:hAnsi="Times New Roman" w:cs="Times New Roman"/>
          <w:sz w:val="28"/>
          <w:szCs w:val="28"/>
        </w:rPr>
        <w:t xml:space="preserve">ние государственных полномочий </w:t>
      </w:r>
      <w:r w:rsidRPr="000B2B49">
        <w:rPr>
          <w:rFonts w:ascii="Times New Roman" w:hAnsi="Times New Roman" w:cs="Times New Roman"/>
          <w:sz w:val="28"/>
          <w:szCs w:val="28"/>
        </w:rPr>
        <w:t>по созданию и обеспечению деятельности административной комиссии осуществляется за счет субвенций, предоставляемых бюджету городского округа из краевого бюджета.</w:t>
      </w:r>
    </w:p>
    <w:p w:rsidR="005677C0" w:rsidRDefault="005677C0" w:rsidP="0057379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7C0" w:rsidRPr="000B2B49" w:rsidRDefault="001C3985" w:rsidP="001C39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5677C0" w:rsidRPr="000B2B49" w:rsidSect="000B2B4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425C"/>
    <w:multiLevelType w:val="hybridMultilevel"/>
    <w:tmpl w:val="74CA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76"/>
    <w:rsid w:val="00001AAC"/>
    <w:rsid w:val="00020D9F"/>
    <w:rsid w:val="000A357A"/>
    <w:rsid w:val="000A7231"/>
    <w:rsid w:val="000B2B49"/>
    <w:rsid w:val="000C08DF"/>
    <w:rsid w:val="000F431C"/>
    <w:rsid w:val="000F7C89"/>
    <w:rsid w:val="0010584B"/>
    <w:rsid w:val="001229E3"/>
    <w:rsid w:val="00135647"/>
    <w:rsid w:val="00143FAB"/>
    <w:rsid w:val="00174DF0"/>
    <w:rsid w:val="001954CC"/>
    <w:rsid w:val="001B189A"/>
    <w:rsid w:val="001C3985"/>
    <w:rsid w:val="001F3723"/>
    <w:rsid w:val="00206227"/>
    <w:rsid w:val="00223DD3"/>
    <w:rsid w:val="00234FEF"/>
    <w:rsid w:val="002A019E"/>
    <w:rsid w:val="002A1CDC"/>
    <w:rsid w:val="002B3C17"/>
    <w:rsid w:val="002C2E9B"/>
    <w:rsid w:val="002F5C27"/>
    <w:rsid w:val="003203F5"/>
    <w:rsid w:val="00346CB6"/>
    <w:rsid w:val="00360F13"/>
    <w:rsid w:val="003F1E06"/>
    <w:rsid w:val="00437615"/>
    <w:rsid w:val="004525BC"/>
    <w:rsid w:val="00457BEB"/>
    <w:rsid w:val="004669F0"/>
    <w:rsid w:val="00475A9C"/>
    <w:rsid w:val="004C3232"/>
    <w:rsid w:val="005017DE"/>
    <w:rsid w:val="005470DD"/>
    <w:rsid w:val="00557AB2"/>
    <w:rsid w:val="005677C0"/>
    <w:rsid w:val="0057379F"/>
    <w:rsid w:val="00583936"/>
    <w:rsid w:val="005B0D65"/>
    <w:rsid w:val="006625D0"/>
    <w:rsid w:val="00662C9E"/>
    <w:rsid w:val="00692327"/>
    <w:rsid w:val="00696776"/>
    <w:rsid w:val="00697F79"/>
    <w:rsid w:val="00713FEA"/>
    <w:rsid w:val="00764B9D"/>
    <w:rsid w:val="00772FBC"/>
    <w:rsid w:val="007D3E45"/>
    <w:rsid w:val="00800223"/>
    <w:rsid w:val="00824494"/>
    <w:rsid w:val="00836166"/>
    <w:rsid w:val="00844278"/>
    <w:rsid w:val="008717DA"/>
    <w:rsid w:val="00886299"/>
    <w:rsid w:val="008C10F1"/>
    <w:rsid w:val="008C6F0F"/>
    <w:rsid w:val="009C7B3F"/>
    <w:rsid w:val="009F7ED9"/>
    <w:rsid w:val="00A014C7"/>
    <w:rsid w:val="00A86F6D"/>
    <w:rsid w:val="00AA1309"/>
    <w:rsid w:val="00AE1513"/>
    <w:rsid w:val="00AE21EB"/>
    <w:rsid w:val="00AF44C2"/>
    <w:rsid w:val="00B13AE3"/>
    <w:rsid w:val="00B16762"/>
    <w:rsid w:val="00B212DF"/>
    <w:rsid w:val="00B41D98"/>
    <w:rsid w:val="00B60583"/>
    <w:rsid w:val="00B67CBB"/>
    <w:rsid w:val="00B730A4"/>
    <w:rsid w:val="00B7467B"/>
    <w:rsid w:val="00B8604F"/>
    <w:rsid w:val="00BB4E91"/>
    <w:rsid w:val="00BC42EC"/>
    <w:rsid w:val="00BD7B28"/>
    <w:rsid w:val="00C05889"/>
    <w:rsid w:val="00C157DD"/>
    <w:rsid w:val="00C22F0F"/>
    <w:rsid w:val="00C62280"/>
    <w:rsid w:val="00C719C7"/>
    <w:rsid w:val="00C771CB"/>
    <w:rsid w:val="00C92574"/>
    <w:rsid w:val="00CB75D9"/>
    <w:rsid w:val="00CC4E12"/>
    <w:rsid w:val="00CD693D"/>
    <w:rsid w:val="00CD7190"/>
    <w:rsid w:val="00CE06BA"/>
    <w:rsid w:val="00CE323E"/>
    <w:rsid w:val="00D0484B"/>
    <w:rsid w:val="00D103B6"/>
    <w:rsid w:val="00D2175D"/>
    <w:rsid w:val="00D81D3B"/>
    <w:rsid w:val="00D85BBB"/>
    <w:rsid w:val="00D85CB7"/>
    <w:rsid w:val="00D93083"/>
    <w:rsid w:val="00D94B01"/>
    <w:rsid w:val="00D970F2"/>
    <w:rsid w:val="00DB4326"/>
    <w:rsid w:val="00DC4C04"/>
    <w:rsid w:val="00E72CCC"/>
    <w:rsid w:val="00EA183C"/>
    <w:rsid w:val="00EA7F4C"/>
    <w:rsid w:val="00EB5A3A"/>
    <w:rsid w:val="00F46120"/>
    <w:rsid w:val="00F73390"/>
    <w:rsid w:val="00FD3528"/>
    <w:rsid w:val="00FF2BCB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697DB"/>
  <w15:docId w15:val="{C4E8A3F5-8D88-4515-86C7-34BA72E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88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23FD4821B118716B08B20511CE7E330F50B456354CD16FE5B0856B3D7F230A6EC0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23FD4821B118716B08B20511CE7E330F50B456A52CB1AF856555CBB8EFE32EA01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F23FD4821B118716B0952D4770B9EC32F7544A655FC649A4090E01ECE807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F23FD4821B118716B08B20511CE7E330F50B456357CD1CFF580856B3D7F230A6C09365DC81D51E3190A4C4EF0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23FD4821B118716B08B20511CE7E330F50B456354CF18F95B0856B3D7F230A6EC0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Людмила</dc:creator>
  <cp:keywords/>
  <dc:description/>
  <cp:lastModifiedBy>Герасимова Зоя Николаевна</cp:lastModifiedBy>
  <cp:revision>6</cp:revision>
  <cp:lastPrinted>2018-10-01T23:00:00Z</cp:lastPrinted>
  <dcterms:created xsi:type="dcterms:W3CDTF">2018-10-01T05:37:00Z</dcterms:created>
  <dcterms:modified xsi:type="dcterms:W3CDTF">2018-10-01T23:04:00Z</dcterms:modified>
</cp:coreProperties>
</file>