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F52B7" w14:textId="612954B6" w:rsidR="00A801BE" w:rsidRPr="00A801BE" w:rsidRDefault="00F44E31" w:rsidP="00A801BE">
      <w:pPr>
        <w:tabs>
          <w:tab w:val="left" w:pos="8041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801BE" w:rsidRPr="00A801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90E3C9" wp14:editId="00EB625E">
            <wp:extent cx="601980" cy="731520"/>
            <wp:effectExtent l="0" t="0" r="7620" b="0"/>
            <wp:docPr id="3" name="Рисунок 3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4EEE7" w14:textId="3DB49CC6" w:rsidR="00A801BE" w:rsidRPr="00A801BE" w:rsidRDefault="00A801BE" w:rsidP="00A801BE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A801BE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5E938" wp14:editId="1F41E32B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24130" b="1841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CF332" id="Полилиния 4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A801BE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14:paraId="1F9DE524" w14:textId="77777777" w:rsidR="00A801BE" w:rsidRPr="00A801BE" w:rsidRDefault="00A801BE" w:rsidP="00A801BE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A801BE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14:paraId="076C6C06" w14:textId="77777777" w:rsidR="00A801BE" w:rsidRPr="00A801BE" w:rsidRDefault="00A801BE" w:rsidP="00A801BE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14:paraId="6578E2C4" w14:textId="77777777" w:rsidR="00A801BE" w:rsidRPr="00A801BE" w:rsidRDefault="00A801BE" w:rsidP="00A801BE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14:paraId="69A06912" w14:textId="77777777" w:rsidR="00A801BE" w:rsidRPr="00A801BE" w:rsidRDefault="00A801BE" w:rsidP="00A801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14:paraId="49EBB8A5" w14:textId="77777777" w:rsidR="00A801BE" w:rsidRPr="00A801BE" w:rsidRDefault="00A801BE" w:rsidP="00A801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3177B5D" w14:textId="77777777" w:rsidR="00A801BE" w:rsidRPr="00A801BE" w:rsidRDefault="00A801BE" w:rsidP="00A801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A801BE" w:rsidRPr="00A801BE" w14:paraId="00D09A1C" w14:textId="77777777" w:rsidTr="00E05B75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66E48E6D" w14:textId="353617EC" w:rsidR="00A801BE" w:rsidRPr="00A801BE" w:rsidRDefault="00C11B82" w:rsidP="00A8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5101" w:type="dxa"/>
          </w:tcPr>
          <w:p w14:paraId="6938DE50" w14:textId="77777777" w:rsidR="00A801BE" w:rsidRPr="00A801BE" w:rsidRDefault="00A801BE" w:rsidP="00A8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A801BE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A801BE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A801BE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14:paraId="45B5806C" w14:textId="77777777" w:rsidR="00A801BE" w:rsidRPr="00A801BE" w:rsidRDefault="00A801BE" w:rsidP="00A8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F0C9583" w14:textId="4C4355D8" w:rsidR="00A801BE" w:rsidRPr="00A801BE" w:rsidRDefault="00C11B82" w:rsidP="00A8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4-па</w:t>
            </w:r>
          </w:p>
        </w:tc>
      </w:tr>
    </w:tbl>
    <w:p w14:paraId="5DB4DDA4" w14:textId="77777777" w:rsidR="00A801BE" w:rsidRPr="00A801BE" w:rsidRDefault="00A801BE" w:rsidP="00A801BE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EA7C2A1" w14:textId="77777777" w:rsidR="00A801BE" w:rsidRPr="00A801BE" w:rsidRDefault="00A801BE" w:rsidP="00A801BE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4E28EEE" w14:textId="77777777" w:rsidR="00A801BE" w:rsidRPr="00A801BE" w:rsidRDefault="00A801BE" w:rsidP="00A80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01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Арсеньевского городского округа от 28 декабря 2024 года № 896-па «Об утверждении нормативных затрат на обеспечение функций администрации Арсеньевского городского округа и подведомственных ей казенных учреждений </w:t>
      </w:r>
    </w:p>
    <w:p w14:paraId="0291FE6E" w14:textId="77777777" w:rsidR="00A801BE" w:rsidRPr="00A801BE" w:rsidRDefault="00A801BE" w:rsidP="00A80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01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на 2025 год и плановый период 2026 и 2027 годов</w:t>
      </w:r>
    </w:p>
    <w:p w14:paraId="35DA7DC1" w14:textId="77777777" w:rsidR="00A801BE" w:rsidRPr="00A801BE" w:rsidRDefault="00A801BE" w:rsidP="00A80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172D02" w14:textId="77777777" w:rsidR="00A801BE" w:rsidRPr="00A801BE" w:rsidRDefault="00A801BE" w:rsidP="00A80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2672AF" w14:textId="77777777" w:rsidR="00A801BE" w:rsidRPr="00A801BE" w:rsidRDefault="00A801BE" w:rsidP="00A80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0A4598" w14:textId="77777777" w:rsidR="00A801BE" w:rsidRPr="00A801BE" w:rsidRDefault="00A801BE" w:rsidP="00A801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801B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целях реализации Федерального закона от 04 апреля 2013 года № 44-ФЗ </w:t>
      </w:r>
      <w:r w:rsidRPr="00A801B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br/>
      </w:r>
      <w:r w:rsidRPr="00A801B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801B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A80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A801B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соответствии с постановлениями Правительства Российской Федерации от 13 октября 2014 года № 1047</w:t>
      </w:r>
      <w:r w:rsidRPr="00A80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801B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Pr="00A801B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801B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A80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18 мая 2015 года </w:t>
      </w:r>
      <w:r w:rsidRPr="00A801B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№ 476</w:t>
      </w:r>
      <w:r w:rsidRPr="00A80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801B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Pr="00A801B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801B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постановлением администрации Арсеньевского городского округа от 07 июня 2016 года № 456-па «Об утверждении правил определения нормативных затрат на обеспечение функций органов администрации Арсеньевского городского округа и подведомственных им муниципальных казенных учреждений Арсеньевского городского округа», администрация Арсеньевского городского округа</w:t>
      </w:r>
    </w:p>
    <w:p w14:paraId="011C9D88" w14:textId="77777777" w:rsidR="00A801BE" w:rsidRPr="00A801BE" w:rsidRDefault="00A801BE" w:rsidP="00A801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D41E8E" w14:textId="77777777" w:rsidR="00A801BE" w:rsidRPr="00A801BE" w:rsidRDefault="00A801BE" w:rsidP="00A801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1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14:paraId="01A5179D" w14:textId="77777777" w:rsidR="00A801BE" w:rsidRPr="00A801BE" w:rsidRDefault="00A801BE" w:rsidP="00A801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87A1CD" w14:textId="77777777" w:rsidR="00A801BE" w:rsidRPr="00A801BE" w:rsidRDefault="00A801BE" w:rsidP="00A801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1B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нормативные затраты на обеспечение функций</w:t>
      </w:r>
      <w:r w:rsidRPr="00A801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80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казенного учреждения «Административно-хозяйственное </w:t>
      </w:r>
      <w:r w:rsidRPr="00A801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801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  <w:t>управление» администрации Арсеньевского городского округа на 2025 год и плановый период 2026 и 2027 годов, изложив его в редакции приложения к настоящему постановлению</w:t>
      </w:r>
      <w:r w:rsidRPr="00A801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F56FF0E" w14:textId="77777777" w:rsidR="00A801BE" w:rsidRPr="00A801BE" w:rsidRDefault="00A801BE" w:rsidP="00A801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1BE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14:paraId="37838943" w14:textId="77777777" w:rsidR="00A801BE" w:rsidRPr="00A801BE" w:rsidRDefault="00A801BE" w:rsidP="00A801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35ACA0" w14:textId="77777777" w:rsidR="00A801BE" w:rsidRPr="00A801BE" w:rsidRDefault="00A801BE" w:rsidP="00A801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A25D44" w14:textId="422C556F" w:rsidR="00A801BE" w:rsidRDefault="00A801BE" w:rsidP="00A801B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801BE" w:rsidSect="00A801BE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  <w:r w:rsidRPr="00A801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                       </w:t>
      </w:r>
      <w:r w:rsidRPr="00A801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Pr="00A801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Pr="00A801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01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В.С. Пивень</w:t>
      </w:r>
      <w:r w:rsidR="00F44E31"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14:paraId="60FB4ACD" w14:textId="50823D1C" w:rsidR="00F44E31" w:rsidRPr="00F44E31" w:rsidRDefault="00A801BE" w:rsidP="00A801BE">
      <w:pPr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540C6784" w14:textId="0EDB1BD0" w:rsidR="00F44E31" w:rsidRPr="00F44E31" w:rsidRDefault="004E0358" w:rsidP="00A801B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F44E31"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F44E31"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7AEC2404" w14:textId="77777777" w:rsidR="00F44E31" w:rsidRPr="00F44E31" w:rsidRDefault="00F44E31" w:rsidP="00A801B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Арсеньевского городского округа</w:t>
      </w:r>
    </w:p>
    <w:p w14:paraId="502EB154" w14:textId="6AC0CEA3" w:rsidR="00F44E31" w:rsidRPr="00C11B82" w:rsidRDefault="00F44E31" w:rsidP="00A801BE">
      <w:pPr>
        <w:widowControl w:val="0"/>
        <w:tabs>
          <w:tab w:val="left" w:pos="9528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11B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13 января 2025 г.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11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1B82" w:rsidRPr="00C11B8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4-па</w:t>
      </w:r>
      <w:bookmarkStart w:id="0" w:name="_GoBack"/>
      <w:bookmarkEnd w:id="0"/>
    </w:p>
    <w:p w14:paraId="1B2EDB11" w14:textId="2A55B15E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F96CA27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22965723"/>
      <w:r w:rsidRPr="00F4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затраты на обеспечение функций муниципального казенного учреждения "Административно-хозяйственное управление" администрации Арсеньевского городского округа на 2025 год</w:t>
      </w:r>
    </w:p>
    <w:p w14:paraId="06D6361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E647B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 Затраты на услуги связи</w:t>
      </w:r>
    </w:p>
    <w:p w14:paraId="3759B07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1.1. Затраты на абонентскую плату:</w:t>
      </w:r>
    </w:p>
    <w:p w14:paraId="06D28FA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Заб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27992,25 х 12==335907, где</w:t>
      </w:r>
    </w:p>
    <w:p w14:paraId="56DEDBA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27992,25 - ежемесячная абонентская плата в расчете на 1 абонентский номер подключенных к сети местной телефонной связи, используемых для передачи голосовой информации;</w:t>
      </w:r>
    </w:p>
    <w:p w14:paraId="3E9C8C0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12- количество месяцев предоставления услуги;</w:t>
      </w:r>
    </w:p>
    <w:p w14:paraId="16B4A88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1.2. Затраты на повременную оплату местных, междугородних и международных телефонных соединений:</w:t>
      </w:r>
    </w:p>
    <w:p w14:paraId="2BB247E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Зпов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12 х 110 х 5,40 х 12=85536, где</w:t>
      </w:r>
    </w:p>
    <w:p w14:paraId="717CD18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12 - количество абонентских номеров, используемых для междугородних телефонных соединений;</w:t>
      </w:r>
    </w:p>
    <w:p w14:paraId="5C7F818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110 - продолжительность междугородних телефонных соединений в месяц в расчете на 1 абонентский номер;</w:t>
      </w:r>
    </w:p>
    <w:p w14:paraId="229A307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5,40 - цена минуты разговора;</w:t>
      </w:r>
    </w:p>
    <w:p w14:paraId="104296E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12 - количество месяцев предоставления услуги междугородней телефонной связи.</w:t>
      </w:r>
    </w:p>
    <w:p w14:paraId="65A3186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1.3. Затраты на оплату услуг подвижной связи </w:t>
      </w:r>
    </w:p>
    <w:p w14:paraId="3CECA32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Зсот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64 х 83,31 х 1,30 х 12=83177, где</w:t>
      </w:r>
    </w:p>
    <w:p w14:paraId="5D3CDB2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64 -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</w:t>
      </w:r>
    </w:p>
    <w:p w14:paraId="02B1216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83,31 - продолжительность телефонных соединений в месяц в расчете на 1 абонентский номер;</w:t>
      </w:r>
    </w:p>
    <w:p w14:paraId="605BD81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1,30 - цена минуты разговора;</w:t>
      </w:r>
    </w:p>
    <w:p w14:paraId="3E7CE7F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12- количество месяцев предоставления услуги.</w:t>
      </w:r>
    </w:p>
    <w:p w14:paraId="58DC76E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1.4. 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Затраты на передачу данных с использованием информационно -телекоммуникационной сети «Интернет» (Виртуальная АТС, начисления по списку абонентских номеров)</w:t>
      </w:r>
    </w:p>
    <w:p w14:paraId="1CCB4DC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Зип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865 х 12 + 1450 х 12 =27780, где</w:t>
      </w:r>
    </w:p>
    <w:p w14:paraId="3E735915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12 - количество месяцев предоставления услуги передачи данных по i-й должности;</w:t>
      </w:r>
    </w:p>
    <w:p w14:paraId="6A2D3E4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1450 - средняя цена за месяц начисления по списку абонентских номеров;</w:t>
      </w:r>
    </w:p>
    <w:p w14:paraId="64BB778B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865 – Ежемесячная абонентская плата за услугу "Виртуальная АТС".</w:t>
      </w:r>
    </w:p>
    <w:p w14:paraId="06E6077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1.5. Затраты 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сеть «Интернет» и услуги интернет-провайдеров </w:t>
      </w:r>
    </w:p>
    <w:p w14:paraId="41B8E5E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Зи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(1 х 2000 х 12) + (1 х 6200 х 12) + (1 х 4260 х 12) = 149520, где</w:t>
      </w:r>
    </w:p>
    <w:p w14:paraId="6D59877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1 - количество каналов передачи данных сети «Интернет» с i-й пропускной способностью;</w:t>
      </w:r>
    </w:p>
    <w:p w14:paraId="1EADEBC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2000 - месячная цена аренды канала передачи данных сети «Интернет» с i-й пропускной способностью;</w:t>
      </w:r>
    </w:p>
    <w:p w14:paraId="113B9A6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6200 – месячная цена предоставление доступа к сети передачи данных сети «Интернет» по ул. Ленинская, 8, 10а,</w:t>
      </w:r>
    </w:p>
    <w:p w14:paraId="369EF1C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4260 – абонентская плата за порт ШПД,</w:t>
      </w:r>
    </w:p>
    <w:p w14:paraId="0AAD4385" w14:textId="77777777" w:rsidR="00F44E31" w:rsidRPr="00F44E31" w:rsidRDefault="00F44E31" w:rsidP="00F44E3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– количество месяцев.</w:t>
      </w:r>
    </w:p>
    <w:p w14:paraId="340406F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98B9CFA" w14:textId="1CA7B255" w:rsidR="00F44E31" w:rsidRPr="003F231A" w:rsidRDefault="00F44E31" w:rsidP="003F231A">
      <w:pPr>
        <w:pStyle w:val="ab"/>
        <w:numPr>
          <w:ilvl w:val="0"/>
          <w:numId w:val="11"/>
        </w:numPr>
        <w:suppressAutoHyphens/>
        <w:spacing w:line="276" w:lineRule="auto"/>
        <w:jc w:val="center"/>
        <w:rPr>
          <w:b/>
          <w:bCs/>
          <w:szCs w:val="26"/>
          <w:lang w:eastAsia="zh-CN"/>
        </w:rPr>
      </w:pPr>
      <w:r w:rsidRPr="003F231A">
        <w:rPr>
          <w:b/>
          <w:bCs/>
          <w:szCs w:val="26"/>
          <w:lang w:eastAsia="zh-CN"/>
        </w:rPr>
        <w:t>Затраты на содержание имущества</w:t>
      </w:r>
    </w:p>
    <w:p w14:paraId="1C11F09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Затраты на техническое обслуживание и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регламентно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профилактический ремонт принтеров, многофункциональных устройств и копировальных аппаратов (оргтехники):</w:t>
      </w:r>
    </w:p>
    <w:p w14:paraId="7747E5E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Зрпм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100 х 1800=180000+80000+39000=299000, где</w:t>
      </w:r>
    </w:p>
    <w:p w14:paraId="1C4B1A2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100 – количество заправок картриджей.</w:t>
      </w:r>
    </w:p>
    <w:p w14:paraId="0837C24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1800 – средняя стоимость услуги в соответствии с нормативами.</w:t>
      </w:r>
    </w:p>
    <w:p w14:paraId="5E24214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80000 - Затраты на техническое обслуживание и ремонт основных средств.</w:t>
      </w:r>
    </w:p>
    <w:p w14:paraId="2B1CE58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Затраты на приобретение расходных материалов для принтеров, многофункциональных устройств и копировальных аппаратов:</w:t>
      </w:r>
    </w:p>
    <w:p w14:paraId="0E9E2BE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Зрм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15 х 10 х 260 = 39000, где</w:t>
      </w:r>
    </w:p>
    <w:p w14:paraId="65064DA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10 -количество принтеров и многофункциональных устройств;</w:t>
      </w:r>
    </w:p>
    <w:p w14:paraId="3DDDBD4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15 - количество пачек бумаги на 1 аппарат по нормативу;</w:t>
      </w:r>
    </w:p>
    <w:p w14:paraId="7EB272A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260 -цена 1 пачки бумаги форматом А4 по нормативу.</w:t>
      </w:r>
    </w:p>
    <w:p w14:paraId="1EE55D2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14:paraId="6033EEB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3. Затраты на приобретение прочих работ и услуг, не относящихся к затратам на услуги связи, аренду и содержание имущества</w:t>
      </w:r>
    </w:p>
    <w:p w14:paraId="435905B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3.1. Затраты на оплату услуг по сопровождению программного обеспечения и приобретению простых лицензий на использование программного обеспечения;</w:t>
      </w:r>
    </w:p>
    <w:p w14:paraId="493D42A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Зспо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=80000+ 38652+28400+29600+19000+28000=223652, где</w:t>
      </w:r>
    </w:p>
    <w:p w14:paraId="4E31EBB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(4000*11 мес.) + (3000*12 мес.) = 80000 - цена сопровождения программного обеспечения программы 1-С, приобретение простых лицензий на использование программного обеспечения (обслуживание программы1С), </w:t>
      </w:r>
    </w:p>
    <w:p w14:paraId="6C2C7B0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3221*12 мес.=38652 – подписка на обслуживание 1С,</w:t>
      </w:r>
    </w:p>
    <w:p w14:paraId="0179D56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28400 – информационное обслуживание «Кейс-Системс», </w:t>
      </w:r>
    </w:p>
    <w:p w14:paraId="39FC9A1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7400*4 кв.=29600 - ПК «Гранд Смета» (индексы на строительно-монтажные работы на 2024 г),</w:t>
      </w:r>
    </w:p>
    <w:p w14:paraId="2AAF939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19000- право на использование единовременного обновления электронной базы версии «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Prof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</w:t>
      </w:r>
      <w:proofErr w:type="gram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ГЭСН »</w:t>
      </w:r>
      <w:proofErr w:type="gram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течении года,</w:t>
      </w:r>
    </w:p>
    <w:p w14:paraId="2CBDA7C7" w14:textId="5C45E8AD" w:rsid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28000 – </w:t>
      </w:r>
      <w:bookmarkStart w:id="2" w:name="_Hlk79670023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право на использование </w:t>
      </w:r>
      <w:bookmarkEnd w:id="2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обновления программного комплекса ПК «Гранд-Сметы» в течении года.</w:t>
      </w:r>
    </w:p>
    <w:p w14:paraId="00FC2399" w14:textId="77777777" w:rsidR="003F231A" w:rsidRPr="00F44E31" w:rsidRDefault="003F231A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09BB6E2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lastRenderedPageBreak/>
        <w:t>4. Затраты на приобретение материальных запасов</w:t>
      </w:r>
    </w:p>
    <w:p w14:paraId="767D875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4.1. Затраты на приобретение мониторов:</w:t>
      </w:r>
    </w:p>
    <w:p w14:paraId="48BDF5C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Змон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=1х17500=17500, где</w:t>
      </w:r>
    </w:p>
    <w:p w14:paraId="3A8AB47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1-количество планируемых к приобретению мониторов;</w:t>
      </w:r>
    </w:p>
    <w:p w14:paraId="763A765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17500-цена одного монитора.</w:t>
      </w:r>
    </w:p>
    <w:p w14:paraId="3BDB1FD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4.2. Затраты на приобретение системных блоков:</w:t>
      </w:r>
    </w:p>
    <w:p w14:paraId="6061E135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З=2 х 26600=53200, где</w:t>
      </w:r>
    </w:p>
    <w:p w14:paraId="2609A77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2-количество планируемых к приобретению системных блоков;</w:t>
      </w:r>
    </w:p>
    <w:p w14:paraId="5B6B3C3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17500-цена одного системного блока.</w:t>
      </w:r>
    </w:p>
    <w:p w14:paraId="3BF16FE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4.3. Затраты на приобретение деталей для содержания принтеров, многофункциональных устройств и копировальных аппаратов:</w:t>
      </w:r>
    </w:p>
    <w:p w14:paraId="385EE90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дтв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2 х 4500=9000, где</w:t>
      </w:r>
    </w:p>
    <w:p w14:paraId="2C1E91E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2- планируемое количество запасных частей;</w:t>
      </w:r>
    </w:p>
    <w:p w14:paraId="2BD0150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4500- цена 1 единицы запасной части по средним фактическим данным.</w:t>
      </w:r>
    </w:p>
    <w:p w14:paraId="68C3534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4.4. Затраты на приобретение магнитных и оптических носителей информации</w:t>
      </w:r>
    </w:p>
    <w:p w14:paraId="285FC62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мн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2 х 2650=5300, где</w:t>
      </w:r>
    </w:p>
    <w:p w14:paraId="7D41B8C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2- планируемое количество магнитных и оптических носителей информации;</w:t>
      </w:r>
    </w:p>
    <w:p w14:paraId="5D5BB39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2650- цена 1 единицы запасной части по средним фактическим данным.</w:t>
      </w:r>
    </w:p>
    <w:p w14:paraId="22059255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4.5. Затраты на приобретение деталей для содержания принтеров, многофункциональных устройств и копировальных аппаратов (оргтехники)</w:t>
      </w:r>
    </w:p>
    <w:p w14:paraId="4ACB7EA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Здсо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10 х 2000 = 20000, где</w:t>
      </w:r>
    </w:p>
    <w:p w14:paraId="7BC59F5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10- планируемое количество деталей;</w:t>
      </w:r>
    </w:p>
    <w:p w14:paraId="677F611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2000- цена 1 единицы запасной части по средним фактическим данным.</w:t>
      </w:r>
    </w:p>
    <w:p w14:paraId="1CBC931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4.6 Затраты на приобретение печей для принтеров, многофункциональных устройств и копировальных аппаратов (оргтехники)</w:t>
      </w:r>
    </w:p>
    <w:p w14:paraId="096383C5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Здсо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7 х 30000 = 210000, где</w:t>
      </w:r>
    </w:p>
    <w:p w14:paraId="49C2C8B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7- планируемое количество деталей;</w:t>
      </w:r>
    </w:p>
    <w:p w14:paraId="509A545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30000- цена 1 единицы запасной части по средним фактическим данным.</w:t>
      </w:r>
    </w:p>
    <w:p w14:paraId="4BA27B3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35E2FF2" w14:textId="77777777" w:rsidR="00F44E31" w:rsidRPr="00F44E31" w:rsidRDefault="00F44E31" w:rsidP="00F44E31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3F62228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Затраты на оплату услуг почтовой связи:</w:t>
      </w:r>
    </w:p>
    <w:p w14:paraId="32D3065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 п </w:t>
      </w:r>
      <w:proofErr w:type="gram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=(</w:t>
      </w:r>
      <w:proofErr w:type="gram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700 х 43,20 х 12)+(97,80 х 400) =402000, где</w:t>
      </w:r>
    </w:p>
    <w:p w14:paraId="64A7BA2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150- планируемое количество отправлений в месяц;</w:t>
      </w:r>
    </w:p>
    <w:p w14:paraId="119E70D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43,2-цена одного почтового отправления (марки в соответствии с нормативами);</w:t>
      </w:r>
    </w:p>
    <w:p w14:paraId="065BEB2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 – количество в месяц;</w:t>
      </w:r>
    </w:p>
    <w:p w14:paraId="0F592B7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97,80 - цена одного почтового возврата;</w:t>
      </w:r>
    </w:p>
    <w:p w14:paraId="6AE4FDB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100- количество в год.</w:t>
      </w:r>
    </w:p>
    <w:p w14:paraId="6DE764D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ab/>
        <w:t xml:space="preserve">6. Затраты </w:t>
      </w:r>
      <w:r w:rsidRPr="00F44E3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44E3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транспортные услуги</w:t>
      </w:r>
    </w:p>
    <w:p w14:paraId="6114B85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Затраты по договору об оказании услуг перевозки (транспортировки) грузов</w:t>
      </w:r>
    </w:p>
    <w:p w14:paraId="72F1B86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дг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(2 х 5000) + (1 х 1800) =11800, где</w:t>
      </w:r>
    </w:p>
    <w:p w14:paraId="3E3C217B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2 - планируемое количество часов вывоза снега;</w:t>
      </w:r>
    </w:p>
    <w:p w14:paraId="23DD526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5000 - цена 1 часа услуги вывоза снега.</w:t>
      </w:r>
    </w:p>
    <w:p w14:paraId="7CAF611B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1 - планируемое к приобретению количество часов услуги погрузчика снега;</w:t>
      </w:r>
    </w:p>
    <w:p w14:paraId="6F2D3647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1800 - цена 1 часа услуги погрузчика снега.</w:t>
      </w:r>
    </w:p>
    <w:p w14:paraId="34882A2B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6C68E8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7. </w:t>
      </w:r>
      <w:r w:rsidRPr="00F44E3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Затраты на коммунальные услуги</w:t>
      </w:r>
    </w:p>
    <w:p w14:paraId="6A55F7B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7. Затраты на коммунальные услуги (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Зком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F0D86FD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Зком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Зэс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Зтс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Згв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Зхв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, где</w:t>
      </w:r>
    </w:p>
    <w:p w14:paraId="450091BE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Зэс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электроснабжение;</w:t>
      </w:r>
    </w:p>
    <w:p w14:paraId="41E40D5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Зтс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теплоснабжение;</w:t>
      </w:r>
    </w:p>
    <w:p w14:paraId="64E0FBAD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Згв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горячее водоснабжение;</w:t>
      </w:r>
    </w:p>
    <w:p w14:paraId="26240EB7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Зхв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холодное водоснабжение и водоотведение;</w:t>
      </w:r>
    </w:p>
    <w:p w14:paraId="5055476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Зтбо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вывоз твердых бытовых отходов.</w:t>
      </w:r>
    </w:p>
    <w:p w14:paraId="72A18B8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Зком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1434516,48+1963981,61+47235,51 +118516,30=3564249,90+143846,28</w:t>
      </w:r>
    </w:p>
    <w:p w14:paraId="3A732BC3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7.1. Затраты на электроснабжение:</w:t>
      </w:r>
    </w:p>
    <w:p w14:paraId="6F62B0C7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Зэс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</w:t>
      </w:r>
      <w:bookmarkStart w:id="3" w:name="_Hlk186043735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9,72 </w:t>
      </w:r>
      <w:bookmarkEnd w:id="3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х 147584 =1434516,48, где</w:t>
      </w:r>
    </w:p>
    <w:p w14:paraId="3824B36F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9,72 - тариф на электроэнергию с 01 января 2025 г.;</w:t>
      </w:r>
    </w:p>
    <w:p w14:paraId="73048DF3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147584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кВат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/ч - расчетная потребность электроэнергии в год по фактическим затратам за 2 полугодие 2023 г., 1 полугодие 2024 г.</w:t>
      </w:r>
    </w:p>
    <w:p w14:paraId="10C6A14F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7.2. Затраты на теплоснабжение:</w:t>
      </w:r>
    </w:p>
    <w:p w14:paraId="2F271B4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Зтс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(227,58 х 4849,14) + (172,51 х 4987,62) =1963981,61, где</w:t>
      </w:r>
    </w:p>
    <w:p w14:paraId="0A4D785D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227,58 Гкал- расчетная потребность в теплоэнергии на отопление зданий, помещений и сооружений на 1 полугодие 2025 г. по фактическим затратам за 1 полугодие 2024 г.;</w:t>
      </w:r>
    </w:p>
    <w:p w14:paraId="590F42E7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4849,14 - регулируемый тариф на теплоснабжение на 1 полугодие 2025 г.;</w:t>
      </w:r>
    </w:p>
    <w:p w14:paraId="39867DD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172,51 - Гкал- расчетная потребность в теплоэнергии на отопление зданий, помещений и сооружений на 2 полугодие 2025 г. по фактическим затратам за 2 полугодие 2023 г.; </w:t>
      </w:r>
    </w:p>
    <w:p w14:paraId="7795BC53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4987,62- регулируемый тариф на теплоснабжение. на 2 полугодие 2025 г.</w:t>
      </w:r>
    </w:p>
    <w:p w14:paraId="4666B097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7.3. Затраты на горячее водоснабжение: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Згв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0</w:t>
      </w:r>
    </w:p>
    <w:p w14:paraId="6C91752F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7.4. Затраты на холодное водоснабжение и водоотведение:</w:t>
      </w:r>
    </w:p>
    <w:p w14:paraId="23496E3B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Зхв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(</w:t>
      </w:r>
      <w:bookmarkStart w:id="4" w:name="_Hlk186044426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498</w:t>
      </w:r>
      <w:bookmarkEnd w:id="4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х </w:t>
      </w:r>
      <w:bookmarkStart w:id="5" w:name="_Hlk186044446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26,20</w:t>
      </w:r>
      <w:bookmarkEnd w:id="5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) + (</w:t>
      </w:r>
      <w:bookmarkStart w:id="6" w:name="_Hlk186044459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517</w:t>
      </w:r>
      <w:bookmarkEnd w:id="6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х </w:t>
      </w:r>
      <w:bookmarkStart w:id="7" w:name="_Hlk186044492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26,46</w:t>
      </w:r>
      <w:bookmarkEnd w:id="7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) + (498 х 13,11) + (517 х 13,82) + (498 х 6,55) + (517 х 6,91) = 47235,51 где</w:t>
      </w:r>
    </w:p>
    <w:p w14:paraId="5316A57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498 - расчетная потребность в холодном водоснабжении на 1 полугодие 2025 г.;</w:t>
      </w:r>
    </w:p>
    <w:p w14:paraId="26D6FD35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26,20- регулируемый тариф на холодное водоснабжение на 1 полугодие 2025 г.; </w:t>
      </w:r>
    </w:p>
    <w:p w14:paraId="20BCA376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517 - расчетная потребность в холодном водоснабжении на 2 полугодие 2025 г.;</w:t>
      </w:r>
    </w:p>
    <w:p w14:paraId="7FD7AB1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26,46- регулируемый тариф на холодное водоснабжение на 2 полугодие 2025 г.;</w:t>
      </w:r>
    </w:p>
    <w:p w14:paraId="0FCBD7FE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498 - расчетная потребность в водоотведении на 1 полугодие 2025 г.;</w:t>
      </w:r>
    </w:p>
    <w:p w14:paraId="1A29F32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13,11- регулируемый тариф на водоотведение на 1 полугодие 2025 г.</w:t>
      </w:r>
    </w:p>
    <w:p w14:paraId="56611A3F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517 - расчетная потребность в водоотведении на 2 полугодие 2025 г.;</w:t>
      </w:r>
    </w:p>
    <w:p w14:paraId="6638B3E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13,82 - регулируемый тариф на водоотведение на 2 полугодие 2025 г.</w:t>
      </w:r>
    </w:p>
    <w:p w14:paraId="2859CC81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498 - расчетная потребность в лимитах сточных вод на 1 полугодие 2025 г.;</w:t>
      </w:r>
    </w:p>
    <w:p w14:paraId="18073DD1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8" w:name="_Hlk48142939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6,55 - регулируемый тариф на лимиты сточных вод на 1 полугодие 2025 г.;</w:t>
      </w:r>
    </w:p>
    <w:bookmarkEnd w:id="8"/>
    <w:p w14:paraId="68DB434E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517 - расчетная потребность в лимитах сточных вод на 2 полугодие 2025 г.;</w:t>
      </w:r>
    </w:p>
    <w:p w14:paraId="3EB1F30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6,91 - регулируемый тариф на лимиты сточных вод на 2 полугодие 2025 г.</w:t>
      </w:r>
    </w:p>
    <w:p w14:paraId="4BC46E3D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7.5. Затраты на вывоз твердых бытовых отходов:</w:t>
      </w:r>
    </w:p>
    <w:p w14:paraId="49C6042F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Зтко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190 х 623,77 =118516,30, где</w:t>
      </w:r>
    </w:p>
    <w:p w14:paraId="4C9B59BD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190 - расчетная потребность </w:t>
      </w:r>
      <w:bookmarkStart w:id="9" w:name="_Hlk48143920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обращение с ТКО </w:t>
      </w:r>
      <w:bookmarkEnd w:id="9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в год;</w:t>
      </w:r>
    </w:p>
    <w:p w14:paraId="7ECE7941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623,77- регулируемый тариф за обращение с ТКО в 2025 г. </w:t>
      </w:r>
    </w:p>
    <w:p w14:paraId="520EAB66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7.6. Имущество, </w:t>
      </w:r>
      <w:bookmarkStart w:id="10" w:name="_Hlk48567653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находящееся на ответственном хранении</w:t>
      </w:r>
      <w:bookmarkEnd w:id="10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согласно договоров:</w:t>
      </w:r>
    </w:p>
    <w:p w14:paraId="17D23A67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№ 8 от 16.09.2013 г. ул. Жуковского, 9</w:t>
      </w:r>
    </w:p>
    <w:p w14:paraId="77174CCB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143846,28=14799 кВт* 9,72 руб. электроэнергия </w:t>
      </w:r>
    </w:p>
    <w:p w14:paraId="53E9FD9B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9,72 - тариф на электроэнергию </w:t>
      </w:r>
    </w:p>
    <w:p w14:paraId="52B318DF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14799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кВат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/ч - расчетная потребность электроэнергии в год по фактическим затратам 2 полугодие 2023 г., 1 полугодие 2024 г.</w:t>
      </w:r>
    </w:p>
    <w:p w14:paraId="3BCDFCA0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8.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14:paraId="68616941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8.1. Затраты на содержание и техническое обслуживание помещений (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сп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C0FC85D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сп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= </w:t>
      </w: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ос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+ </w:t>
      </w:r>
      <w:bookmarkStart w:id="11" w:name="_Hlk48222138"/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тр</w:t>
      </w:r>
      <w:bookmarkEnd w:id="11"/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эз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Згпи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+   </w:t>
      </w: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аутп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аэз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где</w:t>
      </w:r>
    </w:p>
    <w:p w14:paraId="04868B41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ос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-профилактический ремонт систем охранно-тревожной сигнализации;</w:t>
      </w:r>
    </w:p>
    <w:p w14:paraId="3898ECA5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тр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проведение текущего ремонта помещения;</w:t>
      </w:r>
    </w:p>
    <w:p w14:paraId="5DBB39F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аэз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- затраты на техническое обслуживание, ремонт и организация проверки приборов узла учета тепловой энергии в зданиях.</w:t>
      </w:r>
    </w:p>
    <w:p w14:paraId="72AC02F6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Зсп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= 23400+ 66000+33000 +180000= 302400</w:t>
      </w:r>
    </w:p>
    <w:p w14:paraId="4BFA7AB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а) Затраты 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техническое обслуживание и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регламентно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-профилактический ремонт систем охранно-тревожной сигнализации</w:t>
      </w:r>
    </w:p>
    <w:p w14:paraId="6342DFA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zh-CN"/>
        </w:rPr>
        <w:t>ос</w:t>
      </w:r>
      <w:proofErr w:type="spellEnd"/>
      <w:r w:rsidRPr="00F44E31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zh-CN"/>
        </w:rPr>
        <w:t xml:space="preserve"> = 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23400, в т.ч.</w:t>
      </w:r>
    </w:p>
    <w:p w14:paraId="178AD85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1950*12 мес. – работы по обслуживанию автоматической системы пожарной сигнализации в помещении.</w:t>
      </w:r>
    </w:p>
    <w:p w14:paraId="449A772B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б) Затраты на техническое обслуживание, ремонт и организация проверки приборов узла учета тепловой энергии в зданиях с 01.01.25 г. по 31.05.25 г., с 01.10.25 г. по 31.12.25 г.</w:t>
      </w:r>
    </w:p>
    <w:p w14:paraId="74DA863C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Заэз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=66000</w:t>
      </w: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=8250 руб.*8 мес.;</w:t>
      </w:r>
    </w:p>
    <w:p w14:paraId="7E5C8EEC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в) в) Затраты на гидропневматическую промывку и испытания системы отопления</w:t>
      </w:r>
      <w:r w:rsidRPr="00F44E31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по ул. Ленинская, 10 а и 3-х и 4-х этажных зданиях, ул. Ленинская, 8.</w:t>
      </w:r>
    </w:p>
    <w:p w14:paraId="3FE3FFED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Згпи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33000</w:t>
      </w:r>
    </w:p>
    <w:p w14:paraId="28DDFB3E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г) Затраты на проведение текущего ремонта помещения</w:t>
      </w:r>
    </w:p>
    <w:p w14:paraId="66FC52B0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Зтр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180000, в т.ч. 180000 – изготовление и установка входной двери в здании по ул. Ленинская, 10а;</w:t>
      </w:r>
    </w:p>
    <w:p w14:paraId="78FD099E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8.2.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14:paraId="1E66F0E1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Зртс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900000+5390+44505+112050+15000=1076945</w:t>
      </w:r>
    </w:p>
    <w:p w14:paraId="6E33B29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автомойка: </w:t>
      </w:r>
    </w:p>
    <w:p w14:paraId="5057364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Х 139 АХ, Х 418 ВХ (2 авт.*4 (1 раз в неделю) *12 мес.) = 48*300=28800</w:t>
      </w:r>
    </w:p>
    <w:p w14:paraId="3CCB141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Х 150 АХ, С 202 НС (2 авт.*2 (2 раз в месяц) *12 мес.) = 48*650=31200</w:t>
      </w:r>
    </w:p>
    <w:p w14:paraId="55CEBAA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А 794 МУ (1 авт.*4 (2 раза в неделю) *12 мес.) = 96*300=28800</w:t>
      </w:r>
    </w:p>
    <w:p w14:paraId="76DC768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ремонт автотранспорта (замена масла с заменой фильтров: Х 139 АХ, Х 418 ВХ, Х 150 АХ, А 794 МУ, С 202 НС) (5 авт.*1 раз в 2 месяц*12 мес.) - 777200</w:t>
      </w:r>
    </w:p>
    <w:p w14:paraId="02BB362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ремонт автотранспорта (развал-схождение 5 авт.* 2 раза в год) = 10*2400=24000</w:t>
      </w:r>
    </w:p>
    <w:p w14:paraId="6318BF8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ремонт автотранспорта (диагностика 5 авт.* 2 раза в год*300+замена масла в двигателе 5*2*1000) =10000</w:t>
      </w:r>
    </w:p>
    <w:p w14:paraId="477927B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техосмотр автомобиля 5*1078,00=5390</w:t>
      </w:r>
    </w:p>
    <w:p w14:paraId="0DF6724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страхование автотранспорта автомобилей (ежегодное) 5*8901= 44505</w:t>
      </w:r>
    </w:p>
    <w:p w14:paraId="4289CD0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Предрейсовый техосмотр машин </w:t>
      </w:r>
      <w:bookmarkStart w:id="12" w:name="_Hlk154744666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1245 рабочих дней 5 водителей * 90=112050</w:t>
      </w:r>
    </w:p>
    <w:bookmarkEnd w:id="12"/>
    <w:p w14:paraId="3B8A6B5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Ежегодное обучение водителей 5 водителей*3000=15000</w:t>
      </w:r>
    </w:p>
    <w:p w14:paraId="4844C97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8.3. Затраты на техническое обслуживание и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регламентно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</w:p>
    <w:p w14:paraId="11F294E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zh-CN"/>
        </w:rPr>
        <w:t>скив</w:t>
      </w:r>
      <w:proofErr w:type="spellEnd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= 50000+90123,84+5448+16000+12800=174371,84</w:t>
      </w:r>
    </w:p>
    <w:p w14:paraId="2248441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50000 = 25 ед.*2000 - затраты на техническое обслуживание и </w:t>
      </w:r>
      <w:proofErr w:type="spellStart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регламентно</w:t>
      </w:r>
      <w:proofErr w:type="spellEnd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-профилактический ремонт систем кондиционирования и вентиляции (монтаж и демонтаж кондиционеров в зданиях администрации)</w:t>
      </w:r>
    </w:p>
    <w:p w14:paraId="49698AE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90123,84 – 7510,32*12 мес. -обслуживание тревожной кнопки</w:t>
      </w:r>
    </w:p>
    <w:p w14:paraId="7102007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2724*2 – контроль качества огнезащитной обработки деревянных конструкций крыш по ул. Ленинская, 10 а и 3-х и 4-х этажных зданиях, ул. Ленинская, 8</w:t>
      </w:r>
    </w:p>
    <w:p w14:paraId="74D841B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16000- 20*800 перезарядка огнетушителей</w:t>
      </w:r>
    </w:p>
    <w:p w14:paraId="275F33E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12800 - 6400*2 полугодия – проверка кранов на водоотдачу</w:t>
      </w:r>
    </w:p>
    <w:p w14:paraId="0A56CD9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14:paraId="3F1A7EFD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9. </w:t>
      </w:r>
      <w:r w:rsidRPr="00F44E3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14:paraId="768674E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Зт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Зиу+Зж+Зпп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50000+52400=102400, где</w:t>
      </w:r>
    </w:p>
    <w:p w14:paraId="1F40406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9.1. Затраты на приобретение периодических печатных изданий.</w:t>
      </w:r>
    </w:p>
    <w:p w14:paraId="7EF2770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Зиу</w:t>
      </w:r>
      <w:proofErr w:type="spellEnd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=2 х 25000 = 50000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, где</w:t>
      </w:r>
    </w:p>
    <w:p w14:paraId="36CCD3F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 – 1 и 2 полугодие 2025 г.</w:t>
      </w:r>
    </w:p>
    <w:p w14:paraId="6AED240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5850- газеты: «Северное Приморье», «Восход»</w:t>
      </w:r>
    </w:p>
    <w:p w14:paraId="268B938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5940 – газета «Бизнес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Арс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»,</w:t>
      </w:r>
    </w:p>
    <w:p w14:paraId="53A6A4F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13210 – журнал «Бюджет».</w:t>
      </w:r>
    </w:p>
    <w:p w14:paraId="3B1451A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Зж</w:t>
      </w:r>
      <w:proofErr w:type="spellEnd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=4 х 13050 = 52400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, где</w:t>
      </w:r>
    </w:p>
    <w:p w14:paraId="158E5CE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 – кол-во кварталов 2025 г.</w:t>
      </w:r>
    </w:p>
    <w:p w14:paraId="118EB17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13100,00 - подписка на один квартал статистической информации для отдела инвестиций, согласно заключенных контрактов с Отделом государственной статистики по ПК.</w:t>
      </w:r>
    </w:p>
    <w:p w14:paraId="2A3B91E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9.2. 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Затраты на приобретение печатной продукции.</w:t>
      </w:r>
    </w:p>
    <w:p w14:paraId="4A5A0D8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Зпп</w:t>
      </w:r>
      <w:proofErr w:type="spellEnd"/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= 30000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, где</w:t>
      </w:r>
    </w:p>
    <w:p w14:paraId="7BC7065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Зпп</w:t>
      </w:r>
      <w:proofErr w:type="spellEnd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– затраты на печатную продукцию</w:t>
      </w:r>
    </w:p>
    <w:p w14:paraId="1D4ACD7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15000 - изготовление приглашений 150 шт.*100 руб.</w:t>
      </w:r>
    </w:p>
    <w:p w14:paraId="59B9E96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15000 - изготовление открыток к праздничным мероприятиям 150 шт.*100 руб.</w:t>
      </w:r>
    </w:p>
    <w:p w14:paraId="4C3B3E8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9.3. 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Затраты на проведение предрейсового и послерейсового осмотра водителей транспортных средств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17DB7AE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Звод</w:t>
      </w:r>
      <w:proofErr w:type="spellEnd"/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=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1245 х 90 = 112050, где</w:t>
      </w:r>
    </w:p>
    <w:p w14:paraId="5A075F16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90 - цена проведения 1 предрейсового и послерейсового осмотра;</w:t>
      </w:r>
    </w:p>
    <w:p w14:paraId="67D7C766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1245 - количество рабочих дней 5 водителей.</w:t>
      </w:r>
    </w:p>
    <w:p w14:paraId="5C09904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14:paraId="75F1208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10. Затраты на приобретение основных средств,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3E78C27D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proofErr w:type="gram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Зос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=</w:t>
      </w:r>
      <w:proofErr w:type="gram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191000</w:t>
      </w:r>
    </w:p>
    <w:p w14:paraId="39CA1625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С целью улучшения условий труда и повышения эффективности работы муниципальных служащих администрации городского округа и для обновления материально-технической базы и выполнения основных функций учреждения затраты на приобретение:</w:t>
      </w:r>
    </w:p>
    <w:p w14:paraId="18C05007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- 42000 – кресло компьютерное 6 шт.;</w:t>
      </w:r>
    </w:p>
    <w:p w14:paraId="24CAD411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- 33000 – стол угловой офисный 3 шт.;</w:t>
      </w:r>
    </w:p>
    <w:p w14:paraId="14365A8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- 42000 – тумба офисная 7 шт.;</w:t>
      </w:r>
    </w:p>
    <w:p w14:paraId="043AE7E6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- 12000 - тумба для оргтехники 2 шт.;</w:t>
      </w:r>
    </w:p>
    <w:p w14:paraId="62DF1EA5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- 27000 – стремянка сертифицированная;</w:t>
      </w:r>
    </w:p>
    <w:p w14:paraId="24A793B5" w14:textId="6154C735" w:rsidR="00F44E31" w:rsidRPr="00F44E31" w:rsidRDefault="001A04E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F44E31" w:rsidRPr="00F44E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F44E31"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>35000 – бухгалтерский шкаф для кабинета ОК.</w:t>
      </w:r>
    </w:p>
    <w:p w14:paraId="4BDA5295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19EF11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199342AB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F72FCE3" wp14:editId="095C6237">
            <wp:extent cx="3124200" cy="247650"/>
            <wp:effectExtent l="0" t="0" r="0" b="0"/>
            <wp:docPr id="7" name="Рисунок 1" descr="base_23572_89515_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572_89515_1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148A7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бл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приобретение бланочной продукции;</w:t>
      </w:r>
    </w:p>
    <w:p w14:paraId="31FD00C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канц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приобретение канцелярских принадлежностей;</w:t>
      </w:r>
    </w:p>
    <w:p w14:paraId="52142238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хп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приобретение хозяйственных товаров и принадлежностей;</w:t>
      </w:r>
    </w:p>
    <w:p w14:paraId="69719A34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гсм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приобретение горюче-смазочных материалов;</w:t>
      </w:r>
    </w:p>
    <w:p w14:paraId="4635B14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</w:t>
      </w:r>
      <w:r w:rsidRPr="00F44E31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зпа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затраты на приобретение запасных частей для транспортных средств</w:t>
      </w:r>
    </w:p>
    <w:p w14:paraId="14DDE7D4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11.1. Затраты на приобретение бланочной продукции</w:t>
      </w:r>
    </w:p>
    <w:p w14:paraId="201361FF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>Збл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= 16200+24960=41160</w:t>
      </w:r>
    </w:p>
    <w:p w14:paraId="22A32D0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16200 - бланки (отдел по работе с населением, архитектура, ЖКХ), журналы (общий отдел, ЖКХ, отдел инвестиций, МОБ) 1620 шт.*10;</w:t>
      </w:r>
    </w:p>
    <w:p w14:paraId="69036AF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24960 – бланки (протокола для административной комиссии в кол-ве 4*6240)</w:t>
      </w:r>
    </w:p>
    <w:p w14:paraId="432C590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11.2. Затраты на приобретение канцелярских принадлежностей:</w:t>
      </w:r>
    </w:p>
    <w:p w14:paraId="175F673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Зканц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81 х 1200 =97200+25000=122200, где</w:t>
      </w:r>
    </w:p>
    <w:p w14:paraId="42065E8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81 - расчетная численность основных работников;</w:t>
      </w:r>
    </w:p>
    <w:p w14:paraId="09651C7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1200 - цена одного набора канц. принадлежности в соответствии с нормативами, в том числе:</w:t>
      </w:r>
    </w:p>
    <w:p w14:paraId="0701B64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Файл из пропиленовой пленки 50 шт.*1=50</w:t>
      </w:r>
    </w:p>
    <w:p w14:paraId="67BAB2B5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Блок для записей 1 шт.*91=91</w:t>
      </w:r>
    </w:p>
    <w:p w14:paraId="0066BFB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Карандаш простой 2 шт. 14=28</w:t>
      </w:r>
    </w:p>
    <w:p w14:paraId="00D4BF6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Клей – карандаш 2шт.*52=104</w:t>
      </w:r>
    </w:p>
    <w:p w14:paraId="7CBF543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Средство для корректировки строчного текста 2 шт.*82=164</w:t>
      </w:r>
    </w:p>
    <w:p w14:paraId="530EB7F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Скоросшиватель мелованный 2 шт.*12=24</w:t>
      </w:r>
    </w:p>
    <w:p w14:paraId="76B4E9E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Скобы для степлера №10 1шт.*18=18</w:t>
      </w:r>
    </w:p>
    <w:p w14:paraId="157F2FD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Скобы для степлера №24/6 1шт.*37=37</w:t>
      </w:r>
    </w:p>
    <w:p w14:paraId="4B5A558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Ручка с гелевыми чернилами (синяя, черная) 4шт.*24=96</w:t>
      </w:r>
    </w:p>
    <w:p w14:paraId="63908F8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Ручка шариковая (синяя, черная) 4шт.*24=96</w:t>
      </w:r>
    </w:p>
    <w:p w14:paraId="3BE0478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Папка регистратор 1 шт.*197=297</w:t>
      </w:r>
    </w:p>
    <w:p w14:paraId="2624D31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Ежедневник 1 шт.*109=109</w:t>
      </w:r>
    </w:p>
    <w:p w14:paraId="6DC228E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Папка с файлами 1 шт.*86=86</w:t>
      </w:r>
    </w:p>
    <w:p w14:paraId="4CA7740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Итого за 1 набор канц. принадлежностей 1200 руб.</w:t>
      </w:r>
    </w:p>
    <w:p w14:paraId="4F1A987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>25000- Конверты маркированные.</w:t>
      </w:r>
    </w:p>
    <w:p w14:paraId="4A58E7D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11.3. Затраты на приобретение хозяйственных товаров и принадлежностей</w:t>
      </w:r>
    </w:p>
    <w:p w14:paraId="4FC3540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Зхп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165000 + 100000 + 100000 + 100000 +16800+300000 = 781800+12577,72, где</w:t>
      </w:r>
    </w:p>
    <w:p w14:paraId="137ACB5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165000 - хозтовары (мешки для мусора, ветошь, порошок, мыло, перчатки, чистящие средства на 11 штатных единиц) в соответствии с нормативами.</w:t>
      </w:r>
    </w:p>
    <w:p w14:paraId="68D675D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100000</w:t>
      </w: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- 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стройматериалы (известь, линолеум,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гипсокартон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фанера, замок,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террака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, краска, гвозди, шуруп и др. на текущий ремонт кабинетов в зданиях по ул. Ленинская, 8, 10а) в соответствии с нормативами.</w:t>
      </w:r>
    </w:p>
    <w:p w14:paraId="067347F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100000 - электроматериалы (кабель, изолента энергосберегающие лампы, электровилки, розетки, выключатели, автоматы, провод и др. для текущего ремонта электропроводки в кабинетах по ул. Ленинская, 8, 3-х и 4-х этажных зданиях) в соответствии с нормативами.</w:t>
      </w:r>
    </w:p>
    <w:p w14:paraId="0F9BC10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100000 - сантехнические материалы в соответствии с нормативами.</w:t>
      </w:r>
    </w:p>
    <w:p w14:paraId="65498A5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>16800 - сертифицированная специальная одежда.</w:t>
      </w:r>
    </w:p>
    <w:p w14:paraId="514C8F5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>300000 - линолеум.</w:t>
      </w:r>
    </w:p>
    <w:p w14:paraId="012483E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>12577,72 - товарно-материальные ценности для ремонта имущества, находящегося на ответственном хранении.</w:t>
      </w:r>
    </w:p>
    <w:p w14:paraId="70E519B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11.4. Затраты на приобретение горюче-смазочных материалов</w:t>
      </w:r>
    </w:p>
    <w:p w14:paraId="2017A745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3" w:name="_Hlk17048902"/>
      <w:bookmarkStart w:id="14" w:name="_Hlk48576335"/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Згсм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1921069,10 где</w:t>
      </w:r>
    </w:p>
    <w:p w14:paraId="4678CCC5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АИ-95 – 29770 л * 54,30 руб.</w:t>
      </w:r>
    </w:p>
    <w:p w14:paraId="23547F1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АИ-92 – 800 л * 53,45 руб.</w:t>
      </w:r>
    </w:p>
    <w:p w14:paraId="7B9BF01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Дт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4000 л * 65,45 руб.</w:t>
      </w:r>
    </w:p>
    <w:p w14:paraId="28577E2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расчет произведен на 5 ед. транспорта, согласно методики нормативных затрат.</w:t>
      </w:r>
    </w:p>
    <w:bookmarkEnd w:id="13"/>
    <w:p w14:paraId="3F903EB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11.5. Затраты на изготовление печатей, штампов</w:t>
      </w:r>
    </w:p>
    <w:p w14:paraId="1BC2DF6E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Зпш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= 25500</w:t>
      </w:r>
    </w:p>
    <w:p w14:paraId="1E02367C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25500 </w:t>
      </w:r>
      <w:r w:rsidRPr="00F44E3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- </w:t>
      </w: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Изготовление печатей, штампов 15 шт.*1700</w:t>
      </w:r>
    </w:p>
    <w:p w14:paraId="55F0FD6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11.6.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администрации Арсеньевского городского округа</w:t>
      </w:r>
    </w:p>
    <w:p w14:paraId="19352CE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Ззпа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158100, где 108100 – 2 комплекта автошин; 50000 – автотовары.</w:t>
      </w:r>
    </w:p>
    <w:p w14:paraId="2808A2B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E57FA0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12. </w:t>
      </w:r>
      <w:r w:rsidRPr="00F44E3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Затраты на дополнительное профессиональное образование</w:t>
      </w:r>
    </w:p>
    <w:p w14:paraId="402103A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Затраты на приобретение образовательных услуг по профессиональной переподготовке и повышению квалификации.</w:t>
      </w:r>
    </w:p>
    <w:p w14:paraId="4D957D8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5" w:name="_Hlk17048969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3дпо= </w:t>
      </w:r>
      <w:bookmarkStart w:id="16" w:name="_Hlk48305788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1*42000</w:t>
      </w:r>
      <w:bookmarkEnd w:id="16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+1*16000+1*5500=63500, где</w:t>
      </w:r>
    </w:p>
    <w:p w14:paraId="7AFD5A7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1-количество работников 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для обучения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курсах повышения квалификации "Ценообразование и сметное нормирование в строительстве",</w:t>
      </w:r>
    </w:p>
    <w:p w14:paraId="648375F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1-количество работников для прохождения обучения на семинарах по 44-ФЗ</w:t>
      </w:r>
    </w:p>
    <w:p w14:paraId="2250971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1-количество работников для обучения по электробезопасности</w:t>
      </w:r>
    </w:p>
    <w:p w14:paraId="08C1F0F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42000 - цена обучения одного работника</w:t>
      </w:r>
    </w:p>
    <w:p w14:paraId="13467E9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16000 - цена обучения одного работника</w:t>
      </w:r>
    </w:p>
    <w:p w14:paraId="127228B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5500 - цена обучения одного работника</w:t>
      </w:r>
    </w:p>
    <w:bookmarkEnd w:id="1"/>
    <w:bookmarkEnd w:id="14"/>
    <w:bookmarkEnd w:id="15"/>
    <w:p w14:paraId="408FC1A1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04013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AFC957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_Hlk155193101"/>
      <w:bookmarkStart w:id="18" w:name="_Hlk155193048"/>
      <w:bookmarkStart w:id="19" w:name="_Hlk155193415"/>
      <w:r w:rsidRPr="00F4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затраты на обеспечение функций муниципального казенного учреждения "Административно-хозяйственное управление" администрации Арсеньевского городского округа на 2026 год</w:t>
      </w:r>
    </w:p>
    <w:bookmarkEnd w:id="17"/>
    <w:p w14:paraId="6CCBDC14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C6E46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20" w:name="_Hlk155193220"/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 Затраты на услуги связи</w:t>
      </w:r>
    </w:p>
    <w:bookmarkEnd w:id="18"/>
    <w:bookmarkEnd w:id="19"/>
    <w:bookmarkEnd w:id="20"/>
    <w:p w14:paraId="6035F87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1.1. Затраты на абонентскую плату:</w:t>
      </w:r>
    </w:p>
    <w:p w14:paraId="118B043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Заб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4625,58 х 12= 55507,00 где</w:t>
      </w:r>
    </w:p>
    <w:p w14:paraId="1D2E8BC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4625,58 - ежемесячная абонентская плата в расчете на 1 абонентский номер подключенных к сети местной телефонной связи, используемых для передачи голосовой информации;</w:t>
      </w:r>
    </w:p>
    <w:p w14:paraId="1DB50F3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12- количество месяцев предоставления услуги;</w:t>
      </w:r>
    </w:p>
    <w:p w14:paraId="4614594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1.2. Затраты на повременную оплату местных, междугородних и международных телефонных соединений:</w:t>
      </w:r>
    </w:p>
    <w:p w14:paraId="15B13B5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Зпов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12 х 110 х 5,40 х 12=85536, где</w:t>
      </w:r>
    </w:p>
    <w:p w14:paraId="4B3EC7A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12 - количество абонентских номеров, используемых для междугородних телефонных соединений;</w:t>
      </w:r>
    </w:p>
    <w:p w14:paraId="427D66D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110 - продолжительность междугородних телефонных соединений в месяц в расчете на 1 абонентский номер;</w:t>
      </w:r>
    </w:p>
    <w:p w14:paraId="5FDE5F6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5,40 - цена минуты разговора;</w:t>
      </w:r>
    </w:p>
    <w:p w14:paraId="70FDE4F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12 - количество месяцев предоставления услуги междугородней телефонной связи.</w:t>
      </w:r>
    </w:p>
    <w:p w14:paraId="574540E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1.3. Затраты на оплату услуг подвижной связи </w:t>
      </w:r>
    </w:p>
    <w:p w14:paraId="16D6C24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Зсот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64 х 83,31 х 1,30 х 12=83177, где</w:t>
      </w:r>
    </w:p>
    <w:p w14:paraId="47E886D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64 -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</w:t>
      </w:r>
    </w:p>
    <w:p w14:paraId="3E88FC6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83,31 - продолжительность телефонных соединений в месяц в расчете на 1 абонентский номер;</w:t>
      </w:r>
    </w:p>
    <w:p w14:paraId="28470A2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1,30 - цена минуты разговора;</w:t>
      </w:r>
    </w:p>
    <w:p w14:paraId="485C554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12- количество месяцев предоставления услуги.</w:t>
      </w:r>
    </w:p>
    <w:p w14:paraId="193F5A1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1.4. 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Затраты на передачу данных с использованием информационно -телекоммуникационной сети «Интернет» (Виртуальная АТС, начисления по списку абонентских номеров)</w:t>
      </w:r>
    </w:p>
    <w:p w14:paraId="2E70A03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Зип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865 х 12 + 1450 х 12 =27780, где</w:t>
      </w:r>
    </w:p>
    <w:p w14:paraId="31BE3E3C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12 - количество месяцев предоставления услуги передачи данных по i-й должности;</w:t>
      </w:r>
    </w:p>
    <w:p w14:paraId="6A6653BE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1450 - средняя цена за месяц начисления по списку абонентских номеров;</w:t>
      </w:r>
    </w:p>
    <w:p w14:paraId="72A798F4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865 – Ежемесячная абонентская плата за услугу "Виртуальная АТС".</w:t>
      </w:r>
    </w:p>
    <w:p w14:paraId="22A3CF4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1.5. Затраты 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сеть «Интернет» и услуги интернет-провайдеров </w:t>
      </w:r>
    </w:p>
    <w:p w14:paraId="01540D1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Зи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(1 х 2000 х 12) + (1 х 6200 х 12</w:t>
      </w:r>
      <w:proofErr w:type="gram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) )</w:t>
      </w:r>
      <w:proofErr w:type="gram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+ (1 х 4260 х 12) = 149520, где</w:t>
      </w:r>
    </w:p>
    <w:p w14:paraId="108728F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1 - количество каналов передачи данных сети «Интернет» с i-й пропускной способностью;</w:t>
      </w:r>
    </w:p>
    <w:p w14:paraId="2C3A432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2000 - месячная цена аренды канала передачи данных сети «Интернет» с i-й пропускной способностью;</w:t>
      </w:r>
    </w:p>
    <w:p w14:paraId="522EE47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6200 – месячная цена предоставление доступа к сети передачи данных сети «Интернет» по ул. Ленинская, 8, 10а,</w:t>
      </w:r>
    </w:p>
    <w:p w14:paraId="6C00127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4260 – абонентская плата за порт ШПД,</w:t>
      </w:r>
    </w:p>
    <w:p w14:paraId="59D073C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12- количество месяцев.</w:t>
      </w:r>
    </w:p>
    <w:p w14:paraId="2CF6ADE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0E794BA3" w14:textId="4107A08C" w:rsidR="00F44E31" w:rsidRPr="003F231A" w:rsidRDefault="00F44E31" w:rsidP="003F231A">
      <w:pPr>
        <w:pStyle w:val="ab"/>
        <w:numPr>
          <w:ilvl w:val="0"/>
          <w:numId w:val="12"/>
        </w:numPr>
        <w:suppressAutoHyphens/>
        <w:spacing w:line="276" w:lineRule="auto"/>
        <w:jc w:val="center"/>
        <w:rPr>
          <w:b/>
          <w:bCs/>
          <w:szCs w:val="26"/>
          <w:lang w:eastAsia="zh-CN"/>
        </w:rPr>
      </w:pPr>
      <w:r w:rsidRPr="003F231A">
        <w:rPr>
          <w:b/>
          <w:bCs/>
          <w:szCs w:val="26"/>
          <w:lang w:eastAsia="zh-CN"/>
        </w:rPr>
        <w:t>Затраты на содержание имущества</w:t>
      </w:r>
    </w:p>
    <w:p w14:paraId="5E5756D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Затраты на техническое обслуживание и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регламентно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профилактический ремонт принтеров, многофункциональных устройств и копировальных аппаратов (оргтехники):</w:t>
      </w:r>
    </w:p>
    <w:p w14:paraId="57ABAA3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Зрпм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100 х 1800=180000+80000+240000=500000, где</w:t>
      </w:r>
    </w:p>
    <w:p w14:paraId="6FAE8CB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100 – количество заправок картриджей.</w:t>
      </w:r>
    </w:p>
    <w:p w14:paraId="165A6A2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1800 – средняя стоимость услуги в соответствии с нормативами.</w:t>
      </w:r>
    </w:p>
    <w:p w14:paraId="25A65FD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80000 - Затраты на техническое обслуживание и ремонт основных средств.</w:t>
      </w:r>
    </w:p>
    <w:p w14:paraId="7AB670A5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Затраты на приобретение расходных материалов для принтеров, многофункциональных устройств и копировальных аппаратов:</w:t>
      </w:r>
    </w:p>
    <w:p w14:paraId="440C721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Зрм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15 х 64 х 250 = 240000, где</w:t>
      </w:r>
    </w:p>
    <w:p w14:paraId="2C81917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64 -количество принтеров и многофункциональных устройств;</w:t>
      </w:r>
    </w:p>
    <w:p w14:paraId="01B6ED3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15 - количество пачек бумаги на 1 аппарат по нормативу;</w:t>
      </w:r>
    </w:p>
    <w:p w14:paraId="61B6D5B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250 -цена 1 пачки бумаги форматом А4 по нормативу.</w:t>
      </w:r>
    </w:p>
    <w:p w14:paraId="3E31573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05EC07B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3. Затраты на приобретение прочих работ и услуг, не относящихся к затратам на услуги связи, аренду и содержание имущества</w:t>
      </w:r>
    </w:p>
    <w:p w14:paraId="4AF0C16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3.1. Затраты на оплату услуг по сопровождению программного обеспечения и приобретению простых лицензий на использование программного обеспечения;</w:t>
      </w:r>
    </w:p>
    <w:p w14:paraId="1139A3E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Зспо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=80000+ 38652+31900+29600+19000+28000=227152, где</w:t>
      </w:r>
    </w:p>
    <w:p w14:paraId="6B50BF6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(4000*11 мес.) + (3000*12 мес.) = 80000 - цена сопровождения программного обеспечения программы 1-С, приобретение простых лицензий на использование программного обеспечения (обслуживание программы1С), </w:t>
      </w:r>
    </w:p>
    <w:p w14:paraId="13CCF73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3221*12 мес.=38652 – подписка на обслуживание 1С,</w:t>
      </w:r>
    </w:p>
    <w:p w14:paraId="3934D66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31900 – информационное обслуживание «Кейс-Системс», </w:t>
      </w:r>
    </w:p>
    <w:p w14:paraId="3B128DC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7400*4 кв.=29600 - ПК «Гранд Смета» (индексы на строительно-монтажные работы на 2024 г),</w:t>
      </w:r>
    </w:p>
    <w:p w14:paraId="51D4F88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19000- право на использование единовременного обновления электронной базы версии «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Prof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</w:t>
      </w:r>
      <w:proofErr w:type="gram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ГЭСН »</w:t>
      </w:r>
      <w:proofErr w:type="gram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течении года,</w:t>
      </w:r>
    </w:p>
    <w:p w14:paraId="724E736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28000 – право на использование обновления программного комплекса ПК «Гранд-Сметы» в течении года.</w:t>
      </w:r>
    </w:p>
    <w:p w14:paraId="46AF4BD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4DFDE50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4. Затраты на приобретение материальных запасов</w:t>
      </w:r>
    </w:p>
    <w:p w14:paraId="2047260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4.1. Затраты на приобретение мониторов:</w:t>
      </w:r>
    </w:p>
    <w:p w14:paraId="648B1CD5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Змон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=1х17500=17500, где</w:t>
      </w:r>
    </w:p>
    <w:p w14:paraId="47DDF0F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1-количество планируемых к приобретению мониторов;</w:t>
      </w:r>
    </w:p>
    <w:p w14:paraId="2873236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17500-цена одного монитора.</w:t>
      </w:r>
    </w:p>
    <w:p w14:paraId="64220C2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4.2. Затраты на приобретение системных блоков:</w:t>
      </w:r>
    </w:p>
    <w:p w14:paraId="0939C11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З=2 х 26600=53200, где</w:t>
      </w:r>
    </w:p>
    <w:p w14:paraId="07B13F5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2-количество планируемых к приобретению системных блоков;</w:t>
      </w:r>
    </w:p>
    <w:p w14:paraId="35D69D2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17500-цена одного системного блока.</w:t>
      </w:r>
    </w:p>
    <w:p w14:paraId="0556D64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4.3. Затраты на приобретение деталей для содержания принтеров, многофункциональных устройств и копировальных аппаратов:</w:t>
      </w:r>
    </w:p>
    <w:p w14:paraId="6F66383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дтв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2 х 4500=9000, где</w:t>
      </w:r>
    </w:p>
    <w:p w14:paraId="3F88074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2- планируемое количество запасных частей;</w:t>
      </w:r>
    </w:p>
    <w:p w14:paraId="608AF79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4500- цена 1 единицы запасной части по средним фактическим данным.</w:t>
      </w:r>
    </w:p>
    <w:p w14:paraId="4E4957C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4.4. Затраты на приобретение магнитных и оптических носителей информации</w:t>
      </w:r>
    </w:p>
    <w:p w14:paraId="6EB9A47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мн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2 х 2650=5300, где</w:t>
      </w:r>
    </w:p>
    <w:p w14:paraId="62E853E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2- планируемое количество магнитных и оптических носителей информации;</w:t>
      </w:r>
    </w:p>
    <w:p w14:paraId="05E6E45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2650- цена 1 единицы запасной части по средним фактическим данным.</w:t>
      </w:r>
    </w:p>
    <w:p w14:paraId="05D28BE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4.5. Затраты на приобретение деталей для содержания принтеров, многофункциональных устройств и копировальных аппаратов (оргтехники)</w:t>
      </w:r>
    </w:p>
    <w:p w14:paraId="794E4D3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Здсо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10 х 2000 = 20000, где</w:t>
      </w:r>
    </w:p>
    <w:p w14:paraId="4BF56CE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10- планируемое количество деталей;</w:t>
      </w:r>
    </w:p>
    <w:p w14:paraId="215FDB0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2000- цена 1 единицы запасной части по средним фактическим данным.</w:t>
      </w:r>
    </w:p>
    <w:p w14:paraId="7562276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4.6 Затраты на приобретение печей для принтеров, многофункциональных устройств и копировальных аппаратов (оргтехники)</w:t>
      </w:r>
    </w:p>
    <w:p w14:paraId="518DA8E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Здсо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7 х 30000 = 210000, где 7- планируемое количество деталей;</w:t>
      </w:r>
    </w:p>
    <w:p w14:paraId="429578B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30000- цена 1 единицы запасной части по средним фактическим данным.</w:t>
      </w:r>
    </w:p>
    <w:p w14:paraId="7B44D34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A6B3479" w14:textId="77777777" w:rsidR="00F44E31" w:rsidRPr="00F44E31" w:rsidRDefault="00F44E31" w:rsidP="00F44E3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1DC8D76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Затраты на оплату услуг почтовой связи:</w:t>
      </w:r>
    </w:p>
    <w:p w14:paraId="3CFC754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 п </w:t>
      </w:r>
      <w:proofErr w:type="gram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=(</w:t>
      </w:r>
      <w:proofErr w:type="gram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250 х 44,00 х 12)+(120,00 х 150) =150000, где</w:t>
      </w:r>
    </w:p>
    <w:p w14:paraId="3C2B8C4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250- планируемое количество отправлений в месяц;</w:t>
      </w:r>
    </w:p>
    <w:p w14:paraId="6DB1E3D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44,00-цена одного почтового отправления (марки в соответствии с нормативами);</w:t>
      </w:r>
    </w:p>
    <w:p w14:paraId="5C7FDEE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 – количество в месяц;</w:t>
      </w:r>
    </w:p>
    <w:p w14:paraId="3097AF6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120,00 - цена одного почтового возврата;</w:t>
      </w:r>
    </w:p>
    <w:p w14:paraId="463171B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150- количество в год.</w:t>
      </w:r>
    </w:p>
    <w:p w14:paraId="71E53FA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02C76A9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ab/>
        <w:t xml:space="preserve">6. Затраты </w:t>
      </w:r>
      <w:r w:rsidRPr="00F44E3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44E3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транспортные услуги</w:t>
      </w:r>
    </w:p>
    <w:p w14:paraId="37501D6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Затраты по договору об оказании услуг перевозки (транспортировки) грузов</w:t>
      </w:r>
    </w:p>
    <w:p w14:paraId="17850BB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дг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(2 х 5000) + (1 х 1800) =11800, где</w:t>
      </w:r>
    </w:p>
    <w:p w14:paraId="661FD375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2 - планируемое количество часов вывоза снега;</w:t>
      </w:r>
    </w:p>
    <w:p w14:paraId="6E001721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5000 - цена 1 часа услуги вывоза снега.</w:t>
      </w:r>
    </w:p>
    <w:p w14:paraId="14842ED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1 - планируемое к приобретению количество часов услуги погрузчика снега;</w:t>
      </w:r>
    </w:p>
    <w:p w14:paraId="2E05F700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1800 - цена 1 часа услуги погрузчика снега.</w:t>
      </w:r>
    </w:p>
    <w:p w14:paraId="35E18F5F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945F738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7. </w:t>
      </w:r>
      <w:r w:rsidRPr="00F44E3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Затраты на коммунальные услуги</w:t>
      </w:r>
    </w:p>
    <w:p w14:paraId="7C29F2A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7. Затраты на коммунальные услуги (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Зком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704F3CFF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Зком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Зэс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Зтс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Згв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Зхв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, где</w:t>
      </w:r>
    </w:p>
    <w:p w14:paraId="2AE3E95D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Зэс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электроснабжение;</w:t>
      </w:r>
    </w:p>
    <w:p w14:paraId="047C6FD4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Зтс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теплоснабжение;</w:t>
      </w:r>
    </w:p>
    <w:p w14:paraId="34DABFBB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Згв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горячее водоснабжение;</w:t>
      </w:r>
    </w:p>
    <w:p w14:paraId="46FA26C0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Зхв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холодное водоснабжение и водоотведение;</w:t>
      </w:r>
    </w:p>
    <w:p w14:paraId="05AD67F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Зтбо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вывоз твердых бытовых отходов.</w:t>
      </w:r>
    </w:p>
    <w:p w14:paraId="687A753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Зком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1506832,64 +2026873,00 +49646,61 +118516,30=3701868,55+151097,79</w:t>
      </w:r>
    </w:p>
    <w:p w14:paraId="3CF00DA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7.1. Затраты на электроснабжение:</w:t>
      </w:r>
    </w:p>
    <w:p w14:paraId="6047D857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Зэс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10,21 х 147584 =1506832,64 где</w:t>
      </w:r>
    </w:p>
    <w:p w14:paraId="3F436F4D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10,21 - тариф на электроэнергию с 01 января 2026 г.;</w:t>
      </w:r>
    </w:p>
    <w:p w14:paraId="1911B3D1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147584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кВат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/ч - расчетная потребность электроэнергии в год по фактическим затратам за 2 полугодие 2023 г., 1 полугодие 2024 г.</w:t>
      </w:r>
    </w:p>
    <w:p w14:paraId="572C2068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7.2. Затраты на теплоснабжение:</w:t>
      </w:r>
    </w:p>
    <w:p w14:paraId="52E41A8F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Зтс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(227,58 х 4987,62) + (172,51 х 5169,60) =2026873,00 где</w:t>
      </w:r>
    </w:p>
    <w:p w14:paraId="13DBC58E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227,58 Гкал- расчетная потребность в теплоэнергии на отопление зданий, </w:t>
      </w: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помещений и сооружений на 1 полугодие 2025 г. по фактическим затратам за 1 полугодие 2024 г.;</w:t>
      </w:r>
    </w:p>
    <w:p w14:paraId="713697BF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4987,62- регулируемый тариф на теплоснабжение на 1 полугодие 2026 г.;</w:t>
      </w:r>
    </w:p>
    <w:p w14:paraId="56687F4F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172,51 - Гкал- расчетная потребность в теплоэнергии на отопление зданий, помещений и сооружений на 2 полугодие 2025 г. по фактическим затратам за 2 полугодие 2023 г.; </w:t>
      </w:r>
    </w:p>
    <w:p w14:paraId="01E8DC8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5169,60- регулируемый тариф на теплоснабжение. на 2 полугодие 2026 г.</w:t>
      </w:r>
    </w:p>
    <w:p w14:paraId="5D61174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7.3. Затраты на горячее водоснабжение: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Згв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0</w:t>
      </w:r>
    </w:p>
    <w:p w14:paraId="70C7291B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7.4. Затраты на холодное водоснабжение и водоотведение:</w:t>
      </w:r>
    </w:p>
    <w:p w14:paraId="2380DCA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Зхв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(498 х 27,54) + (517 х 27,81) + (498 х 13,78) + (517 х 14,52) + (498 х 6,89) + (517 х 7,26) = 42461,97 где</w:t>
      </w:r>
    </w:p>
    <w:p w14:paraId="219CF504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498 - расчетная потребность в холодном водоснабжении на 1 полугодие 2026 г.;</w:t>
      </w:r>
    </w:p>
    <w:p w14:paraId="1D705CD8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27,54- регулируемый тариф на холодное водоснабжение на 1 полугодие 2026 г.; </w:t>
      </w:r>
    </w:p>
    <w:p w14:paraId="7AA67B65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517 - расчетная потребность в холодном водоснабжении на 2 полугодие 2026 г.;</w:t>
      </w:r>
    </w:p>
    <w:p w14:paraId="5FD8C2FB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27,81- регулируемый тариф на холодное водоснабжение на 2 полугодие 2026 г.;</w:t>
      </w:r>
    </w:p>
    <w:p w14:paraId="19BD099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498 - расчетная потребность в водоотведении на 1 полугодие 2026 г.;</w:t>
      </w:r>
    </w:p>
    <w:p w14:paraId="04261A70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13,78- регулируемый тариф на водоотведение на 1 полугодие 2026 г.</w:t>
      </w:r>
    </w:p>
    <w:p w14:paraId="44D0E4B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517 - расчетная потребность в водоотведении на 2 полугодие 2026 г.;</w:t>
      </w:r>
    </w:p>
    <w:p w14:paraId="1CE3633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14,52 - регулируемый тариф на водоотведение на 2 полугодие 2026 г.</w:t>
      </w:r>
    </w:p>
    <w:p w14:paraId="5A626FA0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498 - расчетная потребность в лимитах сточных вод на 1 полугодие 2026 г.;</w:t>
      </w:r>
    </w:p>
    <w:p w14:paraId="0D6138E0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6,89 - регулируемый тариф на лимиты сточных вод на 1 полугодие 2026 г.;</w:t>
      </w:r>
    </w:p>
    <w:p w14:paraId="65CFA47E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517 - расчетная потребность в лимитах сточных вод на 2 полугодие 2026 г.;</w:t>
      </w:r>
    </w:p>
    <w:p w14:paraId="69E65BAC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7,26 - регулируемый тариф на лимиты сточных вод на 2 полугодие 2026 г.</w:t>
      </w:r>
    </w:p>
    <w:p w14:paraId="4557D6E3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7.5. Затраты на вывоз твердых бытовых отходов:</w:t>
      </w:r>
    </w:p>
    <w:p w14:paraId="55DB908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Зтко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190 х 623,77 =118516,30, где</w:t>
      </w:r>
    </w:p>
    <w:p w14:paraId="6344E24F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190 - расчетная потребность за обращение с ТКО в год;</w:t>
      </w:r>
    </w:p>
    <w:p w14:paraId="64AAEB48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623,77- регулируемый тариф за обращение с ТКО в 2025 г. </w:t>
      </w:r>
    </w:p>
    <w:p w14:paraId="0C11094B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7.6. Имущество, находящееся на ответственном хранении согласно договоров:</w:t>
      </w:r>
    </w:p>
    <w:p w14:paraId="049E3773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№ 8 от 16.09.2013 г. ул. Жуковского, 9</w:t>
      </w:r>
    </w:p>
    <w:p w14:paraId="44C1E8E8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151097,79=14799 кВт* 10,21 руб. электроэнергия </w:t>
      </w:r>
    </w:p>
    <w:p w14:paraId="5E10D39D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10,21 - тариф на электроэнергию </w:t>
      </w:r>
    </w:p>
    <w:p w14:paraId="469304E1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14799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кВат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/ч - расчетная потребность электроэнергии в год по фактическим затратам 2 полугодие 2023 г., 1 полугодие 2024 г.</w:t>
      </w:r>
    </w:p>
    <w:p w14:paraId="112EF33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135901F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8.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14:paraId="0EE6DADE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8.1. Затраты на содержание и техническое обслуживание помещений (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сп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496735D0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сп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= </w:t>
      </w: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ос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тр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эз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Згпи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+   </w:t>
      </w: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аутп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аэз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где</w:t>
      </w:r>
    </w:p>
    <w:p w14:paraId="17884B20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ос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-профилактический ремонт систем охранно-тревожной сигнализации;</w:t>
      </w:r>
    </w:p>
    <w:p w14:paraId="62B6C6F1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тр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проведение текущего ремонта помещения;</w:t>
      </w:r>
    </w:p>
    <w:p w14:paraId="18FAEDDC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аэз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- затраты на техническое обслуживание, ремонт и организация проверки приборов узла учета тепловой энергии в зданиях.</w:t>
      </w:r>
    </w:p>
    <w:p w14:paraId="6D83D06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Зсп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= 23400+ 66000+33000 = 122400</w:t>
      </w:r>
    </w:p>
    <w:p w14:paraId="74DE3A0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а) Затраты 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техническое обслуживание и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регламентно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-профилактический ремонт систем охранно-тревожной сигнализации</w:t>
      </w:r>
    </w:p>
    <w:p w14:paraId="0C653D9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zh-CN"/>
        </w:rPr>
        <w:t>ос</w:t>
      </w:r>
      <w:proofErr w:type="spellEnd"/>
      <w:r w:rsidRPr="00F44E31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zh-CN"/>
        </w:rPr>
        <w:t xml:space="preserve"> = 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23400, в т.ч.</w:t>
      </w:r>
    </w:p>
    <w:p w14:paraId="22F9A1D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1950*12 мес. – работы по обслуживанию автоматической системы пожарной сигнализации в помещении.</w:t>
      </w:r>
    </w:p>
    <w:p w14:paraId="5DC2FEA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б) Затраты на техническое обслуживание, ремонт и организация проверки приборов узла учета тепловой энергии в зданиях с 01.01.25 г. по 31.05.25 г., с 01.10.25 г. по 31.12.25 г.</w:t>
      </w:r>
    </w:p>
    <w:p w14:paraId="1CB08AC3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Заэз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=66000</w:t>
      </w: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=8250 руб.*8 мес.;</w:t>
      </w:r>
    </w:p>
    <w:p w14:paraId="3BC82DDC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в) в) Затраты на гидропневматическую промывку и испытания системы отопления</w:t>
      </w:r>
      <w:r w:rsidRPr="00F44E31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по ул. Ленинская, 10а и 3-х и 4-х этажных зданиях, ул. Ленинская, 8.</w:t>
      </w:r>
    </w:p>
    <w:p w14:paraId="099434A8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Згпи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33000</w:t>
      </w:r>
    </w:p>
    <w:p w14:paraId="15B4BB7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г) Затраты на проведение текущего ремонта помещения</w:t>
      </w:r>
    </w:p>
    <w:p w14:paraId="5187B08C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Зтр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0,00 </w:t>
      </w:r>
    </w:p>
    <w:p w14:paraId="5D8CC42C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8.2.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14:paraId="7C4EB99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Зртс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900000+5390+44505+112050+15000=1076945</w:t>
      </w:r>
    </w:p>
    <w:p w14:paraId="73333F2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автомойка: </w:t>
      </w:r>
    </w:p>
    <w:p w14:paraId="100BB9D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Х 139 АХ, Х 418 ВХ (2 авт.*4 (1 раз в неделю) *12 мес.) = 48*300=28800</w:t>
      </w:r>
    </w:p>
    <w:p w14:paraId="2CE4C61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Х 150 АХ, С 202 НС (2 авт.*2 (2 раз в месяц) *12 мес.) = 48*650=31200</w:t>
      </w:r>
    </w:p>
    <w:p w14:paraId="5F8F620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А 794 МУ (1 авт.*4 (2 раза в неделю) *12 мес.) = 96*300=28800</w:t>
      </w:r>
    </w:p>
    <w:p w14:paraId="1AB076F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ремонт автотранспорта (замена масла с заменой фильтров: Х 139 АХ, Х 418 ВХ, Х 150 АХ, А 794 МУ, С 202 НС) (5 авт.*1 раз в 2 месяц*12 мес.) - 777200</w:t>
      </w:r>
    </w:p>
    <w:p w14:paraId="7ECFD19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ремонт автотранспорта (развал-схождение 5 авт.* 2 раза в год) = 10*2400=24000</w:t>
      </w:r>
    </w:p>
    <w:p w14:paraId="05A7959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ремонт автотранспорта (диагностика 5 авт.* 2 раза в год*300+замена масла в двигателе 5*2*1000) =10000</w:t>
      </w:r>
    </w:p>
    <w:p w14:paraId="0922D40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техосмотр автомобиля 5*1078,00=5390</w:t>
      </w:r>
    </w:p>
    <w:p w14:paraId="182D6C1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страхование автотранспорта автомобилей (ежегодное) 5*8901= 44505</w:t>
      </w:r>
    </w:p>
    <w:p w14:paraId="2198436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Предрейсовый техосмотр машин 1245 рабочих дней 5 водителей * 90=112050</w:t>
      </w:r>
    </w:p>
    <w:p w14:paraId="695EEE8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Ежегодное обучение водителей 5 водителей*3000=15000</w:t>
      </w:r>
    </w:p>
    <w:p w14:paraId="79F2AE8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8.3. Затраты на техническое обслуживание и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регламентно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</w:p>
    <w:p w14:paraId="6E1D5A6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zh-CN"/>
        </w:rPr>
        <w:t>скив</w:t>
      </w:r>
      <w:proofErr w:type="spellEnd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= 50000+90123,84+5448+16000+12800=174371,84</w:t>
      </w:r>
    </w:p>
    <w:p w14:paraId="772350E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50000 = 25 ед.*2000 - затраты на техническое обслуживание и </w:t>
      </w:r>
      <w:proofErr w:type="spellStart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регламентно</w:t>
      </w:r>
      <w:proofErr w:type="spellEnd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-профилактический ремонт систем кондиционирования и вентиляции (монтаж и 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lastRenderedPageBreak/>
        <w:t>демонтаж кондиционеров в зданиях администрации)</w:t>
      </w:r>
    </w:p>
    <w:p w14:paraId="20E4970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90123,84 – 7510,32*12 мес. -обслуживание тревожной кнопки</w:t>
      </w:r>
    </w:p>
    <w:p w14:paraId="7C819B0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2724*2 – контроль качества огнезащитной обработки деревянных конструкций крыш по ул. Ленинская, 10а и 3-х и 4-х этажных зданиях, ул. Ленинская, 8</w:t>
      </w:r>
    </w:p>
    <w:p w14:paraId="13269A45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16000- 20*800 перезарядка огнетушителей</w:t>
      </w:r>
    </w:p>
    <w:p w14:paraId="4AF8FA7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12800 - 6400*2 полугодия – проверка кранов на водоотдачу</w:t>
      </w:r>
    </w:p>
    <w:p w14:paraId="4CACB5C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14:paraId="18C6E013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9. </w:t>
      </w:r>
      <w:r w:rsidRPr="00F44E3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14:paraId="208EFCA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Зт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Зиу+Зж+Зпп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50000+52400=102400, где</w:t>
      </w:r>
    </w:p>
    <w:p w14:paraId="287EDAD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9.1. Затраты на приобретение периодических печатных изданий.</w:t>
      </w:r>
    </w:p>
    <w:p w14:paraId="259E844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Зиу</w:t>
      </w:r>
      <w:proofErr w:type="spellEnd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=2 х 25000 = 50000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, где</w:t>
      </w:r>
    </w:p>
    <w:p w14:paraId="4D469D7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 – 1 и 2 полугодие 2025 г.</w:t>
      </w:r>
    </w:p>
    <w:p w14:paraId="2914DFF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5850- газеты: «Северное Приморье», «Восход»</w:t>
      </w:r>
    </w:p>
    <w:p w14:paraId="20E0BD8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5940 – газета «Бизнес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Арс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»,</w:t>
      </w:r>
    </w:p>
    <w:p w14:paraId="68D2CF3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13210 – журнал «Бюджет».</w:t>
      </w:r>
    </w:p>
    <w:p w14:paraId="7A6514A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Зж</w:t>
      </w:r>
      <w:proofErr w:type="spellEnd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=4 х 13050 = 52400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, где</w:t>
      </w:r>
    </w:p>
    <w:p w14:paraId="12D70F8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 – кол-во кварталов 2025 г.</w:t>
      </w:r>
    </w:p>
    <w:p w14:paraId="5F7CAB3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13100,00 - подписка на один квартал статистической информации для отдела инвестиций, согласно заключенных контрактов с Отделом государственной статистики по ПК.</w:t>
      </w:r>
    </w:p>
    <w:p w14:paraId="4CC0C3F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9.2. 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Затраты на приобретение печатной продукции.</w:t>
      </w:r>
    </w:p>
    <w:p w14:paraId="1A2A4E3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Зпп</w:t>
      </w:r>
      <w:proofErr w:type="spellEnd"/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= 30000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, где</w:t>
      </w:r>
    </w:p>
    <w:p w14:paraId="6407875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Зпп</w:t>
      </w:r>
      <w:proofErr w:type="spellEnd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– затраты на печатную продукцию</w:t>
      </w:r>
    </w:p>
    <w:p w14:paraId="0FE116D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15000 - изготовление приглашений 150 шт.*100 руб.</w:t>
      </w:r>
    </w:p>
    <w:p w14:paraId="4936DD7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15000 - изготовление открыток к праздничным мероприятиям 150 шт.*100 руб.</w:t>
      </w:r>
    </w:p>
    <w:p w14:paraId="58DB45D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9.3. 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Затраты на проведение предрейсового и послерейсового осмотра водителей транспортных средств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6F1355F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Звод</w:t>
      </w:r>
      <w:proofErr w:type="spellEnd"/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=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1245 х 90 = 112050, где</w:t>
      </w:r>
    </w:p>
    <w:p w14:paraId="53D5F784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90 - цена проведения 1 предрейсового и послерейсового осмотра;</w:t>
      </w:r>
    </w:p>
    <w:p w14:paraId="5285567F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1245 - количество рабочих дней 5 водителей.</w:t>
      </w:r>
    </w:p>
    <w:p w14:paraId="6054344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14:paraId="1966887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10. Затраты на приобретение основных средств,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0D8D528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proofErr w:type="gram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Зос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=</w:t>
      </w:r>
      <w:proofErr w:type="gram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134000</w:t>
      </w:r>
    </w:p>
    <w:p w14:paraId="01A41270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                С целью улучшения условий труда и повышения эффективности работы муниципальных служащих администрации городского округа и для обновления материально-технической базы и выполнения основных функций учреждения затраты на приобретение:</w:t>
      </w:r>
    </w:p>
    <w:p w14:paraId="0E63FCCD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- 42000 – кресло компьютерное 6 шт.;</w:t>
      </w:r>
    </w:p>
    <w:p w14:paraId="2CE5FB1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- 33000 – стол угловой офисный 3 шт.;</w:t>
      </w:r>
    </w:p>
    <w:p w14:paraId="0DDEBD06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- 42000 – тумба офисная 7 шт.;</w:t>
      </w:r>
    </w:p>
    <w:p w14:paraId="35063D3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- 17000 – бойлер.</w:t>
      </w:r>
    </w:p>
    <w:p w14:paraId="4B679214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F5BEDB5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64BB1237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83091FA" wp14:editId="3A5CEDED">
            <wp:extent cx="3124200" cy="247650"/>
            <wp:effectExtent l="0" t="0" r="0" b="0"/>
            <wp:docPr id="8" name="Рисунок 8" descr="base_23572_89515_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572_89515_1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6C38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бл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приобретение бланочной продукции;</w:t>
      </w:r>
    </w:p>
    <w:p w14:paraId="39784CC4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канц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приобретение канцелярских принадлежностей;</w:t>
      </w:r>
    </w:p>
    <w:p w14:paraId="5725C78E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хп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приобретение хозяйственных товаров и принадлежностей;</w:t>
      </w:r>
    </w:p>
    <w:p w14:paraId="5F656FF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гсм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приобретение горюче-смазочных материалов;</w:t>
      </w:r>
    </w:p>
    <w:p w14:paraId="51847D3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</w:t>
      </w:r>
      <w:r w:rsidRPr="00F44E31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зпа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затраты на приобретение запасных частей для транспортных средств</w:t>
      </w:r>
    </w:p>
    <w:p w14:paraId="62C39851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11.1. Затраты на приобретение бланочной продукции</w:t>
      </w:r>
    </w:p>
    <w:p w14:paraId="04B73B43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Збл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= 16200+24960=41160</w:t>
      </w:r>
    </w:p>
    <w:p w14:paraId="0469390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16200 - бланки (отдел по работе с населением, архитектура, ЖКХ), журналы (общий отдел, ЖКХ, отдел инвестиций, МОБ) 1620 шт.*10;</w:t>
      </w:r>
    </w:p>
    <w:p w14:paraId="53BDAA8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24960 – бланки (протокола для административной комиссии в кол-ве 4*6240)</w:t>
      </w:r>
    </w:p>
    <w:p w14:paraId="2E43762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11.2. Затраты на приобретение канцелярских принадлежностей:</w:t>
      </w:r>
    </w:p>
    <w:p w14:paraId="6D1874B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Зканц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= 81 х 1200 =97200+25000+252500=374700, где</w:t>
      </w:r>
    </w:p>
    <w:p w14:paraId="5E431D7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81 - расчетная численность основных работников;</w:t>
      </w:r>
    </w:p>
    <w:p w14:paraId="4FCE886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1200 - цена одного набора канц. принадлежности в соответствии с нормативами, в том числе:</w:t>
      </w:r>
    </w:p>
    <w:p w14:paraId="4153519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Файл из пропиленовой пленки 50 шт.*1=50</w:t>
      </w:r>
    </w:p>
    <w:p w14:paraId="346D47C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Блок для записей 1 шт.*91=91</w:t>
      </w:r>
    </w:p>
    <w:p w14:paraId="5F683D5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Карандаш простой 2 шт. 14=28</w:t>
      </w:r>
    </w:p>
    <w:p w14:paraId="3D052EF5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Клей – карандаш 2шт.*52=104</w:t>
      </w:r>
    </w:p>
    <w:p w14:paraId="0AE7416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Средство для корректировки строчного текста 2 шт.*82=164</w:t>
      </w:r>
    </w:p>
    <w:p w14:paraId="64C3C79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Скоросшиватель мелованный 2 шт.*12=24</w:t>
      </w:r>
    </w:p>
    <w:p w14:paraId="45CC727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Скобы для степлера №10 1шт.*18=18</w:t>
      </w:r>
    </w:p>
    <w:p w14:paraId="4F4F7F0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Скобы для степлера №24/6 1шт.*37=37</w:t>
      </w:r>
    </w:p>
    <w:p w14:paraId="37C8A31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Ручка с гелевыми чернилами (синяя, черная) 4шт.*24=96</w:t>
      </w:r>
    </w:p>
    <w:p w14:paraId="272616C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Ручка шариковая (синяя, черная) 4шт.*24=96</w:t>
      </w:r>
    </w:p>
    <w:p w14:paraId="7B45A81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Папка регистратор 1 шт.*197=297</w:t>
      </w:r>
    </w:p>
    <w:p w14:paraId="3A4D55B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Ежедневник 1 шт.*109=109</w:t>
      </w:r>
    </w:p>
    <w:p w14:paraId="43DF0B1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Папка с файлами 1 шт.*86=86</w:t>
      </w:r>
    </w:p>
    <w:p w14:paraId="5EB9BD4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Итого за 1 набор канц. принадлежностей 1200 руб.</w:t>
      </w:r>
    </w:p>
    <w:p w14:paraId="16A069E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25000- Конверты маркированные.</w:t>
      </w:r>
    </w:p>
    <w:p w14:paraId="230A789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>252500- Модуль архивный с доставкой.</w:t>
      </w:r>
    </w:p>
    <w:p w14:paraId="63C1E86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11.3. Затраты на приобретение хозяйственных товаров и принадлежностей</w:t>
      </w:r>
    </w:p>
    <w:p w14:paraId="20FD178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Зхп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165000 + 100000 + 200000 + 100000 +16800+400000+35000 = 1016800+12576,21, где</w:t>
      </w:r>
    </w:p>
    <w:p w14:paraId="287B54C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165000 - хозтовары (мешки для мусора, ветошь, порошок, мыло, перчатки, чистящие средства на 11 штатных единиц) в соответствии с нормативами.</w:t>
      </w:r>
    </w:p>
    <w:p w14:paraId="1E712B5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100000</w:t>
      </w: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- 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стройматериалы (известь, линолеум,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гипсокартон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фанера, замок,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террака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, краска, гвозди, шуруп и др. на текущий ремонт кабинетов в зданиях по ул. Ленинская, 8, 10а) в соответствии с нормативами.</w:t>
      </w:r>
    </w:p>
    <w:p w14:paraId="7699886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200000 - электроматериалы (кабель, изолента энергосберегающие лампы, электровилки, розетки, выключатели, автоматы, провод и др. для текущего ремонта электропроводки в кабинетах по ул. Ленинская, 8, 3-х и 4-х этажных зданиях) в соответствии с нормативами.</w:t>
      </w:r>
    </w:p>
    <w:p w14:paraId="7B125CF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100000- сантехнические материалы в соответствии с нормативами.</w:t>
      </w:r>
    </w:p>
    <w:p w14:paraId="0A85344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>16800- Сертифицированная специальная одежда.</w:t>
      </w:r>
    </w:p>
    <w:p w14:paraId="3333DC8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400000-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Линолиум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9F816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>35000 – материалы на ремонт кабинета ОК.</w:t>
      </w:r>
    </w:p>
    <w:p w14:paraId="6D352BC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>12576,21 - товарно-материальные ценности для ремонта имущества, находящегося на ответственном хранении.</w:t>
      </w:r>
    </w:p>
    <w:p w14:paraId="2BDC804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11.4. Затраты на приобретение горюче-смазочных материалов</w:t>
      </w:r>
    </w:p>
    <w:p w14:paraId="4532E71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Згсм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=1921069,10 где</w:t>
      </w:r>
    </w:p>
    <w:p w14:paraId="4CD8EE8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АИ-95 – 29770 л * 54,30 руб.</w:t>
      </w:r>
    </w:p>
    <w:p w14:paraId="39442E6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АИ-92 – 800 л * 53,45 руб.</w:t>
      </w:r>
    </w:p>
    <w:p w14:paraId="07B3F79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Дт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- 4000 л * 65,45 руб.</w:t>
      </w:r>
    </w:p>
    <w:p w14:paraId="1E2DFFC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расчет произведен на 5 ед. транспорта, согласно методики нормативных затрат.</w:t>
      </w:r>
    </w:p>
    <w:p w14:paraId="65B91C7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11.5. Затраты на изготовление печатей, штампов</w:t>
      </w:r>
    </w:p>
    <w:p w14:paraId="09854E5C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proofErr w:type="gram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Зпш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=</w:t>
      </w:r>
      <w:proofErr w:type="gram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25500</w:t>
      </w:r>
    </w:p>
    <w:p w14:paraId="5A1BC615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25500 </w:t>
      </w:r>
      <w:r w:rsidRPr="00F44E3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- </w:t>
      </w: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Изготовление печатей, штампов 15 шт.*1700</w:t>
      </w:r>
    </w:p>
    <w:p w14:paraId="768B095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11.6.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администрации Арсеньевского городского округа</w:t>
      </w:r>
    </w:p>
    <w:p w14:paraId="4EF2362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Ззпа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= 170000, где</w:t>
      </w:r>
    </w:p>
    <w:p w14:paraId="3D14779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4*30000 – автошины;</w:t>
      </w:r>
    </w:p>
    <w:p w14:paraId="553BEA1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50000 – автотовары.</w:t>
      </w:r>
    </w:p>
    <w:p w14:paraId="76913EB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D1FC6B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12. </w:t>
      </w:r>
      <w:r w:rsidRPr="00F44E3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Затраты на дополнительное профессиональное образование</w:t>
      </w:r>
    </w:p>
    <w:p w14:paraId="0716A12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Затраты на приобретение образовательных услуг по профессиональной переподготовке и повышению квалификации.</w:t>
      </w:r>
    </w:p>
    <w:p w14:paraId="0A317D7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3дпо= 1*42000+1*16000+1*5500=63500, где</w:t>
      </w:r>
    </w:p>
    <w:p w14:paraId="27A6C9F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1-количество работников 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для обучения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курсах повышения квалификации 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"Ценообразование и сметное нормирование в строительстве",</w:t>
      </w:r>
    </w:p>
    <w:p w14:paraId="44A002F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499EBAE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1-количество работников для прохождения обучения на семинарах по 44-ФЗ</w:t>
      </w:r>
    </w:p>
    <w:p w14:paraId="697650A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1-количество работников для обучения по электробезопасности</w:t>
      </w:r>
    </w:p>
    <w:p w14:paraId="7B0194E5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42000 - цена обучения одного работника</w:t>
      </w:r>
    </w:p>
    <w:p w14:paraId="06BA212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16000 - цена обучения одного работника</w:t>
      </w:r>
    </w:p>
    <w:p w14:paraId="2D96E10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5500 - цена обучения одного работника</w:t>
      </w:r>
    </w:p>
    <w:p w14:paraId="1044DB0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55B4F7D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A94075C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затраты на обеспечение функций муниципального казенного учреждения "Административно-хозяйственное управление" администрации Арсеньевского городского округа на 2027 год</w:t>
      </w:r>
    </w:p>
    <w:p w14:paraId="3BEB269E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355F3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 Затраты на услуги связи</w:t>
      </w:r>
    </w:p>
    <w:p w14:paraId="659225A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1.1. Затраты на абонентскую плату:</w:t>
      </w:r>
    </w:p>
    <w:p w14:paraId="32BA863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Заб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4625,58 х 12= 55507,00 где</w:t>
      </w:r>
    </w:p>
    <w:p w14:paraId="38BC38C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4625,58 - ежемесячная абонентская плата в расчете на 1 абонентский номер подключенных к сети местной телефонной связи, используемых для передачи голосовой информации;</w:t>
      </w:r>
    </w:p>
    <w:p w14:paraId="27DA549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12- количество месяцев предоставления услуги;</w:t>
      </w:r>
    </w:p>
    <w:p w14:paraId="7DEB6D0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1.2. Затраты на повременную оплату местных, междугородних и международных телефонных соединений:</w:t>
      </w:r>
    </w:p>
    <w:p w14:paraId="4BC2BFB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Зпов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12 х 110 х 5,40 х 12=85536, где</w:t>
      </w:r>
    </w:p>
    <w:p w14:paraId="0942D55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12 - количество абонентских номеров, используемых для междугородних телефонных соединений;</w:t>
      </w:r>
    </w:p>
    <w:p w14:paraId="63FEFAA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110 - продолжительность междугородних телефонных соединений в месяц в расчете на 1 абонентский номер;</w:t>
      </w:r>
    </w:p>
    <w:p w14:paraId="47E23A7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5,40 - цена минуты разговора;</w:t>
      </w:r>
    </w:p>
    <w:p w14:paraId="4CEA061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12 - количество месяцев предоставления услуги междугородней телефонной связи.</w:t>
      </w:r>
    </w:p>
    <w:p w14:paraId="48F80A1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1.3. Затраты на оплату услуг подвижной связи </w:t>
      </w:r>
    </w:p>
    <w:p w14:paraId="6EA8634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Зсот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64 х 83,31 х 1,30 х 12=83177, где</w:t>
      </w:r>
    </w:p>
    <w:p w14:paraId="4CF69BB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64 -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</w:t>
      </w:r>
    </w:p>
    <w:p w14:paraId="2BBFFF5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83,31 - продолжительность телефонных соединений в месяц в расчете на 1 абонентский номер;</w:t>
      </w:r>
    </w:p>
    <w:p w14:paraId="7FB27F5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1,30 - цена минуты разговора;</w:t>
      </w:r>
    </w:p>
    <w:p w14:paraId="7DCD3B25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12- количество месяцев предоставления услуги.</w:t>
      </w:r>
    </w:p>
    <w:p w14:paraId="4563005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1.4. 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Затраты на передачу данных с использованием информационно -телекоммуникационной сети «Интернет» (Виртуальная АТС, начисления по списку абонентских номеров)</w:t>
      </w:r>
    </w:p>
    <w:p w14:paraId="0210D3D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Зип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865 х 12 + 1450 х 12 =27780, где</w:t>
      </w:r>
    </w:p>
    <w:p w14:paraId="5A9C78FC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12 - количество месяцев предоставления услуги передачи данных по i-й должности;</w:t>
      </w:r>
    </w:p>
    <w:p w14:paraId="3FDA4220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1450 - средняя цена за месяц начисления по списку абонентских номеров;</w:t>
      </w:r>
    </w:p>
    <w:p w14:paraId="3327A9A8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865 – Ежемесячная абонентская плата за услугу "Виртуальная АТС".</w:t>
      </w:r>
    </w:p>
    <w:p w14:paraId="13A4585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1.5. Затраты 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сеть «Интернет» и услуги интернет-провайдеров </w:t>
      </w:r>
    </w:p>
    <w:p w14:paraId="22DCDD7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Зи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(1 х 2000 х </w:t>
      </w:r>
      <w:proofErr w:type="gram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12)+</w:t>
      </w:r>
      <w:proofErr w:type="gram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(1 х 6200 х 12) )+ (1 х 4260 х 12) = 149520, где</w:t>
      </w:r>
    </w:p>
    <w:p w14:paraId="0E27EC8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1 - количество каналов передачи данных сети «Интернет» с i-й пропускной способностью;</w:t>
      </w:r>
    </w:p>
    <w:p w14:paraId="2CA8CA0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2000 - месячная цена аренды канала передачи данных сети «Интернет» с i-й пропускной способностью;</w:t>
      </w:r>
    </w:p>
    <w:p w14:paraId="625B857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6200 – месячная цена предоставление доступа к сети передачи данных сети «Интернет» по ул. Ленинская, 8, 10а,</w:t>
      </w:r>
    </w:p>
    <w:p w14:paraId="6C1B5FD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4260 – абонентская плата за порт ШПД,</w:t>
      </w:r>
    </w:p>
    <w:p w14:paraId="7139D8B5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12- количество месяцев.</w:t>
      </w:r>
    </w:p>
    <w:p w14:paraId="533B8AC5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E477A8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2. Затраты на содержание имущества</w:t>
      </w:r>
    </w:p>
    <w:p w14:paraId="0733D05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Затраты на техническое обслуживание и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регламентно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профилактический ремонт принтеров, многофункциональных устройств и копировальных аппаратов (оргтехники):</w:t>
      </w:r>
    </w:p>
    <w:p w14:paraId="69CCE19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Зрпм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100 х 1800=180000+80000+240000=500000, где</w:t>
      </w:r>
    </w:p>
    <w:p w14:paraId="73F72FF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100 – количество заправок картриджей.</w:t>
      </w:r>
    </w:p>
    <w:p w14:paraId="6CF866A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1800 – средняя стоимость услуги в соответствии с нормативами.</w:t>
      </w:r>
    </w:p>
    <w:p w14:paraId="108716F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80000 - Затраты на техническое обслуживание и ремонт основных средств.</w:t>
      </w:r>
    </w:p>
    <w:p w14:paraId="2988FD2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Затраты на приобретение расходных материалов для принтеров, многофункциональных устройств и копировальных аппаратов:</w:t>
      </w:r>
    </w:p>
    <w:p w14:paraId="076407C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Зрм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15 х 64 х 250 = 240000, где</w:t>
      </w:r>
    </w:p>
    <w:p w14:paraId="238B0B8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64 -количество принтеров и многофункциональных устройств;</w:t>
      </w:r>
    </w:p>
    <w:p w14:paraId="2845F04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15 - количество пачек бумаги на 1 аппарат по нормативу;</w:t>
      </w:r>
    </w:p>
    <w:p w14:paraId="1E203435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250 -цена 1 пачки бумаги форматом А4 по нормативу.</w:t>
      </w:r>
    </w:p>
    <w:p w14:paraId="547F894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14:paraId="3BC15EB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3. Затраты на приобретение прочих работ и услуг, не относящихся к затратам на услуги связи, аренду и содержание имущества</w:t>
      </w:r>
    </w:p>
    <w:p w14:paraId="045ADBF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3.1. Затраты на оплату услуг по сопровождению программного обеспечения и приобретению простых лицензий на использование программного обеспечения;</w:t>
      </w:r>
    </w:p>
    <w:p w14:paraId="2CB430A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Зспо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=80000+ 38652+35800+29600+19000+28000=231052, где</w:t>
      </w:r>
    </w:p>
    <w:p w14:paraId="17BC0FF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(4000*11 мес.) + (3000*12 мес.) = 80000 - цена сопровождения программного обеспечения программы 1-С, приобретение простых лицензий на использование программного обеспечения (обслуживание программы1С), </w:t>
      </w:r>
    </w:p>
    <w:p w14:paraId="24BCB27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3221*12 мес.=38652 – подписка на обслуживание 1С,</w:t>
      </w:r>
    </w:p>
    <w:p w14:paraId="7617939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35800 – информационное обслуживание «Кейс-Системс», </w:t>
      </w:r>
    </w:p>
    <w:p w14:paraId="0185D43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7400*4 кв.=29600 - ПК «Гранд Смета» (индексы на строительно-монтажные работы на 2024 г),</w:t>
      </w:r>
    </w:p>
    <w:p w14:paraId="062AD2B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19000- право на использование единовременного обновления электронной базы 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версии «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Prof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</w:t>
      </w:r>
      <w:proofErr w:type="gram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ГЭСН »</w:t>
      </w:r>
      <w:proofErr w:type="gram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течении года,</w:t>
      </w:r>
    </w:p>
    <w:p w14:paraId="33E1972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28000 – право на использование обновления программного комплекса ПК «Гранд-Сметы» в течении года.</w:t>
      </w:r>
    </w:p>
    <w:p w14:paraId="7071C4F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579E1EF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4. Затраты на приобретение материальных запасов</w:t>
      </w:r>
    </w:p>
    <w:p w14:paraId="6815F8A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4.1. Затраты на приобретение мониторов:</w:t>
      </w:r>
    </w:p>
    <w:p w14:paraId="2DF167E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Змон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=1х17500=17500, где</w:t>
      </w:r>
    </w:p>
    <w:p w14:paraId="212CC49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1-количество планируемых к приобретению мониторов;</w:t>
      </w:r>
    </w:p>
    <w:p w14:paraId="4D7EB85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17500-цена одного монитора.</w:t>
      </w:r>
    </w:p>
    <w:p w14:paraId="117383A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4.2. Затраты на приобретение системных блоков:</w:t>
      </w:r>
    </w:p>
    <w:p w14:paraId="178E7C8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З=2 х 26600=53200, где</w:t>
      </w:r>
    </w:p>
    <w:p w14:paraId="504C1F3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2-количество планируемых к приобретению системных блоков;</w:t>
      </w:r>
    </w:p>
    <w:p w14:paraId="1357129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17500-цена одного системного блока.</w:t>
      </w:r>
    </w:p>
    <w:p w14:paraId="0E721EB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4.3. Затраты на приобретение деталей для содержания принтеров, многофункциональных устройств и копировальных аппаратов:</w:t>
      </w:r>
    </w:p>
    <w:p w14:paraId="4B118B8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дтв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2 х 4500=9000, где</w:t>
      </w:r>
    </w:p>
    <w:p w14:paraId="7B23931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2- планируемое количество запасных частей;</w:t>
      </w:r>
    </w:p>
    <w:p w14:paraId="1ECE9E4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4500- цена 1 единицы запасной части по средним фактическим данным.</w:t>
      </w:r>
    </w:p>
    <w:p w14:paraId="779B5AE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4.4. Затраты на приобретение магнитных и оптических носителей информации</w:t>
      </w:r>
    </w:p>
    <w:p w14:paraId="1DFBC1A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мн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2 х 2650=5300, где</w:t>
      </w:r>
    </w:p>
    <w:p w14:paraId="5E40632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2- планируемое количество магнитных и оптических носителей информации;</w:t>
      </w:r>
    </w:p>
    <w:p w14:paraId="6728C04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2650- цена 1 единицы запасной части по средним фактическим данным.</w:t>
      </w:r>
    </w:p>
    <w:p w14:paraId="21667B2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4.5. Затраты на приобретение деталей для содержания принтеров, многофункциональных устройств и копировальных аппаратов (оргтехники)</w:t>
      </w:r>
    </w:p>
    <w:p w14:paraId="73905D7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Здсо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10 х 2000 = 20000, где</w:t>
      </w:r>
    </w:p>
    <w:p w14:paraId="045D87B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10- планируемое количество деталей;</w:t>
      </w:r>
    </w:p>
    <w:p w14:paraId="132BBB2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2000- цена 1 единицы запасной части по средним фактическим данным.</w:t>
      </w:r>
    </w:p>
    <w:p w14:paraId="0FB80BA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4.6 Затраты на приобретение печей для принтеров, многофункциональных устройств и копировальных аппаратов (оргтехники)</w:t>
      </w:r>
    </w:p>
    <w:p w14:paraId="22A3035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Здсо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7 х 30000 = 210000, где</w:t>
      </w:r>
    </w:p>
    <w:p w14:paraId="62C50BD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7- планируемое количество деталей;</w:t>
      </w:r>
    </w:p>
    <w:p w14:paraId="3C64C12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30000- цена 1 единицы запасной части по средним фактическим данным.</w:t>
      </w:r>
    </w:p>
    <w:p w14:paraId="0053B56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266363B9" w14:textId="77777777" w:rsidR="00F44E31" w:rsidRPr="00F44E31" w:rsidRDefault="00F44E31" w:rsidP="00F44E3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4DF57D3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Затраты на оплату услуг почтовой связи:</w:t>
      </w:r>
    </w:p>
    <w:p w14:paraId="5DD2448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 п </w:t>
      </w:r>
      <w:proofErr w:type="gram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=(</w:t>
      </w:r>
      <w:proofErr w:type="gram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250 х 44,00 х 12)+(120,00 х 150) =150000, где</w:t>
      </w:r>
    </w:p>
    <w:p w14:paraId="669BF82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250- планируемое количество отправлений в месяц;</w:t>
      </w:r>
    </w:p>
    <w:p w14:paraId="088C262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44,00-цена одного почтового отправления (марки в соответствии с нормативами);</w:t>
      </w:r>
    </w:p>
    <w:p w14:paraId="03A12155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 – количество в месяц;</w:t>
      </w:r>
    </w:p>
    <w:p w14:paraId="578867F5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120,00 - цена одного почтового возврата;</w:t>
      </w:r>
    </w:p>
    <w:p w14:paraId="2709170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150- количество в год.</w:t>
      </w:r>
    </w:p>
    <w:p w14:paraId="19D0E7C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lastRenderedPageBreak/>
        <w:tab/>
        <w:t xml:space="preserve">6. Затраты </w:t>
      </w:r>
      <w:r w:rsidRPr="00F44E3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44E3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транспортные услуги</w:t>
      </w:r>
    </w:p>
    <w:p w14:paraId="7E58A06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Затраты по договору об оказании услуг перевозки (транспортировки) грузов</w:t>
      </w:r>
    </w:p>
    <w:p w14:paraId="290F34F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дг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(2 х 5000) + (1 х 1800) =11800, где</w:t>
      </w:r>
    </w:p>
    <w:p w14:paraId="47709B2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2 - планируемое количество часов вывоза снега;</w:t>
      </w:r>
    </w:p>
    <w:p w14:paraId="45FD5826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5000 - цена 1 часа услуги вывоза снега.</w:t>
      </w:r>
    </w:p>
    <w:p w14:paraId="232B84FF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1 - планируемое к приобретению количество часов услуги погрузчика снега;</w:t>
      </w:r>
    </w:p>
    <w:p w14:paraId="5799E049" w14:textId="5CE0873C" w:rsid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1800 - цена 1 часа услуги погрузчика снега.</w:t>
      </w:r>
    </w:p>
    <w:p w14:paraId="2CB0E722" w14:textId="77777777" w:rsidR="003F231A" w:rsidRPr="00F44E31" w:rsidRDefault="003F231A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53E2C75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7. </w:t>
      </w:r>
      <w:r w:rsidRPr="00F44E3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Затраты на коммунальные услуги</w:t>
      </w:r>
    </w:p>
    <w:p w14:paraId="7D3C5978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7. Затраты на коммунальные услуги (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Зком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0F41500D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Зком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Зэс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Зтс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Згв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Зхв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, где</w:t>
      </w:r>
    </w:p>
    <w:p w14:paraId="57A8B526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Зэс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электроснабжение;</w:t>
      </w:r>
    </w:p>
    <w:p w14:paraId="7E3A560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Зтс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теплоснабжение;</w:t>
      </w:r>
    </w:p>
    <w:p w14:paraId="1F027773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Згв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горячее водоснабжение;</w:t>
      </w:r>
    </w:p>
    <w:p w14:paraId="3CAD3FD5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Зхв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холодное водоснабжение и водоотведение;</w:t>
      </w:r>
    </w:p>
    <w:p w14:paraId="5D76AC0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Зтбо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вывоз твердых бытовых отходов.</w:t>
      </w:r>
    </w:p>
    <w:p w14:paraId="2CB2D76C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Зком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1582100,48 +2128219,57 +52144,27 +118516,30=3880980,62+158645,28</w:t>
      </w:r>
    </w:p>
    <w:p w14:paraId="63FF1144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7.1. Затраты на электроснабжение:</w:t>
      </w:r>
    </w:p>
    <w:p w14:paraId="4B463F0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Зэс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10,72 х 147584 =1582100,48 где</w:t>
      </w:r>
    </w:p>
    <w:p w14:paraId="60ED143C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10,72 - тариф на электроэнергию с 01 января 2027 г.;</w:t>
      </w:r>
    </w:p>
    <w:p w14:paraId="022E2515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147584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кВат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/ч - расчетная потребность электроэнергии в год по фактическим затратам за 2 полугодие 2023 г., 1 полугодие 2024 г.</w:t>
      </w:r>
    </w:p>
    <w:p w14:paraId="3F513D98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7.2. Затраты на теплоснабжение:</w:t>
      </w:r>
    </w:p>
    <w:p w14:paraId="2AB4B515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Зтс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(227,58 х 5237,01) + (172,51 х 5427,98) =2128219,57 где</w:t>
      </w:r>
    </w:p>
    <w:p w14:paraId="7193AE55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227,58 Гкал- расчетная потребность в теплоэнергии на отопление зданий, помещений и сооружений на 1 полугодие 2025 г. по фактическим затратам за 1 полугодие 2024 г.;</w:t>
      </w:r>
    </w:p>
    <w:p w14:paraId="4993EC90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5237,01- регулируемый тариф на теплоснабжение на 1 полугодие 2027 г.;</w:t>
      </w:r>
    </w:p>
    <w:p w14:paraId="4AE7298D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172,51 - Гкал- расчетная потребность в теплоэнергии на отопление зданий, помещений и сооружений на 2 полугодие 2025 г. по фактическим затратам за 2 полугодие 2023 г.; </w:t>
      </w:r>
    </w:p>
    <w:p w14:paraId="2131ECE0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5427,98 - регулируемый тариф на теплоснабжение. на 2 полугодие 2027 г.</w:t>
      </w:r>
    </w:p>
    <w:p w14:paraId="1359215F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7.3. Затраты на горячее водоснабжение:</w:t>
      </w:r>
    </w:p>
    <w:p w14:paraId="5D6204BD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Згв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0</w:t>
      </w:r>
    </w:p>
    <w:p w14:paraId="145CAE97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7.4. Затраты на холодное водоснабжение и водоотведение:</w:t>
      </w:r>
    </w:p>
    <w:p w14:paraId="42A287DC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Зхв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(498 х 28,92) + (517 х 29,20) + (498 х 14,47) + (517 х 15,26) + (498 х 7,24) + (517 х 7,63) = </w:t>
      </w:r>
      <w:bookmarkStart w:id="21" w:name="_Hlk186127310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52144,27 </w:t>
      </w:r>
      <w:bookmarkEnd w:id="21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где</w:t>
      </w:r>
    </w:p>
    <w:p w14:paraId="7042D4D1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498 - расчетная потребность в холодном водоснабжении на 1 полугодие 2027 г.;</w:t>
      </w:r>
    </w:p>
    <w:p w14:paraId="4EEB4438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27,54- регулируемый тариф на холодное водоснабжение на 1 полугодие 2027 г.; </w:t>
      </w:r>
    </w:p>
    <w:p w14:paraId="32A5009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517 - расчетная потребность в холодном водоснабжении на 2 полугодие 2027 г.;</w:t>
      </w:r>
    </w:p>
    <w:p w14:paraId="7F13ADE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27,81- регулируемый тариф на холодное водоснабжение на 2 полугодие 2027 г.;</w:t>
      </w:r>
    </w:p>
    <w:p w14:paraId="3103D1C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498 - расчетная потребность в водоотведении на 1 полугодие 2027 г.;</w:t>
      </w:r>
    </w:p>
    <w:p w14:paraId="7A93D585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13,78- регулируемый тариф на водоотведение на 1 полугодие 2027 г.</w:t>
      </w:r>
    </w:p>
    <w:p w14:paraId="147356C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517 - расчетная потребность в водоотведении на 2 полугодие 2027 г.;</w:t>
      </w:r>
    </w:p>
    <w:p w14:paraId="27D5467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14,52 - регулируемый тариф на водоотведение на 2 полугодие 2027 г.</w:t>
      </w:r>
    </w:p>
    <w:p w14:paraId="3BFC4CB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498 - расчетная потребность в лимитах сточных вод на 1 полугодие 2027 г.;</w:t>
      </w:r>
    </w:p>
    <w:p w14:paraId="591714DD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6,89 - регулируемый тариф на лимиты сточных вод на 1 полугодие 2027 г.;</w:t>
      </w:r>
    </w:p>
    <w:p w14:paraId="6588581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517 - расчетная потребность в лимитах сточных вод на 2 полугодие 2027 г.;</w:t>
      </w:r>
    </w:p>
    <w:p w14:paraId="3AA7990F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7,26 - регулируемый тариф на лимиты сточных вод на 2 полугодие 2027 г.</w:t>
      </w:r>
    </w:p>
    <w:p w14:paraId="4AA7AB37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7.5. Затраты на вывоз твердых бытовых отходов:</w:t>
      </w:r>
    </w:p>
    <w:p w14:paraId="1D6043DC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Зтко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190 х 623,77 =118516,30, где</w:t>
      </w:r>
    </w:p>
    <w:p w14:paraId="11181176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190 - расчетная потребность за обращение с ТКО в год;</w:t>
      </w:r>
    </w:p>
    <w:p w14:paraId="63629ABB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623,77- регулируемый тариф за обращение с ТКО в 2025 г. </w:t>
      </w:r>
    </w:p>
    <w:p w14:paraId="58D6E0FB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7.6. Имущество, находящееся на ответственном хранении согласно договоров:</w:t>
      </w:r>
    </w:p>
    <w:p w14:paraId="4681F05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№ 8 от 16.09.2013 г. ул. Жуковского, 9</w:t>
      </w:r>
    </w:p>
    <w:p w14:paraId="01EE6725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158645,28=14799 кВт* 10,72 руб. электроэнергия </w:t>
      </w:r>
    </w:p>
    <w:p w14:paraId="31F79DA1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10,21 - тариф на электроэнергию </w:t>
      </w:r>
    </w:p>
    <w:p w14:paraId="0367034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14799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кВат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/ч - расчетная потребность электроэнергии в год по фактическим затратам 2 полугодие 2023 г., 1 полугодие 2024 г.</w:t>
      </w:r>
    </w:p>
    <w:p w14:paraId="21F4B65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4033C3C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8.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14:paraId="4B2A987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8.1. Затраты на содержание и техническое обслуживание помещений (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сп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) определяются по формуле:</w:t>
      </w:r>
    </w:p>
    <w:p w14:paraId="3C282928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сп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= </w:t>
      </w: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ос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тр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эз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Згпи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+   </w:t>
      </w: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аутп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+ </w:t>
      </w: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аэз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где</w:t>
      </w:r>
    </w:p>
    <w:p w14:paraId="6BBFBD25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ос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-профилактический ремонт систем охранно-тревожной сигнализации;</w:t>
      </w:r>
    </w:p>
    <w:p w14:paraId="35C81793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тр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проведение текущего ремонта помещения;</w:t>
      </w:r>
    </w:p>
    <w:p w14:paraId="583D21DE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bCs/>
          <w:sz w:val="26"/>
          <w:szCs w:val="26"/>
          <w:vertAlign w:val="subscript"/>
          <w:lang w:eastAsia="ru-RU"/>
        </w:rPr>
        <w:t>аэз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- затраты на техническое обслуживание, ремонт и организация проверки приборов узла учета тепловой энергии в зданиях.</w:t>
      </w:r>
    </w:p>
    <w:p w14:paraId="3C4915B8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Зсп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= 23400+ 66000+33000 +180000= 122400</w:t>
      </w:r>
    </w:p>
    <w:p w14:paraId="5AD3060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а) Затраты 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техническое обслуживание и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регламентно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-профилактический ремонт систем охранно-тревожной сигнализации</w:t>
      </w:r>
    </w:p>
    <w:p w14:paraId="6C9B916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zh-CN"/>
        </w:rPr>
        <w:t>ос</w:t>
      </w:r>
      <w:proofErr w:type="spellEnd"/>
      <w:r w:rsidRPr="00F44E31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zh-CN"/>
        </w:rPr>
        <w:t xml:space="preserve"> = 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23400, в т.ч.</w:t>
      </w:r>
    </w:p>
    <w:p w14:paraId="27274D6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1950*12 мес. – работы по обслуживанию автоматической системы пожарной сигнализации в помещении.</w:t>
      </w:r>
    </w:p>
    <w:p w14:paraId="29D2436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б) Затраты на техническое обслуживание, ремонт и организация проверки приборов узла учета тепловой энергии в зданиях с 01.01.25 г. по 31.05.25 г., с 01.10.25 г. по 31.12.25 г.</w:t>
      </w:r>
    </w:p>
    <w:p w14:paraId="0270F3CE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Заэз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=66000</w:t>
      </w: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=8250 руб.*8 мес.;</w:t>
      </w:r>
    </w:p>
    <w:p w14:paraId="4245E573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в) в) Затраты на гидропневматическую промывку и испытания системы отопления</w:t>
      </w:r>
      <w:r w:rsidRPr="00F44E31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по ул. Ленинская, 10 а и 3-х и 4-х этажных зданиях, ул. Ленинская, 8.</w:t>
      </w:r>
    </w:p>
    <w:p w14:paraId="0E804EC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Згпи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33000</w:t>
      </w:r>
    </w:p>
    <w:p w14:paraId="6B5B55F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г) Затраты на проведение текущего ремонта помещения</w:t>
      </w:r>
    </w:p>
    <w:p w14:paraId="29FE334F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Зтр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0,00 </w:t>
      </w:r>
    </w:p>
    <w:p w14:paraId="18032F4D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8.2.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14:paraId="4D3A4908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Зртс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900000+5390+44505+112050+15000=1076945</w:t>
      </w:r>
    </w:p>
    <w:p w14:paraId="50108A4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автомойка: </w:t>
      </w:r>
    </w:p>
    <w:p w14:paraId="2594AAF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Х 139 АХ, Х 418 ВХ (2 авт.*4 (1 раз в неделю) *12 мес.) = 48*300=28800</w:t>
      </w:r>
    </w:p>
    <w:p w14:paraId="5370A1C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Х 150 АХ, С 202 НС (2 авт.*2 (2 раз в месяц) *12 мес.) = 48*650=31200</w:t>
      </w:r>
    </w:p>
    <w:p w14:paraId="22FAF80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А 794 МУ (1 авт.*4 (2 раза в неделю) *12 мес.) = 96*300=28800</w:t>
      </w:r>
    </w:p>
    <w:p w14:paraId="110B03B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ремонт автотранспорта (замена масла с заменой фильтров: Х 139 АХ, Х 418 ВХ, Х 150 АХ, А 794 МУ, С 202 НС) (5 авт.*1 раз в 2 месяц*12 мес.) - 777200</w:t>
      </w:r>
    </w:p>
    <w:p w14:paraId="6E9B042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ремонт автотранспорта (развал-схождение 5 авт.* 2 раза в год) = 10*2400=24000</w:t>
      </w:r>
    </w:p>
    <w:p w14:paraId="4BFC647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ремонт автотранспорта (диагностика 5 авт.* 2 раза в год*300+замена масла в двигателе 5*2*1000) =10000</w:t>
      </w:r>
    </w:p>
    <w:p w14:paraId="2CA686D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техосмотр автомобиля 5*1078,00=5390</w:t>
      </w:r>
    </w:p>
    <w:p w14:paraId="0B8FB1A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страхование автотранспорта автомобилей (ежегодное) 5*8901= 44505</w:t>
      </w:r>
    </w:p>
    <w:p w14:paraId="229E714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Предрейсовый техосмотр машин 1245 рабочих дней 5 водителей * 90=112050</w:t>
      </w:r>
    </w:p>
    <w:p w14:paraId="336CEAC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Ежегодное обучение водителей 5 водителей*3000=15000</w:t>
      </w:r>
    </w:p>
    <w:p w14:paraId="7477349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8.3. Затраты на техническое обслуживание и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регламентно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</w:p>
    <w:p w14:paraId="1C29B1C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vertAlign w:val="subscript"/>
          <w:lang w:eastAsia="zh-CN"/>
        </w:rPr>
        <w:t>скив</w:t>
      </w:r>
      <w:proofErr w:type="spellEnd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= 50000+90123,84+5448+16000+12800=174371,84</w:t>
      </w:r>
    </w:p>
    <w:p w14:paraId="069674E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50000 = 25 ед.*2000 - затраты на техническое обслуживание и </w:t>
      </w:r>
      <w:proofErr w:type="spellStart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регламентно</w:t>
      </w:r>
      <w:proofErr w:type="spellEnd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-профилактический ремонт систем кондиционирования и вентиляции (монтаж и демонтаж кондиционеров в зданиях администрации)</w:t>
      </w:r>
    </w:p>
    <w:p w14:paraId="5510096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90123,84 – 7510,32*12 мес. -обслуживание тревожной кнопки</w:t>
      </w:r>
    </w:p>
    <w:p w14:paraId="634495F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2724*2 – контроль качества огнезащитной обработки деревянных конструкций крыш по ул. Ленинская, 10 а и 3-х и 4-х этажных зданиях, ул. Ленинская, 8</w:t>
      </w:r>
    </w:p>
    <w:p w14:paraId="5939383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16000- 20*800 перезарядка огнетушителей</w:t>
      </w:r>
    </w:p>
    <w:p w14:paraId="032F2F0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12800 - 6400*2 полугодия – проверка кранов на водоотдачу</w:t>
      </w:r>
    </w:p>
    <w:p w14:paraId="442C52E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14:paraId="7375FBBB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9. </w:t>
      </w:r>
      <w:r w:rsidRPr="00F44E3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14:paraId="1047172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Зт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Зиу+Зж+Зпп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50000+52400=102400, где</w:t>
      </w:r>
    </w:p>
    <w:p w14:paraId="1250853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lastRenderedPageBreak/>
        <w:t>9.1. Затраты на приобретение периодических печатных изданий.</w:t>
      </w:r>
    </w:p>
    <w:p w14:paraId="361287F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Зиу</w:t>
      </w:r>
      <w:proofErr w:type="spellEnd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=2 х 25000 = 50000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, где</w:t>
      </w:r>
    </w:p>
    <w:p w14:paraId="7FF6B61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 – 1 и 2 полугодие 2025 г.</w:t>
      </w:r>
    </w:p>
    <w:p w14:paraId="36B391E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5850- газеты: «Северное Приморье», «Восход»</w:t>
      </w:r>
    </w:p>
    <w:p w14:paraId="21F0273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5940 – газета «Бизнес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Арс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»,</w:t>
      </w:r>
    </w:p>
    <w:p w14:paraId="151CADC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13210 – журнал «Бюджет».</w:t>
      </w:r>
    </w:p>
    <w:p w14:paraId="0843E53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Зж</w:t>
      </w:r>
      <w:proofErr w:type="spellEnd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=4 х 13050 = 52400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, где</w:t>
      </w:r>
    </w:p>
    <w:p w14:paraId="2FBC553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 – кол-во кварталов 2025 г.</w:t>
      </w:r>
    </w:p>
    <w:p w14:paraId="671E766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13100,00 - подписка на один квартал статистической информации для отдела инвестиций, согласно заключенных контрактов с Отделом государственной статистики по ПК.</w:t>
      </w:r>
    </w:p>
    <w:p w14:paraId="16B1093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9.2. 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Затраты на приобретение печатной продукции.</w:t>
      </w:r>
    </w:p>
    <w:p w14:paraId="20BB348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Зпп</w:t>
      </w:r>
      <w:proofErr w:type="spellEnd"/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= 30000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, где</w:t>
      </w:r>
    </w:p>
    <w:p w14:paraId="48DA3B8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Зпп</w:t>
      </w:r>
      <w:proofErr w:type="spellEnd"/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– затраты на печатную продукцию</w:t>
      </w:r>
    </w:p>
    <w:p w14:paraId="772AEE9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15000 - изготовление приглашений 150 шт.*100 руб.</w:t>
      </w:r>
    </w:p>
    <w:p w14:paraId="450F8E9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15000 - изготовление открыток к праздничным мероприятиям 150 шт.*100 руб.</w:t>
      </w:r>
    </w:p>
    <w:p w14:paraId="00DEF7C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9.3. 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Затраты на проведение предрейсового и послерейсового осмотра водителей транспортных средств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04D43F8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Звод</w:t>
      </w:r>
      <w:proofErr w:type="spellEnd"/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=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1245 х 90 = 112050, где</w:t>
      </w:r>
    </w:p>
    <w:p w14:paraId="5D94B970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90 - цена проведения 1 предрейсового и послерейсового осмотра;</w:t>
      </w:r>
    </w:p>
    <w:p w14:paraId="2D9ADBE8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1245 - количество рабочих дней 5 водителей.</w:t>
      </w:r>
    </w:p>
    <w:p w14:paraId="28F3222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14:paraId="127322D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10. Затраты на приобретение основных средств,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660B792D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Зос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= 92000</w:t>
      </w:r>
    </w:p>
    <w:p w14:paraId="6134979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С целью улучшения условий труда и повышения эффективности работы муниципальных служащих администрации городского округа и для обновления материально-технической базы и выполнения основных функций учреждения затраты на приобретение:</w:t>
      </w:r>
    </w:p>
    <w:p w14:paraId="39A8CA22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- 42000 – кресло компьютерное 6 шт.;</w:t>
      </w:r>
    </w:p>
    <w:p w14:paraId="1B5F565E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- 33000 – стол угловой офисный 3 шт.;</w:t>
      </w:r>
    </w:p>
    <w:p w14:paraId="338109B9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- 17000 – бойлер.</w:t>
      </w:r>
    </w:p>
    <w:p w14:paraId="785ED32C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8D83E6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4AE0277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A20693A" wp14:editId="68719E86">
            <wp:extent cx="3124200" cy="247650"/>
            <wp:effectExtent l="0" t="0" r="0" b="0"/>
            <wp:docPr id="9" name="Рисунок 9" descr="base_23572_89515_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572_89515_1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75687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бл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приобретение бланочной продукции;</w:t>
      </w:r>
    </w:p>
    <w:p w14:paraId="759F3F66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канц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приобретение канцелярских принадлежностей;</w:t>
      </w:r>
    </w:p>
    <w:p w14:paraId="79501B65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хп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приобретение хозяйственных товаров и принадлежностей;</w:t>
      </w:r>
    </w:p>
    <w:p w14:paraId="1137EEE6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F44E31">
        <w:rPr>
          <w:rFonts w:ascii="Times New Roman" w:eastAsia="Calibri" w:hAnsi="Times New Roman" w:cs="Times New Roman"/>
          <w:sz w:val="26"/>
          <w:szCs w:val="26"/>
          <w:vertAlign w:val="subscript"/>
          <w:lang w:eastAsia="ru-RU"/>
        </w:rPr>
        <w:t>гсм</w:t>
      </w:r>
      <w:proofErr w:type="spellEnd"/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затраты на приобретение горюче-смазочных материалов;</w:t>
      </w:r>
    </w:p>
    <w:p w14:paraId="29D4B51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З</w:t>
      </w:r>
      <w:r w:rsidRPr="00F44E31">
        <w:rPr>
          <w:rFonts w:ascii="Times New Roman" w:eastAsia="Times New Roman" w:hAnsi="Times New Roman" w:cs="Times New Roman"/>
          <w:sz w:val="26"/>
          <w:szCs w:val="26"/>
          <w:vertAlign w:val="subscript"/>
          <w:lang w:eastAsia="zh-CN"/>
        </w:rPr>
        <w:t>зпа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затраты на приобретение запасных частей для транспортных средств</w:t>
      </w:r>
    </w:p>
    <w:p w14:paraId="6034DEEB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11.1. Затраты на приобретение бланочной продукции</w:t>
      </w:r>
    </w:p>
    <w:p w14:paraId="6758BED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Збл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= 16200+24960=41160</w:t>
      </w:r>
    </w:p>
    <w:p w14:paraId="529E971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16200 - бланки (отдел по работе с населением, архитектура, ЖКХ), журналы (общий отдел, ЖКХ, отдел инвестиций, МОБ) 1620 шт.*10;</w:t>
      </w:r>
    </w:p>
    <w:p w14:paraId="2917751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24960 – бланки (протокола для административной комиссии в кол-ве 4*6240)</w:t>
      </w:r>
    </w:p>
    <w:p w14:paraId="03F4F45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11.2. Затраты на приобретение канцелярских принадлежностей:</w:t>
      </w:r>
    </w:p>
    <w:p w14:paraId="674E6B6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Зканц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= 81 х 1200 =97200+25000+252500=374700, где</w:t>
      </w:r>
    </w:p>
    <w:p w14:paraId="467BE27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81 - расчетная численность основных работников;</w:t>
      </w:r>
    </w:p>
    <w:p w14:paraId="19AB5C47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1200 - цена одного набора канц. принадлежности в соответствии с нормативами, в том числе:</w:t>
      </w:r>
    </w:p>
    <w:p w14:paraId="5DFFC4F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Файл из пропиленовой пленки 50 шт.*1=50</w:t>
      </w:r>
    </w:p>
    <w:p w14:paraId="38351CC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Блок для записей 1 шт.*91=91</w:t>
      </w:r>
    </w:p>
    <w:p w14:paraId="689D528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Карандаш простой 2 шт. 14=28</w:t>
      </w:r>
    </w:p>
    <w:p w14:paraId="7674289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Клей – карандаш 2шт.*52=104</w:t>
      </w:r>
    </w:p>
    <w:p w14:paraId="6146D68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Средство для корректировки строчного текста 2 шт.*82=164</w:t>
      </w:r>
    </w:p>
    <w:p w14:paraId="75A06AE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Скоросшиватель мелованный 2 шт.*12=24</w:t>
      </w:r>
    </w:p>
    <w:p w14:paraId="26312D4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Скобы для степлера №10 1шт.*18=18</w:t>
      </w:r>
    </w:p>
    <w:p w14:paraId="47A2DA3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Скобы для степлера №24/6 1шт.*37=37</w:t>
      </w:r>
    </w:p>
    <w:p w14:paraId="4D9AD05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Ручка с гелевыми чернилами (синяя, черная) 4шт.*24=96</w:t>
      </w:r>
    </w:p>
    <w:p w14:paraId="473686D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Ручка шариковая (синяя, черная) 4шт.*24=96</w:t>
      </w:r>
    </w:p>
    <w:p w14:paraId="11DF068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Папка регистратор 1 шт.*197=297</w:t>
      </w:r>
    </w:p>
    <w:p w14:paraId="340918A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Ежедневник 1 шт.*109=109</w:t>
      </w:r>
    </w:p>
    <w:p w14:paraId="5C042C7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Папка с файлами 1 шт.*86=86</w:t>
      </w:r>
    </w:p>
    <w:p w14:paraId="272BA57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Итого за 1 набор канц. принадлежностей 1200 руб.</w:t>
      </w:r>
    </w:p>
    <w:p w14:paraId="5078330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>25000- Конверты маркированные.</w:t>
      </w:r>
    </w:p>
    <w:p w14:paraId="2E49869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>252500- Модуль архивный с доставкой.</w:t>
      </w:r>
    </w:p>
    <w:p w14:paraId="55BDA89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11.3. Затраты на приобретение хозяйственных товаров и принадлежностей</w:t>
      </w:r>
    </w:p>
    <w:p w14:paraId="67F9C99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Зхп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= 165000 + 100000 + 200000 + 100000 +16800+400000+35000 = 981800+12575,72, где</w:t>
      </w:r>
    </w:p>
    <w:p w14:paraId="74B6FDFE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165000 - хозтовары (мешки для мусора, ветошь, порошок, мыло, перчатки, чистящие средства на 11 штатных единиц) в соответствии с нормативами.</w:t>
      </w:r>
    </w:p>
    <w:p w14:paraId="2B3AE13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100000</w:t>
      </w: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- 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стройматериалы (известь, линолеум,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гипсокартон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фанера, замок,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террака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, краска, гвозди, шуруп и др. на текущий ремонт кабинетов в зданиях по ул. Ленинская, 8, 10а) в соответствии с нормативами.</w:t>
      </w:r>
    </w:p>
    <w:p w14:paraId="0CDE38F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200000 - электроматериалы (кабель, изолента энергосберегающие лампы, электровилки, розетки, выключатели, автоматы, провод и др. для текущего ремонта электропроводки в кабинетах по ул. Ленинская, 8, 3-х и 4-х этажных зданиях) в соответствии с нормативами.</w:t>
      </w:r>
    </w:p>
    <w:p w14:paraId="443C5AF5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100000 - сантехнические материалы в соответствии с нормативами.</w:t>
      </w:r>
    </w:p>
    <w:p w14:paraId="5A7A532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>16800 – Сертифицированная специальная одежда.</w:t>
      </w:r>
    </w:p>
    <w:p w14:paraId="21D5CDF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400000 – </w:t>
      </w: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линолиум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4AACA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35000 – материалы на ремонт кабинета ОК.</w:t>
      </w:r>
    </w:p>
    <w:p w14:paraId="25CD9606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ru-RU"/>
        </w:rPr>
        <w:t>12575,72 – товарно-материальные ценности для ремонта имущества, находящегося на ответственном хранении.</w:t>
      </w:r>
    </w:p>
    <w:p w14:paraId="5B012F7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11.4. Затраты на приобретение горюче-смазочных материалов</w:t>
      </w:r>
    </w:p>
    <w:p w14:paraId="5787709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Згсм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=1921069,10 где</w:t>
      </w:r>
    </w:p>
    <w:p w14:paraId="01F6B10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АИ-95 – 29770 л * 54,30 руб.</w:t>
      </w:r>
    </w:p>
    <w:p w14:paraId="6FF1925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АИ-92 – 800 л * 53,45 руб.</w:t>
      </w:r>
    </w:p>
    <w:p w14:paraId="2188BE33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Дт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- 4000 л * 65,45 руб.</w:t>
      </w:r>
    </w:p>
    <w:p w14:paraId="15F56EC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расчет произведен на 5 ед. транспорта, согласно методики нормативных затрат.</w:t>
      </w:r>
    </w:p>
    <w:p w14:paraId="03A80112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11.5. Затраты на изготовление печатей, штампов</w:t>
      </w:r>
    </w:p>
    <w:p w14:paraId="5F3DC02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proofErr w:type="spellStart"/>
      <w:proofErr w:type="gramStart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Зпш</w:t>
      </w:r>
      <w:proofErr w:type="spell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 =</w:t>
      </w:r>
      <w:proofErr w:type="gramEnd"/>
      <w:r w:rsidRPr="00F44E3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25500</w:t>
      </w:r>
    </w:p>
    <w:p w14:paraId="5F02070A" w14:textId="77777777" w:rsidR="00F44E31" w:rsidRPr="00F44E31" w:rsidRDefault="00F44E31" w:rsidP="00F44E3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25500 </w:t>
      </w:r>
      <w:r w:rsidRPr="00F44E3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- </w:t>
      </w:r>
      <w:r w:rsidRPr="00F44E31">
        <w:rPr>
          <w:rFonts w:ascii="Times New Roman" w:eastAsia="Calibri" w:hAnsi="Times New Roman" w:cs="Times New Roman"/>
          <w:sz w:val="26"/>
          <w:szCs w:val="26"/>
          <w:lang w:eastAsia="ru-RU"/>
        </w:rPr>
        <w:t>Изготовление печатей, штампов 15 шт.*1700</w:t>
      </w:r>
    </w:p>
    <w:p w14:paraId="6BD4E72B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11.6.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администрации Арсеньевского городского округа</w:t>
      </w:r>
    </w:p>
    <w:p w14:paraId="61B542F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Ззпа</w:t>
      </w:r>
      <w:proofErr w:type="spellEnd"/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= 170000, где</w:t>
      </w:r>
    </w:p>
    <w:p w14:paraId="01D7291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4*30000 – автошины;</w:t>
      </w:r>
    </w:p>
    <w:p w14:paraId="3650410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50000 – автотовары.</w:t>
      </w:r>
    </w:p>
    <w:p w14:paraId="3FDAA18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41747511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12. </w:t>
      </w:r>
      <w:r w:rsidRPr="00F44E3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Затраты на дополнительное профессиональное образование</w:t>
      </w:r>
    </w:p>
    <w:p w14:paraId="2BBBD4A9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Затраты на приобретение образовательных услуг по профессиональной переподготовке и повышению квалификации.</w:t>
      </w:r>
    </w:p>
    <w:p w14:paraId="5FDA15C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3дпо= 1*42000+1*16000+1*5500=63500, где</w:t>
      </w:r>
    </w:p>
    <w:p w14:paraId="4C838BCD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1-количество работников </w:t>
      </w:r>
      <w:r w:rsidRPr="00F44E3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для обучения</w:t>
      </w: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курсах повышения квалификации "Ценообразование и сметное нормирование в строительстве",</w:t>
      </w:r>
    </w:p>
    <w:p w14:paraId="6D971CF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1-количество работников для прохождения обучения на семинарах по 44-ФЗ</w:t>
      </w:r>
    </w:p>
    <w:p w14:paraId="5940678F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1-количество работников для обучения по электробезопасности</w:t>
      </w:r>
    </w:p>
    <w:p w14:paraId="16D1BBC8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42000 - цена обучения одного работника</w:t>
      </w:r>
    </w:p>
    <w:p w14:paraId="071DB18A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16000 - цена обучения одного работника</w:t>
      </w:r>
    </w:p>
    <w:p w14:paraId="1930B25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5500 - цена обучения одного работника</w:t>
      </w:r>
    </w:p>
    <w:p w14:paraId="7C3721E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44E31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_______________________</w:t>
      </w:r>
    </w:p>
    <w:p w14:paraId="6A1B7FE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062EDC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409060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E691C4" w14:textId="77777777" w:rsidR="00F44E31" w:rsidRPr="00F44E31" w:rsidRDefault="00F44E31" w:rsidP="00F44E31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5BFCFF" w14:textId="77777777" w:rsidR="00422219" w:rsidRDefault="00422219"/>
    <w:sectPr w:rsidR="0042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8A7"/>
    <w:multiLevelType w:val="hybridMultilevel"/>
    <w:tmpl w:val="D136AB50"/>
    <w:lvl w:ilvl="0" w:tplc="47C607A6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319B8"/>
    <w:multiLevelType w:val="hybridMultilevel"/>
    <w:tmpl w:val="9790F930"/>
    <w:lvl w:ilvl="0" w:tplc="5128D24E">
      <w:start w:val="12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6D009E"/>
    <w:multiLevelType w:val="hybridMultilevel"/>
    <w:tmpl w:val="AD728334"/>
    <w:lvl w:ilvl="0" w:tplc="AF840EA8">
      <w:start w:val="5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31670356"/>
    <w:multiLevelType w:val="multilevel"/>
    <w:tmpl w:val="EAEE74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5CA60E08"/>
    <w:multiLevelType w:val="hybridMultilevel"/>
    <w:tmpl w:val="66F2AC4E"/>
    <w:lvl w:ilvl="0" w:tplc="96D847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05A0B"/>
    <w:multiLevelType w:val="hybridMultilevel"/>
    <w:tmpl w:val="44D4E948"/>
    <w:lvl w:ilvl="0" w:tplc="3DA0A0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9D0AA9"/>
    <w:multiLevelType w:val="hybridMultilevel"/>
    <w:tmpl w:val="4956DEFE"/>
    <w:lvl w:ilvl="0" w:tplc="914C8CE2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6"/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DE"/>
    <w:rsid w:val="00055FDE"/>
    <w:rsid w:val="001A04E1"/>
    <w:rsid w:val="003F231A"/>
    <w:rsid w:val="00422219"/>
    <w:rsid w:val="004E0358"/>
    <w:rsid w:val="00A801BE"/>
    <w:rsid w:val="00C11B82"/>
    <w:rsid w:val="00DD6CAA"/>
    <w:rsid w:val="00E33918"/>
    <w:rsid w:val="00F4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6638"/>
  <w15:chartTrackingRefBased/>
  <w15:docId w15:val="{39508195-7DB1-4EB4-8E8F-ABCEE872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4E31"/>
  </w:style>
  <w:style w:type="character" w:styleId="a3">
    <w:name w:val="Hyperlink"/>
    <w:uiPriority w:val="99"/>
    <w:semiHidden/>
    <w:unhideWhenUsed/>
    <w:rsid w:val="00F44E31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F44E31"/>
    <w:rPr>
      <w:color w:val="954F72"/>
      <w:u w:val="single"/>
    </w:rPr>
  </w:style>
  <w:style w:type="paragraph" w:customStyle="1" w:styleId="msonormal0">
    <w:name w:val="msonormal"/>
    <w:basedOn w:val="a"/>
    <w:rsid w:val="00F4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44E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44E3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semiHidden/>
    <w:unhideWhenUsed/>
    <w:rsid w:val="00F44E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F44E3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lock Text"/>
    <w:basedOn w:val="a"/>
    <w:semiHidden/>
    <w:unhideWhenUsed/>
    <w:rsid w:val="00F44E31"/>
    <w:pPr>
      <w:spacing w:after="0" w:line="240" w:lineRule="auto"/>
      <w:ind w:left="993" w:right="524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F44E3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F44E3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F44E31"/>
    <w:pPr>
      <w:widowControl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F44E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44E31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44E31"/>
    <w:pPr>
      <w:spacing w:before="100" w:beforeAutospacing="1" w:after="142" w:line="288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1">
    <w:name w:val="Знак Знак Знак Знак1"/>
    <w:rsid w:val="00F44E31"/>
    <w:rPr>
      <w:lang w:val="ru-RU" w:eastAsia="ru-RU"/>
    </w:rPr>
  </w:style>
  <w:style w:type="table" w:styleId="ac">
    <w:name w:val="Table Grid"/>
    <w:basedOn w:val="a1"/>
    <w:rsid w:val="00F44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F44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8363</Words>
  <Characters>47675</Characters>
  <Application>Microsoft Office Word</Application>
  <DocSecurity>0</DocSecurity>
  <Lines>397</Lines>
  <Paragraphs>111</Paragraphs>
  <ScaleCrop>false</ScaleCrop>
  <Company/>
  <LinksUpToDate>false</LinksUpToDate>
  <CharactersWithSpaces>55927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Поминчук Алена Викторовна</dc:creator>
  <cp:keywords/>
  <dc:description/>
  <cp:lastModifiedBy>Герасимова Зоя Николаевна</cp:lastModifiedBy>
  <cp:revision>10</cp:revision>
  <dcterms:created xsi:type="dcterms:W3CDTF">2025-01-13T02:31:00Z</dcterms:created>
  <dcterms:modified xsi:type="dcterms:W3CDTF">2025-01-13T06:36:00Z</dcterms:modified>
</cp:coreProperties>
</file>