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508B9AEC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сентября 2022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1</w:t>
      </w:r>
      <w:r w:rsidRPr="004D5A0E">
        <w:rPr>
          <w:b w:val="0"/>
          <w:color w:val="auto"/>
        </w:rPr>
        <w:t>2</w:t>
      </w:r>
    </w:p>
    <w:p w14:paraId="16C33065" w14:textId="4E474744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января 2023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63</w:t>
      </w:r>
    </w:p>
    <w:p w14:paraId="1F85DF23" w14:textId="5C581785" w:rsidR="00810441" w:rsidRDefault="00810441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сентября 2023 года № 172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2023 году</w:t>
      </w:r>
    </w:p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865D1F4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9E2" w14:textId="0862F51A" w:rsidR="0074163A" w:rsidRPr="00DA74B9" w:rsidRDefault="00810441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  <w:r w:rsidR="0074163A" w:rsidRPr="00DA74B9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D6C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Нежилые здания:</w:t>
            </w:r>
          </w:p>
          <w:p w14:paraId="58E94EC5" w14:textId="77777777" w:rsidR="0074163A" w:rsidRPr="00DA74B9" w:rsidRDefault="0074163A" w:rsidP="004F0A5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>- здание-баня;</w:t>
            </w:r>
          </w:p>
          <w:p w14:paraId="097FC332" w14:textId="77777777" w:rsidR="0074163A" w:rsidRPr="00DA74B9" w:rsidRDefault="0074163A" w:rsidP="004F0A54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  <w:p w14:paraId="057010A9" w14:textId="77777777" w:rsidR="0074163A" w:rsidRPr="00DA74B9" w:rsidRDefault="0074163A" w:rsidP="004F0A54">
            <w:pPr>
              <w:rPr>
                <w:sz w:val="25"/>
                <w:szCs w:val="25"/>
              </w:rPr>
            </w:pPr>
          </w:p>
          <w:p w14:paraId="373BDF6A" w14:textId="77777777" w:rsidR="0074163A" w:rsidRPr="00DA74B9" w:rsidRDefault="0074163A" w:rsidP="004F0A54">
            <w:pPr>
              <w:rPr>
                <w:sz w:val="25"/>
                <w:szCs w:val="25"/>
                <w:highlight w:val="yellow"/>
              </w:rPr>
            </w:pPr>
          </w:p>
          <w:p w14:paraId="0EF6ABF2" w14:textId="77777777" w:rsidR="0074163A" w:rsidRPr="00DA74B9" w:rsidRDefault="0074163A" w:rsidP="004F0A54">
            <w:pPr>
              <w:rPr>
                <w:sz w:val="25"/>
                <w:szCs w:val="25"/>
              </w:rPr>
            </w:pPr>
          </w:p>
          <w:p w14:paraId="282F0C80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- </w:t>
            </w:r>
            <w:r w:rsidRPr="00DA74B9">
              <w:rPr>
                <w:sz w:val="25"/>
                <w:szCs w:val="25"/>
                <w:lang w:eastAsia="en-US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D13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72A25BD2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59A970C9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Приморский край, </w:t>
            </w:r>
          </w:p>
          <w:p w14:paraId="5458C5A1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г. Арсеньев, </w:t>
            </w:r>
          </w:p>
          <w:p w14:paraId="6CA29FEE" w14:textId="77777777" w:rsidR="0074163A" w:rsidRPr="00DA74B9" w:rsidRDefault="0074163A" w:rsidP="004F0A54">
            <w:pPr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>ул. Калининская, д. 28;</w:t>
            </w:r>
          </w:p>
          <w:p w14:paraId="35DE63A0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2FA0B5D6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Приморский край, </w:t>
            </w:r>
          </w:p>
          <w:p w14:paraId="436C9BDF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г. Арсеньев, </w:t>
            </w:r>
          </w:p>
          <w:p w14:paraId="38A49EA4" w14:textId="77777777" w:rsidR="0074163A" w:rsidRPr="00DA74B9" w:rsidRDefault="0074163A" w:rsidP="004F0A54">
            <w:pPr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>ул. Калининская, д. 28</w:t>
            </w:r>
          </w:p>
          <w:p w14:paraId="1E66D13F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54B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74818C0E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28E6DED0" w14:textId="77777777" w:rsidR="0074163A" w:rsidRPr="00DA74B9" w:rsidRDefault="0074163A" w:rsidP="004F0A54">
            <w:pPr>
              <w:jc w:val="both"/>
              <w:rPr>
                <w:bCs/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DA74B9"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 w:rsidRPr="00DA74B9">
              <w:rPr>
                <w:sz w:val="25"/>
                <w:szCs w:val="25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DA74B9">
              <w:rPr>
                <w:bCs/>
                <w:sz w:val="25"/>
                <w:szCs w:val="25"/>
                <w:lang w:eastAsia="en-US"/>
              </w:rPr>
              <w:t>литер А, А1; кадастровый номер 25:26:010317:280;</w:t>
            </w:r>
          </w:p>
          <w:p w14:paraId="3BFE906E" w14:textId="77777777" w:rsidR="0074163A" w:rsidRPr="00DA74B9" w:rsidRDefault="0074163A" w:rsidP="004F0A54">
            <w:pPr>
              <w:jc w:val="both"/>
              <w:rPr>
                <w:bCs/>
                <w:sz w:val="25"/>
                <w:szCs w:val="25"/>
                <w:lang w:eastAsia="en-US"/>
              </w:rPr>
            </w:pPr>
          </w:p>
          <w:p w14:paraId="2FF78EA6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Общая площадь 56,8 </w:t>
            </w:r>
            <w:proofErr w:type="spellStart"/>
            <w:r w:rsidRPr="00DA74B9">
              <w:rPr>
                <w:sz w:val="25"/>
                <w:szCs w:val="25"/>
                <w:lang w:eastAsia="en-US"/>
              </w:rPr>
              <w:t>кв.м</w:t>
            </w:r>
            <w:proofErr w:type="spellEnd"/>
            <w:r w:rsidRPr="00DA74B9">
              <w:rPr>
                <w:sz w:val="25"/>
                <w:szCs w:val="25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31B" w14:textId="77777777" w:rsidR="0074163A" w:rsidRPr="00DA74B9" w:rsidRDefault="0074163A" w:rsidP="004F0A54">
            <w:pPr>
              <w:jc w:val="center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39D" w14:textId="77777777" w:rsidR="0074163A" w:rsidRPr="00DA74B9" w:rsidRDefault="0074163A" w:rsidP="004F0A54">
            <w:pPr>
              <w:jc w:val="center"/>
              <w:rPr>
                <w:sz w:val="25"/>
                <w:szCs w:val="25"/>
                <w:lang w:val="en-US"/>
              </w:rPr>
            </w:pPr>
            <w:r w:rsidRPr="00DA74B9">
              <w:rPr>
                <w:sz w:val="25"/>
                <w:szCs w:val="25"/>
                <w:lang w:val="en-US"/>
              </w:rPr>
              <w:t>I</w:t>
            </w:r>
            <w:r w:rsidRPr="00DA74B9">
              <w:rPr>
                <w:sz w:val="25"/>
                <w:szCs w:val="25"/>
              </w:rPr>
              <w:t xml:space="preserve"> </w:t>
            </w:r>
            <w:proofErr w:type="spellStart"/>
            <w:r w:rsidRPr="00DA74B9"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74163A" w14:paraId="01C41292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11E" w14:textId="4006E204" w:rsidR="0074163A" w:rsidRPr="00DA74B9" w:rsidRDefault="00810441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bookmarkStart w:id="0" w:name="_GoBack"/>
            <w:bookmarkEnd w:id="0"/>
            <w:r w:rsidR="0074163A" w:rsidRPr="00DA74B9">
              <w:rPr>
                <w:sz w:val="25"/>
                <w:szCs w:val="25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D91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36D" w14:textId="77777777" w:rsidR="0074163A" w:rsidRPr="00DA74B9" w:rsidRDefault="0074163A" w:rsidP="004F0A54">
            <w:pPr>
              <w:spacing w:line="256" w:lineRule="auto"/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5A4BA142" w14:textId="77777777" w:rsidR="0074163A" w:rsidRPr="00DA74B9" w:rsidRDefault="0074163A" w:rsidP="004F0A54">
            <w:pPr>
              <w:spacing w:line="256" w:lineRule="auto"/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22765A23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F8A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Общая площадь 260,4 </w:t>
            </w:r>
            <w:proofErr w:type="spellStart"/>
            <w:r w:rsidRPr="00DA74B9">
              <w:rPr>
                <w:sz w:val="25"/>
                <w:szCs w:val="25"/>
                <w:lang w:eastAsia="en-US"/>
              </w:rPr>
              <w:t>кв.м</w:t>
            </w:r>
            <w:proofErr w:type="spellEnd"/>
            <w:r w:rsidRPr="00DA74B9">
              <w:rPr>
                <w:sz w:val="25"/>
                <w:szCs w:val="25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E45" w14:textId="77777777" w:rsidR="0074163A" w:rsidRPr="00DA74B9" w:rsidRDefault="0074163A" w:rsidP="004F0A54">
            <w:pPr>
              <w:jc w:val="center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E71" w14:textId="77777777" w:rsidR="0074163A" w:rsidRPr="00DA74B9" w:rsidRDefault="0074163A" w:rsidP="004F0A54">
            <w:pPr>
              <w:ind w:left="-102"/>
              <w:jc w:val="center"/>
              <w:rPr>
                <w:sz w:val="25"/>
                <w:szCs w:val="25"/>
                <w:lang w:val="en-US"/>
              </w:rPr>
            </w:pPr>
            <w:r w:rsidRPr="00DA74B9"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</w:t>
            </w:r>
            <w:r w:rsidRPr="00DA74B9">
              <w:rPr>
                <w:sz w:val="25"/>
                <w:szCs w:val="25"/>
              </w:rPr>
              <w:t>полугодие</w:t>
            </w:r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/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74163A"/>
    <w:rsid w:val="00810441"/>
    <w:rsid w:val="008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F90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Богдановская Виолетта Дмитриевна</cp:lastModifiedBy>
  <cp:revision>3</cp:revision>
  <dcterms:created xsi:type="dcterms:W3CDTF">2023-01-26T23:38:00Z</dcterms:created>
  <dcterms:modified xsi:type="dcterms:W3CDTF">2023-10-03T23:23:00Z</dcterms:modified>
</cp:coreProperties>
</file>