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png" ContentType="image/png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tabs>
          <w:tab w:val="clear" w:pos="708"/>
          <w:tab w:val="left" w:pos="8041" w:leader="none"/>
        </w:tabs>
        <w:ind w:hanging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b/>
          <w:bCs/>
          <w:color w:val="000000"/>
          <w:spacing w:val="20"/>
          <w:sz w:val="32"/>
          <w:szCs w:val="32"/>
        </w:rPr>
        <w:t xml:space="preserve">АДМИНИСТРАЦИЯ </w:t>
      </w:r>
    </w:p>
    <w:p>
      <w:pPr>
        <w:pStyle w:val="Normal"/>
        <w:tabs>
          <w:tab w:val="clear" w:pos="708"/>
          <w:tab w:val="left" w:pos="8041" w:leader="none"/>
        </w:tabs>
        <w:ind w:hanging="0"/>
        <w:jc w:val="center"/>
        <w:rPr>
          <w:rFonts w:ascii="Arial" w:hAnsi="Arial" w:cs="Arial"/>
          <w:sz w:val="16"/>
          <w:szCs w:val="16"/>
        </w:rPr>
      </w:pPr>
      <w:r>
        <w:rPr>
          <w:b/>
          <w:bCs/>
          <w:color w:val="000000"/>
          <w:spacing w:val="20"/>
          <w:sz w:val="32"/>
          <w:szCs w:val="32"/>
        </w:rPr>
        <w:t xml:space="preserve">АРСЕНЬЕВСКОГО ГОРОДСКОГО ОКРУГА </w:t>
      </w:r>
    </w:p>
    <w:p>
      <w:pPr>
        <w:pStyle w:val="Normal"/>
        <w:shd w:val="clear" w:color="auto" w:fill="FFFFFF"/>
        <w:tabs>
          <w:tab w:val="clear" w:pos="708"/>
          <w:tab w:val="left" w:pos="5050" w:leader="none"/>
        </w:tabs>
        <w:ind w:hanging="0"/>
        <w:jc w:val="center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shd w:val="clear" w:color="auto" w:fill="FFFFFF"/>
        <w:tabs>
          <w:tab w:val="clear" w:pos="708"/>
          <w:tab w:val="left" w:pos="5050" w:leader="none"/>
        </w:tabs>
        <w:ind w:hanging="0"/>
        <w:jc w:val="center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shd w:val="clear" w:color="auto" w:fill="FFFFFF"/>
        <w:ind w:hanging="0"/>
        <w:jc w:val="center"/>
        <w:rPr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>П О С Т А Н О В Л Е Н И Е</w:t>
      </w:r>
    </w:p>
    <w:p>
      <w:pPr>
        <w:pStyle w:val="Normal"/>
        <w:shd w:val="clear" w:color="auto" w:fill="FFFFFF"/>
        <w:ind w:hanging="0"/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shd w:val="clear" w:color="auto" w:fill="FFFFFF"/>
        <w:ind w:hanging="0"/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sectPr>
          <w:headerReference w:type="first" r:id="rId2"/>
          <w:footerReference w:type="first" r:id="rId3"/>
          <w:type w:val="nextPage"/>
          <w:pgSz w:w="11906" w:h="16838"/>
          <w:pgMar w:left="1418" w:right="851" w:gutter="0" w:header="330" w:top="501" w:footer="368" w:bottom="424"/>
          <w:pgNumType w:fmt="decimal"/>
          <w:formProt w:val="false"/>
          <w:titlePg/>
          <w:textDirection w:val="lrTb"/>
          <w:docGrid w:type="default" w:linePitch="360" w:charSpace="0"/>
        </w:sectPr>
      </w:pPr>
    </w:p>
    <w:tbl>
      <w:tblPr>
        <w:tblW w:w="8793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lastRow="0" w:firstRow="0" w:lastColumn="0" w:firstColumn="0" w:val="0000" w:noHBand="0" w:noVBand="0"/>
      </w:tblPr>
      <w:tblGrid>
        <w:gridCol w:w="2009"/>
        <w:gridCol w:w="5101"/>
        <w:gridCol w:w="509"/>
        <w:gridCol w:w="1173"/>
      </w:tblGrid>
      <w:tr>
        <w:trPr/>
        <w:tc>
          <w:tcPr>
            <w:tcW w:w="2009" w:type="dxa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ind w:left="-124" w:right="-108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 октября 2024 г.</w:t>
            </w:r>
          </w:p>
        </w:tc>
        <w:tc>
          <w:tcPr>
            <w:tcW w:w="5101" w:type="dxa"/>
            <w:tcBorders/>
            <w:shd w:color="auto" w:fill="auto" w:val="clear"/>
          </w:tcPr>
          <w:p>
            <w:pPr>
              <w:pStyle w:val="Normal"/>
              <w:widowControl w:val="false"/>
              <w:ind w:left="-295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Арсеньев</w:t>
            </w:r>
          </w:p>
        </w:tc>
        <w:tc>
          <w:tcPr>
            <w:tcW w:w="509" w:type="dxa"/>
            <w:tcBorders/>
            <w:shd w:color="auto" w:fill="auto" w:val="clear"/>
          </w:tcPr>
          <w:p>
            <w:pPr>
              <w:pStyle w:val="Normal"/>
              <w:widowControl w:val="false"/>
              <w:ind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3" w:type="dxa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ind w:left="-108" w:right="-132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624-па</w:t>
            </w:r>
          </w:p>
        </w:tc>
      </w:tr>
    </w:tbl>
    <w:p>
      <w:pPr>
        <w:pStyle w:val="Normal"/>
        <w:rPr/>
      </w:pPr>
      <w:r>
        <w:rPr/>
      </w:r>
    </w:p>
    <w:p>
      <w:pPr>
        <w:sectPr>
          <w:type w:val="continuous"/>
          <w:pgSz w:w="11906" w:h="16838"/>
          <w:pgMar w:left="1418" w:right="851" w:gutter="0" w:header="330" w:top="501" w:footer="368" w:bottom="425"/>
          <w:formProt w:val="false"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sectPr>
          <w:type w:val="continuous"/>
          <w:pgSz w:w="11906" w:h="16838"/>
          <w:pgMar w:left="1418" w:right="851" w:gutter="0" w:header="330" w:top="501" w:footer="368" w:bottom="425"/>
          <w:formProt w:val="false"/>
          <w:textDirection w:val="lrTb"/>
          <w:docGrid w:type="default" w:linePitch="360" w:charSpace="0"/>
        </w:sectPr>
      </w:pPr>
    </w:p>
    <w:p>
      <w:pPr>
        <w:pStyle w:val="Normal"/>
        <w:tabs>
          <w:tab w:val="clear" w:pos="708"/>
          <w:tab w:val="left" w:pos="8041" w:leader="none"/>
        </w:tabs>
        <w:ind w:hanging="0"/>
        <w:jc w:val="center"/>
        <w:rPr>
          <w:b/>
          <w:szCs w:val="26"/>
        </w:rPr>
      </w:pPr>
      <w:r>
        <w:rPr>
          <w:b/>
          <w:szCs w:val="26"/>
        </w:rPr>
        <w:t xml:space="preserve">О внесении изменений по дислокации дорожных знаков в проекты </w:t>
      </w:r>
    </w:p>
    <w:p>
      <w:pPr>
        <w:pStyle w:val="Normal"/>
        <w:tabs>
          <w:tab w:val="clear" w:pos="708"/>
          <w:tab w:val="left" w:pos="8041" w:leader="none"/>
        </w:tabs>
        <w:ind w:hanging="0"/>
        <w:jc w:val="center"/>
        <w:rPr>
          <w:b/>
          <w:szCs w:val="26"/>
        </w:rPr>
      </w:pPr>
      <w:r>
        <w:rPr>
          <w:b/>
          <w:szCs w:val="26"/>
        </w:rPr>
        <w:t xml:space="preserve">организации дорожного движения на территории </w:t>
      </w:r>
    </w:p>
    <w:p>
      <w:pPr>
        <w:pStyle w:val="Normal"/>
        <w:tabs>
          <w:tab w:val="clear" w:pos="708"/>
          <w:tab w:val="left" w:pos="8041" w:leader="none"/>
        </w:tabs>
        <w:ind w:hanging="0"/>
        <w:jc w:val="center"/>
        <w:rPr>
          <w:b/>
          <w:szCs w:val="26"/>
        </w:rPr>
      </w:pPr>
      <w:r>
        <w:rPr>
          <w:b/>
          <w:szCs w:val="26"/>
        </w:rPr>
        <w:t xml:space="preserve">Арсеньевского городского округа </w:t>
      </w:r>
    </w:p>
    <w:p>
      <w:pPr>
        <w:pStyle w:val="Normal"/>
        <w:tabs>
          <w:tab w:val="clear" w:pos="708"/>
          <w:tab w:val="left" w:pos="8041" w:leader="none"/>
        </w:tabs>
        <w:ind w:hanging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8041" w:leader="none"/>
        </w:tabs>
        <w:spacing w:lineRule="auto" w:line="360"/>
        <w:rPr>
          <w:szCs w:val="26"/>
        </w:rPr>
      </w:pPr>
      <w:r>
        <w:rPr>
          <w:szCs w:val="26"/>
        </w:rPr>
        <w:t>В целях обеспечения безопасности дорожного движения на автомобильных дорогах местного значения в границах Арсеньевского городского округа, в соответствии с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10 декабря 1995 года № 196-ФЗ «О безопасности дорожного движения», руководствуясь Уставом Арсеньевского городского округа, администрация Арсеньевского городского округа</w:t>
      </w:r>
    </w:p>
    <w:p>
      <w:pPr>
        <w:pStyle w:val="Normal"/>
        <w:tabs>
          <w:tab w:val="clear" w:pos="708"/>
          <w:tab w:val="left" w:pos="8041" w:leader="none"/>
        </w:tabs>
        <w:ind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8041" w:leader="none"/>
        </w:tabs>
        <w:spacing w:lineRule="auto" w:line="360"/>
        <w:ind w:hanging="0"/>
        <w:rPr>
          <w:szCs w:val="26"/>
        </w:rPr>
      </w:pPr>
      <w:r>
        <w:rPr>
          <w:szCs w:val="26"/>
        </w:rPr>
        <w:t>ПОСТАНОВЛЯЕТ:</w:t>
      </w:r>
    </w:p>
    <w:p>
      <w:pPr>
        <w:pStyle w:val="Normal"/>
        <w:tabs>
          <w:tab w:val="clear" w:pos="708"/>
          <w:tab w:val="left" w:pos="8041" w:leader="none"/>
        </w:tabs>
        <w:rPr>
          <w:szCs w:val="26"/>
        </w:rPr>
      </w:pPr>
      <w:r>
        <w:rPr>
          <w:szCs w:val="26"/>
        </w:rPr>
      </w:r>
    </w:p>
    <w:p>
      <w:pPr>
        <w:pStyle w:val="Normal"/>
        <w:tabs>
          <w:tab w:val="clear" w:pos="708"/>
          <w:tab w:val="left" w:pos="935" w:leader="none"/>
        </w:tabs>
        <w:spacing w:lineRule="auto" w:line="360"/>
        <w:ind w:firstLine="567"/>
        <w:rPr>
          <w:szCs w:val="26"/>
        </w:rPr>
      </w:pPr>
      <w:r>
        <w:rPr>
          <w:szCs w:val="26"/>
        </w:rPr>
        <w:t xml:space="preserve">1. Отделу дорожного хозяйства и транспорта управления жизнеобеспечения администрации Арсеньевского городского округа (Зинкин) предусмотреть внесение в проекты организации дорожного движения на территории Арсеньевского городского округа следующих изменений: </w:t>
      </w:r>
    </w:p>
    <w:p>
      <w:pPr>
        <w:pStyle w:val="Normal"/>
        <w:tabs>
          <w:tab w:val="clear" w:pos="708"/>
          <w:tab w:val="left" w:pos="935" w:leader="none"/>
        </w:tabs>
        <w:spacing w:lineRule="auto" w:line="360"/>
        <w:ind w:firstLine="567"/>
        <w:rPr>
          <w:szCs w:val="26"/>
        </w:rPr>
      </w:pPr>
      <w:r>
        <w:rPr>
          <w:szCs w:val="26"/>
        </w:rPr>
        <w:t>1.1. Установку дорожных знаков 5.20 «Искусственная неровность» на пешеходном переходе по ул. Новикова в районе дома № 32/3 по ул. Новикова, на пешеходном переходе по ул. Новикова в районе дома № 11 по пер. Ирьянова, на пешеходном переходе по ул. Октябрьская в районе дома № 18 по ул. Октябрьская,                  ул. Заводская в районе домов № 12 и № 23 по ул. Заводская, по ул. Олега Кошевого в районе дома № 3 по ул. Олега Кошевого (центральный вход на территорию МОБУ «СОШ № 10»).</w:t>
      </w:r>
    </w:p>
    <w:p>
      <w:pPr>
        <w:pStyle w:val="Normal"/>
        <w:spacing w:lineRule="auto" w:line="360"/>
        <w:ind w:firstLine="567"/>
        <w:rPr>
          <w:szCs w:val="26"/>
        </w:rPr>
      </w:pPr>
      <w:r>
        <w:rPr>
          <w:szCs w:val="26"/>
        </w:rPr>
        <w:t>1.2. Установку дорожных знаков 5.19.1/5.19.2 «Пешеходный переход» по                          ул. Садовая в районе домов № 8 и № 13 по ул. Садовая, по ул. Первомайская в районе домов № 62 и № 55 по ул. Первомайская.</w:t>
      </w:r>
    </w:p>
    <w:p>
      <w:pPr>
        <w:pStyle w:val="Normal"/>
        <w:spacing w:lineRule="auto" w:line="360"/>
        <w:ind w:firstLine="567"/>
        <w:rPr>
          <w:szCs w:val="26"/>
        </w:rPr>
      </w:pPr>
      <w:r>
        <w:rPr>
          <w:szCs w:val="26"/>
        </w:rPr>
        <w:t>1.3. Установку дорожного знака 3.2 «Движение запрещено» перед входом в МДОБУ ЦРР д/с № 26 «Росинка» ул. Ломоносова, 78.</w:t>
      </w:r>
    </w:p>
    <w:p>
      <w:pPr>
        <w:pStyle w:val="Normal"/>
        <w:spacing w:lineRule="auto" w:line="360"/>
        <w:ind w:firstLine="567"/>
        <w:rPr>
          <w:szCs w:val="26"/>
        </w:rPr>
      </w:pPr>
      <w:r>
        <w:rPr>
          <w:szCs w:val="26"/>
        </w:rPr>
        <w:t>1.4. Установку дорожных знаков 5.33 «Пешеходная зона», 5.34 «Конец пешеходной зоны» при входе в парк «Восток» со стороны ул. Калининская (центральные ворота</w:t>
      </w:r>
      <w:bookmarkStart w:id="0" w:name="_GoBack"/>
      <w:bookmarkEnd w:id="0"/>
      <w:r>
        <w:rPr>
          <w:szCs w:val="26"/>
        </w:rPr>
        <w:t>) и со стороны здания «Любимое кафе» ул. Жуковского, 52.</w:t>
      </w:r>
    </w:p>
    <w:p>
      <w:pPr>
        <w:pStyle w:val="Normal"/>
        <w:tabs>
          <w:tab w:val="clear" w:pos="708"/>
          <w:tab w:val="left" w:pos="935" w:leader="none"/>
        </w:tabs>
        <w:spacing w:lineRule="auto" w:line="360"/>
        <w:ind w:firstLine="567"/>
        <w:rPr>
          <w:szCs w:val="26"/>
        </w:rPr>
      </w:pPr>
      <w:r>
        <w:rPr>
          <w:szCs w:val="26"/>
        </w:rPr>
        <w:t xml:space="preserve">2. </w:t>
      </w:r>
      <w:r>
        <w:rPr>
          <w:color w:val="000000"/>
          <w:spacing w:val="9"/>
          <w:szCs w:val="26"/>
        </w:rPr>
        <w:t>МБУ «Специализированная служба Арсеньевского городского</w:t>
      </w:r>
      <w:r>
        <w:rPr>
          <w:color w:val="000000"/>
          <w:spacing w:val="1"/>
          <w:szCs w:val="26"/>
        </w:rPr>
        <w:t xml:space="preserve"> округа» (Шелков) организовать работу по установке дорожных знаков.</w:t>
      </w:r>
    </w:p>
    <w:p>
      <w:pPr>
        <w:pStyle w:val="Normal"/>
        <w:shd w:val="clear" w:color="auto" w:fill="FFFFFF"/>
        <w:tabs>
          <w:tab w:val="clear" w:pos="708"/>
          <w:tab w:val="left" w:pos="1134" w:leader="none"/>
        </w:tabs>
        <w:suppressAutoHyphens w:val="false"/>
        <w:spacing w:lineRule="auto" w:line="360"/>
        <w:ind w:firstLine="567"/>
        <w:rPr>
          <w:color w:val="000000"/>
          <w:spacing w:val="-14"/>
          <w:szCs w:val="26"/>
          <w:lang w:eastAsia="ru-RU"/>
        </w:rPr>
      </w:pPr>
      <w:r>
        <w:rPr>
          <w:color w:val="000000"/>
          <w:szCs w:val="26"/>
        </w:rPr>
        <w:t xml:space="preserve">3. </w:t>
      </w:r>
      <w:r>
        <w:rPr>
          <w:color w:val="000000"/>
          <w:spacing w:val="2"/>
          <w:szCs w:val="26"/>
          <w:lang w:eastAsia="ru-RU"/>
        </w:rPr>
        <w:t xml:space="preserve">Организационному управлению администрации Арсеньевского городского округа (Абрамова) </w:t>
      </w:r>
      <w:r>
        <w:rPr>
          <w:color w:val="000000"/>
          <w:spacing w:val="1"/>
          <w:szCs w:val="26"/>
          <w:lang w:eastAsia="ru-RU"/>
        </w:rPr>
        <w:t>обеспечить размещение настоящего постановления на официальном сайте администрации Арсеньевского городского округа</w:t>
      </w:r>
      <w:r>
        <w:rPr>
          <w:color w:val="000000"/>
          <w:spacing w:val="2"/>
          <w:szCs w:val="26"/>
          <w:lang w:eastAsia="ru-RU"/>
        </w:rPr>
        <w:t>.</w:t>
      </w:r>
    </w:p>
    <w:p>
      <w:pPr>
        <w:pStyle w:val="Normal"/>
        <w:tabs>
          <w:tab w:val="clear" w:pos="708"/>
          <w:tab w:val="left" w:pos="993" w:leader="none"/>
        </w:tabs>
        <w:spacing w:lineRule="auto" w:line="360"/>
        <w:ind w:firstLine="567"/>
        <w:rPr>
          <w:szCs w:val="26"/>
        </w:rPr>
      </w:pPr>
      <w:r>
        <w:rPr>
          <w:szCs w:val="26"/>
        </w:rPr>
        <w:t>4.</w:t>
        <w:tab/>
        <w:t>Контроль за исполнением настоящего постановления оставляю за собой.</w:t>
      </w:r>
    </w:p>
    <w:p>
      <w:pPr>
        <w:pStyle w:val="Normal"/>
        <w:shd w:val="clear" w:color="auto" w:fill="FFFFFF"/>
        <w:tabs>
          <w:tab w:val="clear" w:pos="708"/>
          <w:tab w:val="left" w:pos="1134" w:leader="none"/>
        </w:tabs>
        <w:suppressAutoHyphens w:val="false"/>
        <w:spacing w:lineRule="auto" w:line="360"/>
        <w:ind w:firstLine="567"/>
        <w:rPr>
          <w:color w:val="000000"/>
          <w:spacing w:val="-14"/>
          <w:szCs w:val="26"/>
          <w:lang w:eastAsia="ru-RU"/>
        </w:rPr>
      </w:pPr>
      <w:r>
        <w:rPr>
          <w:color w:val="000000"/>
          <w:spacing w:val="-14"/>
          <w:szCs w:val="26"/>
          <w:lang w:eastAsia="ru-RU"/>
        </w:rPr>
      </w:r>
    </w:p>
    <w:p>
      <w:pPr>
        <w:pStyle w:val="Normal"/>
        <w:shd w:val="clear" w:color="auto" w:fill="FFFFFF"/>
        <w:tabs>
          <w:tab w:val="clear" w:pos="708"/>
          <w:tab w:val="left" w:pos="1134" w:leader="none"/>
        </w:tabs>
        <w:suppressAutoHyphens w:val="false"/>
        <w:spacing w:lineRule="auto" w:line="360"/>
        <w:rPr>
          <w:color w:val="000000"/>
          <w:spacing w:val="-14"/>
          <w:szCs w:val="26"/>
          <w:lang w:eastAsia="ru-RU"/>
        </w:rPr>
      </w:pPr>
      <w:r>
        <w:rPr>
          <w:color w:val="000000"/>
          <w:spacing w:val="-14"/>
          <w:szCs w:val="26"/>
          <w:lang w:eastAsia="ru-RU"/>
        </w:rPr>
      </w:r>
    </w:p>
    <w:p>
      <w:pPr>
        <w:pStyle w:val="Normal"/>
        <w:tabs>
          <w:tab w:val="clear" w:pos="708"/>
          <w:tab w:val="left" w:pos="935" w:leader="none"/>
        </w:tabs>
        <w:spacing w:lineRule="auto" w:line="360"/>
        <w:ind w:hanging="0"/>
        <w:rPr>
          <w:szCs w:val="26"/>
        </w:rPr>
      </w:pPr>
      <w:r>
        <w:rPr>
          <w:szCs w:val="26"/>
        </w:rPr>
        <w:t>Глава городского округа                                                                                         В.С. Пивень</w:t>
      </w:r>
    </w:p>
    <w:sectPr>
      <w:type w:val="continuous"/>
      <w:pgSz w:w="11906" w:h="16838"/>
      <w:pgMar w:left="1418" w:right="851" w:gutter="0" w:header="330" w:top="501" w:footer="368" w:bottom="425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Ubuntu">
    <w:charset w:val="01"/>
    <w:family w:val="roman"/>
    <w:pitch w:val="default"/>
  </w:font>
  <w:font w:name="Symbol">
    <w:charset w:val="01"/>
    <w:family w:val="roman"/>
    <w:pitch w:val="default"/>
  </w:font>
  <w:font w:name="OpenSymbol">
    <w:altName w:val="Arial Unicode MS"/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  <w:font w:name="Arial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5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hd w:val="clear" w:color="auto" w:fill="FFFFFF"/>
      <w:ind w:hanging="0"/>
      <w:jc w:val="center"/>
      <w:rPr/>
    </w:pPr>
    <w:r>
      <w:rPr/>
      <w:drawing>
        <wp:inline distT="0" distB="0" distL="0" distR="0">
          <wp:extent cx="590550" cy="752475"/>
          <wp:effectExtent l="0" t="0" r="0" b="0"/>
          <wp:docPr id="1" name="Рисунок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752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100"/>
  <w:displayBackgroundShape/>
  <w:embedSystemFonts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4a56d2"/>
    <w:pPr>
      <w:widowControl w:val="false"/>
      <w:suppressAutoHyphens w:val="true"/>
      <w:bidi w:val="0"/>
      <w:spacing w:before="0" w:after="0"/>
      <w:ind w:firstLine="709"/>
      <w:jc w:val="both"/>
    </w:pPr>
    <w:rPr>
      <w:rFonts w:ascii="Times New Roman" w:hAnsi="Times New Roman" w:eastAsia="Times New Roman" w:cs="Times New Roman"/>
      <w:color w:val="auto"/>
      <w:kern w:val="0"/>
      <w:sz w:val="26"/>
      <w:szCs w:val="20"/>
      <w:lang w:eastAsia="zh-CN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bsatz-Standardschriftart" w:customStyle="1">
    <w:name w:val="Absatz-Standardschriftart"/>
    <w:qFormat/>
    <w:rsid w:val="004a56d2"/>
    <w:rPr/>
  </w:style>
  <w:style w:type="character" w:styleId="WW-Absatz-Standardschriftart" w:customStyle="1">
    <w:name w:val="WW-Absatz-Standardschriftart"/>
    <w:qFormat/>
    <w:rsid w:val="004a56d2"/>
    <w:rPr/>
  </w:style>
  <w:style w:type="character" w:styleId="WW-Absatz-Standardschriftart1" w:customStyle="1">
    <w:name w:val="WW-Absatz-Standardschriftart1"/>
    <w:qFormat/>
    <w:rsid w:val="004a56d2"/>
    <w:rPr/>
  </w:style>
  <w:style w:type="character" w:styleId="WW-Absatz-Standardschriftart11" w:customStyle="1">
    <w:name w:val="WW-Absatz-Standardschriftart11"/>
    <w:qFormat/>
    <w:rsid w:val="004a56d2"/>
    <w:rPr/>
  </w:style>
  <w:style w:type="character" w:styleId="WW-Absatz-Standardschriftart111" w:customStyle="1">
    <w:name w:val="WW-Absatz-Standardschriftart111"/>
    <w:qFormat/>
    <w:rsid w:val="004a56d2"/>
    <w:rPr/>
  </w:style>
  <w:style w:type="character" w:styleId="WW-Absatz-Standardschriftart1111" w:customStyle="1">
    <w:name w:val="WW-Absatz-Standardschriftart1111"/>
    <w:qFormat/>
    <w:rsid w:val="004a56d2"/>
    <w:rPr/>
  </w:style>
  <w:style w:type="character" w:styleId="WW-Absatz-Standardschriftart11111" w:customStyle="1">
    <w:name w:val="WW-Absatz-Standardschriftart11111"/>
    <w:qFormat/>
    <w:rsid w:val="004a56d2"/>
    <w:rPr/>
  </w:style>
  <w:style w:type="character" w:styleId="WW-Absatz-Standardschriftart111111" w:customStyle="1">
    <w:name w:val="WW-Absatz-Standardschriftart111111"/>
    <w:qFormat/>
    <w:rsid w:val="004a56d2"/>
    <w:rPr/>
  </w:style>
  <w:style w:type="character" w:styleId="WW-Absatz-Standardschriftart1111111" w:customStyle="1">
    <w:name w:val="WW-Absatz-Standardschriftart1111111"/>
    <w:qFormat/>
    <w:rsid w:val="004a56d2"/>
    <w:rPr/>
  </w:style>
  <w:style w:type="character" w:styleId="WW-Absatz-Standardschriftart11111111" w:customStyle="1">
    <w:name w:val="WW-Absatz-Standardschriftart11111111"/>
    <w:qFormat/>
    <w:rsid w:val="004a56d2"/>
    <w:rPr/>
  </w:style>
  <w:style w:type="character" w:styleId="WW-Absatz-Standardschriftart111111111" w:customStyle="1">
    <w:name w:val="WW-Absatz-Standardschriftart111111111"/>
    <w:qFormat/>
    <w:rsid w:val="004a56d2"/>
    <w:rPr/>
  </w:style>
  <w:style w:type="character" w:styleId="WW-Absatz-Standardschriftart1111111111" w:customStyle="1">
    <w:name w:val="WW-Absatz-Standardschriftart1111111111"/>
    <w:qFormat/>
    <w:rsid w:val="004a56d2"/>
    <w:rPr/>
  </w:style>
  <w:style w:type="character" w:styleId="WW-Absatz-Standardschriftart11111111111" w:customStyle="1">
    <w:name w:val="WW-Absatz-Standardschriftart11111111111"/>
    <w:qFormat/>
    <w:rsid w:val="004a56d2"/>
    <w:rPr/>
  </w:style>
  <w:style w:type="character" w:styleId="WW-Absatz-Standardschriftart111111111111" w:customStyle="1">
    <w:name w:val="WW-Absatz-Standardschriftart111111111111"/>
    <w:qFormat/>
    <w:rsid w:val="004a56d2"/>
    <w:rPr/>
  </w:style>
  <w:style w:type="character" w:styleId="WW8Num1z0" w:customStyle="1">
    <w:name w:val="WW8Num1z0"/>
    <w:qFormat/>
    <w:rsid w:val="004a56d2"/>
    <w:rPr>
      <w:rFonts w:ascii="Ubuntu" w:hAnsi="Ubuntu" w:cs="OpenSymbol"/>
    </w:rPr>
  </w:style>
  <w:style w:type="character" w:styleId="WW8Num1z1" w:customStyle="1">
    <w:name w:val="WW8Num1z1"/>
    <w:qFormat/>
    <w:rsid w:val="004a56d2"/>
    <w:rPr>
      <w:rFonts w:ascii="Symbol" w:hAnsi="Symbol" w:cs="OpenSymbol"/>
    </w:rPr>
  </w:style>
  <w:style w:type="character" w:styleId="WW8Num2z0" w:customStyle="1">
    <w:name w:val="WW8Num2z0"/>
    <w:qFormat/>
    <w:rsid w:val="004a56d2"/>
    <w:rPr>
      <w:rFonts w:ascii="Ubuntu" w:hAnsi="Ubuntu" w:cs="OpenSymbol"/>
    </w:rPr>
  </w:style>
  <w:style w:type="character" w:styleId="WW-Absatz-Standardschriftart1111111111111" w:customStyle="1">
    <w:name w:val="WW-Absatz-Standardschriftart1111111111111"/>
    <w:qFormat/>
    <w:rsid w:val="004a56d2"/>
    <w:rPr/>
  </w:style>
  <w:style w:type="character" w:styleId="WW-Absatz-Standardschriftart11111111111111" w:customStyle="1">
    <w:name w:val="WW-Absatz-Standardschriftart11111111111111"/>
    <w:qFormat/>
    <w:rsid w:val="004a56d2"/>
    <w:rPr/>
  </w:style>
  <w:style w:type="character" w:styleId="WW-Absatz-Standardschriftart111111111111111" w:customStyle="1">
    <w:name w:val="WW-Absatz-Standardschriftart111111111111111"/>
    <w:qFormat/>
    <w:rsid w:val="004a56d2"/>
    <w:rPr/>
  </w:style>
  <w:style w:type="character" w:styleId="WW-Absatz-Standardschriftart1111111111111111" w:customStyle="1">
    <w:name w:val="WW-Absatz-Standardschriftart1111111111111111"/>
    <w:qFormat/>
    <w:rsid w:val="004a56d2"/>
    <w:rPr/>
  </w:style>
  <w:style w:type="character" w:styleId="WW-Absatz-Standardschriftart11111111111111111" w:customStyle="1">
    <w:name w:val="WW-Absatz-Standardschriftart11111111111111111"/>
    <w:qFormat/>
    <w:rsid w:val="004a56d2"/>
    <w:rPr/>
  </w:style>
  <w:style w:type="character" w:styleId="WW-Absatz-Standardschriftart111111111111111111" w:customStyle="1">
    <w:name w:val="WW-Absatz-Standardschriftart111111111111111111"/>
    <w:qFormat/>
    <w:rsid w:val="004a56d2"/>
    <w:rPr/>
  </w:style>
  <w:style w:type="character" w:styleId="WW-Absatz-Standardschriftart1111111111111111111" w:customStyle="1">
    <w:name w:val="WW-Absatz-Standardschriftart1111111111111111111"/>
    <w:qFormat/>
    <w:rsid w:val="004a56d2"/>
    <w:rPr/>
  </w:style>
  <w:style w:type="character" w:styleId="WW-Absatz-Standardschriftart11111111111111111111" w:customStyle="1">
    <w:name w:val="WW-Absatz-Standardschriftart11111111111111111111"/>
    <w:qFormat/>
    <w:rsid w:val="004a56d2"/>
    <w:rPr/>
  </w:style>
  <w:style w:type="character" w:styleId="WW-Absatz-Standardschriftart111111111111111111111" w:customStyle="1">
    <w:name w:val="WW-Absatz-Standardschriftart111111111111111111111"/>
    <w:qFormat/>
    <w:rsid w:val="004a56d2"/>
    <w:rPr/>
  </w:style>
  <w:style w:type="character" w:styleId="1" w:customStyle="1">
    <w:name w:val="Основной шрифт абзаца1"/>
    <w:qFormat/>
    <w:rsid w:val="004a56d2"/>
    <w:rPr/>
  </w:style>
  <w:style w:type="character" w:styleId="Style14" w:customStyle="1">
    <w:name w:val="Знак Знак"/>
    <w:basedOn w:val="1"/>
    <w:qFormat/>
    <w:rsid w:val="004a56d2"/>
    <w:rPr>
      <w:b/>
      <w:sz w:val="28"/>
      <w:lang w:val="ru-RU" w:bidi="ar-SA"/>
    </w:rPr>
  </w:style>
  <w:style w:type="character" w:styleId="Style15" w:customStyle="1">
    <w:name w:val="Символ нумерации"/>
    <w:qFormat/>
    <w:rsid w:val="004a56d2"/>
    <w:rPr/>
  </w:style>
  <w:style w:type="character" w:styleId="Style16" w:customStyle="1">
    <w:name w:val="Маркеры списка"/>
    <w:qFormat/>
    <w:rsid w:val="004a56d2"/>
    <w:rPr>
      <w:rFonts w:ascii="OpenSymbol" w:hAnsi="OpenSymbol" w:eastAsia="OpenSymbol" w:cs="OpenSymbol"/>
    </w:rPr>
  </w:style>
  <w:style w:type="character" w:styleId="Style17" w:customStyle="1">
    <w:name w:val="Текст выноски Знак"/>
    <w:basedOn w:val="DefaultParagraphFont"/>
    <w:link w:val="BalloonText"/>
    <w:uiPriority w:val="99"/>
    <w:semiHidden/>
    <w:qFormat/>
    <w:rsid w:val="004d1ac3"/>
    <w:rPr>
      <w:rFonts w:ascii="Tahoma" w:hAnsi="Tahoma" w:cs="Tahoma"/>
      <w:sz w:val="16"/>
      <w:szCs w:val="16"/>
      <w:lang w:eastAsia="zh-CN"/>
    </w:rPr>
  </w:style>
  <w:style w:type="character" w:styleId="-">
    <w:name w:val="Hyperlink"/>
    <w:uiPriority w:val="99"/>
    <w:rsid w:val="005b754b"/>
    <w:rPr>
      <w:color w:val="0000FF"/>
      <w:u w:val="single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9">
    <w:name w:val="Body Text"/>
    <w:basedOn w:val="Normal"/>
    <w:rsid w:val="004a56d2"/>
    <w:pPr>
      <w:widowControl/>
      <w:ind w:hanging="0"/>
      <w:jc w:val="center"/>
    </w:pPr>
    <w:rPr>
      <w:b/>
      <w:sz w:val="28"/>
    </w:rPr>
  </w:style>
  <w:style w:type="paragraph" w:styleId="Style20">
    <w:name w:val="List"/>
    <w:basedOn w:val="Style19"/>
    <w:rsid w:val="004a56d2"/>
    <w:pPr/>
    <w:rPr>
      <w:rFonts w:cs="FreeSans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11" w:customStyle="1">
    <w:name w:val="Заголовок1"/>
    <w:basedOn w:val="Normal"/>
    <w:next w:val="Style19"/>
    <w:qFormat/>
    <w:rsid w:val="004a56d2"/>
    <w:pPr>
      <w:keepNext w:val="true"/>
      <w:spacing w:before="240" w:after="120"/>
    </w:pPr>
    <w:rPr>
      <w:rFonts w:ascii="Arial" w:hAnsi="Arial" w:eastAsia="AR PL KaitiM GB" w:cs="FreeSans"/>
      <w:sz w:val="28"/>
      <w:szCs w:val="28"/>
    </w:rPr>
  </w:style>
  <w:style w:type="paragraph" w:styleId="Caption">
    <w:name w:val="caption"/>
    <w:basedOn w:val="Normal"/>
    <w:qFormat/>
    <w:rsid w:val="004a56d2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12" w:customStyle="1">
    <w:name w:val="Указатель1"/>
    <w:basedOn w:val="Normal"/>
    <w:qFormat/>
    <w:rsid w:val="004a56d2"/>
    <w:pPr>
      <w:suppressLineNumbers/>
    </w:pPr>
    <w:rPr>
      <w:rFonts w:cs="FreeSans"/>
    </w:rPr>
  </w:style>
  <w:style w:type="paragraph" w:styleId="Style23">
    <w:name w:val="Колонтитул"/>
    <w:basedOn w:val="Normal"/>
    <w:qFormat/>
    <w:pPr/>
    <w:rPr/>
  </w:style>
  <w:style w:type="paragraph" w:styleId="Style24">
    <w:name w:val="Header"/>
    <w:basedOn w:val="Normal"/>
    <w:rsid w:val="004a56d2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5">
    <w:name w:val="Footer"/>
    <w:basedOn w:val="Normal"/>
    <w:rsid w:val="004a56d2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6" w:customStyle="1">
    <w:name w:val="Содержимое таблицы"/>
    <w:basedOn w:val="Normal"/>
    <w:qFormat/>
    <w:rsid w:val="004a56d2"/>
    <w:pPr>
      <w:suppressLineNumbers/>
    </w:pPr>
    <w:rPr/>
  </w:style>
  <w:style w:type="paragraph" w:styleId="Style27" w:customStyle="1">
    <w:name w:val="Заголовок таблицы"/>
    <w:basedOn w:val="Style26"/>
    <w:qFormat/>
    <w:rsid w:val="004a56d2"/>
    <w:pPr>
      <w:jc w:val="center"/>
    </w:pPr>
    <w:rPr>
      <w:b/>
      <w:bCs/>
    </w:rPr>
  </w:style>
  <w:style w:type="paragraph" w:styleId="BalloonText">
    <w:name w:val="Balloon Text"/>
    <w:basedOn w:val="Normal"/>
    <w:link w:val="Style17"/>
    <w:uiPriority w:val="99"/>
    <w:semiHidden/>
    <w:unhideWhenUsed/>
    <w:qFormat/>
    <w:rsid w:val="004d1ac3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a182b"/>
    <w:pPr>
      <w:spacing w:before="0" w:after="0"/>
      <w:ind w:left="720" w:firstLine="709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0ABBE3-73B7-4B64-B93C-ACA36460E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БЛАНК-Постановление администрации</Template>
  <TotalTime>92</TotalTime>
  <Application>LibreOffice/7.5.6.2$Linux_X86_64 LibreOffice_project/50$Build-2</Application>
  <AppVersion>15.0000</AppVersion>
  <Pages>2</Pages>
  <Words>344</Words>
  <Characters>2086</Characters>
  <CharactersWithSpaces>2545</CharactersWithSpaces>
  <Paragraphs>22</Paragraphs>
  <Company>ago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2024-10-03T00:00:00Z</dcterms:created>
  <dc:creator>Admin</dc:creator>
  <dc:description/>
  <dc:language>ru-RU</dc:language>
  <cp:lastModifiedBy/>
  <cp:lastPrinted>2024-10-03T01:48:00Z</cp:lastPrinted>
  <dcterms:modified xsi:type="dcterms:W3CDTF">2024-10-04T12:17:29Z</dcterms:modified>
  <cp:revision>5</cp:revision>
  <dc:subject/>
  <dc:title>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