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D8" w:rsidRDefault="009E2B3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402FD8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402FD8" w:rsidRPr="0081502D" w:rsidRDefault="00402FD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402FD8" w:rsidRDefault="00402FD8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402FD8" w:rsidRPr="00C078D6" w:rsidRDefault="00402FD8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402FD8" w:rsidRDefault="00402FD8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02FD8" w:rsidRDefault="00402FD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02FD8" w:rsidRDefault="00402FD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02FD8" w:rsidRDefault="00402FD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402FD8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402FD8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402FD8" w:rsidRPr="003D66D9" w:rsidRDefault="00402FD8" w:rsidP="009C452A">
            <w:pPr>
              <w:ind w:left="-124" w:right="-108" w:firstLine="0"/>
              <w:jc w:val="center"/>
              <w:rPr>
                <w:color w:val="000000"/>
                <w:sz w:val="28"/>
                <w:szCs w:val="28"/>
              </w:rPr>
            </w:pPr>
            <w:r w:rsidRPr="003D66D9">
              <w:rPr>
                <w:color w:val="000000"/>
                <w:sz w:val="28"/>
                <w:szCs w:val="28"/>
              </w:rPr>
              <w:lastRenderedPageBreak/>
              <w:t>26 декабря</w:t>
            </w:r>
            <w:r>
              <w:rPr>
                <w:color w:val="000000"/>
                <w:sz w:val="28"/>
                <w:szCs w:val="28"/>
              </w:rPr>
              <w:t>2014г</w:t>
            </w:r>
          </w:p>
        </w:tc>
        <w:tc>
          <w:tcPr>
            <w:tcW w:w="5101" w:type="dxa"/>
          </w:tcPr>
          <w:p w:rsidR="00402FD8" w:rsidRPr="009C452A" w:rsidRDefault="00402FD8" w:rsidP="009C452A">
            <w:pPr>
              <w:ind w:left="-295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402FD8" w:rsidRPr="009C452A" w:rsidRDefault="00402FD8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02FD8" w:rsidRPr="003D66D9" w:rsidRDefault="00402FD8" w:rsidP="009C452A">
            <w:pPr>
              <w:ind w:left="-108" w:right="-132" w:firstLine="0"/>
              <w:jc w:val="center"/>
              <w:rPr>
                <w:color w:val="000000"/>
                <w:sz w:val="28"/>
                <w:szCs w:val="28"/>
              </w:rPr>
            </w:pPr>
            <w:r w:rsidRPr="003D66D9">
              <w:rPr>
                <w:color w:val="000000"/>
                <w:sz w:val="28"/>
                <w:szCs w:val="28"/>
              </w:rPr>
              <w:t>1209-па</w:t>
            </w:r>
          </w:p>
        </w:tc>
      </w:tr>
    </w:tbl>
    <w:p w:rsidR="00402FD8" w:rsidRDefault="00402FD8" w:rsidP="00F66375">
      <w:pPr>
        <w:tabs>
          <w:tab w:val="left" w:pos="8041"/>
        </w:tabs>
        <w:ind w:firstLine="748"/>
        <w:sectPr w:rsidR="00402FD8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402FD8" w:rsidRDefault="00402FD8" w:rsidP="00F66375">
      <w:pPr>
        <w:tabs>
          <w:tab w:val="left" w:pos="8041"/>
        </w:tabs>
        <w:ind w:firstLine="748"/>
      </w:pPr>
    </w:p>
    <w:p w:rsidR="00402FD8" w:rsidRDefault="00402FD8" w:rsidP="00F66375">
      <w:pPr>
        <w:tabs>
          <w:tab w:val="left" w:pos="8041"/>
        </w:tabs>
        <w:ind w:firstLine="748"/>
      </w:pPr>
    </w:p>
    <w:p w:rsidR="00402FD8" w:rsidRDefault="00402FD8" w:rsidP="00F66375">
      <w:pPr>
        <w:tabs>
          <w:tab w:val="left" w:pos="8041"/>
        </w:tabs>
        <w:ind w:firstLine="748"/>
        <w:sectPr w:rsidR="00402FD8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402FD8" w:rsidRPr="004730AD" w:rsidRDefault="00402FD8" w:rsidP="00080F92">
      <w:pPr>
        <w:jc w:val="center"/>
        <w:rPr>
          <w:b/>
          <w:bCs/>
          <w:sz w:val="28"/>
          <w:szCs w:val="28"/>
        </w:rPr>
      </w:pPr>
      <w:r w:rsidRPr="004730AD">
        <w:rPr>
          <w:b/>
          <w:bCs/>
          <w:sz w:val="28"/>
          <w:szCs w:val="28"/>
        </w:rPr>
        <w:lastRenderedPageBreak/>
        <w:t xml:space="preserve">Об утверждении ведомственного перечня муниципальных услуг (работ), оказываемых (выполняемых) муниципальными автономными учреждениями </w:t>
      </w:r>
      <w:proofErr w:type="spellStart"/>
      <w:r w:rsidRPr="004730AD">
        <w:rPr>
          <w:b/>
          <w:bCs/>
          <w:sz w:val="28"/>
          <w:szCs w:val="28"/>
        </w:rPr>
        <w:t>Арсеньевского</w:t>
      </w:r>
      <w:proofErr w:type="spellEnd"/>
      <w:r w:rsidRPr="004730AD">
        <w:rPr>
          <w:b/>
          <w:bCs/>
          <w:sz w:val="28"/>
          <w:szCs w:val="28"/>
        </w:rPr>
        <w:t xml:space="preserve"> городского округа на 201</w:t>
      </w:r>
      <w:r>
        <w:rPr>
          <w:b/>
          <w:bCs/>
          <w:sz w:val="28"/>
          <w:szCs w:val="28"/>
        </w:rPr>
        <w:t xml:space="preserve">5 </w:t>
      </w:r>
      <w:r w:rsidRPr="004730AD">
        <w:rPr>
          <w:b/>
          <w:bCs/>
          <w:sz w:val="28"/>
          <w:szCs w:val="28"/>
        </w:rPr>
        <w:t xml:space="preserve">год </w:t>
      </w:r>
    </w:p>
    <w:p w:rsidR="00402FD8" w:rsidRPr="004730AD" w:rsidRDefault="00402FD8" w:rsidP="00992B48">
      <w:pPr>
        <w:tabs>
          <w:tab w:val="left" w:pos="8041"/>
        </w:tabs>
        <w:rPr>
          <w:sz w:val="28"/>
          <w:szCs w:val="28"/>
        </w:rPr>
      </w:pPr>
    </w:p>
    <w:p w:rsidR="00402FD8" w:rsidRPr="004730AD" w:rsidRDefault="00402FD8" w:rsidP="00992B48">
      <w:pPr>
        <w:tabs>
          <w:tab w:val="left" w:pos="8041"/>
        </w:tabs>
        <w:rPr>
          <w:sz w:val="28"/>
          <w:szCs w:val="28"/>
        </w:rPr>
      </w:pPr>
    </w:p>
    <w:p w:rsidR="00402FD8" w:rsidRPr="004730AD" w:rsidRDefault="00402FD8" w:rsidP="00FF4781">
      <w:pPr>
        <w:spacing w:line="360" w:lineRule="auto"/>
        <w:ind w:firstLine="708"/>
        <w:rPr>
          <w:sz w:val="28"/>
          <w:szCs w:val="28"/>
        </w:rPr>
      </w:pPr>
      <w:r w:rsidRPr="004730AD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51 Устава </w:t>
      </w:r>
      <w:proofErr w:type="spellStart"/>
      <w:r w:rsidRPr="004730AD">
        <w:rPr>
          <w:sz w:val="28"/>
          <w:szCs w:val="28"/>
        </w:rPr>
        <w:t>Арсеньевского</w:t>
      </w:r>
      <w:proofErr w:type="spellEnd"/>
      <w:r w:rsidRPr="004730AD">
        <w:rPr>
          <w:sz w:val="28"/>
          <w:szCs w:val="28"/>
        </w:rPr>
        <w:t xml:space="preserve"> городского </w:t>
      </w:r>
      <w:proofErr w:type="spellStart"/>
      <w:r w:rsidRPr="004730AD">
        <w:rPr>
          <w:sz w:val="28"/>
          <w:szCs w:val="28"/>
        </w:rPr>
        <w:t>округа,Федеральными</w:t>
      </w:r>
      <w:proofErr w:type="spellEnd"/>
      <w:r w:rsidRPr="004730AD">
        <w:rPr>
          <w:sz w:val="28"/>
          <w:szCs w:val="28"/>
        </w:rPr>
        <w:t xml:space="preserve"> законами от 06 октября 2003 года № 131-ФЗ «Об общих принципах организации местного самоуправления в Российской Федерации», от 12 января 1996 года № 7-ФЗ «О</w:t>
      </w:r>
      <w:r>
        <w:rPr>
          <w:sz w:val="28"/>
          <w:szCs w:val="28"/>
        </w:rPr>
        <w:t xml:space="preserve"> </w:t>
      </w:r>
      <w:r w:rsidRPr="004730AD">
        <w:rPr>
          <w:sz w:val="28"/>
          <w:szCs w:val="28"/>
        </w:rPr>
        <w:t>некоммерческих организациях», от 03 ноября 2006 года № 174-ФЗ «Об автономных учреждениях»,</w:t>
      </w:r>
      <w:r>
        <w:rPr>
          <w:sz w:val="28"/>
          <w:szCs w:val="28"/>
        </w:rPr>
        <w:t xml:space="preserve"> Постановлением Правительства от 26 февраля 2014 года № 151, </w:t>
      </w:r>
      <w:r w:rsidRPr="004730AD">
        <w:rPr>
          <w:sz w:val="28"/>
          <w:szCs w:val="28"/>
        </w:rPr>
        <w:t xml:space="preserve">администрация </w:t>
      </w:r>
      <w:proofErr w:type="spellStart"/>
      <w:r w:rsidRPr="004730AD">
        <w:rPr>
          <w:sz w:val="28"/>
          <w:szCs w:val="28"/>
        </w:rPr>
        <w:t>Арсеньевского</w:t>
      </w:r>
      <w:proofErr w:type="spellEnd"/>
      <w:r w:rsidRPr="004730AD">
        <w:rPr>
          <w:sz w:val="28"/>
          <w:szCs w:val="28"/>
        </w:rPr>
        <w:t xml:space="preserve"> городского округа</w:t>
      </w:r>
    </w:p>
    <w:p w:rsidR="00402FD8" w:rsidRPr="004730AD" w:rsidRDefault="00402FD8" w:rsidP="00080F92">
      <w:pPr>
        <w:ind w:firstLine="708"/>
        <w:rPr>
          <w:sz w:val="28"/>
          <w:szCs w:val="28"/>
        </w:rPr>
      </w:pPr>
    </w:p>
    <w:p w:rsidR="00402FD8" w:rsidRPr="004730AD" w:rsidRDefault="00402FD8" w:rsidP="00486CC9">
      <w:pPr>
        <w:spacing w:line="360" w:lineRule="auto"/>
        <w:ind w:firstLine="0"/>
        <w:rPr>
          <w:sz w:val="28"/>
          <w:szCs w:val="28"/>
        </w:rPr>
      </w:pPr>
      <w:r w:rsidRPr="004730AD">
        <w:rPr>
          <w:sz w:val="28"/>
          <w:szCs w:val="28"/>
        </w:rPr>
        <w:t>ПОСТАНОВЛЯЕТ:</w:t>
      </w:r>
    </w:p>
    <w:p w:rsidR="00402FD8" w:rsidRPr="004730AD" w:rsidRDefault="00402FD8" w:rsidP="00080F92">
      <w:pPr>
        <w:ind w:firstLine="708"/>
        <w:rPr>
          <w:sz w:val="28"/>
          <w:szCs w:val="28"/>
        </w:rPr>
      </w:pPr>
    </w:p>
    <w:p w:rsidR="00402FD8" w:rsidRPr="004730AD" w:rsidRDefault="00402FD8" w:rsidP="00080F92">
      <w:pPr>
        <w:ind w:firstLine="708"/>
        <w:rPr>
          <w:sz w:val="28"/>
          <w:szCs w:val="28"/>
        </w:rPr>
      </w:pPr>
    </w:p>
    <w:p w:rsidR="00402FD8" w:rsidRPr="004730AD" w:rsidRDefault="00402FD8" w:rsidP="006952E5">
      <w:pPr>
        <w:spacing w:line="360" w:lineRule="auto"/>
        <w:ind w:firstLine="708"/>
        <w:rPr>
          <w:sz w:val="28"/>
          <w:szCs w:val="28"/>
        </w:rPr>
      </w:pPr>
      <w:r w:rsidRPr="004730AD">
        <w:rPr>
          <w:sz w:val="28"/>
          <w:szCs w:val="28"/>
        </w:rPr>
        <w:t>Утвердить прилагаем</w:t>
      </w:r>
      <w:r>
        <w:rPr>
          <w:sz w:val="28"/>
          <w:szCs w:val="28"/>
        </w:rPr>
        <w:t xml:space="preserve">ый </w:t>
      </w:r>
      <w:r w:rsidRPr="004730AD">
        <w:rPr>
          <w:sz w:val="28"/>
          <w:szCs w:val="28"/>
        </w:rPr>
        <w:t>ведомственный перечень муниципальных услуг (работ), оказываемых (выполняемых) муниципальными автономными учреждениями</w:t>
      </w:r>
      <w:r>
        <w:rPr>
          <w:sz w:val="28"/>
          <w:szCs w:val="28"/>
        </w:rPr>
        <w:t xml:space="preserve"> на 2015 год</w:t>
      </w:r>
      <w:r w:rsidRPr="004730AD">
        <w:rPr>
          <w:sz w:val="28"/>
          <w:szCs w:val="28"/>
        </w:rPr>
        <w:t>.</w:t>
      </w:r>
    </w:p>
    <w:p w:rsidR="00402FD8" w:rsidRDefault="00402FD8" w:rsidP="00080F92">
      <w:pPr>
        <w:rPr>
          <w:sz w:val="28"/>
          <w:szCs w:val="28"/>
        </w:rPr>
      </w:pPr>
    </w:p>
    <w:p w:rsidR="00402FD8" w:rsidRPr="004730AD" w:rsidRDefault="00402FD8" w:rsidP="00080F92">
      <w:pPr>
        <w:rPr>
          <w:sz w:val="28"/>
          <w:szCs w:val="28"/>
        </w:rPr>
      </w:pPr>
    </w:p>
    <w:p w:rsidR="00402FD8" w:rsidRDefault="00402FD8" w:rsidP="00B42810">
      <w:pPr>
        <w:spacing w:line="36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Pr="004730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Pr="004730AD">
        <w:rPr>
          <w:sz w:val="28"/>
          <w:szCs w:val="28"/>
        </w:rPr>
        <w:t xml:space="preserve"> городского округа</w:t>
      </w:r>
      <w:r w:rsidRPr="004730AD">
        <w:rPr>
          <w:sz w:val="28"/>
          <w:szCs w:val="28"/>
        </w:rPr>
        <w:tab/>
      </w:r>
      <w:r w:rsidRPr="004730AD">
        <w:rPr>
          <w:sz w:val="28"/>
          <w:szCs w:val="28"/>
        </w:rPr>
        <w:tab/>
      </w:r>
      <w:r w:rsidRPr="004730AD">
        <w:rPr>
          <w:sz w:val="28"/>
          <w:szCs w:val="28"/>
        </w:rPr>
        <w:tab/>
      </w:r>
      <w:r w:rsidRPr="004730AD">
        <w:rPr>
          <w:sz w:val="28"/>
          <w:szCs w:val="28"/>
        </w:rPr>
        <w:tab/>
      </w:r>
      <w:r w:rsidRPr="004730AD">
        <w:rPr>
          <w:sz w:val="28"/>
          <w:szCs w:val="28"/>
        </w:rPr>
        <w:tab/>
      </w:r>
      <w:r w:rsidRPr="004730A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</w:t>
      </w:r>
      <w:r w:rsidRPr="004730AD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Н.П.Пуха</w:t>
      </w:r>
      <w:proofErr w:type="spellEnd"/>
    </w:p>
    <w:p w:rsidR="00AA4946" w:rsidRDefault="00AA4946" w:rsidP="00B42810">
      <w:pPr>
        <w:spacing w:line="360" w:lineRule="auto"/>
        <w:ind w:firstLine="0"/>
        <w:rPr>
          <w:sz w:val="28"/>
          <w:szCs w:val="28"/>
        </w:rPr>
      </w:pPr>
    </w:p>
    <w:p w:rsidR="00AA4946" w:rsidRDefault="00AA4946" w:rsidP="00B42810">
      <w:pPr>
        <w:spacing w:line="360" w:lineRule="auto"/>
        <w:ind w:firstLine="0"/>
        <w:rPr>
          <w:sz w:val="28"/>
          <w:szCs w:val="28"/>
        </w:rPr>
      </w:pPr>
    </w:p>
    <w:p w:rsidR="00AA4946" w:rsidRDefault="00AA4946" w:rsidP="00B42810">
      <w:pPr>
        <w:spacing w:line="360" w:lineRule="auto"/>
        <w:ind w:firstLine="0"/>
        <w:rPr>
          <w:sz w:val="28"/>
          <w:szCs w:val="28"/>
        </w:rPr>
      </w:pPr>
    </w:p>
    <w:p w:rsidR="00AA4946" w:rsidRDefault="00AA4946" w:rsidP="00B42810">
      <w:pPr>
        <w:spacing w:line="360" w:lineRule="auto"/>
        <w:ind w:firstLine="0"/>
        <w:rPr>
          <w:sz w:val="28"/>
          <w:szCs w:val="28"/>
        </w:rPr>
        <w:sectPr w:rsidR="00AA4946" w:rsidSect="00B42810">
          <w:type w:val="continuous"/>
          <w:pgSz w:w="11906" w:h="16838" w:code="9"/>
          <w:pgMar w:top="1146" w:right="851" w:bottom="719" w:left="1418" w:header="397" w:footer="709" w:gutter="0"/>
          <w:cols w:space="708"/>
          <w:formProt w:val="0"/>
          <w:titlePg/>
          <w:docGrid w:linePitch="360"/>
        </w:sectPr>
      </w:pPr>
    </w:p>
    <w:p w:rsidR="00653C8F" w:rsidRPr="00137990" w:rsidRDefault="00653C8F" w:rsidP="00653C8F">
      <w:pPr>
        <w:ind w:firstLine="10490"/>
        <w:jc w:val="center"/>
      </w:pPr>
      <w:r w:rsidRPr="00137990">
        <w:lastRenderedPageBreak/>
        <w:t>УТВЕРЖДЕН</w:t>
      </w:r>
    </w:p>
    <w:p w:rsidR="00653C8F" w:rsidRDefault="00653C8F" w:rsidP="00653C8F">
      <w:pPr>
        <w:ind w:left="9782" w:firstLine="708"/>
      </w:pPr>
      <w:r w:rsidRPr="00CA51E7">
        <w:t>постановлением</w:t>
      </w:r>
      <w:r>
        <w:t xml:space="preserve"> администрации </w:t>
      </w:r>
    </w:p>
    <w:p w:rsidR="00653C8F" w:rsidRDefault="00653C8F" w:rsidP="00653C8F">
      <w:pPr>
        <w:ind w:left="9782" w:firstLine="708"/>
      </w:pPr>
      <w:proofErr w:type="spellStart"/>
      <w:r>
        <w:t>Арсеньевского</w:t>
      </w:r>
      <w:proofErr w:type="spellEnd"/>
      <w:r>
        <w:t xml:space="preserve"> городского округа</w:t>
      </w:r>
    </w:p>
    <w:p w:rsidR="00653C8F" w:rsidRPr="00137990" w:rsidRDefault="00653C8F" w:rsidP="00653C8F">
      <w:pPr>
        <w:jc w:val="right"/>
      </w:pPr>
      <w:r>
        <w:t xml:space="preserve">   «26» декабря 201</w:t>
      </w:r>
      <w:r w:rsidRPr="00DC35F2">
        <w:t>4</w:t>
      </w:r>
      <w:r>
        <w:t>г. № 1209-па</w:t>
      </w:r>
    </w:p>
    <w:p w:rsidR="00653C8F" w:rsidRDefault="00653C8F" w:rsidP="00653C8F">
      <w:pPr>
        <w:tabs>
          <w:tab w:val="left" w:pos="1905"/>
        </w:tabs>
        <w:jc w:val="right"/>
      </w:pPr>
    </w:p>
    <w:p w:rsidR="00653C8F" w:rsidRDefault="00653C8F" w:rsidP="00653C8F">
      <w:pPr>
        <w:ind w:right="-1"/>
        <w:jc w:val="center"/>
        <w:rPr>
          <w:b/>
          <w:bCs/>
        </w:rPr>
      </w:pPr>
      <w:r>
        <w:rPr>
          <w:b/>
          <w:bCs/>
        </w:rPr>
        <w:t xml:space="preserve"> В</w:t>
      </w:r>
      <w:r w:rsidRPr="00E77BEC">
        <w:rPr>
          <w:b/>
          <w:bCs/>
        </w:rPr>
        <w:t>едомственн</w:t>
      </w:r>
      <w:r>
        <w:rPr>
          <w:b/>
          <w:bCs/>
        </w:rPr>
        <w:t>ый перечень</w:t>
      </w:r>
      <w:r w:rsidRPr="00E77BEC">
        <w:rPr>
          <w:b/>
          <w:bCs/>
        </w:rPr>
        <w:t xml:space="preserve"> муниципальных услуг (рабо</w:t>
      </w:r>
      <w:r>
        <w:rPr>
          <w:b/>
          <w:bCs/>
        </w:rPr>
        <w:t xml:space="preserve">т), оказываемых (выполняемых) муниципальными автономными учреждениями </w:t>
      </w:r>
      <w:proofErr w:type="spellStart"/>
      <w:r>
        <w:rPr>
          <w:b/>
          <w:bCs/>
        </w:rPr>
        <w:t>Арсеньевского</w:t>
      </w:r>
      <w:proofErr w:type="spellEnd"/>
      <w:r>
        <w:rPr>
          <w:b/>
          <w:bCs/>
        </w:rPr>
        <w:t xml:space="preserve"> городского округа на 2015 год</w:t>
      </w:r>
      <w:r w:rsidRPr="00E77BEC">
        <w:rPr>
          <w:b/>
          <w:bCs/>
        </w:rPr>
        <w:t xml:space="preserve"> </w:t>
      </w:r>
    </w:p>
    <w:p w:rsidR="00653C8F" w:rsidRDefault="00653C8F" w:rsidP="00653C8F">
      <w:pPr>
        <w:ind w:right="-1"/>
        <w:jc w:val="center"/>
        <w:rPr>
          <w:b/>
          <w:bCs/>
        </w:rPr>
      </w:pPr>
    </w:p>
    <w:p w:rsidR="00653C8F" w:rsidRPr="009C3FD9" w:rsidRDefault="00653C8F" w:rsidP="00653C8F">
      <w:pPr>
        <w:ind w:right="-1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______________________          </w:t>
      </w:r>
      <w:r w:rsidRPr="009C3FD9">
        <w:rPr>
          <w:b/>
          <w:bCs/>
          <w:u w:val="single"/>
        </w:rPr>
        <w:t xml:space="preserve">Администрация </w:t>
      </w:r>
      <w:proofErr w:type="spellStart"/>
      <w:r w:rsidRPr="009C3FD9">
        <w:rPr>
          <w:b/>
          <w:bCs/>
          <w:u w:val="single"/>
        </w:rPr>
        <w:t>Арсеньевского</w:t>
      </w:r>
      <w:proofErr w:type="spellEnd"/>
      <w:r w:rsidRPr="009C3FD9">
        <w:rPr>
          <w:b/>
          <w:bCs/>
          <w:u w:val="single"/>
        </w:rPr>
        <w:t xml:space="preserve"> городского округа</w:t>
      </w:r>
      <w:r>
        <w:rPr>
          <w:b/>
          <w:bCs/>
          <w:u w:val="single"/>
        </w:rPr>
        <w:t>__________________________</w:t>
      </w:r>
    </w:p>
    <w:p w:rsidR="00653C8F" w:rsidRPr="00E77BEC" w:rsidRDefault="00653C8F" w:rsidP="00653C8F">
      <w:pPr>
        <w:ind w:right="-1"/>
        <w:jc w:val="center"/>
        <w:rPr>
          <w:sz w:val="20"/>
          <w:szCs w:val="20"/>
        </w:rPr>
      </w:pPr>
      <w:r w:rsidRPr="00E77BEC">
        <w:rPr>
          <w:sz w:val="20"/>
          <w:szCs w:val="20"/>
        </w:rPr>
        <w:t>(наименование главного распорядителя средств городского бюджета отраслевого органа, в ведении которого находится муниципальное учреждение)</w:t>
      </w:r>
    </w:p>
    <w:p w:rsidR="00653C8F" w:rsidRDefault="00653C8F" w:rsidP="00653C8F">
      <w:pPr>
        <w:ind w:right="-1"/>
        <w:jc w:val="center"/>
        <w:rPr>
          <w:b/>
          <w:bCs/>
        </w:rPr>
      </w:pPr>
      <w:r>
        <w:rPr>
          <w:b/>
          <w:bCs/>
        </w:rPr>
        <w:t>в качестве основных видов деятельности</w:t>
      </w:r>
    </w:p>
    <w:p w:rsidR="00653C8F" w:rsidRDefault="00653C8F" w:rsidP="00653C8F">
      <w:pPr>
        <w:ind w:right="-1"/>
        <w:jc w:val="center"/>
        <w:rPr>
          <w:b/>
          <w:bCs/>
        </w:rPr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840"/>
        <w:gridCol w:w="1440"/>
        <w:gridCol w:w="1080"/>
        <w:gridCol w:w="1320"/>
        <w:gridCol w:w="600"/>
        <w:gridCol w:w="2520"/>
        <w:gridCol w:w="3000"/>
        <w:gridCol w:w="1440"/>
        <w:gridCol w:w="1135"/>
      </w:tblGrid>
      <w:tr w:rsidR="00653C8F" w:rsidRPr="00956C66" w:rsidTr="00653C8F">
        <w:tc>
          <w:tcPr>
            <w:tcW w:w="2148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84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ОКВЭД</w:t>
            </w:r>
          </w:p>
        </w:tc>
        <w:tc>
          <w:tcPr>
            <w:tcW w:w="144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Публично-правовое образование</w:t>
            </w:r>
          </w:p>
        </w:tc>
        <w:tc>
          <w:tcPr>
            <w:tcW w:w="108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Указания на бесплатность или платность государственной (муниципальной)услуги</w:t>
            </w:r>
          </w:p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2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Категории потребителей муниципальной услуги (работы)</w:t>
            </w:r>
          </w:p>
        </w:tc>
        <w:tc>
          <w:tcPr>
            <w:tcW w:w="60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94262">
              <w:rPr>
                <w:b/>
                <w:bCs/>
                <w:sz w:val="18"/>
                <w:szCs w:val="18"/>
                <w:lang w:eastAsia="en-US"/>
              </w:rPr>
              <w:t>Ед.измерения</w:t>
            </w:r>
            <w:proofErr w:type="spellEnd"/>
            <w:r w:rsidRPr="00994262">
              <w:rPr>
                <w:b/>
                <w:bCs/>
                <w:sz w:val="18"/>
                <w:szCs w:val="18"/>
                <w:lang w:eastAsia="en-US"/>
              </w:rPr>
              <w:t xml:space="preserve"> показателей объема (содержания муниципальной услуги (работы)</w:t>
            </w:r>
          </w:p>
        </w:tc>
        <w:tc>
          <w:tcPr>
            <w:tcW w:w="252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Показатели, характеризующие качество услуги (работы)</w:t>
            </w:r>
          </w:p>
        </w:tc>
        <w:tc>
          <w:tcPr>
            <w:tcW w:w="300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Вид деятельности муниципального учреждения</w:t>
            </w:r>
          </w:p>
        </w:tc>
        <w:tc>
          <w:tcPr>
            <w:tcW w:w="1440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 xml:space="preserve">Нормативно-правовой </w:t>
            </w:r>
            <w:proofErr w:type="spellStart"/>
            <w:proofErr w:type="gramStart"/>
            <w:r w:rsidRPr="00994262">
              <w:rPr>
                <w:b/>
                <w:bCs/>
                <w:sz w:val="18"/>
                <w:szCs w:val="18"/>
                <w:lang w:eastAsia="en-US"/>
              </w:rPr>
              <w:t>акт,являющийся</w:t>
            </w:r>
            <w:proofErr w:type="spellEnd"/>
            <w:proofErr w:type="gramEnd"/>
            <w:r w:rsidRPr="00994262">
              <w:rPr>
                <w:b/>
                <w:bCs/>
                <w:sz w:val="18"/>
                <w:szCs w:val="18"/>
                <w:lang w:eastAsia="en-US"/>
              </w:rPr>
              <w:t xml:space="preserve"> основанием для включения государственной (муниципальной)</w:t>
            </w:r>
          </w:p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услуги</w:t>
            </w:r>
          </w:p>
        </w:tc>
        <w:tc>
          <w:tcPr>
            <w:tcW w:w="1135" w:type="dxa"/>
          </w:tcPr>
          <w:p w:rsidR="00653C8F" w:rsidRPr="00994262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94262">
              <w:rPr>
                <w:b/>
                <w:bCs/>
                <w:sz w:val="18"/>
                <w:szCs w:val="18"/>
                <w:lang w:eastAsia="en-US"/>
              </w:rPr>
              <w:t>Наименование муниципальных учреждений (групп учреждений), оказывающих муниципальную услугу (выполняющих работу)</w:t>
            </w:r>
          </w:p>
        </w:tc>
      </w:tr>
      <w:tr w:rsidR="00653C8F" w:rsidTr="00653C8F">
        <w:trPr>
          <w:trHeight w:val="1108"/>
        </w:trPr>
        <w:tc>
          <w:tcPr>
            <w:tcW w:w="2148" w:type="dxa"/>
          </w:tcPr>
          <w:p w:rsidR="00653C8F" w:rsidRPr="00F52CCB" w:rsidRDefault="00653C8F" w:rsidP="00F5600D">
            <w:pPr>
              <w:ind w:right="-1"/>
              <w:rPr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>1. Прием документов от заявителей на получение государственных и муниципальных услуг и выдача документов по результатам предоставления государственных и муниципальных услуг</w:t>
            </w:r>
          </w:p>
        </w:tc>
        <w:tc>
          <w:tcPr>
            <w:tcW w:w="84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74.14</w:t>
            </w:r>
          </w:p>
        </w:tc>
        <w:tc>
          <w:tcPr>
            <w:tcW w:w="1440" w:type="dxa"/>
          </w:tcPr>
          <w:p w:rsidR="00653C8F" w:rsidRPr="00F52CCB" w:rsidRDefault="00653C8F" w:rsidP="00F5600D">
            <w:pPr>
              <w:ind w:right="-1"/>
              <w:rPr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F52CCB">
              <w:rPr>
                <w:sz w:val="18"/>
                <w:szCs w:val="18"/>
                <w:lang w:eastAsia="en-US"/>
              </w:rPr>
              <w:t>Арсеньевского</w:t>
            </w:r>
            <w:proofErr w:type="spellEnd"/>
            <w:r w:rsidRPr="00F52CCB">
              <w:rPr>
                <w:sz w:val="18"/>
                <w:szCs w:val="18"/>
                <w:lang w:eastAsia="en-US"/>
              </w:rPr>
              <w:t xml:space="preserve"> городского округа</w:t>
            </w:r>
          </w:p>
        </w:tc>
        <w:tc>
          <w:tcPr>
            <w:tcW w:w="1080" w:type="dxa"/>
          </w:tcPr>
          <w:p w:rsidR="00653C8F" w:rsidRPr="00F52CCB" w:rsidRDefault="00653C8F" w:rsidP="00F5600D">
            <w:pPr>
              <w:ind w:right="-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Частично п</w:t>
            </w:r>
            <w:r w:rsidRPr="00F52CCB">
              <w:rPr>
                <w:sz w:val="18"/>
                <w:szCs w:val="18"/>
                <w:lang w:eastAsia="en-US"/>
              </w:rPr>
              <w:t xml:space="preserve">латная </w:t>
            </w:r>
          </w:p>
        </w:tc>
        <w:tc>
          <w:tcPr>
            <w:tcW w:w="1320" w:type="dxa"/>
          </w:tcPr>
          <w:p w:rsidR="00653C8F" w:rsidRPr="00F52CCB" w:rsidRDefault="00653C8F" w:rsidP="00F5600D">
            <w:pPr>
              <w:ind w:right="-1"/>
              <w:rPr>
                <w:b/>
                <w:bCs/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600" w:type="dxa"/>
          </w:tcPr>
          <w:p w:rsidR="00653C8F" w:rsidRPr="00F52CCB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  <w:p w:rsidR="00653C8F" w:rsidRPr="00F52CCB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2520" w:type="dxa"/>
          </w:tcPr>
          <w:p w:rsidR="00653C8F" w:rsidRPr="00F52CCB" w:rsidRDefault="00653C8F" w:rsidP="00F5600D">
            <w:pPr>
              <w:ind w:right="-1"/>
              <w:rPr>
                <w:sz w:val="18"/>
                <w:szCs w:val="18"/>
                <w:lang w:eastAsia="en-US"/>
              </w:rPr>
            </w:pPr>
            <w:r w:rsidRPr="00F52CCB">
              <w:rPr>
                <w:rFonts w:ascii="Calibri" w:hAnsi="Calibri" w:cs="Calibri"/>
                <w:sz w:val="18"/>
                <w:szCs w:val="18"/>
                <w:lang w:eastAsia="en-US"/>
              </w:rPr>
              <w:t>1. У</w:t>
            </w:r>
            <w:r w:rsidRPr="00F52CCB">
              <w:rPr>
                <w:sz w:val="18"/>
                <w:szCs w:val="18"/>
                <w:lang w:eastAsia="en-US"/>
              </w:rPr>
              <w:t>довлетворенность качеством и доступностью муниципальной услуги – не менее 90 %;</w:t>
            </w:r>
          </w:p>
          <w:p w:rsidR="00653C8F" w:rsidRPr="00F52CCB" w:rsidRDefault="00653C8F" w:rsidP="00F5600D">
            <w:pPr>
              <w:ind w:right="-1"/>
              <w:rPr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>2. Среднее время ожидания Заявителем в очереди при предоставлении муниципальной услуги – не более 15 минут;</w:t>
            </w:r>
          </w:p>
          <w:p w:rsidR="00653C8F" w:rsidRPr="00F52CCB" w:rsidRDefault="00653C8F" w:rsidP="00F5600D">
            <w:pPr>
              <w:ind w:right="-1"/>
              <w:rPr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 xml:space="preserve">3. Среднее </w:t>
            </w:r>
            <w:proofErr w:type="gramStart"/>
            <w:r w:rsidRPr="00F52CCB">
              <w:rPr>
                <w:sz w:val="18"/>
                <w:szCs w:val="18"/>
                <w:lang w:eastAsia="en-US"/>
              </w:rPr>
              <w:t>время  приема</w:t>
            </w:r>
            <w:proofErr w:type="gramEnd"/>
            <w:r w:rsidRPr="00F52CCB">
              <w:rPr>
                <w:sz w:val="18"/>
                <w:szCs w:val="18"/>
                <w:lang w:eastAsia="en-US"/>
              </w:rPr>
              <w:t xml:space="preserve"> Заявителя  </w:t>
            </w:r>
            <w:r w:rsidRPr="00F52CCB">
              <w:rPr>
                <w:sz w:val="18"/>
                <w:szCs w:val="18"/>
                <w:lang w:eastAsia="en-US"/>
              </w:rPr>
              <w:lastRenderedPageBreak/>
              <w:t>специалистом – не более 15 минут</w:t>
            </w:r>
          </w:p>
          <w:p w:rsidR="00653C8F" w:rsidRPr="00F52CCB" w:rsidRDefault="00653C8F" w:rsidP="00F5600D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0" w:type="dxa"/>
          </w:tcPr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Организация консультационной деятельности по вопросам предоставления государственных и муниципальных услуг. Выдача необходимых документов.</w:t>
            </w:r>
          </w:p>
        </w:tc>
        <w:tc>
          <w:tcPr>
            <w:tcW w:w="1440" w:type="dxa"/>
          </w:tcPr>
          <w:p w:rsidR="00653C8F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администрации  от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27.01.2014 года № 49-па «О муниципальных заданиях муниципальным  автономным учреждениям</w:t>
            </w:r>
          </w:p>
          <w:p w:rsidR="00653C8F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Арсеньевского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городского округа</w:t>
            </w:r>
          </w:p>
        </w:tc>
        <w:tc>
          <w:tcPr>
            <w:tcW w:w="1135" w:type="dxa"/>
          </w:tcPr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 w:rsidRPr="00EF2E39">
              <w:rPr>
                <w:sz w:val="18"/>
                <w:szCs w:val="18"/>
                <w:lang w:eastAsia="en-US"/>
              </w:rPr>
              <w:t>МАУ «МФЦ» АГО</w:t>
            </w:r>
          </w:p>
        </w:tc>
      </w:tr>
      <w:tr w:rsidR="00653C8F" w:rsidTr="00653C8F">
        <w:tc>
          <w:tcPr>
            <w:tcW w:w="2148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 w:rsidRPr="00EF2E39">
              <w:rPr>
                <w:sz w:val="22"/>
                <w:szCs w:val="22"/>
                <w:lang w:eastAsia="en-US"/>
              </w:rPr>
              <w:lastRenderedPageBreak/>
              <w:t>2. Учет муниципального жилищного фонда</w:t>
            </w:r>
          </w:p>
        </w:tc>
        <w:tc>
          <w:tcPr>
            <w:tcW w:w="84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74.14</w:t>
            </w:r>
          </w:p>
        </w:tc>
        <w:tc>
          <w:tcPr>
            <w:tcW w:w="144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Арсеньевского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</w:p>
        </w:tc>
        <w:tc>
          <w:tcPr>
            <w:tcW w:w="108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Бесплатная услуга</w:t>
            </w:r>
          </w:p>
        </w:tc>
        <w:tc>
          <w:tcPr>
            <w:tcW w:w="1320" w:type="dxa"/>
          </w:tcPr>
          <w:p w:rsidR="00653C8F" w:rsidRPr="00EF2E39" w:rsidRDefault="00653C8F" w:rsidP="00F5600D">
            <w:pPr>
              <w:ind w:right="-1"/>
              <w:rPr>
                <w:rFonts w:ascii="Calibri" w:hAnsi="Calibri" w:cs="Calibri"/>
                <w:lang w:eastAsia="en-US"/>
              </w:rPr>
            </w:pPr>
            <w:r w:rsidRPr="00EF2E39">
              <w:rPr>
                <w:sz w:val="22"/>
                <w:szCs w:val="22"/>
                <w:lang w:eastAsia="en-US"/>
              </w:rPr>
              <w:t>Физические лица</w:t>
            </w:r>
          </w:p>
        </w:tc>
        <w:tc>
          <w:tcPr>
            <w:tcW w:w="600" w:type="dxa"/>
          </w:tcPr>
          <w:p w:rsidR="00653C8F" w:rsidRPr="00EF2E39" w:rsidRDefault="00653C8F" w:rsidP="00F5600D">
            <w:pPr>
              <w:ind w:right="-1"/>
              <w:jc w:val="center"/>
              <w:rPr>
                <w:rFonts w:ascii="Calibri" w:hAnsi="Calibri" w:cs="Calibri"/>
                <w:lang w:eastAsia="en-US"/>
              </w:rPr>
            </w:pPr>
            <w:r w:rsidRPr="00EF2E39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520" w:type="dxa"/>
          </w:tcPr>
          <w:p w:rsidR="00653C8F" w:rsidRPr="00F52CCB" w:rsidRDefault="00653C8F" w:rsidP="00F5600D">
            <w:pPr>
              <w:tabs>
                <w:tab w:val="left" w:pos="6840"/>
                <w:tab w:val="left" w:pos="9540"/>
              </w:tabs>
              <w:rPr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>1.Удовлетворенность качеством и доступностью муниципальной услуги, отсутствие жалоб не менее 90 %;</w:t>
            </w:r>
          </w:p>
          <w:p w:rsidR="00653C8F" w:rsidRPr="00F52CCB" w:rsidRDefault="00653C8F" w:rsidP="00F5600D">
            <w:pPr>
              <w:tabs>
                <w:tab w:val="left" w:pos="6840"/>
                <w:tab w:val="left" w:pos="9540"/>
              </w:tabs>
              <w:rPr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 xml:space="preserve">2. </w:t>
            </w:r>
            <w:r w:rsidRPr="00F52CCB">
              <w:rPr>
                <w:color w:val="000000"/>
                <w:sz w:val="18"/>
                <w:szCs w:val="18"/>
                <w:lang w:eastAsia="en-US"/>
              </w:rPr>
              <w:t>Соблюдение сроков предоставления муниципальной услуги- не более 2 рабочих дней</w:t>
            </w:r>
          </w:p>
        </w:tc>
        <w:tc>
          <w:tcPr>
            <w:tcW w:w="3000" w:type="dxa"/>
          </w:tcPr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консультационной деятельности по вопросам предоставления государственных и муниципальных услуг. Выдача необходимых документов.</w:t>
            </w:r>
          </w:p>
        </w:tc>
        <w:tc>
          <w:tcPr>
            <w:tcW w:w="1440" w:type="dxa"/>
          </w:tcPr>
          <w:p w:rsidR="00653C8F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администрации  от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27.01.2014 года № 49-па «О муниципальных заданиях муниципальным  автономным учреждениям</w:t>
            </w:r>
          </w:p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Арсеньевского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городского округа</w:t>
            </w:r>
          </w:p>
        </w:tc>
        <w:tc>
          <w:tcPr>
            <w:tcW w:w="1135" w:type="dxa"/>
          </w:tcPr>
          <w:p w:rsidR="00653C8F" w:rsidRPr="00F52CCB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  <w:p w:rsidR="00653C8F" w:rsidRPr="00F52CCB" w:rsidRDefault="00653C8F" w:rsidP="00F5600D">
            <w:pPr>
              <w:ind w:right="-1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52CCB">
              <w:rPr>
                <w:sz w:val="18"/>
                <w:szCs w:val="18"/>
                <w:lang w:eastAsia="en-US"/>
              </w:rPr>
              <w:t>МАУ «МФЦ» АГО</w:t>
            </w:r>
          </w:p>
        </w:tc>
      </w:tr>
      <w:tr w:rsidR="00653C8F" w:rsidTr="00653C8F">
        <w:trPr>
          <w:trHeight w:val="2982"/>
        </w:trPr>
        <w:tc>
          <w:tcPr>
            <w:tcW w:w="2148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Опубликование объявлений и сообщений администрации АГО в газете «Восход»</w:t>
            </w:r>
          </w:p>
        </w:tc>
        <w:tc>
          <w:tcPr>
            <w:tcW w:w="840" w:type="dxa"/>
          </w:tcPr>
          <w:p w:rsidR="00653C8F" w:rsidRDefault="00653C8F" w:rsidP="00F5600D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144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Арсеньевского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</w:p>
        </w:tc>
        <w:tc>
          <w:tcPr>
            <w:tcW w:w="108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Бесплатная услуга</w:t>
            </w:r>
          </w:p>
        </w:tc>
        <w:tc>
          <w:tcPr>
            <w:tcW w:w="132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Арсеньевского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</w:p>
        </w:tc>
        <w:tc>
          <w:tcPr>
            <w:tcW w:w="600" w:type="dxa"/>
          </w:tcPr>
          <w:p w:rsidR="00653C8F" w:rsidRPr="00EF2E39" w:rsidRDefault="00653C8F" w:rsidP="00F5600D">
            <w:pPr>
              <w:ind w:right="-1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см.кв</w:t>
            </w:r>
            <w:proofErr w:type="spellEnd"/>
          </w:p>
        </w:tc>
        <w:tc>
          <w:tcPr>
            <w:tcW w:w="2520" w:type="dxa"/>
          </w:tcPr>
          <w:p w:rsidR="00653C8F" w:rsidRPr="00EF2E39" w:rsidRDefault="00653C8F" w:rsidP="00F5600D">
            <w:pPr>
              <w:tabs>
                <w:tab w:val="left" w:pos="6840"/>
                <w:tab w:val="left" w:pos="954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реже 2-х раз в </w:t>
            </w:r>
            <w:proofErr w:type="spellStart"/>
            <w:r>
              <w:rPr>
                <w:sz w:val="22"/>
                <w:szCs w:val="22"/>
                <w:lang w:eastAsia="en-US"/>
              </w:rPr>
              <w:t>неделю.Формат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А3,плотность 45</w:t>
            </w:r>
          </w:p>
        </w:tc>
        <w:tc>
          <w:tcPr>
            <w:tcW w:w="3000" w:type="dxa"/>
          </w:tcPr>
          <w:p w:rsidR="00653C8F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Освещение в средстве массовой информации политической, хозяйственной, социальной, культурной деятельности органов власти, предприятий, организаций и населения города</w:t>
            </w:r>
          </w:p>
        </w:tc>
        <w:tc>
          <w:tcPr>
            <w:tcW w:w="1440" w:type="dxa"/>
          </w:tcPr>
          <w:p w:rsidR="00653C8F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администрации  от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27.01.2014 года № 49-па «О муниципальных заданиях муниципальным  автономным учреждениям</w:t>
            </w:r>
          </w:p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Арсеньевского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городского округа</w:t>
            </w:r>
          </w:p>
        </w:tc>
        <w:tc>
          <w:tcPr>
            <w:tcW w:w="1135" w:type="dxa"/>
          </w:tcPr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 «ИИК «Восход»</w:t>
            </w:r>
          </w:p>
        </w:tc>
      </w:tr>
      <w:tr w:rsidR="00653C8F" w:rsidTr="00653C8F">
        <w:tc>
          <w:tcPr>
            <w:tcW w:w="2148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4.Опубликование нормативных правовых актов АГО в газете «Деловой Вос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ход»</w:t>
            </w:r>
          </w:p>
        </w:tc>
        <w:tc>
          <w:tcPr>
            <w:tcW w:w="840" w:type="dxa"/>
          </w:tcPr>
          <w:p w:rsidR="00653C8F" w:rsidRDefault="00653C8F" w:rsidP="00F5600D">
            <w:pPr>
              <w:ind w:right="-1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144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Арсеньевского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городского округа</w:t>
            </w:r>
          </w:p>
        </w:tc>
        <w:tc>
          <w:tcPr>
            <w:tcW w:w="1080" w:type="dxa"/>
          </w:tcPr>
          <w:p w:rsidR="00653C8F" w:rsidRPr="00EF2E39" w:rsidRDefault="00653C8F" w:rsidP="00F5600D">
            <w:pPr>
              <w:ind w:right="-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Бесплатная услуга</w:t>
            </w:r>
          </w:p>
        </w:tc>
        <w:tc>
          <w:tcPr>
            <w:tcW w:w="1320" w:type="dxa"/>
          </w:tcPr>
          <w:p w:rsidR="00653C8F" w:rsidRPr="00EF2E39" w:rsidRDefault="00653C8F" w:rsidP="00F5600D">
            <w:pPr>
              <w:ind w:right="-1"/>
              <w:rPr>
                <w:rFonts w:ascii="Calibri" w:hAnsi="Calibri" w:cs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Органы местного самоуправления </w:t>
            </w:r>
          </w:p>
        </w:tc>
        <w:tc>
          <w:tcPr>
            <w:tcW w:w="600" w:type="dxa"/>
          </w:tcPr>
          <w:p w:rsidR="00653C8F" w:rsidRPr="00EF2E39" w:rsidRDefault="00653C8F" w:rsidP="00F5600D">
            <w:pPr>
              <w:ind w:right="-1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Экз.</w:t>
            </w:r>
          </w:p>
        </w:tc>
        <w:tc>
          <w:tcPr>
            <w:tcW w:w="2520" w:type="dxa"/>
          </w:tcPr>
          <w:p w:rsidR="00653C8F" w:rsidRPr="00EF2E39" w:rsidRDefault="00653C8F" w:rsidP="00F5600D">
            <w:pPr>
              <w:tabs>
                <w:tab w:val="left" w:pos="6840"/>
                <w:tab w:val="left" w:pos="954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реже 2-х раз в </w:t>
            </w:r>
            <w:proofErr w:type="spellStart"/>
            <w:r>
              <w:rPr>
                <w:sz w:val="22"/>
                <w:szCs w:val="22"/>
                <w:lang w:eastAsia="en-US"/>
              </w:rPr>
              <w:t>неделю.Формат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А3,плотность 45</w:t>
            </w:r>
          </w:p>
        </w:tc>
        <w:tc>
          <w:tcPr>
            <w:tcW w:w="3000" w:type="dxa"/>
          </w:tcPr>
          <w:p w:rsidR="00653C8F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Освещение в средстве массовой информации политической, хозяйственной, социальной, культурной деятельности органов власти, предприятий, организаций и населения города</w:t>
            </w:r>
          </w:p>
        </w:tc>
        <w:tc>
          <w:tcPr>
            <w:tcW w:w="1440" w:type="dxa"/>
          </w:tcPr>
          <w:p w:rsidR="00653C8F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администрации  от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27.01.2014 года № 49-па «О муниципальных заданиях муниципальным  автономным учреждениям</w:t>
            </w:r>
          </w:p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Арсеньевского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городского округа</w:t>
            </w:r>
          </w:p>
        </w:tc>
        <w:tc>
          <w:tcPr>
            <w:tcW w:w="1135" w:type="dxa"/>
          </w:tcPr>
          <w:p w:rsidR="00653C8F" w:rsidRPr="00EF2E39" w:rsidRDefault="00653C8F" w:rsidP="00F5600D">
            <w:pPr>
              <w:ind w:right="-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МАУ «ИИК «Восход»</w:t>
            </w:r>
          </w:p>
        </w:tc>
      </w:tr>
    </w:tbl>
    <w:p w:rsidR="00653C8F" w:rsidRDefault="00653C8F" w:rsidP="00653C8F"/>
    <w:p w:rsidR="00AA4946" w:rsidRPr="004730AD" w:rsidRDefault="00AA4946" w:rsidP="00B42810">
      <w:pPr>
        <w:spacing w:line="360" w:lineRule="auto"/>
        <w:ind w:firstLine="0"/>
        <w:rPr>
          <w:sz w:val="28"/>
          <w:szCs w:val="28"/>
        </w:rPr>
      </w:pPr>
    </w:p>
    <w:sectPr w:rsidR="00AA4946" w:rsidRPr="004730AD" w:rsidSect="00653C8F">
      <w:type w:val="continuous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3D" w:rsidRDefault="009E2B3D">
      <w:r>
        <w:separator/>
      </w:r>
    </w:p>
  </w:endnote>
  <w:endnote w:type="continuationSeparator" w:id="0">
    <w:p w:rsidR="009E2B3D" w:rsidRDefault="009E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3D" w:rsidRDefault="009E2B3D">
      <w:r>
        <w:separator/>
      </w:r>
    </w:p>
  </w:footnote>
  <w:footnote w:type="continuationSeparator" w:id="0">
    <w:p w:rsidR="009E2B3D" w:rsidRDefault="009E2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D8" w:rsidRDefault="00402FD8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D8" w:rsidRDefault="00AA4946" w:rsidP="007B2B5B">
    <w:pPr>
      <w:shd w:val="clear" w:color="auto" w:fill="FFFFFF"/>
      <w:ind w:firstLine="0"/>
      <w:jc w:val="center"/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39" type="#_x0000_t75" alt="Герб4" style="width:46.8pt;height:57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8CA"/>
    <w:multiLevelType w:val="hybridMultilevel"/>
    <w:tmpl w:val="6FA0A5F0"/>
    <w:lvl w:ilvl="0" w:tplc="60B0B2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92"/>
    <w:rsid w:val="00012E93"/>
    <w:rsid w:val="000221FA"/>
    <w:rsid w:val="00080F92"/>
    <w:rsid w:val="0008485B"/>
    <w:rsid w:val="000A2A2A"/>
    <w:rsid w:val="000B49D9"/>
    <w:rsid w:val="000D3E23"/>
    <w:rsid w:val="00150A68"/>
    <w:rsid w:val="0015434D"/>
    <w:rsid w:val="0019368B"/>
    <w:rsid w:val="001C12F8"/>
    <w:rsid w:val="001D210B"/>
    <w:rsid w:val="001E60AF"/>
    <w:rsid w:val="001F38B4"/>
    <w:rsid w:val="001F5E74"/>
    <w:rsid w:val="001F7ABE"/>
    <w:rsid w:val="00206BE9"/>
    <w:rsid w:val="00215F08"/>
    <w:rsid w:val="0025096D"/>
    <w:rsid w:val="00255307"/>
    <w:rsid w:val="002654D8"/>
    <w:rsid w:val="00286612"/>
    <w:rsid w:val="002C512F"/>
    <w:rsid w:val="002F5299"/>
    <w:rsid w:val="00300FA4"/>
    <w:rsid w:val="00303407"/>
    <w:rsid w:val="0039234E"/>
    <w:rsid w:val="003B3E2E"/>
    <w:rsid w:val="003C7484"/>
    <w:rsid w:val="003D66D9"/>
    <w:rsid w:val="003F5F54"/>
    <w:rsid w:val="00402FD8"/>
    <w:rsid w:val="00403018"/>
    <w:rsid w:val="00446E55"/>
    <w:rsid w:val="00454238"/>
    <w:rsid w:val="00471E00"/>
    <w:rsid w:val="004730AD"/>
    <w:rsid w:val="0048286C"/>
    <w:rsid w:val="00486CC9"/>
    <w:rsid w:val="004F2D7D"/>
    <w:rsid w:val="00514707"/>
    <w:rsid w:val="005257A1"/>
    <w:rsid w:val="0059070E"/>
    <w:rsid w:val="00592A52"/>
    <w:rsid w:val="005A55C1"/>
    <w:rsid w:val="005E670C"/>
    <w:rsid w:val="005F45EB"/>
    <w:rsid w:val="005F621C"/>
    <w:rsid w:val="005F7BB6"/>
    <w:rsid w:val="00612B1E"/>
    <w:rsid w:val="006454B4"/>
    <w:rsid w:val="00653C8F"/>
    <w:rsid w:val="00681EFD"/>
    <w:rsid w:val="006952E5"/>
    <w:rsid w:val="00696AB5"/>
    <w:rsid w:val="006A2532"/>
    <w:rsid w:val="006A7761"/>
    <w:rsid w:val="006C74BD"/>
    <w:rsid w:val="006E3865"/>
    <w:rsid w:val="006E5EA1"/>
    <w:rsid w:val="007076D8"/>
    <w:rsid w:val="007240A1"/>
    <w:rsid w:val="00727FE6"/>
    <w:rsid w:val="0077066E"/>
    <w:rsid w:val="00773245"/>
    <w:rsid w:val="007A55DA"/>
    <w:rsid w:val="007B2B5B"/>
    <w:rsid w:val="007E31E5"/>
    <w:rsid w:val="00804BE1"/>
    <w:rsid w:val="0081502D"/>
    <w:rsid w:val="00825301"/>
    <w:rsid w:val="00882939"/>
    <w:rsid w:val="008A03F8"/>
    <w:rsid w:val="008C51D3"/>
    <w:rsid w:val="008E0B13"/>
    <w:rsid w:val="00900729"/>
    <w:rsid w:val="009031B8"/>
    <w:rsid w:val="009644F9"/>
    <w:rsid w:val="009750B7"/>
    <w:rsid w:val="00992B48"/>
    <w:rsid w:val="00994D10"/>
    <w:rsid w:val="009A6C10"/>
    <w:rsid w:val="009A6EEA"/>
    <w:rsid w:val="009B6CA3"/>
    <w:rsid w:val="009C452A"/>
    <w:rsid w:val="009E2B3D"/>
    <w:rsid w:val="00A01248"/>
    <w:rsid w:val="00A80AA6"/>
    <w:rsid w:val="00A8712F"/>
    <w:rsid w:val="00A90A27"/>
    <w:rsid w:val="00AA4946"/>
    <w:rsid w:val="00AA7424"/>
    <w:rsid w:val="00AB6BB2"/>
    <w:rsid w:val="00AC5275"/>
    <w:rsid w:val="00B42810"/>
    <w:rsid w:val="00B4356A"/>
    <w:rsid w:val="00B52596"/>
    <w:rsid w:val="00B53139"/>
    <w:rsid w:val="00B80466"/>
    <w:rsid w:val="00B90291"/>
    <w:rsid w:val="00B945F8"/>
    <w:rsid w:val="00BA10C1"/>
    <w:rsid w:val="00BB0284"/>
    <w:rsid w:val="00BB5081"/>
    <w:rsid w:val="00BC3DC5"/>
    <w:rsid w:val="00BC7C64"/>
    <w:rsid w:val="00BE6D8D"/>
    <w:rsid w:val="00C078D6"/>
    <w:rsid w:val="00C52612"/>
    <w:rsid w:val="00C53553"/>
    <w:rsid w:val="00C86421"/>
    <w:rsid w:val="00CC3E49"/>
    <w:rsid w:val="00CD66E5"/>
    <w:rsid w:val="00D03713"/>
    <w:rsid w:val="00D127D8"/>
    <w:rsid w:val="00D15948"/>
    <w:rsid w:val="00D15B98"/>
    <w:rsid w:val="00D203CE"/>
    <w:rsid w:val="00D4703F"/>
    <w:rsid w:val="00D7375A"/>
    <w:rsid w:val="00D96501"/>
    <w:rsid w:val="00DB55A3"/>
    <w:rsid w:val="00DC1AC3"/>
    <w:rsid w:val="00DF02F0"/>
    <w:rsid w:val="00E0057D"/>
    <w:rsid w:val="00E26D49"/>
    <w:rsid w:val="00E954C3"/>
    <w:rsid w:val="00EC6431"/>
    <w:rsid w:val="00ED16AB"/>
    <w:rsid w:val="00EE6E10"/>
    <w:rsid w:val="00EF340C"/>
    <w:rsid w:val="00F04096"/>
    <w:rsid w:val="00F057D9"/>
    <w:rsid w:val="00F66375"/>
    <w:rsid w:val="00F7778A"/>
    <w:rsid w:val="00FA1C65"/>
    <w:rsid w:val="00FA31F5"/>
    <w:rsid w:val="00FE612F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95E64E"/>
  <w15:docId w15:val="{8BB709F3-9EF8-41E5-8E7F-4AB8769A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A6C10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A6C10"/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080F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08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33</cp:revision>
  <cp:lastPrinted>2014-12-30T01:31:00Z</cp:lastPrinted>
  <dcterms:created xsi:type="dcterms:W3CDTF">2014-12-25T02:02:00Z</dcterms:created>
  <dcterms:modified xsi:type="dcterms:W3CDTF">2016-03-14T07:32:00Z</dcterms:modified>
</cp:coreProperties>
</file>