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319CFD42" w:rsidR="00B53139" w:rsidRPr="001F6B4B" w:rsidRDefault="00CC771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мая 2020 г.</w:t>
            </w:r>
          </w:p>
        </w:tc>
        <w:tc>
          <w:tcPr>
            <w:tcW w:w="5101" w:type="dxa"/>
          </w:tcPr>
          <w:p w14:paraId="6CA4DC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0DD59A58" w:rsidR="00B53139" w:rsidRPr="009C452A" w:rsidRDefault="00CC771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274-па</w:t>
            </w:r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4E6345DD" w14:textId="40E5F465" w:rsidR="004A7412" w:rsidRPr="004A7412" w:rsidRDefault="00B35987" w:rsidP="00965BA9">
      <w:pPr>
        <w:ind w:firstLine="0"/>
        <w:jc w:val="center"/>
        <w:rPr>
          <w:b/>
          <w:szCs w:val="26"/>
        </w:rPr>
      </w:pPr>
      <w:bookmarkStart w:id="0" w:name="_Hlk40360431"/>
      <w:bookmarkStart w:id="1" w:name="_Hlk40193099"/>
      <w:r w:rsidRPr="004A7412">
        <w:rPr>
          <w:b/>
          <w:szCs w:val="26"/>
        </w:rPr>
        <w:t>О</w:t>
      </w:r>
      <w:r w:rsidR="001F6B4B">
        <w:rPr>
          <w:b/>
          <w:szCs w:val="26"/>
        </w:rPr>
        <w:t xml:space="preserve"> внесении изменений в</w:t>
      </w:r>
      <w:r w:rsidRPr="004A7412">
        <w:rPr>
          <w:b/>
          <w:szCs w:val="26"/>
        </w:rPr>
        <w:t xml:space="preserve"> постановлени</w:t>
      </w:r>
      <w:r w:rsidR="001F6B4B">
        <w:rPr>
          <w:b/>
          <w:szCs w:val="26"/>
        </w:rPr>
        <w:t>е</w:t>
      </w:r>
      <w:r w:rsidRPr="004A7412">
        <w:rPr>
          <w:b/>
          <w:szCs w:val="26"/>
        </w:rPr>
        <w:t xml:space="preserve"> администрации Арсеньевского</w:t>
      </w:r>
      <w:bookmarkStart w:id="2" w:name="_GoBack"/>
      <w:bookmarkEnd w:id="2"/>
    </w:p>
    <w:p w14:paraId="6FB1F421" w14:textId="7F939243" w:rsidR="00502150" w:rsidRDefault="00B35987" w:rsidP="00965BA9">
      <w:pPr>
        <w:ind w:firstLine="0"/>
        <w:jc w:val="center"/>
        <w:rPr>
          <w:b/>
          <w:szCs w:val="26"/>
        </w:rPr>
      </w:pPr>
      <w:r w:rsidRPr="004A7412">
        <w:rPr>
          <w:b/>
          <w:szCs w:val="26"/>
        </w:rPr>
        <w:t xml:space="preserve">городского округа от </w:t>
      </w:r>
      <w:r w:rsidR="00965BA9">
        <w:rPr>
          <w:b/>
          <w:szCs w:val="26"/>
        </w:rPr>
        <w:t>08</w:t>
      </w:r>
      <w:r w:rsidRPr="004A7412">
        <w:rPr>
          <w:b/>
          <w:szCs w:val="26"/>
        </w:rPr>
        <w:t xml:space="preserve"> </w:t>
      </w:r>
      <w:r w:rsidR="00965BA9">
        <w:rPr>
          <w:b/>
          <w:szCs w:val="26"/>
        </w:rPr>
        <w:t>апреля</w:t>
      </w:r>
      <w:r w:rsidRPr="004A7412">
        <w:rPr>
          <w:b/>
          <w:szCs w:val="26"/>
        </w:rPr>
        <w:t xml:space="preserve"> 2020 года № 1</w:t>
      </w:r>
      <w:r w:rsidR="00965BA9">
        <w:rPr>
          <w:b/>
          <w:szCs w:val="26"/>
        </w:rPr>
        <w:t>99</w:t>
      </w:r>
      <w:r w:rsidRPr="004A7412">
        <w:rPr>
          <w:b/>
          <w:szCs w:val="26"/>
        </w:rPr>
        <w:t>-па</w:t>
      </w:r>
      <w:r w:rsidR="00965BA9">
        <w:rPr>
          <w:b/>
          <w:szCs w:val="26"/>
        </w:rPr>
        <w:t xml:space="preserve"> </w:t>
      </w:r>
      <w:bookmarkEnd w:id="0"/>
      <w:r w:rsidR="00965BA9">
        <w:rPr>
          <w:b/>
          <w:szCs w:val="26"/>
        </w:rPr>
        <w:t>«</w:t>
      </w:r>
      <w:proofErr w:type="gramStart"/>
      <w:r w:rsidR="00965BA9">
        <w:rPr>
          <w:b/>
          <w:szCs w:val="26"/>
        </w:rPr>
        <w:t>О  внесении</w:t>
      </w:r>
      <w:proofErr w:type="gramEnd"/>
      <w:r w:rsidR="00965BA9">
        <w:rPr>
          <w:b/>
          <w:szCs w:val="26"/>
        </w:rPr>
        <w:t xml:space="preserve"> изменений в </w:t>
      </w:r>
      <w:r w:rsidR="00965BA9" w:rsidRPr="004A7412">
        <w:rPr>
          <w:b/>
          <w:szCs w:val="26"/>
        </w:rPr>
        <w:t>постановлени</w:t>
      </w:r>
      <w:r w:rsidR="00965BA9">
        <w:rPr>
          <w:b/>
          <w:szCs w:val="26"/>
        </w:rPr>
        <w:t>е</w:t>
      </w:r>
      <w:r w:rsidR="00965BA9" w:rsidRPr="004A7412">
        <w:rPr>
          <w:b/>
          <w:szCs w:val="26"/>
        </w:rPr>
        <w:t xml:space="preserve"> администрации Арсеньевского</w:t>
      </w:r>
      <w:r w:rsidR="00965BA9">
        <w:rPr>
          <w:b/>
          <w:szCs w:val="26"/>
        </w:rPr>
        <w:t xml:space="preserve"> </w:t>
      </w:r>
      <w:r w:rsidR="00965BA9" w:rsidRPr="004A7412">
        <w:rPr>
          <w:b/>
          <w:szCs w:val="26"/>
        </w:rPr>
        <w:t xml:space="preserve">городского округа от </w:t>
      </w:r>
      <w:r w:rsidR="00965BA9">
        <w:rPr>
          <w:b/>
          <w:szCs w:val="26"/>
        </w:rPr>
        <w:t>31</w:t>
      </w:r>
      <w:r w:rsidR="00965BA9" w:rsidRPr="004A7412">
        <w:rPr>
          <w:b/>
          <w:szCs w:val="26"/>
        </w:rPr>
        <w:t xml:space="preserve"> </w:t>
      </w:r>
      <w:r w:rsidR="00965BA9">
        <w:rPr>
          <w:b/>
          <w:szCs w:val="26"/>
        </w:rPr>
        <w:t>марта</w:t>
      </w:r>
      <w:r w:rsidR="00965BA9" w:rsidRPr="004A7412">
        <w:rPr>
          <w:b/>
          <w:szCs w:val="26"/>
        </w:rPr>
        <w:t xml:space="preserve"> 2020 года № 1</w:t>
      </w:r>
      <w:r w:rsidR="00965BA9">
        <w:rPr>
          <w:b/>
          <w:szCs w:val="26"/>
        </w:rPr>
        <w:t>84</w:t>
      </w:r>
      <w:r w:rsidR="00965BA9" w:rsidRPr="004A7412">
        <w:rPr>
          <w:b/>
          <w:szCs w:val="26"/>
        </w:rPr>
        <w:t>-па</w:t>
      </w:r>
      <w:bookmarkEnd w:id="1"/>
      <w:r w:rsidR="00965BA9">
        <w:rPr>
          <w:b/>
          <w:szCs w:val="26"/>
        </w:rPr>
        <w:t xml:space="preserve"> </w:t>
      </w:r>
      <w:r w:rsidRPr="004A7412">
        <w:rPr>
          <w:b/>
          <w:szCs w:val="26"/>
        </w:rPr>
        <w:t>«</w:t>
      </w:r>
      <w:r w:rsidR="00514CEC" w:rsidRPr="004A7412">
        <w:rPr>
          <w:b/>
          <w:szCs w:val="26"/>
        </w:rPr>
        <w:t>Об установлении моратория на взимание плат</w:t>
      </w:r>
      <w:r w:rsidR="00165C11" w:rsidRPr="004A7412">
        <w:rPr>
          <w:b/>
          <w:szCs w:val="26"/>
        </w:rPr>
        <w:t>ы</w:t>
      </w:r>
      <w:r w:rsidR="00514CEC" w:rsidRPr="004A7412">
        <w:rPr>
          <w:b/>
          <w:szCs w:val="26"/>
        </w:rPr>
        <w:t xml:space="preserve"> за пользование муниципальным имуществом</w:t>
      </w:r>
      <w:r w:rsidR="00502150" w:rsidRPr="004A7412">
        <w:rPr>
          <w:b/>
          <w:szCs w:val="26"/>
        </w:rPr>
        <w:t xml:space="preserve"> </w:t>
      </w:r>
      <w:r w:rsidR="001E59C3" w:rsidRPr="004A7412">
        <w:rPr>
          <w:b/>
          <w:szCs w:val="26"/>
        </w:rPr>
        <w:t>Арсеньевского городского округа</w:t>
      </w:r>
      <w:r w:rsidRPr="004A7412">
        <w:rPr>
          <w:b/>
          <w:szCs w:val="26"/>
        </w:rPr>
        <w:t>»</w:t>
      </w:r>
    </w:p>
    <w:p w14:paraId="18EF95BE" w14:textId="77777777" w:rsidR="00311813" w:rsidRDefault="00311813" w:rsidP="00965BA9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77777777" w:rsidR="00BB3589" w:rsidRPr="004A7412" w:rsidRDefault="004A7412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недопущения массового закрытия бизнеса и оказания помощи предпринимателям, в </w:t>
      </w:r>
      <w:r w:rsidR="009F0A61" w:rsidRPr="00E51C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», </w:t>
      </w:r>
      <w:r w:rsidRPr="004A7412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</w:t>
      </w:r>
      <w:bookmarkStart w:id="3" w:name="_Hlk40192850"/>
      <w:r w:rsidRPr="004A7412">
        <w:rPr>
          <w:rFonts w:ascii="Times New Roman" w:hAnsi="Times New Roman" w:cs="Times New Roman"/>
          <w:sz w:val="26"/>
          <w:szCs w:val="26"/>
        </w:rPr>
        <w:t xml:space="preserve">Приморского края от </w:t>
      </w:r>
      <w:bookmarkEnd w:id="3"/>
      <w:r w:rsidRPr="004A7412">
        <w:rPr>
          <w:rFonts w:ascii="Times New Roman" w:hAnsi="Times New Roman" w:cs="Times New Roman"/>
          <w:sz w:val="26"/>
          <w:szCs w:val="26"/>
        </w:rPr>
        <w:t>0</w:t>
      </w:r>
      <w:r w:rsidR="00CF2556">
        <w:rPr>
          <w:rFonts w:ascii="Times New Roman" w:hAnsi="Times New Roman" w:cs="Times New Roman"/>
          <w:sz w:val="26"/>
          <w:szCs w:val="26"/>
        </w:rPr>
        <w:t>7</w:t>
      </w:r>
      <w:r w:rsidRPr="004A7412">
        <w:rPr>
          <w:rFonts w:ascii="Times New Roman" w:hAnsi="Times New Roman" w:cs="Times New Roman"/>
          <w:sz w:val="26"/>
          <w:szCs w:val="26"/>
        </w:rPr>
        <w:t xml:space="preserve"> </w:t>
      </w:r>
      <w:r w:rsidR="00CF2556">
        <w:rPr>
          <w:rFonts w:ascii="Times New Roman" w:hAnsi="Times New Roman" w:cs="Times New Roman"/>
          <w:sz w:val="26"/>
          <w:szCs w:val="26"/>
        </w:rPr>
        <w:t>мая</w:t>
      </w:r>
      <w:r w:rsidRPr="004A7412">
        <w:rPr>
          <w:rFonts w:ascii="Times New Roman" w:hAnsi="Times New Roman" w:cs="Times New Roman"/>
          <w:sz w:val="26"/>
          <w:szCs w:val="26"/>
        </w:rPr>
        <w:t xml:space="preserve"> 2020 года № 1</w:t>
      </w:r>
      <w:r w:rsidR="00CF2556">
        <w:rPr>
          <w:rFonts w:ascii="Times New Roman" w:hAnsi="Times New Roman" w:cs="Times New Roman"/>
          <w:sz w:val="26"/>
          <w:szCs w:val="26"/>
        </w:rPr>
        <w:t>82</w:t>
      </w:r>
      <w:r w:rsidRPr="004A7412">
        <w:rPr>
          <w:rFonts w:ascii="Times New Roman" w:hAnsi="Times New Roman" w:cs="Times New Roman"/>
          <w:sz w:val="26"/>
          <w:szCs w:val="26"/>
        </w:rPr>
        <w:t>-рп</w:t>
      </w:r>
      <w:r w:rsidR="00CF2556">
        <w:rPr>
          <w:rFonts w:ascii="Times New Roman" w:hAnsi="Times New Roman" w:cs="Times New Roman"/>
          <w:sz w:val="26"/>
          <w:szCs w:val="26"/>
        </w:rPr>
        <w:t xml:space="preserve"> «О внесении изменений в распоряжение Правительства </w:t>
      </w:r>
      <w:r w:rsidR="00CF2556" w:rsidRPr="004A7412">
        <w:rPr>
          <w:rFonts w:ascii="Times New Roman" w:hAnsi="Times New Roman" w:cs="Times New Roman"/>
          <w:sz w:val="26"/>
          <w:szCs w:val="26"/>
        </w:rPr>
        <w:t>Приморского края от</w:t>
      </w:r>
      <w:r w:rsidR="00CF2556">
        <w:rPr>
          <w:rFonts w:ascii="Times New Roman" w:hAnsi="Times New Roman" w:cs="Times New Roman"/>
          <w:sz w:val="26"/>
          <w:szCs w:val="26"/>
        </w:rPr>
        <w:t xml:space="preserve"> 1 апреля 2020 года № 106-рп</w:t>
      </w:r>
      <w:r w:rsidRPr="004A7412">
        <w:rPr>
          <w:rFonts w:ascii="Times New Roman" w:hAnsi="Times New Roman" w:cs="Times New Roman"/>
          <w:sz w:val="26"/>
          <w:szCs w:val="26"/>
        </w:rPr>
        <w:t xml:space="preserve"> «О</w:t>
      </w:r>
      <w:r w:rsidR="00CF2556">
        <w:rPr>
          <w:rFonts w:ascii="Times New Roman" w:hAnsi="Times New Roman" w:cs="Times New Roman"/>
          <w:sz w:val="26"/>
          <w:szCs w:val="26"/>
        </w:rPr>
        <w:t>б</w:t>
      </w:r>
      <w:r w:rsidRPr="004A7412">
        <w:rPr>
          <w:rFonts w:ascii="Times New Roman" w:hAnsi="Times New Roman" w:cs="Times New Roman"/>
          <w:sz w:val="26"/>
          <w:szCs w:val="26"/>
        </w:rPr>
        <w:t xml:space="preserve"> обеспечении предоставления дополнительных мер поддержки по договорам аренды недвижимого имущества, находящегося в собственности Приморского края»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14CEC" w:rsidRPr="004A7412">
        <w:rPr>
          <w:rFonts w:ascii="Times New Roman" w:hAnsi="Times New Roman" w:cs="Times New Roman"/>
          <w:sz w:val="26"/>
          <w:szCs w:val="26"/>
        </w:rPr>
        <w:t>руководствуясь Уставом Арсеньевского городского округа</w:t>
      </w:r>
      <w:r w:rsidR="00F9797E" w:rsidRPr="004A7412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4A7412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382E7B1" w14:textId="77777777" w:rsidR="00C96977" w:rsidRPr="00E51C92" w:rsidRDefault="00C96977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3EA504C1" w14:textId="77777777" w:rsidR="00BB3589" w:rsidRDefault="00BB3589" w:rsidP="00C96977">
      <w:pPr>
        <w:ind w:firstLine="0"/>
        <w:rPr>
          <w:szCs w:val="26"/>
        </w:rPr>
      </w:pPr>
    </w:p>
    <w:p w14:paraId="5BB424D2" w14:textId="77777777" w:rsidR="00C96977" w:rsidRPr="00E51C92" w:rsidRDefault="00C96977" w:rsidP="00C96977">
      <w:pPr>
        <w:ind w:firstLine="0"/>
        <w:rPr>
          <w:szCs w:val="26"/>
        </w:rPr>
      </w:pPr>
    </w:p>
    <w:p w14:paraId="28F57BC9" w14:textId="05BF2F8D" w:rsidR="00F170DA" w:rsidRDefault="00F170DA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</w:t>
      </w:r>
      <w:r w:rsidR="006A698A" w:rsidRPr="00E51C92">
        <w:rPr>
          <w:szCs w:val="26"/>
        </w:rPr>
        <w:t>1.</w:t>
      </w:r>
      <w:r w:rsidR="001F6B4B">
        <w:rPr>
          <w:szCs w:val="26"/>
        </w:rPr>
        <w:t xml:space="preserve"> Внести в</w:t>
      </w:r>
      <w:r w:rsidR="003D54F3">
        <w:rPr>
          <w:szCs w:val="26"/>
        </w:rPr>
        <w:t xml:space="preserve"> </w:t>
      </w:r>
      <w:r w:rsidR="009C3159">
        <w:rPr>
          <w:szCs w:val="26"/>
        </w:rPr>
        <w:t xml:space="preserve">постановление администрации Арсеньевского городского округа от </w:t>
      </w:r>
      <w:r w:rsidR="00965BA9">
        <w:rPr>
          <w:szCs w:val="26"/>
        </w:rPr>
        <w:t>08</w:t>
      </w:r>
      <w:r w:rsidR="009C3159">
        <w:rPr>
          <w:szCs w:val="26"/>
        </w:rPr>
        <w:t xml:space="preserve"> </w:t>
      </w:r>
      <w:r w:rsidR="00965BA9">
        <w:rPr>
          <w:szCs w:val="26"/>
        </w:rPr>
        <w:t>апреля</w:t>
      </w:r>
      <w:r w:rsidR="009C3159">
        <w:rPr>
          <w:szCs w:val="26"/>
        </w:rPr>
        <w:t xml:space="preserve"> 2020 года № 1</w:t>
      </w:r>
      <w:r w:rsidR="00965BA9">
        <w:rPr>
          <w:szCs w:val="26"/>
        </w:rPr>
        <w:t>99</w:t>
      </w:r>
      <w:r w:rsidR="009C3159">
        <w:rPr>
          <w:szCs w:val="26"/>
        </w:rPr>
        <w:t xml:space="preserve">-па </w:t>
      </w:r>
      <w:r w:rsidR="00965BA9" w:rsidRPr="00965BA9">
        <w:rPr>
          <w:bCs/>
          <w:szCs w:val="26"/>
        </w:rPr>
        <w:t>«</w:t>
      </w:r>
      <w:proofErr w:type="gramStart"/>
      <w:r w:rsidR="00965BA9" w:rsidRPr="00965BA9">
        <w:rPr>
          <w:bCs/>
          <w:szCs w:val="26"/>
        </w:rPr>
        <w:t>О  внесении</w:t>
      </w:r>
      <w:proofErr w:type="gramEnd"/>
      <w:r w:rsidR="00965BA9" w:rsidRPr="00965BA9">
        <w:rPr>
          <w:bCs/>
          <w:szCs w:val="26"/>
        </w:rPr>
        <w:t xml:space="preserve"> изменений в постановление администрации Арсеньевского городского округа от 31 марта 2020 года № 184-па </w:t>
      </w:r>
      <w:r w:rsidR="00965BA9">
        <w:rPr>
          <w:bCs/>
          <w:szCs w:val="26"/>
        </w:rPr>
        <w:t>«</w:t>
      </w:r>
      <w:r w:rsidR="009C3159">
        <w:rPr>
          <w:szCs w:val="26"/>
        </w:rPr>
        <w:t>Об установлении моратория на взимание платы за пользование муниципальным имуществом Арсеньевского городского округа»</w:t>
      </w:r>
      <w:r w:rsidR="00965BA9">
        <w:rPr>
          <w:szCs w:val="26"/>
        </w:rPr>
        <w:t xml:space="preserve"> </w:t>
      </w:r>
      <w:r w:rsidR="00CF2556">
        <w:rPr>
          <w:szCs w:val="26"/>
        </w:rPr>
        <w:t>следующие изменения</w:t>
      </w:r>
      <w:r w:rsidR="008C642B">
        <w:rPr>
          <w:szCs w:val="26"/>
        </w:rPr>
        <w:t>:</w:t>
      </w:r>
    </w:p>
    <w:p w14:paraId="6C9A8C48" w14:textId="77777777" w:rsidR="008C642B" w:rsidRDefault="00F170DA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</w:t>
      </w:r>
      <w:r w:rsidR="00F65A07">
        <w:rPr>
          <w:szCs w:val="26"/>
        </w:rPr>
        <w:t xml:space="preserve">1.1. </w:t>
      </w:r>
      <w:bookmarkStart w:id="4" w:name="_Hlk40274627"/>
      <w:r w:rsidR="008C642B">
        <w:rPr>
          <w:szCs w:val="26"/>
        </w:rPr>
        <w:t>Изложить подпункт 3.1.2. в следующей редакции:</w:t>
      </w:r>
    </w:p>
    <w:bookmarkEnd w:id="4"/>
    <w:p w14:paraId="0004A431" w14:textId="26F89AFB" w:rsidR="00ED3430" w:rsidRDefault="00F170DA" w:rsidP="00F170DA">
      <w:pPr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</w:t>
      </w:r>
      <w:r w:rsidR="008C642B">
        <w:rPr>
          <w:bCs/>
          <w:szCs w:val="26"/>
        </w:rPr>
        <w:t>«</w:t>
      </w:r>
      <w:r w:rsidR="00752F3C">
        <w:rPr>
          <w:bCs/>
          <w:szCs w:val="26"/>
        </w:rPr>
        <w:t>3.</w:t>
      </w:r>
      <w:r w:rsidR="00AD1130">
        <w:rPr>
          <w:bCs/>
          <w:szCs w:val="26"/>
        </w:rPr>
        <w:t>1.</w:t>
      </w:r>
      <w:r w:rsidR="00752F3C">
        <w:rPr>
          <w:bCs/>
          <w:szCs w:val="26"/>
        </w:rPr>
        <w:t>2.</w:t>
      </w:r>
      <w:r w:rsidR="003C5FFF">
        <w:rPr>
          <w:bCs/>
          <w:szCs w:val="26"/>
        </w:rPr>
        <w:t xml:space="preserve"> а</w:t>
      </w:r>
      <w:r w:rsidR="00ED3430">
        <w:rPr>
          <w:bCs/>
          <w:szCs w:val="26"/>
        </w:rPr>
        <w:t>рендаторов</w:t>
      </w:r>
      <w:r w:rsidR="00C613E8">
        <w:rPr>
          <w:bCs/>
          <w:szCs w:val="26"/>
        </w:rPr>
        <w:t>,</w:t>
      </w:r>
      <w:r w:rsidR="00ED3430">
        <w:rPr>
          <w:bCs/>
          <w:szCs w:val="26"/>
        </w:rPr>
        <w:t xml:space="preserve"> осуществляющих следующие виды экономической деятельности:</w:t>
      </w:r>
    </w:p>
    <w:p w14:paraId="4D1B8CFE" w14:textId="579DE28D" w:rsidR="008C642B" w:rsidRDefault="00ED3430" w:rsidP="00E51743">
      <w:pPr>
        <w:spacing w:line="360" w:lineRule="auto"/>
        <w:rPr>
          <w:bCs/>
          <w:szCs w:val="26"/>
        </w:rPr>
      </w:pPr>
      <w:r>
        <w:rPr>
          <w:bCs/>
          <w:szCs w:val="26"/>
        </w:rPr>
        <w:t>- культура</w:t>
      </w:r>
      <w:r w:rsidR="008C642B">
        <w:rPr>
          <w:bCs/>
          <w:szCs w:val="26"/>
        </w:rPr>
        <w:t>,</w:t>
      </w:r>
      <w:r>
        <w:rPr>
          <w:bCs/>
          <w:szCs w:val="26"/>
        </w:rPr>
        <w:t xml:space="preserve"> организация досуга и развлечений (код ОКВЭД: 90</w:t>
      </w:r>
      <w:r w:rsidR="008C642B">
        <w:rPr>
          <w:bCs/>
          <w:szCs w:val="26"/>
        </w:rPr>
        <w:t>,91.02, 91.04.1</w:t>
      </w:r>
      <w:r w:rsidR="00BD5D5B">
        <w:rPr>
          <w:bCs/>
          <w:szCs w:val="26"/>
        </w:rPr>
        <w:t>, 93.21</w:t>
      </w:r>
      <w:r w:rsidR="00FF6867">
        <w:rPr>
          <w:bCs/>
          <w:szCs w:val="26"/>
        </w:rPr>
        <w:t>, 93.29,93.29.9</w:t>
      </w:r>
      <w:r>
        <w:rPr>
          <w:bCs/>
          <w:szCs w:val="26"/>
        </w:rPr>
        <w:t xml:space="preserve">); </w:t>
      </w:r>
      <w:r w:rsidR="008C642B">
        <w:rPr>
          <w:bCs/>
          <w:szCs w:val="26"/>
        </w:rPr>
        <w:t xml:space="preserve">  </w:t>
      </w:r>
    </w:p>
    <w:p w14:paraId="34FCD806" w14:textId="58F20918" w:rsidR="00ED3430" w:rsidRDefault="008C642B" w:rsidP="00E51743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 </w:t>
      </w:r>
      <w:r w:rsidR="00ED3430">
        <w:rPr>
          <w:bCs/>
          <w:szCs w:val="26"/>
        </w:rPr>
        <w:t xml:space="preserve">физкультурно-оздоровительная деятельность </w:t>
      </w:r>
      <w:r w:rsidR="00857507">
        <w:rPr>
          <w:bCs/>
          <w:szCs w:val="26"/>
        </w:rPr>
        <w:t>и</w:t>
      </w:r>
      <w:r w:rsidR="00ED3430">
        <w:rPr>
          <w:bCs/>
          <w:szCs w:val="26"/>
        </w:rPr>
        <w:t xml:space="preserve"> спорт (</w:t>
      </w:r>
      <w:r w:rsidR="00857507">
        <w:rPr>
          <w:bCs/>
          <w:szCs w:val="26"/>
        </w:rPr>
        <w:t xml:space="preserve">код ОКВЭД: 93, </w:t>
      </w:r>
      <w:r w:rsidR="00FF6867">
        <w:rPr>
          <w:bCs/>
          <w:szCs w:val="26"/>
        </w:rPr>
        <w:t>93.1,93</w:t>
      </w:r>
      <w:r w:rsidR="0017185C">
        <w:rPr>
          <w:bCs/>
          <w:szCs w:val="26"/>
        </w:rPr>
        <w:t>.</w:t>
      </w:r>
      <w:r w:rsidR="00FF6867">
        <w:rPr>
          <w:bCs/>
          <w:szCs w:val="26"/>
        </w:rPr>
        <w:t>11</w:t>
      </w:r>
      <w:r w:rsidR="0017185C">
        <w:rPr>
          <w:bCs/>
          <w:szCs w:val="26"/>
        </w:rPr>
        <w:t>,</w:t>
      </w:r>
      <w:r w:rsidR="00857507">
        <w:rPr>
          <w:bCs/>
          <w:szCs w:val="26"/>
        </w:rPr>
        <w:t>96.04, 86.90.4);</w:t>
      </w:r>
    </w:p>
    <w:p w14:paraId="62F82728" w14:textId="1CBF0B7A" w:rsidR="00857507" w:rsidRDefault="00857507" w:rsidP="00E51743">
      <w:pPr>
        <w:spacing w:line="360" w:lineRule="auto"/>
        <w:rPr>
          <w:bCs/>
          <w:szCs w:val="26"/>
        </w:rPr>
      </w:pPr>
      <w:r>
        <w:rPr>
          <w:bCs/>
          <w:szCs w:val="26"/>
        </w:rPr>
        <w:t>- общественное питание (код ОКВЭД: 56</w:t>
      </w:r>
      <w:r w:rsidR="00FF6867">
        <w:rPr>
          <w:bCs/>
          <w:szCs w:val="26"/>
        </w:rPr>
        <w:t>, 56.29</w:t>
      </w:r>
      <w:r>
        <w:rPr>
          <w:bCs/>
          <w:szCs w:val="26"/>
        </w:rPr>
        <w:t>);</w:t>
      </w:r>
    </w:p>
    <w:p w14:paraId="65032696" w14:textId="77777777" w:rsidR="00752F3C" w:rsidRDefault="00857507" w:rsidP="00857507">
      <w:pPr>
        <w:spacing w:line="360" w:lineRule="auto"/>
        <w:rPr>
          <w:bCs/>
          <w:szCs w:val="26"/>
        </w:rPr>
      </w:pPr>
      <w:r>
        <w:rPr>
          <w:bCs/>
          <w:szCs w:val="26"/>
        </w:rPr>
        <w:t>- деятельность по предоставлению бытовых услуг населению (</w:t>
      </w:r>
      <w:r w:rsidR="008C642B">
        <w:rPr>
          <w:bCs/>
          <w:szCs w:val="26"/>
        </w:rPr>
        <w:t>ремонт, стирка,</w:t>
      </w:r>
      <w:r w:rsidR="0028371A">
        <w:rPr>
          <w:bCs/>
          <w:szCs w:val="26"/>
        </w:rPr>
        <w:t xml:space="preserve"> </w:t>
      </w:r>
      <w:r w:rsidR="008C642B">
        <w:rPr>
          <w:bCs/>
          <w:szCs w:val="26"/>
        </w:rPr>
        <w:t>химчистка,</w:t>
      </w:r>
      <w:r w:rsidR="0028371A">
        <w:rPr>
          <w:bCs/>
          <w:szCs w:val="26"/>
        </w:rPr>
        <w:t xml:space="preserve"> </w:t>
      </w:r>
      <w:r>
        <w:rPr>
          <w:bCs/>
          <w:szCs w:val="26"/>
        </w:rPr>
        <w:t>услуги парикмахерских и салонов красоты) (код ОКВЭД:</w:t>
      </w:r>
      <w:r w:rsidR="0028371A">
        <w:rPr>
          <w:bCs/>
          <w:szCs w:val="26"/>
        </w:rPr>
        <w:t xml:space="preserve"> </w:t>
      </w:r>
      <w:r w:rsidR="00567512">
        <w:rPr>
          <w:bCs/>
          <w:szCs w:val="26"/>
        </w:rPr>
        <w:t>95,96.01,</w:t>
      </w:r>
      <w:r>
        <w:rPr>
          <w:bCs/>
          <w:szCs w:val="26"/>
        </w:rPr>
        <w:t xml:space="preserve"> 96.02)</w:t>
      </w:r>
      <w:r w:rsidR="008C642B">
        <w:rPr>
          <w:bCs/>
          <w:szCs w:val="26"/>
        </w:rPr>
        <w:t>;</w:t>
      </w:r>
    </w:p>
    <w:p w14:paraId="44EC2867" w14:textId="77777777" w:rsidR="008C642B" w:rsidRDefault="008C642B" w:rsidP="00857507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деятельность организаций дополнительного образования, </w:t>
      </w:r>
      <w:proofErr w:type="gramStart"/>
      <w:r>
        <w:rPr>
          <w:bCs/>
          <w:szCs w:val="26"/>
        </w:rPr>
        <w:t>негосударственных  образовательных</w:t>
      </w:r>
      <w:proofErr w:type="gramEnd"/>
      <w:r>
        <w:rPr>
          <w:bCs/>
          <w:szCs w:val="26"/>
        </w:rPr>
        <w:t xml:space="preserve"> учреждений (код ОКВЭД:85.41,88.91);</w:t>
      </w:r>
    </w:p>
    <w:p w14:paraId="32D6BE14" w14:textId="77777777" w:rsidR="00567512" w:rsidRDefault="00567512" w:rsidP="00857507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деятельность в области демонстрации кинофильмов </w:t>
      </w:r>
      <w:bookmarkStart w:id="5" w:name="_Hlk40195539"/>
      <w:proofErr w:type="gramStart"/>
      <w:r>
        <w:rPr>
          <w:bCs/>
          <w:szCs w:val="26"/>
        </w:rPr>
        <w:t>(</w:t>
      </w:r>
      <w:r w:rsidRPr="00567512">
        <w:rPr>
          <w:bCs/>
          <w:szCs w:val="26"/>
        </w:rPr>
        <w:t xml:space="preserve"> </w:t>
      </w:r>
      <w:r>
        <w:rPr>
          <w:bCs/>
          <w:szCs w:val="26"/>
        </w:rPr>
        <w:t>код</w:t>
      </w:r>
      <w:proofErr w:type="gramEnd"/>
      <w:r>
        <w:rPr>
          <w:bCs/>
          <w:szCs w:val="26"/>
        </w:rPr>
        <w:t xml:space="preserve"> ОКВЭД</w:t>
      </w:r>
      <w:bookmarkEnd w:id="5"/>
      <w:r>
        <w:rPr>
          <w:bCs/>
          <w:szCs w:val="26"/>
        </w:rPr>
        <w:t>: 59.14);</w:t>
      </w:r>
    </w:p>
    <w:p w14:paraId="7346C3C1" w14:textId="77777777" w:rsidR="00567512" w:rsidRDefault="00567512" w:rsidP="00857507">
      <w:pPr>
        <w:spacing w:line="360" w:lineRule="auto"/>
        <w:rPr>
          <w:bCs/>
          <w:szCs w:val="26"/>
        </w:rPr>
      </w:pPr>
      <w:r>
        <w:rPr>
          <w:bCs/>
          <w:szCs w:val="26"/>
        </w:rPr>
        <w:t>- деятельность в области здравоохранения (</w:t>
      </w:r>
      <w:bookmarkStart w:id="6" w:name="_Hlk40195613"/>
      <w:r>
        <w:rPr>
          <w:bCs/>
          <w:szCs w:val="26"/>
        </w:rPr>
        <w:t>код ОКВЭД</w:t>
      </w:r>
      <w:bookmarkEnd w:id="6"/>
      <w:r>
        <w:rPr>
          <w:bCs/>
          <w:szCs w:val="26"/>
        </w:rPr>
        <w:t>: 86.23);</w:t>
      </w:r>
    </w:p>
    <w:p w14:paraId="6A23B865" w14:textId="7765F4BF" w:rsidR="0017185C" w:rsidRDefault="008C642B" w:rsidP="00965BA9">
      <w:pPr>
        <w:spacing w:line="360" w:lineRule="auto"/>
        <w:rPr>
          <w:bCs/>
          <w:szCs w:val="26"/>
        </w:rPr>
      </w:pPr>
      <w:r>
        <w:rPr>
          <w:bCs/>
          <w:szCs w:val="26"/>
        </w:rPr>
        <w:t>-</w:t>
      </w:r>
      <w:r w:rsidR="00567512">
        <w:rPr>
          <w:bCs/>
          <w:szCs w:val="26"/>
        </w:rPr>
        <w:t>розничная торговля непродовольственными товарами (код ОКВЭД: 45.11.2,45.11.3,45.19.2,45.19.3,45.32,45.40.2,45.40.3,47.19.1,</w:t>
      </w:r>
      <w:r w:rsidR="00FF6867">
        <w:rPr>
          <w:bCs/>
          <w:szCs w:val="26"/>
        </w:rPr>
        <w:t>47</w:t>
      </w:r>
      <w:r w:rsidR="0017185C">
        <w:rPr>
          <w:bCs/>
          <w:szCs w:val="26"/>
        </w:rPr>
        <w:t>.</w:t>
      </w:r>
      <w:r w:rsidR="00FF6867">
        <w:rPr>
          <w:bCs/>
          <w:szCs w:val="26"/>
        </w:rPr>
        <w:t>1,</w:t>
      </w:r>
      <w:r w:rsidR="00567512">
        <w:rPr>
          <w:bCs/>
          <w:szCs w:val="26"/>
        </w:rPr>
        <w:t>47.19.2,47.4,47.5,</w:t>
      </w:r>
      <w:r w:rsidR="0017185C">
        <w:rPr>
          <w:bCs/>
          <w:szCs w:val="26"/>
        </w:rPr>
        <w:t xml:space="preserve"> </w:t>
      </w:r>
      <w:r w:rsidR="00567512">
        <w:rPr>
          <w:bCs/>
          <w:szCs w:val="26"/>
        </w:rPr>
        <w:t>47.6,</w:t>
      </w:r>
    </w:p>
    <w:p w14:paraId="6CF0AE0E" w14:textId="1D1FDB10" w:rsidR="008C642B" w:rsidRDefault="00567512" w:rsidP="0017185C">
      <w:pPr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>47.7,47.82,47.89)»</w:t>
      </w:r>
      <w:r w:rsidR="00FB5DF3">
        <w:rPr>
          <w:bCs/>
          <w:szCs w:val="26"/>
        </w:rPr>
        <w:t>.</w:t>
      </w:r>
    </w:p>
    <w:p w14:paraId="68523510" w14:textId="77777777" w:rsidR="00FB5DF3" w:rsidRDefault="00F170DA" w:rsidP="00F170DA">
      <w:pPr>
        <w:pStyle w:val="a6"/>
        <w:tabs>
          <w:tab w:val="left" w:pos="8080"/>
        </w:tabs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          </w:t>
      </w:r>
      <w:r w:rsidR="00FB5DF3">
        <w:rPr>
          <w:bCs/>
          <w:szCs w:val="26"/>
        </w:rPr>
        <w:t xml:space="preserve"> 1.2.</w:t>
      </w:r>
      <w:r w:rsidR="00FB5DF3" w:rsidRPr="00FB5DF3">
        <w:rPr>
          <w:szCs w:val="26"/>
        </w:rPr>
        <w:t xml:space="preserve"> </w:t>
      </w:r>
      <w:r w:rsidR="00FB5DF3">
        <w:rPr>
          <w:szCs w:val="26"/>
        </w:rPr>
        <w:t>Изложить подпункт 3.2. в следующей редакции:</w:t>
      </w:r>
    </w:p>
    <w:p w14:paraId="34CA88E5" w14:textId="54F1EF5D" w:rsidR="00B50B26" w:rsidRDefault="00F170DA" w:rsidP="00F170DA">
      <w:pPr>
        <w:spacing w:line="360" w:lineRule="auto"/>
        <w:ind w:firstLine="0"/>
        <w:rPr>
          <w:szCs w:val="26"/>
        </w:rPr>
      </w:pPr>
      <w:r>
        <w:rPr>
          <w:bCs/>
          <w:szCs w:val="26"/>
        </w:rPr>
        <w:t xml:space="preserve">      </w:t>
      </w:r>
      <w:r w:rsidR="00FB5DF3">
        <w:rPr>
          <w:bCs/>
          <w:szCs w:val="26"/>
        </w:rPr>
        <w:t xml:space="preserve">     «</w:t>
      </w:r>
      <w:r w:rsidR="00AD1130">
        <w:rPr>
          <w:bCs/>
          <w:szCs w:val="26"/>
        </w:rPr>
        <w:t>3.2</w:t>
      </w:r>
      <w:r w:rsidR="00752F3C">
        <w:rPr>
          <w:bCs/>
          <w:szCs w:val="26"/>
        </w:rPr>
        <w:t>.</w:t>
      </w:r>
      <w:r w:rsidR="00B50B26">
        <w:rPr>
          <w:bCs/>
          <w:szCs w:val="26"/>
        </w:rPr>
        <w:t xml:space="preserve"> Обеспечить предоставление за период с 19 июня 2020 года по 1</w:t>
      </w:r>
      <w:r w:rsidR="00FB5DF3">
        <w:rPr>
          <w:bCs/>
          <w:szCs w:val="26"/>
        </w:rPr>
        <w:t xml:space="preserve"> октя</w:t>
      </w:r>
      <w:r w:rsidR="00B50B26">
        <w:rPr>
          <w:bCs/>
          <w:szCs w:val="26"/>
        </w:rPr>
        <w:t xml:space="preserve">бря 2020 года отсрочки внесения </w:t>
      </w:r>
      <w:proofErr w:type="gramStart"/>
      <w:r w:rsidR="00C613E8">
        <w:rPr>
          <w:bCs/>
          <w:szCs w:val="26"/>
        </w:rPr>
        <w:t xml:space="preserve">концессионной </w:t>
      </w:r>
      <w:r w:rsidR="00B50B26">
        <w:rPr>
          <w:bCs/>
          <w:szCs w:val="26"/>
        </w:rPr>
        <w:t xml:space="preserve"> платы</w:t>
      </w:r>
      <w:proofErr w:type="gramEnd"/>
      <w:r w:rsidR="00B50B26">
        <w:rPr>
          <w:bCs/>
          <w:szCs w:val="26"/>
        </w:rPr>
        <w:t xml:space="preserve">  </w:t>
      </w:r>
      <w:r w:rsidR="00B50B26">
        <w:rPr>
          <w:szCs w:val="26"/>
        </w:rPr>
        <w:t>по концессионным соглашениям</w:t>
      </w:r>
      <w:r w:rsidR="00C613E8">
        <w:rPr>
          <w:szCs w:val="26"/>
        </w:rPr>
        <w:t>,</w:t>
      </w:r>
      <w:r w:rsidR="00B50B26">
        <w:rPr>
          <w:szCs w:val="26"/>
        </w:rPr>
        <w:t xml:space="preserve"> </w:t>
      </w:r>
      <w:r w:rsidR="00C613E8">
        <w:rPr>
          <w:szCs w:val="26"/>
        </w:rPr>
        <w:t xml:space="preserve">платы </w:t>
      </w:r>
      <w:r w:rsidR="00B50B26">
        <w:rPr>
          <w:szCs w:val="26"/>
        </w:rPr>
        <w:t xml:space="preserve">по договорам </w:t>
      </w:r>
      <w:bookmarkStart w:id="7" w:name="_Hlk40276239"/>
      <w:r w:rsidR="00B50B26">
        <w:rPr>
          <w:szCs w:val="26"/>
        </w:rPr>
        <w:t>на установку и эксплуатацию рекламных конструкций</w:t>
      </w:r>
      <w:bookmarkEnd w:id="7"/>
      <w:r w:rsidR="00C613E8">
        <w:rPr>
          <w:szCs w:val="26"/>
        </w:rPr>
        <w:t xml:space="preserve">, а также арендной платы </w:t>
      </w:r>
      <w:r w:rsidR="00FB5DF3">
        <w:rPr>
          <w:szCs w:val="26"/>
        </w:rPr>
        <w:t xml:space="preserve"> </w:t>
      </w:r>
      <w:r w:rsidR="00C613E8">
        <w:rPr>
          <w:bCs/>
          <w:szCs w:val="26"/>
        </w:rPr>
        <w:t>по договорам аренды недвижимого имущества</w:t>
      </w:r>
      <w:r w:rsidR="00C613E8">
        <w:rPr>
          <w:szCs w:val="26"/>
        </w:rPr>
        <w:t xml:space="preserve"> </w:t>
      </w:r>
      <w:r w:rsidR="00B50B26">
        <w:rPr>
          <w:szCs w:val="26"/>
        </w:rPr>
        <w:t xml:space="preserve">по обращениям лиц, указанных </w:t>
      </w:r>
      <w:bookmarkStart w:id="8" w:name="_Hlk40361180"/>
      <w:r w:rsidR="00B50B26">
        <w:rPr>
          <w:szCs w:val="26"/>
        </w:rPr>
        <w:t xml:space="preserve">в </w:t>
      </w:r>
      <w:r w:rsidR="00FB5DF3">
        <w:rPr>
          <w:szCs w:val="26"/>
        </w:rPr>
        <w:t xml:space="preserve"> подпунктах </w:t>
      </w:r>
      <w:r w:rsidR="00961858">
        <w:rPr>
          <w:szCs w:val="26"/>
        </w:rPr>
        <w:t>3.1,</w:t>
      </w:r>
      <w:r w:rsidR="00FB5DF3">
        <w:rPr>
          <w:szCs w:val="26"/>
        </w:rPr>
        <w:t>3.1.1,3.1.2</w:t>
      </w:r>
      <w:r w:rsidR="00FE3BD9">
        <w:rPr>
          <w:szCs w:val="26"/>
        </w:rPr>
        <w:t xml:space="preserve"> пункта 3</w:t>
      </w:r>
      <w:r w:rsidR="00B50B26">
        <w:rPr>
          <w:szCs w:val="26"/>
        </w:rPr>
        <w:t xml:space="preserve"> постановления</w:t>
      </w:r>
      <w:r w:rsidR="00FB5DF3">
        <w:rPr>
          <w:szCs w:val="26"/>
        </w:rPr>
        <w:t xml:space="preserve"> </w:t>
      </w:r>
      <w:bookmarkEnd w:id="8"/>
      <w:r w:rsidR="00FB5DF3">
        <w:rPr>
          <w:szCs w:val="26"/>
        </w:rPr>
        <w:t>на следующих условиях:</w:t>
      </w:r>
    </w:p>
    <w:p w14:paraId="58F28A1D" w14:textId="77777777" w:rsidR="00C613E8" w:rsidRDefault="00C613E8" w:rsidP="00B50B26">
      <w:pPr>
        <w:spacing w:line="360" w:lineRule="auto"/>
        <w:rPr>
          <w:szCs w:val="26"/>
        </w:rPr>
      </w:pPr>
      <w:r>
        <w:rPr>
          <w:szCs w:val="26"/>
        </w:rPr>
        <w:t xml:space="preserve"> </w:t>
      </w:r>
      <w:r w:rsidR="00FE3BD9">
        <w:rPr>
          <w:szCs w:val="26"/>
        </w:rPr>
        <w:t>з</w:t>
      </w:r>
      <w:r>
        <w:rPr>
          <w:szCs w:val="26"/>
        </w:rPr>
        <w:t>адолженность по арендной плате</w:t>
      </w:r>
      <w:r w:rsidR="00FE3BD9">
        <w:rPr>
          <w:szCs w:val="26"/>
        </w:rPr>
        <w:t xml:space="preserve">, </w:t>
      </w:r>
      <w:bookmarkStart w:id="9" w:name="_Hlk40276303"/>
      <w:r w:rsidR="00FE3BD9">
        <w:rPr>
          <w:szCs w:val="26"/>
        </w:rPr>
        <w:t>концессионной плате, плате по договорам на установку и эксплуатацию рекламных конструкций</w:t>
      </w:r>
      <w:bookmarkEnd w:id="9"/>
      <w:r>
        <w:rPr>
          <w:szCs w:val="26"/>
        </w:rPr>
        <w:t xml:space="preserve">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6BA95AF7" w14:textId="77777777" w:rsidR="00FE3BD9" w:rsidRDefault="00F170DA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</w:t>
      </w:r>
      <w:r w:rsidR="00FE3BD9">
        <w:rPr>
          <w:szCs w:val="26"/>
        </w:rPr>
        <w:t xml:space="preserve">      отсрочка предоставляется на срок действия режима повышенной готовности на территории Арсеньевского городского округа в размере арендной платы</w:t>
      </w:r>
      <w:r>
        <w:rPr>
          <w:szCs w:val="26"/>
        </w:rPr>
        <w:t xml:space="preserve">, </w:t>
      </w:r>
      <w:bookmarkStart w:id="10" w:name="_Hlk40276594"/>
      <w:r w:rsidR="00FE3BD9">
        <w:rPr>
          <w:szCs w:val="26"/>
        </w:rPr>
        <w:t>концессионной плат</w:t>
      </w:r>
      <w:r>
        <w:rPr>
          <w:szCs w:val="26"/>
        </w:rPr>
        <w:t>ы</w:t>
      </w:r>
      <w:r w:rsidR="00FE3BD9">
        <w:rPr>
          <w:szCs w:val="26"/>
        </w:rPr>
        <w:t>, плат</w:t>
      </w:r>
      <w:r>
        <w:rPr>
          <w:szCs w:val="26"/>
        </w:rPr>
        <w:t>ы</w:t>
      </w:r>
      <w:r w:rsidR="00FE3BD9">
        <w:rPr>
          <w:szCs w:val="26"/>
        </w:rPr>
        <w:t xml:space="preserve"> по договорам на установку и эксплуатацию рекламных конструкций</w:t>
      </w:r>
      <w:bookmarkEnd w:id="10"/>
      <w:r w:rsidR="00FE3BD9">
        <w:rPr>
          <w:szCs w:val="26"/>
        </w:rPr>
        <w:t xml:space="preserve"> за соответствующий период и в объеме 50 процентов арендной платы</w:t>
      </w:r>
      <w:r>
        <w:rPr>
          <w:szCs w:val="26"/>
        </w:rPr>
        <w:t>,</w:t>
      </w:r>
      <w:r w:rsidRPr="00F170DA">
        <w:rPr>
          <w:szCs w:val="26"/>
        </w:rPr>
        <w:t xml:space="preserve"> </w:t>
      </w:r>
      <w:r>
        <w:rPr>
          <w:szCs w:val="26"/>
        </w:rPr>
        <w:t>концессионной платы, платы по договорам на установку и эксплуатацию рекламных конструкций</w:t>
      </w:r>
      <w:r w:rsidR="00FE3BD9">
        <w:rPr>
          <w:szCs w:val="26"/>
        </w:rPr>
        <w:t xml:space="preserve"> за соответствующий период со дня прекращения действия режима повышенной готовности на территории Арсеньевского городского округа до 1 октября 2020 года;</w:t>
      </w:r>
    </w:p>
    <w:p w14:paraId="5B13AD2A" w14:textId="77777777" w:rsidR="006E4946" w:rsidRDefault="00F170DA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штрафы, проценты за пользование чужими денежными средствами и или иные меры ответственности в связи с несоблюдением а</w:t>
      </w:r>
      <w:r w:rsidR="006E4946">
        <w:rPr>
          <w:szCs w:val="26"/>
        </w:rPr>
        <w:t xml:space="preserve">рендатором, концессионером, </w:t>
      </w:r>
      <w:bookmarkStart w:id="11" w:name="_Hlk40277383"/>
      <w:proofErr w:type="spellStart"/>
      <w:r w:rsidR="006E4946">
        <w:rPr>
          <w:szCs w:val="26"/>
        </w:rPr>
        <w:t>рекламораспространителем</w:t>
      </w:r>
      <w:proofErr w:type="spellEnd"/>
      <w:r w:rsidR="006E4946">
        <w:rPr>
          <w:szCs w:val="26"/>
        </w:rPr>
        <w:t xml:space="preserve"> п</w:t>
      </w:r>
      <w:bookmarkEnd w:id="11"/>
      <w:r w:rsidR="006E4946">
        <w:rPr>
          <w:szCs w:val="26"/>
        </w:rPr>
        <w:t xml:space="preserve">орядка и сроков внесения арендной платы, концессионной платы, платы по договорам на установку и эксплуатацию рекламных конструкций </w:t>
      </w:r>
      <w:proofErr w:type="gramStart"/>
      <w:r w:rsidR="006E4946">
        <w:rPr>
          <w:szCs w:val="26"/>
        </w:rPr>
        <w:t>( в</w:t>
      </w:r>
      <w:proofErr w:type="gramEnd"/>
      <w:r w:rsidR="006E4946">
        <w:rPr>
          <w:szCs w:val="26"/>
        </w:rPr>
        <w:t xml:space="preserve">  том числе в случаях , если такие меры предусмотрены договорами) в связи с отсрочкой не применяются;</w:t>
      </w:r>
    </w:p>
    <w:p w14:paraId="1CE712C8" w14:textId="77777777" w:rsidR="00F170DA" w:rsidRDefault="006E4946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 xml:space="preserve">         установление дополнительных платежей, подлежащих уплате арендатором, концессионером,</w:t>
      </w:r>
      <w:r w:rsidR="00F170DA"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рекламораспространителем</w:t>
      </w:r>
      <w:proofErr w:type="spellEnd"/>
      <w:r>
        <w:rPr>
          <w:szCs w:val="26"/>
        </w:rPr>
        <w:t xml:space="preserve">  в</w:t>
      </w:r>
      <w:proofErr w:type="gramEnd"/>
      <w:r>
        <w:rPr>
          <w:szCs w:val="26"/>
        </w:rPr>
        <w:t xml:space="preserve"> связи с предоставлением отсрочки, не допускается;</w:t>
      </w:r>
    </w:p>
    <w:p w14:paraId="67C8330F" w14:textId="77777777" w:rsidR="006E4946" w:rsidRDefault="006E4946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если договором аренды предусматривается</w:t>
      </w:r>
      <w:r w:rsidR="00D44CA5">
        <w:rPr>
          <w:szCs w:val="26"/>
        </w:rPr>
        <w:t xml:space="preserve">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предоставляется.». </w:t>
      </w:r>
    </w:p>
    <w:p w14:paraId="3CB52F95" w14:textId="25C6DBC0" w:rsidR="00336735" w:rsidRDefault="00800CB2" w:rsidP="00F170DA">
      <w:pPr>
        <w:spacing w:line="360" w:lineRule="auto"/>
        <w:ind w:firstLine="0"/>
        <w:rPr>
          <w:szCs w:val="26"/>
        </w:rPr>
      </w:pPr>
      <w:r w:rsidRPr="00800CB2">
        <w:rPr>
          <w:szCs w:val="26"/>
        </w:rPr>
        <w:t xml:space="preserve">        1</w:t>
      </w:r>
      <w:r>
        <w:rPr>
          <w:szCs w:val="26"/>
        </w:rPr>
        <w:t>.</w:t>
      </w:r>
      <w:r w:rsidRPr="00800CB2">
        <w:rPr>
          <w:szCs w:val="26"/>
        </w:rPr>
        <w:t>3</w:t>
      </w:r>
      <w:r w:rsidR="00336735">
        <w:rPr>
          <w:szCs w:val="26"/>
        </w:rPr>
        <w:t>. Изложить подпункт 3.5. в следующей редакции:</w:t>
      </w:r>
    </w:p>
    <w:p w14:paraId="58E92632" w14:textId="17BB306D" w:rsidR="00336735" w:rsidRDefault="00336735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</w:t>
      </w:r>
      <w:proofErr w:type="gramStart"/>
      <w:r>
        <w:rPr>
          <w:szCs w:val="26"/>
        </w:rPr>
        <w:t>« 3.5.</w:t>
      </w:r>
      <w:proofErr w:type="gramEnd"/>
      <w:r>
        <w:rPr>
          <w:szCs w:val="26"/>
        </w:rPr>
        <w:t xml:space="preserve"> Обеспечить в течение 7 рабочих дней со дня обращения лиц, указанных  в  подпунктах </w:t>
      </w:r>
      <w:r w:rsidR="00961858">
        <w:rPr>
          <w:szCs w:val="26"/>
        </w:rPr>
        <w:t xml:space="preserve">3.1, </w:t>
      </w:r>
      <w:r>
        <w:rPr>
          <w:szCs w:val="26"/>
        </w:rPr>
        <w:t>3.1.1, 3.1.2 пункта 3 настоящего  постановления, заключение дополнительных соглашений, предусматривающих реализацию мер по освобождению от внесения арендной платы и по предоставлению отсрочки ее внесения, по соглашению сторон.».</w:t>
      </w:r>
    </w:p>
    <w:p w14:paraId="0615320E" w14:textId="1501B88E" w:rsidR="00800CB2" w:rsidRDefault="00800CB2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2. Организационному управлению администрации Арсеньевского городского округа (Абрамова) обеспечить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>
        <w:rPr>
          <w:szCs w:val="26"/>
        </w:rPr>
        <w:t xml:space="preserve"> настояще</w:t>
      </w:r>
      <w:r w:rsidR="009920D9">
        <w:rPr>
          <w:szCs w:val="26"/>
        </w:rPr>
        <w:t>го</w:t>
      </w:r>
      <w:r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>
        <w:rPr>
          <w:szCs w:val="26"/>
        </w:rPr>
        <w:t>.</w:t>
      </w:r>
    </w:p>
    <w:p w14:paraId="762E01F3" w14:textId="17B78162" w:rsidR="00BB3589" w:rsidRPr="00E51C92" w:rsidRDefault="00800CB2" w:rsidP="00800CB2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3</w:t>
      </w:r>
      <w:r w:rsidR="00BB3589" w:rsidRPr="00E51C92">
        <w:rPr>
          <w:szCs w:val="26"/>
        </w:rPr>
        <w:t xml:space="preserve">. Контроль за исполнением настоящего постановления </w:t>
      </w:r>
      <w:r w:rsidR="007025C4" w:rsidRPr="00E51C92">
        <w:rPr>
          <w:szCs w:val="26"/>
        </w:rPr>
        <w:t xml:space="preserve">возложить на заместителя главы администрации </w:t>
      </w:r>
      <w:r w:rsidR="005A0FD7" w:rsidRPr="00E51C92">
        <w:rPr>
          <w:szCs w:val="26"/>
        </w:rPr>
        <w:t xml:space="preserve">– начальника финансового </w:t>
      </w:r>
      <w:proofErr w:type="gramStart"/>
      <w:r w:rsidR="005A0FD7" w:rsidRPr="00E51C92">
        <w:rPr>
          <w:szCs w:val="26"/>
        </w:rPr>
        <w:t>управления  Черных</w:t>
      </w:r>
      <w:proofErr w:type="gramEnd"/>
      <w:r w:rsidR="007542AE" w:rsidRPr="007542AE">
        <w:rPr>
          <w:szCs w:val="26"/>
        </w:rPr>
        <w:t xml:space="preserve"> </w:t>
      </w:r>
      <w:r w:rsidR="007542AE" w:rsidRPr="00E51C92">
        <w:rPr>
          <w:szCs w:val="26"/>
        </w:rPr>
        <w:t>С.Л</w:t>
      </w:r>
      <w:r w:rsidR="00BB3589" w:rsidRPr="00E51C92">
        <w:rPr>
          <w:szCs w:val="26"/>
        </w:rPr>
        <w:t>.</w:t>
      </w:r>
    </w:p>
    <w:p w14:paraId="5E0DB053" w14:textId="77777777" w:rsidR="001A3B85" w:rsidRDefault="001A3B85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4E325377" w14:textId="77777777" w:rsidR="00E51C92" w:rsidRPr="00E51C92" w:rsidRDefault="00E51C92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7BB8EAF9" w14:textId="77777777" w:rsidR="00400119" w:rsidRPr="00E51C92" w:rsidRDefault="00BB5EF3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proofErr w:type="spellStart"/>
      <w:r w:rsidRPr="00E51C92">
        <w:rPr>
          <w:szCs w:val="26"/>
        </w:rPr>
        <w:t>Врио</w:t>
      </w:r>
      <w:proofErr w:type="spellEnd"/>
      <w:r w:rsidR="002E2CD1" w:rsidRPr="00E51C92">
        <w:rPr>
          <w:szCs w:val="26"/>
        </w:rPr>
        <w:t xml:space="preserve"> </w:t>
      </w:r>
      <w:r w:rsidR="00932B2E"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 w:rsidR="002E2CD1" w:rsidRPr="00E51C92">
        <w:rPr>
          <w:szCs w:val="26"/>
        </w:rPr>
        <w:t>ы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            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 </w:t>
      </w:r>
      <w:r w:rsidR="00AD20E2" w:rsidRPr="00E51C92">
        <w:rPr>
          <w:szCs w:val="26"/>
        </w:rPr>
        <w:t xml:space="preserve">     </w:t>
      </w:r>
      <w:r w:rsidR="002E2CD1"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="002E2CD1" w:rsidRPr="00E51C92">
        <w:rPr>
          <w:szCs w:val="26"/>
        </w:rPr>
        <w:t xml:space="preserve">С. </w:t>
      </w:r>
      <w:proofErr w:type="spellStart"/>
      <w:r w:rsidR="002E2CD1"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52612" w14:textId="77777777" w:rsidR="00554EB6" w:rsidRDefault="00554EB6">
      <w:r>
        <w:separator/>
      </w:r>
    </w:p>
  </w:endnote>
  <w:endnote w:type="continuationSeparator" w:id="0">
    <w:p w14:paraId="2DCBBD16" w14:textId="77777777" w:rsidR="00554EB6" w:rsidRDefault="0055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C0A50" w14:textId="77777777" w:rsidR="00554EB6" w:rsidRDefault="00554EB6">
      <w:r>
        <w:separator/>
      </w:r>
    </w:p>
  </w:footnote>
  <w:footnote w:type="continuationSeparator" w:id="0">
    <w:p w14:paraId="292EBAF9" w14:textId="77777777" w:rsidR="00554EB6" w:rsidRDefault="0055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6072B"/>
    <w:rsid w:val="00060BF3"/>
    <w:rsid w:val="00074FF9"/>
    <w:rsid w:val="0008485B"/>
    <w:rsid w:val="00092618"/>
    <w:rsid w:val="000B49D9"/>
    <w:rsid w:val="000C6B98"/>
    <w:rsid w:val="000E53A6"/>
    <w:rsid w:val="000F4092"/>
    <w:rsid w:val="000F4C11"/>
    <w:rsid w:val="00112F07"/>
    <w:rsid w:val="001160CD"/>
    <w:rsid w:val="00123C11"/>
    <w:rsid w:val="00150A68"/>
    <w:rsid w:val="001537F2"/>
    <w:rsid w:val="00163595"/>
    <w:rsid w:val="001635C4"/>
    <w:rsid w:val="001644E0"/>
    <w:rsid w:val="00165C11"/>
    <w:rsid w:val="00167899"/>
    <w:rsid w:val="0017185C"/>
    <w:rsid w:val="00180EEE"/>
    <w:rsid w:val="001A1045"/>
    <w:rsid w:val="001A3B85"/>
    <w:rsid w:val="001A4C1D"/>
    <w:rsid w:val="001C12F8"/>
    <w:rsid w:val="001C6E6C"/>
    <w:rsid w:val="001D210B"/>
    <w:rsid w:val="001E1926"/>
    <w:rsid w:val="001E59C3"/>
    <w:rsid w:val="001F38B4"/>
    <w:rsid w:val="001F5E74"/>
    <w:rsid w:val="001F6B4B"/>
    <w:rsid w:val="001F7ABE"/>
    <w:rsid w:val="0020241E"/>
    <w:rsid w:val="00206BE9"/>
    <w:rsid w:val="0023189F"/>
    <w:rsid w:val="002334BC"/>
    <w:rsid w:val="00243154"/>
    <w:rsid w:val="0025096D"/>
    <w:rsid w:val="0028371A"/>
    <w:rsid w:val="00286612"/>
    <w:rsid w:val="002931E3"/>
    <w:rsid w:val="00297B37"/>
    <w:rsid w:val="002A0858"/>
    <w:rsid w:val="002A0872"/>
    <w:rsid w:val="002A619F"/>
    <w:rsid w:val="002A7BF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FD1"/>
    <w:rsid w:val="00311813"/>
    <w:rsid w:val="00330BD7"/>
    <w:rsid w:val="00336735"/>
    <w:rsid w:val="003437B9"/>
    <w:rsid w:val="003629E6"/>
    <w:rsid w:val="00387756"/>
    <w:rsid w:val="003A1204"/>
    <w:rsid w:val="003A4D09"/>
    <w:rsid w:val="003A702B"/>
    <w:rsid w:val="003B372B"/>
    <w:rsid w:val="003B62B9"/>
    <w:rsid w:val="003C1DEC"/>
    <w:rsid w:val="003C5FFF"/>
    <w:rsid w:val="003C7484"/>
    <w:rsid w:val="003D54F3"/>
    <w:rsid w:val="003E08F6"/>
    <w:rsid w:val="003F2F94"/>
    <w:rsid w:val="003F5F54"/>
    <w:rsid w:val="003F71B2"/>
    <w:rsid w:val="00400119"/>
    <w:rsid w:val="00403018"/>
    <w:rsid w:val="00420D70"/>
    <w:rsid w:val="00435157"/>
    <w:rsid w:val="00436DE8"/>
    <w:rsid w:val="00454238"/>
    <w:rsid w:val="00454C49"/>
    <w:rsid w:val="0046196A"/>
    <w:rsid w:val="00471E00"/>
    <w:rsid w:val="004A7195"/>
    <w:rsid w:val="004A7412"/>
    <w:rsid w:val="00502150"/>
    <w:rsid w:val="00505071"/>
    <w:rsid w:val="005105BB"/>
    <w:rsid w:val="00513AE4"/>
    <w:rsid w:val="00514707"/>
    <w:rsid w:val="00514CEC"/>
    <w:rsid w:val="00515357"/>
    <w:rsid w:val="00532373"/>
    <w:rsid w:val="00554EB6"/>
    <w:rsid w:val="00561FDA"/>
    <w:rsid w:val="00567512"/>
    <w:rsid w:val="0057341C"/>
    <w:rsid w:val="00592A52"/>
    <w:rsid w:val="005A0FD7"/>
    <w:rsid w:val="005A55C1"/>
    <w:rsid w:val="005A7632"/>
    <w:rsid w:val="005C72B7"/>
    <w:rsid w:val="005D1935"/>
    <w:rsid w:val="005E2048"/>
    <w:rsid w:val="005E20A8"/>
    <w:rsid w:val="005F45EB"/>
    <w:rsid w:val="005F621C"/>
    <w:rsid w:val="006075F2"/>
    <w:rsid w:val="00637D8A"/>
    <w:rsid w:val="006454B4"/>
    <w:rsid w:val="00672B1E"/>
    <w:rsid w:val="006806B9"/>
    <w:rsid w:val="00681EFD"/>
    <w:rsid w:val="00686D37"/>
    <w:rsid w:val="006A698A"/>
    <w:rsid w:val="006A7761"/>
    <w:rsid w:val="006B2CA2"/>
    <w:rsid w:val="006B4A67"/>
    <w:rsid w:val="006C4A8D"/>
    <w:rsid w:val="006C74BD"/>
    <w:rsid w:val="006C7CE4"/>
    <w:rsid w:val="006E147D"/>
    <w:rsid w:val="006E3865"/>
    <w:rsid w:val="006E4946"/>
    <w:rsid w:val="006E5EA1"/>
    <w:rsid w:val="00701015"/>
    <w:rsid w:val="007025C4"/>
    <w:rsid w:val="007076D8"/>
    <w:rsid w:val="00707A8A"/>
    <w:rsid w:val="007202E8"/>
    <w:rsid w:val="007240A1"/>
    <w:rsid w:val="00740BAB"/>
    <w:rsid w:val="007444EB"/>
    <w:rsid w:val="00752F3C"/>
    <w:rsid w:val="007542AE"/>
    <w:rsid w:val="0077066E"/>
    <w:rsid w:val="00773245"/>
    <w:rsid w:val="007B2B5B"/>
    <w:rsid w:val="007E77E2"/>
    <w:rsid w:val="00800CB2"/>
    <w:rsid w:val="008042B8"/>
    <w:rsid w:val="00804BE1"/>
    <w:rsid w:val="00822A01"/>
    <w:rsid w:val="00830FC8"/>
    <w:rsid w:val="00857507"/>
    <w:rsid w:val="0086098C"/>
    <w:rsid w:val="008710CF"/>
    <w:rsid w:val="00880561"/>
    <w:rsid w:val="0088259C"/>
    <w:rsid w:val="00882939"/>
    <w:rsid w:val="008C51D3"/>
    <w:rsid w:val="008C642B"/>
    <w:rsid w:val="008D2437"/>
    <w:rsid w:val="008E0B13"/>
    <w:rsid w:val="008F71C2"/>
    <w:rsid w:val="009031B8"/>
    <w:rsid w:val="00911D23"/>
    <w:rsid w:val="00932B2E"/>
    <w:rsid w:val="009504AA"/>
    <w:rsid w:val="00961858"/>
    <w:rsid w:val="00965BA9"/>
    <w:rsid w:val="009750B7"/>
    <w:rsid w:val="009765C2"/>
    <w:rsid w:val="00990BD1"/>
    <w:rsid w:val="009920D9"/>
    <w:rsid w:val="00992B48"/>
    <w:rsid w:val="00994D10"/>
    <w:rsid w:val="009A0EB2"/>
    <w:rsid w:val="009B6CA3"/>
    <w:rsid w:val="009C3159"/>
    <w:rsid w:val="009C452A"/>
    <w:rsid w:val="009C5070"/>
    <w:rsid w:val="009E064C"/>
    <w:rsid w:val="009F0A61"/>
    <w:rsid w:val="00A36C0D"/>
    <w:rsid w:val="00A70BDD"/>
    <w:rsid w:val="00A801C0"/>
    <w:rsid w:val="00A82EEA"/>
    <w:rsid w:val="00A90A27"/>
    <w:rsid w:val="00AB6BB2"/>
    <w:rsid w:val="00AC5275"/>
    <w:rsid w:val="00AD1130"/>
    <w:rsid w:val="00AD20E2"/>
    <w:rsid w:val="00AD40BB"/>
    <w:rsid w:val="00AF1B7A"/>
    <w:rsid w:val="00AF293F"/>
    <w:rsid w:val="00AF6377"/>
    <w:rsid w:val="00B175B8"/>
    <w:rsid w:val="00B21C4A"/>
    <w:rsid w:val="00B30F0F"/>
    <w:rsid w:val="00B35987"/>
    <w:rsid w:val="00B4356A"/>
    <w:rsid w:val="00B50B26"/>
    <w:rsid w:val="00B517FE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D5D5B"/>
    <w:rsid w:val="00BE6D8D"/>
    <w:rsid w:val="00C34CF0"/>
    <w:rsid w:val="00C51E83"/>
    <w:rsid w:val="00C53553"/>
    <w:rsid w:val="00C613E8"/>
    <w:rsid w:val="00C7074E"/>
    <w:rsid w:val="00C86421"/>
    <w:rsid w:val="00C96977"/>
    <w:rsid w:val="00C97C03"/>
    <w:rsid w:val="00CB27F8"/>
    <w:rsid w:val="00CC7715"/>
    <w:rsid w:val="00CD66E5"/>
    <w:rsid w:val="00CD7492"/>
    <w:rsid w:val="00CE0CF4"/>
    <w:rsid w:val="00CF2556"/>
    <w:rsid w:val="00D03713"/>
    <w:rsid w:val="00D127D8"/>
    <w:rsid w:val="00D203CE"/>
    <w:rsid w:val="00D37D7F"/>
    <w:rsid w:val="00D44CA5"/>
    <w:rsid w:val="00D46957"/>
    <w:rsid w:val="00D64BAA"/>
    <w:rsid w:val="00D7375A"/>
    <w:rsid w:val="00D96501"/>
    <w:rsid w:val="00D97B43"/>
    <w:rsid w:val="00DF02F0"/>
    <w:rsid w:val="00DF59C6"/>
    <w:rsid w:val="00E0057D"/>
    <w:rsid w:val="00E032F1"/>
    <w:rsid w:val="00E124C9"/>
    <w:rsid w:val="00E26D49"/>
    <w:rsid w:val="00E3730A"/>
    <w:rsid w:val="00E4275F"/>
    <w:rsid w:val="00E45A08"/>
    <w:rsid w:val="00E51743"/>
    <w:rsid w:val="00E51C92"/>
    <w:rsid w:val="00E55E70"/>
    <w:rsid w:val="00E954C3"/>
    <w:rsid w:val="00EC6431"/>
    <w:rsid w:val="00ED3430"/>
    <w:rsid w:val="00EE6A02"/>
    <w:rsid w:val="00EE6E10"/>
    <w:rsid w:val="00EF340C"/>
    <w:rsid w:val="00F057D9"/>
    <w:rsid w:val="00F06669"/>
    <w:rsid w:val="00F12165"/>
    <w:rsid w:val="00F129D6"/>
    <w:rsid w:val="00F13C03"/>
    <w:rsid w:val="00F170DA"/>
    <w:rsid w:val="00F20AEE"/>
    <w:rsid w:val="00F52828"/>
    <w:rsid w:val="00F65A07"/>
    <w:rsid w:val="00F66375"/>
    <w:rsid w:val="00F730C8"/>
    <w:rsid w:val="00F7778A"/>
    <w:rsid w:val="00F9797E"/>
    <w:rsid w:val="00FA31F5"/>
    <w:rsid w:val="00FA5FFD"/>
    <w:rsid w:val="00FB5DF3"/>
    <w:rsid w:val="00FE3BD9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link w:val="a8"/>
    <w:rsid w:val="00E12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124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097F-AC91-4717-AAF0-362CC309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814</TotalTime>
  <Pages>3</Pages>
  <Words>672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25</cp:revision>
  <cp:lastPrinted>2020-05-14T13:25:00Z</cp:lastPrinted>
  <dcterms:created xsi:type="dcterms:W3CDTF">2020-03-31T04:35:00Z</dcterms:created>
  <dcterms:modified xsi:type="dcterms:W3CDTF">2020-05-15T05:55:00Z</dcterms:modified>
</cp:coreProperties>
</file>