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B388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июля 2023</w:t>
            </w:r>
            <w:r w:rsidR="007653D4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B3883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тепловой сети по ул. </w:t>
      </w:r>
      <w:r>
        <w:rPr>
          <w:szCs w:val="26"/>
        </w:rPr>
        <w:t>Щербакова</w:t>
      </w:r>
      <w:r w:rsidRPr="00EE7B79">
        <w:rPr>
          <w:szCs w:val="26"/>
        </w:rPr>
        <w:t xml:space="preserve"> в районе перекрестка с ул. </w:t>
      </w:r>
      <w:r>
        <w:rPr>
          <w:szCs w:val="26"/>
        </w:rPr>
        <w:t>Калининская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</w:t>
      </w:r>
      <w:r>
        <w:rPr>
          <w:szCs w:val="26"/>
        </w:rPr>
        <w:br/>
      </w:r>
      <w:r w:rsidR="0090204E" w:rsidRPr="00F505FE">
        <w:rPr>
          <w:szCs w:val="26"/>
        </w:rPr>
        <w:t xml:space="preserve">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с 09:00 до 1</w:t>
      </w:r>
      <w:r w:rsidR="00EE7B79">
        <w:rPr>
          <w:szCs w:val="26"/>
        </w:rPr>
        <w:t>2</w:t>
      </w:r>
      <w:r>
        <w:rPr>
          <w:szCs w:val="26"/>
        </w:rPr>
        <w:t xml:space="preserve">:00 часов </w:t>
      </w:r>
      <w:r w:rsidR="00EE7B79">
        <w:rPr>
          <w:szCs w:val="26"/>
        </w:rPr>
        <w:t>21</w:t>
      </w:r>
      <w:r w:rsidR="007C54CC">
        <w:rPr>
          <w:szCs w:val="26"/>
        </w:rPr>
        <w:t xml:space="preserve"> июля</w:t>
      </w:r>
      <w:r>
        <w:rPr>
          <w:szCs w:val="26"/>
        </w:rPr>
        <w:t xml:space="preserve"> </w:t>
      </w:r>
      <w:r>
        <w:rPr>
          <w:szCs w:val="26"/>
        </w:rPr>
        <w:br/>
        <w:t xml:space="preserve">2023 года </w:t>
      </w:r>
      <w:r w:rsidR="00EE7B79" w:rsidRPr="00EE7B79">
        <w:rPr>
          <w:szCs w:val="26"/>
        </w:rPr>
        <w:t>по ул. Щербакова в районе перекрестка с ул. Калининская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</w:t>
      </w:r>
      <w:proofErr w:type="spellStart"/>
      <w:r w:rsidRPr="008E0D64">
        <w:rPr>
          <w:szCs w:val="26"/>
        </w:rPr>
        <w:t>Арсеньевский</w:t>
      </w:r>
      <w:proofErr w:type="spellEnd"/>
      <w:r w:rsidRPr="008E0D64">
        <w:rPr>
          <w:szCs w:val="26"/>
        </w:rPr>
        <w:t>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начальника производства </w:t>
      </w:r>
      <w:r w:rsidRPr="00EE7B79">
        <w:rPr>
          <w:szCs w:val="26"/>
        </w:rPr>
        <w:t xml:space="preserve">КГУП «Примтеплоэнерго» </w:t>
      </w:r>
      <w:r>
        <w:rPr>
          <w:szCs w:val="26"/>
        </w:rPr>
        <w:t>Куприну В.И</w:t>
      </w:r>
      <w:r w:rsidRPr="00EE7B79">
        <w:rPr>
          <w:szCs w:val="26"/>
        </w:rPr>
        <w:t>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>
        <w:rPr>
          <w:szCs w:val="26"/>
        </w:rPr>
        <w:t>21</w:t>
      </w:r>
      <w:r w:rsidR="007C54CC">
        <w:rPr>
          <w:szCs w:val="26"/>
        </w:rPr>
        <w:t xml:space="preserve"> июля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>
        <w:rPr>
          <w:szCs w:val="26"/>
        </w:rPr>
        <w:t>ам</w:t>
      </w:r>
      <w:r w:rsidR="0090204E" w:rsidRPr="0090204E">
        <w:rPr>
          <w:szCs w:val="26"/>
        </w:rPr>
        <w:t xml:space="preserve"> </w:t>
      </w:r>
      <w:r w:rsidR="007C54CC">
        <w:rPr>
          <w:szCs w:val="26"/>
        </w:rPr>
        <w:t>Калининская</w:t>
      </w:r>
      <w:r>
        <w:rPr>
          <w:szCs w:val="26"/>
        </w:rPr>
        <w:t>, Щербакова и Пограничная</w:t>
      </w:r>
      <w:r w:rsidR="0090204E" w:rsidRPr="0090204E">
        <w:rPr>
          <w:szCs w:val="26"/>
        </w:rPr>
        <w:t>.</w:t>
      </w:r>
    </w:p>
    <w:p w:rsidR="005F7768" w:rsidRPr="0090204E" w:rsidRDefault="008E0D64" w:rsidP="00BA407C">
      <w:pPr>
        <w:pStyle w:val="ad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color w:val="000000"/>
          <w:spacing w:val="1"/>
          <w:szCs w:val="26"/>
          <w:lang w:eastAsia="ru-RU"/>
        </w:rPr>
        <w:t>.</w:t>
      </w:r>
      <w:r w:rsidR="009A316C" w:rsidRPr="0090204E">
        <w:rPr>
          <w:szCs w:val="26"/>
        </w:rPr>
        <w:tab/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="009A316C" w:rsidRPr="0090204E">
        <w:rPr>
          <w:szCs w:val="26"/>
        </w:rPr>
        <w:t xml:space="preserve">городского </w:t>
      </w:r>
      <w:r w:rsidR="009A316C" w:rsidRPr="0090204E">
        <w:rPr>
          <w:szCs w:val="26"/>
        </w:rPr>
        <w:lastRenderedPageBreak/>
        <w:t xml:space="preserve">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B04" w:rsidRDefault="007B2B04">
      <w:r>
        <w:separator/>
      </w:r>
    </w:p>
  </w:endnote>
  <w:endnote w:type="continuationSeparator" w:id="0">
    <w:p w:rsidR="007B2B04" w:rsidRDefault="007B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B04" w:rsidRDefault="007B2B04">
      <w:r>
        <w:separator/>
      </w:r>
    </w:p>
  </w:footnote>
  <w:footnote w:type="continuationSeparator" w:id="0">
    <w:p w:rsidR="007B2B04" w:rsidRDefault="007B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CBE3-B3BC-4055-A8FC-579D1022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Костеша Анастасия Григорьевна</cp:lastModifiedBy>
  <cp:revision>11</cp:revision>
  <cp:lastPrinted>2023-07-20T05:05:00Z</cp:lastPrinted>
  <dcterms:created xsi:type="dcterms:W3CDTF">2023-06-19T07:07:00Z</dcterms:created>
  <dcterms:modified xsi:type="dcterms:W3CDTF">2023-07-20T05:54:00Z</dcterms:modified>
</cp:coreProperties>
</file>