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2C" w:rsidRPr="006D4E57" w:rsidRDefault="0052252C" w:rsidP="0052252C">
      <w:pPr>
        <w:pStyle w:val="3"/>
        <w:spacing w:after="0"/>
        <w:jc w:val="center"/>
        <w:rPr>
          <w:b/>
          <w:sz w:val="26"/>
          <w:szCs w:val="26"/>
        </w:rPr>
      </w:pPr>
      <w:r w:rsidRPr="006D4E57">
        <w:rPr>
          <w:b/>
          <w:sz w:val="26"/>
          <w:szCs w:val="26"/>
        </w:rPr>
        <w:t>ЗАЯВКА НА УЧАСТИЕ В АУКЦИОНЕ</w:t>
      </w:r>
    </w:p>
    <w:p w:rsidR="0052252C" w:rsidRPr="006D4E57" w:rsidRDefault="0052252C" w:rsidP="0052252C">
      <w:pPr>
        <w:rPr>
          <w:sz w:val="26"/>
          <w:szCs w:val="26"/>
        </w:rPr>
      </w:pPr>
    </w:p>
    <w:p w:rsidR="00B1159F" w:rsidRPr="00B1159F" w:rsidRDefault="00B1159F" w:rsidP="00B1159F">
      <w:pPr>
        <w:pStyle w:val="3"/>
        <w:jc w:val="both"/>
        <w:rPr>
          <w:bCs/>
          <w:sz w:val="26"/>
          <w:szCs w:val="26"/>
        </w:rPr>
      </w:pPr>
      <w:r w:rsidRPr="00B1159F">
        <w:rPr>
          <w:bCs/>
          <w:iCs/>
          <w:sz w:val="26"/>
          <w:szCs w:val="26"/>
        </w:rPr>
        <w:t xml:space="preserve">на право заключения договора аренды  </w:t>
      </w:r>
      <w:r w:rsidRPr="00B1159F">
        <w:rPr>
          <w:sz w:val="26"/>
          <w:szCs w:val="26"/>
          <w:u w:val="single"/>
        </w:rPr>
        <w:t xml:space="preserve">Сооружение – видовая площадка имени В.К. Арсеньева и </w:t>
      </w:r>
      <w:proofErr w:type="spellStart"/>
      <w:r w:rsidRPr="00B1159F">
        <w:rPr>
          <w:sz w:val="26"/>
          <w:szCs w:val="26"/>
          <w:u w:val="single"/>
        </w:rPr>
        <w:t>Дерсу</w:t>
      </w:r>
      <w:proofErr w:type="spellEnd"/>
      <w:r w:rsidRPr="00B1159F">
        <w:rPr>
          <w:sz w:val="26"/>
          <w:szCs w:val="26"/>
          <w:u w:val="single"/>
        </w:rPr>
        <w:t xml:space="preserve"> </w:t>
      </w:r>
      <w:proofErr w:type="spellStart"/>
      <w:r w:rsidRPr="00B1159F">
        <w:rPr>
          <w:sz w:val="26"/>
          <w:szCs w:val="26"/>
          <w:u w:val="single"/>
        </w:rPr>
        <w:t>Узала</w:t>
      </w:r>
      <w:proofErr w:type="spellEnd"/>
      <w:r w:rsidRPr="00B1159F">
        <w:rPr>
          <w:sz w:val="26"/>
          <w:szCs w:val="26"/>
          <w:u w:val="single"/>
        </w:rPr>
        <w:t>, назначение: сооружение культуры и отдыха, площадь застройки 31081 кв. м, кадастровый номер 25:26:000000:2246, год завершения</w:t>
      </w:r>
      <w:r w:rsidRPr="00B1159F">
        <w:rPr>
          <w:sz w:val="26"/>
          <w:szCs w:val="26"/>
        </w:rPr>
        <w:t xml:space="preserve"> </w:t>
      </w:r>
      <w:r w:rsidRPr="00B1159F">
        <w:rPr>
          <w:sz w:val="26"/>
          <w:szCs w:val="26"/>
          <w:u w:val="single"/>
        </w:rPr>
        <w:t xml:space="preserve">строительства 1972, расположенное по адресу: Приморский край, г. Арсеньев, ул. </w:t>
      </w:r>
      <w:proofErr w:type="gramStart"/>
      <w:r w:rsidRPr="00B1159F">
        <w:rPr>
          <w:sz w:val="26"/>
          <w:szCs w:val="26"/>
          <w:u w:val="single"/>
        </w:rPr>
        <w:t>Стахановская</w:t>
      </w:r>
      <w:proofErr w:type="gramEnd"/>
      <w:r w:rsidRPr="00B1159F">
        <w:rPr>
          <w:sz w:val="26"/>
          <w:szCs w:val="26"/>
          <w:u w:val="single"/>
        </w:rPr>
        <w:t>, сооружение 2А</w:t>
      </w:r>
      <w:r w:rsidRPr="00B1159F">
        <w:rPr>
          <w:bCs/>
          <w:sz w:val="26"/>
          <w:szCs w:val="26"/>
        </w:rPr>
        <w:t xml:space="preserve">  </w:t>
      </w:r>
    </w:p>
    <w:p w:rsidR="00B1159F" w:rsidRPr="008331FB" w:rsidRDefault="00B1159F" w:rsidP="00B1159F">
      <w:pPr>
        <w:pStyle w:val="3"/>
        <w:jc w:val="both"/>
        <w:rPr>
          <w:bCs/>
          <w:i/>
          <w:iCs/>
          <w:sz w:val="20"/>
          <w:szCs w:val="20"/>
        </w:rPr>
      </w:pPr>
      <w:r w:rsidRPr="008331FB">
        <w:rPr>
          <w:bCs/>
          <w:sz w:val="20"/>
          <w:szCs w:val="20"/>
        </w:rPr>
        <w:t xml:space="preserve"> (</w:t>
      </w:r>
      <w:r w:rsidRPr="008331FB">
        <w:rPr>
          <w:bCs/>
          <w:i/>
          <w:iCs/>
          <w:sz w:val="20"/>
          <w:szCs w:val="20"/>
        </w:rPr>
        <w:t>указывается № лота, полное наименование объекта)</w:t>
      </w:r>
    </w:p>
    <w:p w:rsidR="00B1159F" w:rsidRPr="00B1159F" w:rsidRDefault="00B1159F" w:rsidP="00B1159F">
      <w:pPr>
        <w:ind w:firstLine="720"/>
        <w:jc w:val="both"/>
        <w:rPr>
          <w:sz w:val="26"/>
          <w:szCs w:val="26"/>
        </w:rPr>
      </w:pPr>
      <w:r w:rsidRPr="00B1159F">
        <w:rPr>
          <w:sz w:val="26"/>
          <w:szCs w:val="26"/>
        </w:rPr>
        <w:t>1. Изучив документацию об аукционе на право заключения вышеупомянутого договора, а также применимые к данному аукциону законодательство и нормативные правовые акты ____________________________________________________________________</w:t>
      </w:r>
    </w:p>
    <w:p w:rsidR="00B1159F" w:rsidRPr="008331FB" w:rsidRDefault="00B1159F" w:rsidP="00B1159F">
      <w:pPr>
        <w:jc w:val="both"/>
        <w:rPr>
          <w:i/>
          <w:sz w:val="20"/>
          <w:szCs w:val="20"/>
        </w:rPr>
      </w:pPr>
      <w:r w:rsidRPr="008331FB">
        <w:rPr>
          <w:i/>
          <w:sz w:val="20"/>
          <w:szCs w:val="20"/>
        </w:rPr>
        <w:t>(наименование  заявителя)</w:t>
      </w:r>
    </w:p>
    <w:p w:rsidR="00B1159F" w:rsidRPr="00B1159F" w:rsidRDefault="00B1159F" w:rsidP="00B1159F">
      <w:pPr>
        <w:pStyle w:val="a3"/>
        <w:ind w:firstLine="0"/>
        <w:rPr>
          <w:sz w:val="26"/>
          <w:szCs w:val="26"/>
        </w:rPr>
      </w:pPr>
      <w:r w:rsidRPr="00B1159F">
        <w:rPr>
          <w:sz w:val="26"/>
          <w:szCs w:val="26"/>
        </w:rPr>
        <w:t xml:space="preserve"> в лице,</w:t>
      </w:r>
      <w:r w:rsidR="008331FB">
        <w:rPr>
          <w:sz w:val="26"/>
          <w:szCs w:val="26"/>
        </w:rPr>
        <w:t xml:space="preserve"> ___________________</w:t>
      </w:r>
      <w:r w:rsidRPr="00B1159F">
        <w:rPr>
          <w:sz w:val="26"/>
          <w:szCs w:val="26"/>
        </w:rPr>
        <w:t>____________________________________________</w:t>
      </w:r>
    </w:p>
    <w:p w:rsidR="00B1159F" w:rsidRPr="008331FB" w:rsidRDefault="00B1159F" w:rsidP="00B1159F">
      <w:pPr>
        <w:pStyle w:val="a3"/>
        <w:ind w:firstLine="1000"/>
        <w:rPr>
          <w:i/>
          <w:sz w:val="20"/>
          <w:szCs w:val="20"/>
        </w:rPr>
      </w:pPr>
      <w:r w:rsidRPr="00B1159F">
        <w:rPr>
          <w:i/>
          <w:sz w:val="26"/>
          <w:szCs w:val="26"/>
        </w:rPr>
        <w:t xml:space="preserve">                                </w:t>
      </w:r>
      <w:r w:rsidRPr="008331FB">
        <w:rPr>
          <w:i/>
          <w:sz w:val="20"/>
          <w:szCs w:val="20"/>
        </w:rPr>
        <w:t>(наименование должности руководителя и его Ф.И.О.)</w:t>
      </w:r>
    </w:p>
    <w:p w:rsidR="00B1159F" w:rsidRPr="00B1159F" w:rsidRDefault="00B1159F" w:rsidP="00B1159F">
      <w:pPr>
        <w:pStyle w:val="a5"/>
        <w:jc w:val="both"/>
        <w:rPr>
          <w:sz w:val="26"/>
          <w:szCs w:val="26"/>
        </w:rPr>
      </w:pPr>
      <w:r w:rsidRPr="00B1159F">
        <w:rPr>
          <w:sz w:val="26"/>
          <w:szCs w:val="26"/>
        </w:rPr>
        <w:t>заявляет о своем участии в аукционе на условиях, установленных в аукционной документации.</w:t>
      </w:r>
    </w:p>
    <w:p w:rsidR="00B1159F" w:rsidRPr="00B1159F" w:rsidRDefault="00B1159F" w:rsidP="00B1159F">
      <w:pPr>
        <w:pStyle w:val="a5"/>
        <w:ind w:firstLine="720"/>
        <w:jc w:val="both"/>
        <w:rPr>
          <w:sz w:val="26"/>
          <w:szCs w:val="26"/>
        </w:rPr>
      </w:pPr>
      <w:r w:rsidRPr="00B1159F">
        <w:rPr>
          <w:sz w:val="26"/>
          <w:szCs w:val="26"/>
        </w:rPr>
        <w:t xml:space="preserve">2. </w:t>
      </w:r>
      <w:proofErr w:type="gramStart"/>
      <w:r w:rsidRPr="00B1159F">
        <w:rPr>
          <w:sz w:val="26"/>
          <w:szCs w:val="26"/>
        </w:rPr>
        <w:t>Предложения в соответствии с требованиями документации об аукционе (об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B1159F">
        <w:rPr>
          <w:sz w:val="26"/>
          <w:szCs w:val="26"/>
        </w:rPr>
        <w:t xml:space="preserve"> </w:t>
      </w:r>
      <w:proofErr w:type="gramStart"/>
      <w:r w:rsidRPr="00B1159F">
        <w:rPr>
          <w:sz w:val="26"/>
          <w:szCs w:val="26"/>
        </w:rPr>
        <w:t>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Федерации):</w:t>
      </w:r>
      <w:proofErr w:type="gramEnd"/>
    </w:p>
    <w:p w:rsidR="00B1159F" w:rsidRPr="008331FB" w:rsidRDefault="00B1159F" w:rsidP="00B1159F">
      <w:pPr>
        <w:pStyle w:val="a5"/>
        <w:jc w:val="both"/>
        <w:rPr>
          <w:sz w:val="26"/>
          <w:szCs w:val="26"/>
          <w:lang w:val="en-US"/>
        </w:rPr>
      </w:pPr>
      <w:r w:rsidRPr="00B1159F">
        <w:rPr>
          <w:sz w:val="26"/>
          <w:szCs w:val="26"/>
        </w:rPr>
        <w:t>________________________________________________________________________________________________________________________________</w:t>
      </w:r>
      <w:r w:rsidR="008331FB">
        <w:rPr>
          <w:sz w:val="26"/>
          <w:szCs w:val="26"/>
        </w:rPr>
        <w:t>______________</w:t>
      </w:r>
    </w:p>
    <w:p w:rsidR="00B1159F" w:rsidRPr="00B1159F" w:rsidRDefault="00B1159F" w:rsidP="00B1159F">
      <w:pPr>
        <w:pStyle w:val="a5"/>
        <w:numPr>
          <w:ilvl w:val="0"/>
          <w:numId w:val="1"/>
        </w:numPr>
        <w:tabs>
          <w:tab w:val="clear" w:pos="1300"/>
          <w:tab w:val="num" w:pos="993"/>
        </w:tabs>
        <w:spacing w:after="0"/>
        <w:ind w:left="0" w:firstLine="400"/>
        <w:jc w:val="both"/>
        <w:rPr>
          <w:sz w:val="26"/>
          <w:szCs w:val="26"/>
        </w:rPr>
      </w:pPr>
      <w:r w:rsidRPr="00B1159F">
        <w:rPr>
          <w:sz w:val="26"/>
          <w:szCs w:val="26"/>
        </w:rPr>
        <w:t>Настоящей заявкой подтверждаю, что в отношении ____________________________________</w:t>
      </w:r>
      <w:r w:rsidR="008331FB">
        <w:rPr>
          <w:sz w:val="26"/>
          <w:szCs w:val="26"/>
        </w:rPr>
        <w:t>______________________</w:t>
      </w:r>
    </w:p>
    <w:p w:rsidR="00B1159F" w:rsidRPr="00B1159F" w:rsidRDefault="00B1159F" w:rsidP="00B1159F">
      <w:pPr>
        <w:pStyle w:val="a5"/>
        <w:ind w:left="1300"/>
        <w:jc w:val="both"/>
        <w:rPr>
          <w:sz w:val="20"/>
          <w:szCs w:val="20"/>
        </w:rPr>
      </w:pPr>
      <w:r w:rsidRPr="00B1159F">
        <w:rPr>
          <w:i/>
          <w:sz w:val="20"/>
          <w:szCs w:val="20"/>
        </w:rPr>
        <w:t>(наименование  заявителя)</w:t>
      </w:r>
    </w:p>
    <w:p w:rsidR="00B1159F" w:rsidRPr="00B1159F" w:rsidRDefault="00B1159F" w:rsidP="00B1159F">
      <w:pPr>
        <w:jc w:val="both"/>
        <w:rPr>
          <w:sz w:val="26"/>
          <w:szCs w:val="26"/>
        </w:rPr>
      </w:pPr>
      <w:r w:rsidRPr="00B1159F">
        <w:rPr>
          <w:sz w:val="26"/>
          <w:szCs w:val="26"/>
        </w:rPr>
        <w:t>отсутствует решение о ликвидации заявителя – юридического лица, отсутствует решение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1159F" w:rsidRPr="00B1159F" w:rsidRDefault="00B1159F" w:rsidP="00B1159F">
      <w:pPr>
        <w:ind w:firstLine="720"/>
        <w:jc w:val="both"/>
        <w:rPr>
          <w:i/>
          <w:sz w:val="26"/>
          <w:szCs w:val="26"/>
        </w:rPr>
      </w:pPr>
      <w:r w:rsidRPr="00B1159F">
        <w:rPr>
          <w:sz w:val="26"/>
          <w:szCs w:val="26"/>
        </w:rPr>
        <w:t xml:space="preserve">4. </w:t>
      </w:r>
      <w:proofErr w:type="gramStart"/>
      <w:r w:rsidRPr="00B1159F">
        <w:rPr>
          <w:sz w:val="26"/>
          <w:szCs w:val="26"/>
        </w:rPr>
        <w:t>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формирования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представленные в ней сведения, в том числе сведения о соисполнителях.</w:t>
      </w:r>
      <w:proofErr w:type="gramEnd"/>
    </w:p>
    <w:p w:rsidR="00B1159F" w:rsidRPr="00B1159F" w:rsidRDefault="00B1159F" w:rsidP="00B1159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159F">
        <w:rPr>
          <w:rFonts w:ascii="Times New Roman" w:hAnsi="Times New Roman" w:cs="Times New Roman"/>
          <w:sz w:val="26"/>
          <w:szCs w:val="26"/>
        </w:rPr>
        <w:t>5. В случае</w:t>
      </w:r>
      <w:proofErr w:type="gramStart"/>
      <w:r w:rsidRPr="00B1159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1159F">
        <w:rPr>
          <w:rFonts w:ascii="Times New Roman" w:hAnsi="Times New Roman" w:cs="Times New Roman"/>
          <w:sz w:val="26"/>
          <w:szCs w:val="26"/>
        </w:rPr>
        <w:t xml:space="preserve"> если мое предложение будет признано лучшим, беру на себя обязательства подписания с Организатором аукциона договора аренды __</w:t>
      </w:r>
      <w:r w:rsidR="008331FB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  <w:r w:rsidRPr="00B1159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159F" w:rsidRPr="008331FB" w:rsidRDefault="00B1159F" w:rsidP="00B1159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8331FB">
        <w:rPr>
          <w:rFonts w:ascii="Times New Roman" w:hAnsi="Times New Roman" w:cs="Times New Roman"/>
        </w:rPr>
        <w:t xml:space="preserve"> </w:t>
      </w:r>
      <w:r w:rsidRPr="008331FB">
        <w:rPr>
          <w:rFonts w:ascii="Times New Roman" w:hAnsi="Times New Roman" w:cs="Times New Roman"/>
          <w:bCs/>
        </w:rPr>
        <w:t>(</w:t>
      </w:r>
      <w:r w:rsidRPr="008331FB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8331FB">
        <w:rPr>
          <w:rFonts w:ascii="Times New Roman" w:hAnsi="Times New Roman" w:cs="Times New Roman"/>
        </w:rPr>
        <w:t xml:space="preserve"> </w:t>
      </w:r>
    </w:p>
    <w:p w:rsidR="00B1159F" w:rsidRPr="00B1159F" w:rsidRDefault="00B1159F" w:rsidP="00B1159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159F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документации об аукционе и условиями моих предложений, в срок </w:t>
      </w:r>
      <w:r w:rsidRPr="00B1159F">
        <w:rPr>
          <w:rFonts w:ascii="Times New Roman" w:hAnsi="Times New Roman" w:cs="Times New Roman"/>
          <w:bCs/>
          <w:sz w:val="26"/>
          <w:szCs w:val="26"/>
        </w:rPr>
        <w:t xml:space="preserve">не ранее чем через 10 дней со дня размещения информации о результатах аукциона на официальном сайте торгов (протокола аукциона). Задаток, </w:t>
      </w:r>
      <w:r w:rsidRPr="00B1159F">
        <w:rPr>
          <w:rFonts w:ascii="Times New Roman" w:hAnsi="Times New Roman" w:cs="Times New Roman"/>
          <w:bCs/>
          <w:sz w:val="26"/>
          <w:szCs w:val="26"/>
        </w:rPr>
        <w:lastRenderedPageBreak/>
        <w:t>внесённый мною,</w:t>
      </w:r>
      <w:r w:rsidRPr="00B1159F">
        <w:rPr>
          <w:sz w:val="26"/>
          <w:szCs w:val="26"/>
        </w:rPr>
        <w:t xml:space="preserve"> </w:t>
      </w:r>
      <w:r w:rsidRPr="00B1159F">
        <w:rPr>
          <w:rFonts w:ascii="Times New Roman" w:hAnsi="Times New Roman" w:cs="Times New Roman"/>
          <w:sz w:val="26"/>
          <w:szCs w:val="26"/>
        </w:rPr>
        <w:t>засчитывается в счёт исполнения обязательств по заключенному договору.</w:t>
      </w:r>
    </w:p>
    <w:p w:rsidR="00B1159F" w:rsidRPr="008331FB" w:rsidRDefault="00B1159F" w:rsidP="00B1159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1159F">
        <w:rPr>
          <w:rFonts w:ascii="Times New Roman" w:hAnsi="Times New Roman" w:cs="Times New Roman"/>
          <w:sz w:val="26"/>
          <w:szCs w:val="26"/>
        </w:rPr>
        <w:t>6. В случае</w:t>
      </w:r>
      <w:proofErr w:type="gramStart"/>
      <w:r w:rsidRPr="00B1159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1159F">
        <w:rPr>
          <w:rFonts w:ascii="Times New Roman" w:hAnsi="Times New Roman" w:cs="Times New Roman"/>
          <w:sz w:val="26"/>
          <w:szCs w:val="26"/>
        </w:rPr>
        <w:t xml:space="preserve"> если мое предложение будет лучшим после предложения победителя аукциона, а победитель аукциона будет признан уклонившимся от заключения договора с Организатором аукциона, обязуюсь подписать данный договор аренды _______________________________________________________________________                              </w:t>
      </w:r>
      <w:r w:rsidRPr="008331FB">
        <w:rPr>
          <w:rFonts w:ascii="Times New Roman" w:hAnsi="Times New Roman" w:cs="Times New Roman"/>
          <w:bCs/>
        </w:rPr>
        <w:t>(</w:t>
      </w:r>
      <w:r w:rsidRPr="008331FB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8331FB">
        <w:rPr>
          <w:rFonts w:ascii="Times New Roman" w:hAnsi="Times New Roman" w:cs="Times New Roman"/>
        </w:rPr>
        <w:t xml:space="preserve"> </w:t>
      </w:r>
    </w:p>
    <w:p w:rsidR="00B1159F" w:rsidRPr="00B1159F" w:rsidRDefault="00B1159F" w:rsidP="00B1159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159F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предложения.</w:t>
      </w:r>
      <w:r w:rsidRPr="00B1159F">
        <w:rPr>
          <w:sz w:val="26"/>
          <w:szCs w:val="26"/>
        </w:rPr>
        <w:t xml:space="preserve"> </w:t>
      </w:r>
      <w:r w:rsidRPr="00B1159F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договору.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>7. </w:t>
      </w:r>
      <w:proofErr w:type="gramStart"/>
      <w:r w:rsidRPr="00B1159F">
        <w:rPr>
          <w:sz w:val="26"/>
          <w:szCs w:val="26"/>
        </w:rPr>
        <w:t>Согласен</w:t>
      </w:r>
      <w:proofErr w:type="gramEnd"/>
      <w:r w:rsidRPr="00B1159F">
        <w:rPr>
          <w:sz w:val="26"/>
          <w:szCs w:val="26"/>
        </w:rPr>
        <w:t xml:space="preserve">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аукциона, и моего уклонения от заключения договора аренды ________________________________________________________________________________________________________________________________________</w:t>
      </w:r>
    </w:p>
    <w:p w:rsidR="00B1159F" w:rsidRPr="00B1159F" w:rsidRDefault="00B1159F" w:rsidP="00B1159F">
      <w:pPr>
        <w:pStyle w:val="a3"/>
        <w:ind w:firstLine="720"/>
        <w:rPr>
          <w:sz w:val="20"/>
          <w:szCs w:val="20"/>
        </w:rPr>
      </w:pPr>
      <w:r w:rsidRPr="00B1159F">
        <w:rPr>
          <w:bCs/>
          <w:sz w:val="20"/>
          <w:szCs w:val="20"/>
        </w:rPr>
        <w:t>(</w:t>
      </w:r>
      <w:r w:rsidRPr="00B1159F">
        <w:rPr>
          <w:bCs/>
          <w:i/>
          <w:iCs/>
          <w:sz w:val="20"/>
          <w:szCs w:val="20"/>
        </w:rPr>
        <w:t>указывается № лота, полное наименование объект</w:t>
      </w:r>
      <w:proofErr w:type="gramStart"/>
      <w:r w:rsidRPr="00B1159F">
        <w:rPr>
          <w:bCs/>
          <w:i/>
          <w:iCs/>
          <w:sz w:val="20"/>
          <w:szCs w:val="20"/>
        </w:rPr>
        <w:t>а(</w:t>
      </w:r>
      <w:proofErr w:type="gramEnd"/>
      <w:r w:rsidRPr="00B1159F">
        <w:rPr>
          <w:bCs/>
          <w:i/>
          <w:iCs/>
          <w:sz w:val="20"/>
          <w:szCs w:val="20"/>
        </w:rPr>
        <w:t>лота))</w:t>
      </w:r>
      <w:r w:rsidRPr="00B1159F">
        <w:rPr>
          <w:sz w:val="20"/>
          <w:szCs w:val="20"/>
        </w:rPr>
        <w:t xml:space="preserve">, 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 xml:space="preserve">не возвращения задатка, уплаченного мною, с правом Организатора аукциона обращения в суд с иском о </w:t>
      </w:r>
      <w:proofErr w:type="gramStart"/>
      <w:r w:rsidRPr="00B1159F">
        <w:rPr>
          <w:sz w:val="26"/>
          <w:szCs w:val="26"/>
        </w:rPr>
        <w:t>понуждении</w:t>
      </w:r>
      <w:proofErr w:type="gramEnd"/>
      <w:r w:rsidRPr="00B1159F">
        <w:rPr>
          <w:sz w:val="26"/>
          <w:szCs w:val="26"/>
        </w:rPr>
        <w:t xml:space="preserve"> о заключении договора, а также о возмещении убытков, причиненных уклонением от заключения договора. 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 xml:space="preserve">8.  Сообщаю, что для оперативного уведомления по вопросам организационного характера и взаимодействия с Организатором аукциона </w:t>
      </w:r>
      <w:proofErr w:type="gramStart"/>
      <w:r w:rsidRPr="00B1159F">
        <w:rPr>
          <w:sz w:val="26"/>
          <w:szCs w:val="26"/>
        </w:rPr>
        <w:t>уполномочен</w:t>
      </w:r>
      <w:proofErr w:type="gramEnd"/>
      <w:r w:rsidRPr="00B1159F">
        <w:rPr>
          <w:sz w:val="26"/>
          <w:szCs w:val="26"/>
        </w:rPr>
        <w:t xml:space="preserve"> ____________________________________________________________________</w:t>
      </w:r>
    </w:p>
    <w:p w:rsidR="00B1159F" w:rsidRPr="00B1159F" w:rsidRDefault="00B1159F" w:rsidP="00B1159F">
      <w:pPr>
        <w:pStyle w:val="3"/>
        <w:ind w:firstLine="540"/>
        <w:jc w:val="both"/>
        <w:rPr>
          <w:bCs/>
          <w:sz w:val="20"/>
          <w:szCs w:val="20"/>
        </w:rPr>
      </w:pPr>
      <w:r w:rsidRPr="00B1159F">
        <w:rPr>
          <w:bCs/>
          <w:i/>
          <w:sz w:val="20"/>
          <w:szCs w:val="20"/>
        </w:rPr>
        <w:t>(Ф.И.О., телефон  заявителя)</w:t>
      </w:r>
    </w:p>
    <w:p w:rsidR="00B1159F" w:rsidRPr="00B1159F" w:rsidRDefault="00B1159F" w:rsidP="00B1159F">
      <w:pPr>
        <w:spacing w:before="120"/>
        <w:jc w:val="both"/>
        <w:rPr>
          <w:sz w:val="26"/>
          <w:szCs w:val="26"/>
        </w:rPr>
      </w:pPr>
      <w:r w:rsidRPr="00B1159F">
        <w:rPr>
          <w:sz w:val="26"/>
          <w:szCs w:val="26"/>
        </w:rPr>
        <w:t>Все сведения о проведен</w:t>
      </w:r>
      <w:proofErr w:type="gramStart"/>
      <w:r w:rsidRPr="00B1159F">
        <w:rPr>
          <w:sz w:val="26"/>
          <w:szCs w:val="26"/>
        </w:rPr>
        <w:t>ии ау</w:t>
      </w:r>
      <w:proofErr w:type="gramEnd"/>
      <w:r w:rsidRPr="00B1159F">
        <w:rPr>
          <w:sz w:val="26"/>
          <w:szCs w:val="26"/>
        </w:rPr>
        <w:t>кциона прошу сообщать уполномоченному лицу.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 xml:space="preserve">9.  В случае присуждения права заключить договор в период </w:t>
      </w:r>
      <w:proofErr w:type="gramStart"/>
      <w:r w:rsidRPr="00B1159F">
        <w:rPr>
          <w:sz w:val="26"/>
          <w:szCs w:val="26"/>
        </w:rPr>
        <w:t>с даты получения</w:t>
      </w:r>
      <w:proofErr w:type="gramEnd"/>
      <w:r w:rsidRPr="00B1159F">
        <w:rPr>
          <w:sz w:val="26"/>
          <w:szCs w:val="26"/>
        </w:rPr>
        <w:t xml:space="preserve">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условиях, указанных в п.2 настоящей заявки  предложений.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 xml:space="preserve">10. </w:t>
      </w:r>
      <w:proofErr w:type="gramStart"/>
      <w:r w:rsidRPr="00B1159F">
        <w:rPr>
          <w:sz w:val="26"/>
          <w:szCs w:val="26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 ____________________________________________________________________, </w:t>
      </w:r>
      <w:proofErr w:type="gramEnd"/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>11. Реквизиты для возврата задатка в размере ______________ рублей: ________________________________________________________________________________________________________________________________________.</w:t>
      </w:r>
    </w:p>
    <w:p w:rsidR="00B1159F" w:rsidRPr="00B1159F" w:rsidRDefault="00B1159F" w:rsidP="00B1159F">
      <w:pPr>
        <w:pStyle w:val="a3"/>
        <w:ind w:firstLine="0"/>
        <w:rPr>
          <w:sz w:val="26"/>
          <w:szCs w:val="26"/>
        </w:rPr>
      </w:pPr>
      <w:r w:rsidRPr="00B1159F">
        <w:rPr>
          <w:sz w:val="26"/>
          <w:szCs w:val="26"/>
        </w:rPr>
        <w:t>12. Корреспонденцию прошу направлять по адресу:  ____________________________________________________________________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  <w:r w:rsidRPr="00B1159F">
        <w:rPr>
          <w:sz w:val="26"/>
          <w:szCs w:val="26"/>
        </w:rPr>
        <w:t>13. К настоящей заявке прилагаются документы, указанные в п.4.1. аукционной документации, п. 11.2 информационной карты к аукционной документации, согласно описи  на _____листах.</w:t>
      </w:r>
    </w:p>
    <w:p w:rsidR="00B1159F" w:rsidRPr="00B1159F" w:rsidRDefault="00B1159F" w:rsidP="00B1159F">
      <w:pPr>
        <w:pStyle w:val="a3"/>
        <w:ind w:firstLine="720"/>
        <w:rPr>
          <w:sz w:val="26"/>
          <w:szCs w:val="26"/>
        </w:rPr>
      </w:pPr>
    </w:p>
    <w:p w:rsidR="00B1159F" w:rsidRPr="00B1159F" w:rsidRDefault="00B1159F" w:rsidP="00B1159F">
      <w:pPr>
        <w:jc w:val="both"/>
        <w:rPr>
          <w:i/>
          <w:sz w:val="26"/>
          <w:szCs w:val="26"/>
          <w:vertAlign w:val="superscript"/>
        </w:rPr>
      </w:pPr>
      <w:r w:rsidRPr="00B1159F">
        <w:rPr>
          <w:sz w:val="26"/>
          <w:szCs w:val="26"/>
        </w:rPr>
        <w:t xml:space="preserve">Руководитель </w:t>
      </w:r>
      <w:r w:rsidRPr="00B1159F">
        <w:rPr>
          <w:bCs/>
          <w:sz w:val="26"/>
          <w:szCs w:val="26"/>
        </w:rPr>
        <w:t>(уполномоченный представитель)</w:t>
      </w:r>
      <w:r w:rsidRPr="00B1159F">
        <w:rPr>
          <w:sz w:val="26"/>
          <w:szCs w:val="26"/>
        </w:rPr>
        <w:t xml:space="preserve">   __________________________</w:t>
      </w:r>
      <w:r w:rsidRPr="00B1159F">
        <w:rPr>
          <w:i/>
          <w:sz w:val="26"/>
          <w:szCs w:val="26"/>
          <w:vertAlign w:val="superscript"/>
        </w:rPr>
        <w:t xml:space="preserve">  </w:t>
      </w:r>
    </w:p>
    <w:p w:rsidR="00B1159F" w:rsidRPr="009529EF" w:rsidRDefault="00B1159F" w:rsidP="00B1159F">
      <w:pPr>
        <w:rPr>
          <w:i/>
          <w:sz w:val="20"/>
          <w:vertAlign w:val="superscript"/>
        </w:rPr>
      </w:pPr>
      <w:r w:rsidRPr="009529EF">
        <w:rPr>
          <w:i/>
          <w:sz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vertAlign w:val="superscript"/>
        </w:rPr>
        <w:t xml:space="preserve">                                       </w:t>
      </w:r>
      <w:r w:rsidRPr="009529EF">
        <w:rPr>
          <w:i/>
          <w:sz w:val="20"/>
          <w:vertAlign w:val="superscript"/>
        </w:rPr>
        <w:t xml:space="preserve"> (подпись)        (расшифровка подписи)</w:t>
      </w:r>
    </w:p>
    <w:p w:rsidR="00B1159F" w:rsidRPr="009529EF" w:rsidRDefault="00B1159F" w:rsidP="00B1159F">
      <w:pPr>
        <w:rPr>
          <w:i/>
          <w:sz w:val="20"/>
          <w:vertAlign w:val="superscript"/>
        </w:rPr>
      </w:pPr>
      <w:r w:rsidRPr="009529EF">
        <w:rPr>
          <w:sz w:val="20"/>
          <w:vertAlign w:val="superscript"/>
        </w:rPr>
        <w:t xml:space="preserve">МП </w:t>
      </w:r>
      <w:r>
        <w:rPr>
          <w:sz w:val="20"/>
          <w:vertAlign w:val="superscript"/>
        </w:rPr>
        <w:t xml:space="preserve"> (при наличии печати)</w:t>
      </w:r>
      <w:r w:rsidRPr="009529EF">
        <w:rPr>
          <w:i/>
          <w:sz w:val="20"/>
          <w:vertAlign w:val="superscript"/>
        </w:rPr>
        <w:tab/>
      </w:r>
    </w:p>
    <w:p w:rsidR="00B1159F" w:rsidRPr="006D4E57" w:rsidRDefault="00B1159F" w:rsidP="00B1159F">
      <w:pPr>
        <w:rPr>
          <w:szCs w:val="26"/>
        </w:rPr>
      </w:pPr>
      <w:r w:rsidRPr="006D4E57">
        <w:rPr>
          <w:szCs w:val="26"/>
        </w:rPr>
        <w:t>«____» ____________ 20</w:t>
      </w:r>
      <w:r>
        <w:rPr>
          <w:szCs w:val="26"/>
        </w:rPr>
        <w:t>__</w:t>
      </w:r>
      <w:r w:rsidRPr="006D4E57">
        <w:rPr>
          <w:szCs w:val="26"/>
        </w:rPr>
        <w:t>_ г.</w:t>
      </w:r>
    </w:p>
    <w:p w:rsidR="007354AD" w:rsidRPr="0052252C" w:rsidRDefault="007354AD" w:rsidP="0052252C"/>
    <w:sectPr w:rsidR="007354AD" w:rsidRPr="0052252C" w:rsidSect="008331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65"/>
    <w:multiLevelType w:val="hybridMultilevel"/>
    <w:tmpl w:val="A4D8801E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2C"/>
    <w:rsid w:val="0052252C"/>
    <w:rsid w:val="007354AD"/>
    <w:rsid w:val="00736C8D"/>
    <w:rsid w:val="008331FB"/>
    <w:rsid w:val="00B1159F"/>
    <w:rsid w:val="00CC573D"/>
    <w:rsid w:val="00D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52C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2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52252C"/>
    <w:pPr>
      <w:spacing w:after="120"/>
    </w:pPr>
  </w:style>
  <w:style w:type="character" w:customStyle="1" w:styleId="a6">
    <w:name w:val="Основной текст Знак"/>
    <w:basedOn w:val="a0"/>
    <w:link w:val="a5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5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52C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2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52252C"/>
    <w:pPr>
      <w:spacing w:after="120"/>
    </w:pPr>
  </w:style>
  <w:style w:type="character" w:customStyle="1" w:styleId="a6">
    <w:name w:val="Основной текст Знак"/>
    <w:basedOn w:val="a0"/>
    <w:link w:val="a5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5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Филюнина Нина Викторовна</cp:lastModifiedBy>
  <cp:revision>4</cp:revision>
  <dcterms:created xsi:type="dcterms:W3CDTF">2024-08-19T07:08:00Z</dcterms:created>
  <dcterms:modified xsi:type="dcterms:W3CDTF">2025-09-04T00:28:00Z</dcterms:modified>
</cp:coreProperties>
</file>