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F10" w:rsidRDefault="00EC6F10" w:rsidP="00EC6F10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noProof/>
          <w:sz w:val="36"/>
          <w:szCs w:val="36"/>
        </w:rPr>
        <w:drawing>
          <wp:inline distT="0" distB="0" distL="0" distR="0" wp14:anchorId="3F0240FA" wp14:editId="548389C4">
            <wp:extent cx="676275" cy="8477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F10" w:rsidRDefault="00EC6F10" w:rsidP="00723067">
      <w:pPr>
        <w:widowControl w:val="0"/>
        <w:autoSpaceDE w:val="0"/>
        <w:autoSpaceDN w:val="0"/>
        <w:adjustRightInd w:val="0"/>
      </w:pPr>
    </w:p>
    <w:p w:rsidR="00EC6F10" w:rsidRPr="002C7D09" w:rsidRDefault="00EC6F10" w:rsidP="00EC6F10">
      <w:pPr>
        <w:pStyle w:val="ConsPlusTitle"/>
        <w:widowControl/>
        <w:jc w:val="center"/>
        <w:rPr>
          <w:sz w:val="26"/>
          <w:szCs w:val="26"/>
        </w:rPr>
      </w:pPr>
      <w:r w:rsidRPr="002C7D09">
        <w:rPr>
          <w:sz w:val="26"/>
          <w:szCs w:val="26"/>
        </w:rPr>
        <w:t>МУНИЦИПАЛЬНЫЙ ПРАВОВОЙ АКТ</w:t>
      </w:r>
    </w:p>
    <w:p w:rsidR="00EC6F10" w:rsidRPr="002C7D09" w:rsidRDefault="00EC6F10" w:rsidP="00EC6F10">
      <w:pPr>
        <w:pStyle w:val="ConsPlusTitle"/>
        <w:widowControl/>
        <w:jc w:val="center"/>
        <w:rPr>
          <w:sz w:val="26"/>
          <w:szCs w:val="26"/>
        </w:rPr>
      </w:pPr>
      <w:r w:rsidRPr="002C7D09">
        <w:rPr>
          <w:sz w:val="26"/>
          <w:szCs w:val="26"/>
        </w:rPr>
        <w:t>АРСЕНЬЕВСКОГО ГОРОДСКОГО ОКРУГА</w:t>
      </w:r>
    </w:p>
    <w:p w:rsidR="00EC6F10" w:rsidRDefault="00EC6F10" w:rsidP="00EC6F1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C6F10" w:rsidRPr="005541F0" w:rsidRDefault="00EC6F10" w:rsidP="005541F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5541F0">
        <w:rPr>
          <w:rFonts w:ascii="Times New Roman" w:hAnsi="Times New Roman" w:cs="Times New Roman"/>
          <w:sz w:val="24"/>
          <w:szCs w:val="24"/>
        </w:rPr>
        <w:t>Принят</w:t>
      </w:r>
      <w:proofErr w:type="gramEnd"/>
      <w:r w:rsidR="005541F0">
        <w:rPr>
          <w:rFonts w:ascii="Times New Roman" w:hAnsi="Times New Roman" w:cs="Times New Roman"/>
          <w:sz w:val="24"/>
          <w:szCs w:val="24"/>
        </w:rPr>
        <w:t xml:space="preserve"> </w:t>
      </w:r>
      <w:r w:rsidRPr="005541F0">
        <w:rPr>
          <w:rFonts w:ascii="Times New Roman" w:hAnsi="Times New Roman" w:cs="Times New Roman"/>
          <w:sz w:val="24"/>
          <w:szCs w:val="24"/>
        </w:rPr>
        <w:t xml:space="preserve">Думой </w:t>
      </w:r>
      <w:proofErr w:type="spellStart"/>
      <w:r w:rsidRPr="005541F0">
        <w:rPr>
          <w:rFonts w:ascii="Times New Roman" w:hAnsi="Times New Roman" w:cs="Times New Roman"/>
          <w:sz w:val="24"/>
          <w:szCs w:val="24"/>
        </w:rPr>
        <w:t>Арсеньевского</w:t>
      </w:r>
      <w:proofErr w:type="spellEnd"/>
    </w:p>
    <w:p w:rsidR="00EC6F10" w:rsidRPr="005541F0" w:rsidRDefault="00EC6F10" w:rsidP="005541F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5541F0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EC6F10" w:rsidRPr="005541F0" w:rsidRDefault="005541F0" w:rsidP="005541F0">
      <w:pPr>
        <w:pStyle w:val="ConsPlusNormal"/>
        <w:widowControl/>
        <w:ind w:left="6372" w:firstLine="0"/>
        <w:rPr>
          <w:rFonts w:ascii="Times New Roman" w:hAnsi="Times New Roman" w:cs="Times New Roman"/>
          <w:sz w:val="24"/>
          <w:szCs w:val="24"/>
        </w:rPr>
      </w:pPr>
      <w:r w:rsidRPr="005541F0">
        <w:rPr>
          <w:rFonts w:ascii="Times New Roman" w:hAnsi="Times New Roman" w:cs="Times New Roman"/>
          <w:sz w:val="24"/>
          <w:szCs w:val="24"/>
        </w:rPr>
        <w:t>27 ноября</w:t>
      </w:r>
      <w:r w:rsidR="00EC6F10" w:rsidRPr="005541F0">
        <w:rPr>
          <w:rFonts w:ascii="Times New Roman" w:hAnsi="Times New Roman" w:cs="Times New Roman"/>
          <w:sz w:val="24"/>
          <w:szCs w:val="24"/>
        </w:rPr>
        <w:t xml:space="preserve"> 2019 года</w:t>
      </w:r>
    </w:p>
    <w:p w:rsidR="00EC6F10" w:rsidRPr="005541F0" w:rsidRDefault="00EC6F10" w:rsidP="005541F0"/>
    <w:p w:rsidR="00EC6F10" w:rsidRDefault="00EC6F10" w:rsidP="00EC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D1B">
        <w:rPr>
          <w:rFonts w:ascii="Times New Roman" w:hAnsi="Times New Roman" w:cs="Times New Roman"/>
          <w:b/>
          <w:sz w:val="26"/>
          <w:szCs w:val="26"/>
        </w:rPr>
        <w:t xml:space="preserve">О признании </w:t>
      </w:r>
      <w:proofErr w:type="gramStart"/>
      <w:r w:rsidRPr="00696D1B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Pr="00696D1B">
        <w:rPr>
          <w:rFonts w:ascii="Times New Roman" w:hAnsi="Times New Roman" w:cs="Times New Roman"/>
          <w:b/>
          <w:sz w:val="26"/>
          <w:szCs w:val="26"/>
        </w:rPr>
        <w:t xml:space="preserve"> силу некоторых </w:t>
      </w:r>
    </w:p>
    <w:p w:rsidR="00EC6F10" w:rsidRPr="00696D1B" w:rsidRDefault="00EC6F10" w:rsidP="00EC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D1B">
        <w:rPr>
          <w:rFonts w:ascii="Times New Roman" w:hAnsi="Times New Roman" w:cs="Times New Roman"/>
          <w:b/>
          <w:sz w:val="26"/>
          <w:szCs w:val="26"/>
        </w:rPr>
        <w:t>решений Думы</w:t>
      </w:r>
      <w:r>
        <w:rPr>
          <w:rFonts w:ascii="Times New Roman" w:hAnsi="Times New Roman" w:cs="Times New Roman"/>
          <w:b/>
          <w:sz w:val="26"/>
          <w:szCs w:val="26"/>
        </w:rPr>
        <w:t xml:space="preserve"> города Арсеньева</w:t>
      </w:r>
      <w:r w:rsidRPr="00696D1B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Думы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Арсеньевского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городского округа,</w:t>
      </w:r>
      <w:r w:rsidRPr="00696D1B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EC6F10" w:rsidRPr="00696D1B" w:rsidRDefault="00EC6F10" w:rsidP="00EC6F1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6D1B">
        <w:rPr>
          <w:rFonts w:ascii="Times New Roman" w:hAnsi="Times New Roman" w:cs="Times New Roman"/>
          <w:b/>
          <w:sz w:val="26"/>
          <w:szCs w:val="26"/>
        </w:rPr>
        <w:t xml:space="preserve">муниципальных правовых актов </w:t>
      </w:r>
      <w:proofErr w:type="spellStart"/>
      <w:r w:rsidRPr="00696D1B">
        <w:rPr>
          <w:rFonts w:ascii="Times New Roman" w:hAnsi="Times New Roman" w:cs="Times New Roman"/>
          <w:b/>
          <w:sz w:val="26"/>
          <w:szCs w:val="26"/>
        </w:rPr>
        <w:t>Арсеньевского</w:t>
      </w:r>
      <w:proofErr w:type="spellEnd"/>
      <w:r w:rsidRPr="00696D1B">
        <w:rPr>
          <w:rFonts w:ascii="Times New Roman" w:hAnsi="Times New Roman" w:cs="Times New Roman"/>
          <w:b/>
          <w:sz w:val="26"/>
          <w:szCs w:val="26"/>
        </w:rPr>
        <w:t xml:space="preserve"> городского округа</w:t>
      </w:r>
    </w:p>
    <w:p w:rsidR="00EC6F10" w:rsidRDefault="00EC6F10" w:rsidP="00EC6F10">
      <w:pPr>
        <w:jc w:val="both"/>
        <w:rPr>
          <w:sz w:val="26"/>
          <w:szCs w:val="26"/>
        </w:rPr>
      </w:pPr>
    </w:p>
    <w:p w:rsidR="00EC6F10" w:rsidRPr="00696D1B" w:rsidRDefault="00EC6F10" w:rsidP="00EC6F10">
      <w:pPr>
        <w:jc w:val="both"/>
        <w:rPr>
          <w:sz w:val="26"/>
          <w:szCs w:val="26"/>
        </w:rPr>
      </w:pP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1. Признать утратившими силу следующие решения Думы г</w:t>
      </w:r>
      <w:r>
        <w:rPr>
          <w:sz w:val="26"/>
          <w:szCs w:val="26"/>
        </w:rPr>
        <w:t>орода</w:t>
      </w:r>
      <w:r w:rsidRPr="00696D1B">
        <w:rPr>
          <w:sz w:val="26"/>
          <w:szCs w:val="26"/>
        </w:rPr>
        <w:t xml:space="preserve"> Арсеньева, Думы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округа: 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23 ноября 1999 года № 161 «Об утверждении Положения о порядке сдачи в аренду муниципального имущества г. Арсеньева»;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16 октября 2001 года № 166 «Об утверждении границ города Арсеньева»;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28 марта 2002 года № 23</w:t>
      </w:r>
      <w:proofErr w:type="gramStart"/>
      <w:r w:rsidRPr="00696D1B">
        <w:rPr>
          <w:sz w:val="26"/>
          <w:szCs w:val="26"/>
        </w:rPr>
        <w:t xml:space="preserve"> О</w:t>
      </w:r>
      <w:proofErr w:type="gramEnd"/>
      <w:r w:rsidRPr="00696D1B">
        <w:rPr>
          <w:sz w:val="26"/>
          <w:szCs w:val="26"/>
        </w:rPr>
        <w:t xml:space="preserve"> применении </w:t>
      </w:r>
      <w:proofErr w:type="spellStart"/>
      <w:r w:rsidRPr="00696D1B">
        <w:rPr>
          <w:sz w:val="26"/>
          <w:szCs w:val="26"/>
        </w:rPr>
        <w:t>контрольно</w:t>
      </w:r>
      <w:proofErr w:type="spellEnd"/>
      <w:r w:rsidRPr="00696D1B">
        <w:rPr>
          <w:sz w:val="26"/>
          <w:szCs w:val="26"/>
        </w:rPr>
        <w:t xml:space="preserve"> - кассовых машин предпринимателями на рынках города Арсеньева</w:t>
      </w:r>
      <w:r>
        <w:rPr>
          <w:sz w:val="26"/>
          <w:szCs w:val="26"/>
        </w:rPr>
        <w:t>»</w:t>
      </w:r>
      <w:r w:rsidRPr="00696D1B">
        <w:rPr>
          <w:sz w:val="26"/>
          <w:szCs w:val="26"/>
        </w:rPr>
        <w:t>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11 апреля 2002 года № 34 «Об утверждении Положения о вводе в эксплуатацию и организации деятельности автостоянок на территории города Арсеньева»;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15 августа 2002 года № 100</w:t>
      </w:r>
      <w:proofErr w:type="gramStart"/>
      <w:r w:rsidRPr="00696D1B">
        <w:rPr>
          <w:sz w:val="26"/>
          <w:szCs w:val="26"/>
        </w:rPr>
        <w:t xml:space="preserve"> О</w:t>
      </w:r>
      <w:proofErr w:type="gramEnd"/>
      <w:r w:rsidRPr="00696D1B">
        <w:rPr>
          <w:sz w:val="26"/>
          <w:szCs w:val="26"/>
        </w:rPr>
        <w:t>б утверждении норматива электропотребления;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21 января 2004 года № 7 «Об утверждении Методики арендной платы за объекты муниципальной собственности»;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18 февраля 2004 года № 26 «Об установлении родительской платы за обучение в учреждениях дополнительного образования»;</w:t>
      </w:r>
    </w:p>
    <w:p w:rsidR="00EC6F10" w:rsidRPr="00870BBF" w:rsidRDefault="00EC6F10" w:rsidP="005541F0">
      <w:pPr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70BBF">
        <w:rPr>
          <w:rFonts w:eastAsiaTheme="minorHAnsi"/>
          <w:sz w:val="26"/>
          <w:szCs w:val="26"/>
          <w:lang w:eastAsia="en-US"/>
        </w:rPr>
        <w:t xml:space="preserve">- от 05 апреля 2006 года № 109 «Об утверждении Правил содержания домашней птицы в личных подворьях граждан на территории </w:t>
      </w:r>
      <w:proofErr w:type="spellStart"/>
      <w:r w:rsidRPr="00870BBF">
        <w:rPr>
          <w:rFonts w:eastAsiaTheme="minorHAnsi"/>
          <w:sz w:val="26"/>
          <w:szCs w:val="26"/>
          <w:lang w:eastAsia="en-US"/>
        </w:rPr>
        <w:t>Арсеньевского</w:t>
      </w:r>
      <w:proofErr w:type="spellEnd"/>
      <w:r w:rsidRPr="00870BBF">
        <w:rPr>
          <w:rFonts w:eastAsiaTheme="minorHAnsi"/>
          <w:sz w:val="26"/>
          <w:szCs w:val="26"/>
          <w:lang w:eastAsia="en-US"/>
        </w:rPr>
        <w:t xml:space="preserve"> городского округа»;</w:t>
      </w:r>
    </w:p>
    <w:p w:rsidR="00EC6F10" w:rsidRPr="00870BBF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870BBF">
        <w:rPr>
          <w:sz w:val="26"/>
          <w:szCs w:val="26"/>
        </w:rPr>
        <w:t xml:space="preserve">- от 19 мая 2004 года № 78 «О размерах земельных участков»; 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01 июля 2004 года № 110 «О тарифах на услуги, оказываемые МУП «Сервис-М»;</w:t>
      </w:r>
    </w:p>
    <w:p w:rsidR="00EC6F10" w:rsidRPr="00407209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407209">
        <w:rPr>
          <w:sz w:val="26"/>
          <w:szCs w:val="26"/>
        </w:rPr>
        <w:t>- от 01 сентября 2004 года № 147 «Об утверждении Положения «О муниципальной информационной службе города Арсеньева»;</w:t>
      </w:r>
    </w:p>
    <w:p w:rsidR="00EC6F10" w:rsidRPr="004B744A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4B744A">
        <w:rPr>
          <w:sz w:val="26"/>
          <w:szCs w:val="26"/>
        </w:rPr>
        <w:lastRenderedPageBreak/>
        <w:t xml:space="preserve">- от 11 мая 2005 года № 114 «Об утверждении Положения «О гарантиях правовой и социальной защиты должностных лиц органов местного самоуправления </w:t>
      </w:r>
      <w:proofErr w:type="spellStart"/>
      <w:r w:rsidRPr="004B744A">
        <w:rPr>
          <w:sz w:val="26"/>
          <w:szCs w:val="26"/>
        </w:rPr>
        <w:t>Арсеньевского</w:t>
      </w:r>
      <w:proofErr w:type="spellEnd"/>
      <w:r w:rsidRPr="004B744A">
        <w:rPr>
          <w:sz w:val="26"/>
          <w:szCs w:val="26"/>
        </w:rPr>
        <w:t xml:space="preserve"> городского округа, осуществляющих функции по выявлению, предупреждению и пресечению правонарушений»;</w:t>
      </w:r>
    </w:p>
    <w:p w:rsidR="00EC6F10" w:rsidRPr="00696D1B" w:rsidRDefault="000C72C7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hyperlink r:id="rId7" w:history="1">
        <w:r w:rsidR="00EC6F10" w:rsidRPr="00696D1B">
          <w:rPr>
            <w:rFonts w:eastAsiaTheme="minorHAnsi"/>
            <w:sz w:val="26"/>
            <w:szCs w:val="26"/>
            <w:lang w:eastAsia="en-US"/>
          </w:rPr>
          <w:t>- от 24 мая 2005 г</w:t>
        </w:r>
        <w:r w:rsidR="00EC6F10">
          <w:rPr>
            <w:rFonts w:eastAsiaTheme="minorHAnsi"/>
            <w:sz w:val="26"/>
            <w:szCs w:val="26"/>
            <w:lang w:eastAsia="en-US"/>
          </w:rPr>
          <w:t>ода</w:t>
        </w:r>
        <w:r w:rsidR="00EC6F10" w:rsidRPr="00696D1B">
          <w:rPr>
            <w:rFonts w:eastAsiaTheme="minorHAnsi"/>
            <w:sz w:val="26"/>
            <w:szCs w:val="26"/>
            <w:lang w:eastAsia="en-US"/>
          </w:rPr>
          <w:t xml:space="preserve"> № 140 «Об утверждении Положения «Об организации оказания первичной медико-санитарной помощи в стационарно-поликлинических и больничных учреждениях на территории </w:t>
        </w:r>
        <w:proofErr w:type="spellStart"/>
        <w:r w:rsidR="00EC6F10" w:rsidRPr="00696D1B">
          <w:rPr>
            <w:rFonts w:eastAsiaTheme="minorHAnsi"/>
            <w:sz w:val="26"/>
            <w:szCs w:val="26"/>
            <w:lang w:eastAsia="en-US"/>
          </w:rPr>
          <w:t>Арсеньевского</w:t>
        </w:r>
        <w:proofErr w:type="spellEnd"/>
        <w:r w:rsidR="00EC6F10" w:rsidRPr="00696D1B">
          <w:rPr>
            <w:rFonts w:eastAsiaTheme="minorHAnsi"/>
            <w:sz w:val="26"/>
            <w:szCs w:val="26"/>
            <w:lang w:eastAsia="en-US"/>
          </w:rPr>
          <w:t xml:space="preserve"> городского округа</w:t>
        </w:r>
      </w:hyperlink>
      <w:r w:rsidR="00EC6F10" w:rsidRPr="00696D1B">
        <w:rPr>
          <w:rFonts w:eastAsiaTheme="minorHAnsi"/>
          <w:sz w:val="26"/>
          <w:szCs w:val="26"/>
          <w:lang w:eastAsia="en-US"/>
        </w:rPr>
        <w:t>»;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31 мая 2005 года № 154 «Положение об организации строительства муниципального жилищного фонда в </w:t>
      </w:r>
      <w:proofErr w:type="spellStart"/>
      <w:r w:rsidRPr="00696D1B">
        <w:rPr>
          <w:sz w:val="26"/>
          <w:szCs w:val="26"/>
        </w:rPr>
        <w:t>Арсеньевском</w:t>
      </w:r>
      <w:proofErr w:type="spellEnd"/>
      <w:r w:rsidRPr="00696D1B">
        <w:rPr>
          <w:sz w:val="26"/>
          <w:szCs w:val="26"/>
        </w:rPr>
        <w:t xml:space="preserve"> городском округе» от 31 мая 2005 года № 154;</w:t>
      </w:r>
    </w:p>
    <w:p w:rsidR="00EC6F10" w:rsidRPr="00696D1B" w:rsidRDefault="00EC6F10" w:rsidP="005541F0">
      <w:pPr>
        <w:spacing w:line="360" w:lineRule="auto"/>
        <w:jc w:val="both"/>
        <w:rPr>
          <w:sz w:val="26"/>
          <w:szCs w:val="26"/>
        </w:rPr>
      </w:pPr>
      <w:r w:rsidRPr="00696D1B">
        <w:rPr>
          <w:sz w:val="26"/>
          <w:szCs w:val="26"/>
        </w:rPr>
        <w:tab/>
      </w:r>
      <w:r w:rsidRPr="00B07BE9">
        <w:rPr>
          <w:sz w:val="26"/>
          <w:szCs w:val="26"/>
        </w:rPr>
        <w:t>-</w:t>
      </w:r>
      <w:r w:rsidRPr="00696D1B">
        <w:rPr>
          <w:sz w:val="26"/>
          <w:szCs w:val="26"/>
        </w:rPr>
        <w:t xml:space="preserve"> от 07 июня 2005 года № 164 «По строительству автомобильных дорог общего пользования, мостов и иных транспортных инженерных сооружений в границах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07 июня 2005 года № 165 «Об утверждении генерального плана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 от 07 июня 2005 года № 166 «Об организации обустройства мест массового отдыха населения на территории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  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 - от 07 июня 2005 года № 167 «О ведении информационной системы обеспечения градостроительной деятельности, осуществляемой на территории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Pr="00696D1B" w:rsidRDefault="00EC6F10" w:rsidP="005541F0">
      <w:pPr>
        <w:spacing w:line="360" w:lineRule="auto"/>
        <w:ind w:firstLine="851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07 июня 2005 года № 172 «Об утверждении Положения «Об организации благоустройства и озеленения территории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Pr="00696D1B" w:rsidRDefault="00EC6F10" w:rsidP="005541F0">
      <w:pPr>
        <w:spacing w:line="360" w:lineRule="auto"/>
        <w:ind w:firstLine="851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07 июня 2005 года № 173 «Об утверждении Положения «Об организации содержания автомобильных дорог общего пользования, мостов и иных транспортных инженерных сооружений в границах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Pr="00696D1B" w:rsidRDefault="00EC6F10" w:rsidP="005541F0">
      <w:pPr>
        <w:spacing w:line="360" w:lineRule="auto"/>
        <w:ind w:firstLine="851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07 июня 2005 года № 175 «Об утверждении Положения «Об организации содержания муниципального жилищного фонда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Pr="00696D1B" w:rsidRDefault="00EC6F10" w:rsidP="005541F0">
      <w:pPr>
        <w:spacing w:line="360" w:lineRule="auto"/>
        <w:ind w:firstLine="851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07 июня 2005 года № 176 </w:t>
      </w:r>
      <w:r>
        <w:rPr>
          <w:sz w:val="26"/>
          <w:szCs w:val="26"/>
        </w:rPr>
        <w:t>«</w:t>
      </w:r>
      <w:r w:rsidRPr="00696D1B">
        <w:rPr>
          <w:sz w:val="26"/>
          <w:szCs w:val="26"/>
        </w:rPr>
        <w:t xml:space="preserve">Об утверждении Положения «Об организации освещения улиц и установке указателей с названием улиц и номеров домов на территории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Pr="00696D1B" w:rsidRDefault="00EC6F10" w:rsidP="005541F0">
      <w:pPr>
        <w:spacing w:line="360" w:lineRule="auto"/>
        <w:ind w:firstLine="851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07 июня 2005 года № 181 «Об утверждении Положения «Об оплате труда работников учреждений культуры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округа, финансируемых из местного бюджета»;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lastRenderedPageBreak/>
        <w:t>- от 14 июня 2005 года № 200 «Об утверждении типового Устава муниципального учреждения»;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14 июня 2005 года № 201 «Об утверждении типового Устава муниципального унитарного предприятия»;</w:t>
      </w:r>
    </w:p>
    <w:p w:rsidR="00EC6F10" w:rsidRPr="00696D1B" w:rsidRDefault="00EC6F10" w:rsidP="005541F0">
      <w:pPr>
        <w:spacing w:line="360" w:lineRule="auto"/>
        <w:jc w:val="both"/>
        <w:rPr>
          <w:sz w:val="26"/>
          <w:szCs w:val="26"/>
        </w:rPr>
      </w:pPr>
      <w:r w:rsidRPr="00696D1B">
        <w:rPr>
          <w:sz w:val="26"/>
          <w:szCs w:val="26"/>
        </w:rPr>
        <w:tab/>
        <w:t>- от 06 июля 2005 года № 219 «О переустройстве и (или) перепланировке жилых и нежилых помещений в домах жилищного фонда всех форм собственности»;</w:t>
      </w:r>
    </w:p>
    <w:p w:rsidR="00EC6F10" w:rsidRPr="00696D1B" w:rsidRDefault="00EC6F10" w:rsidP="005541F0">
      <w:pPr>
        <w:spacing w:line="360" w:lineRule="auto"/>
        <w:jc w:val="both"/>
        <w:rPr>
          <w:sz w:val="26"/>
          <w:szCs w:val="26"/>
        </w:rPr>
      </w:pPr>
      <w:r w:rsidRPr="00696D1B">
        <w:rPr>
          <w:sz w:val="26"/>
          <w:szCs w:val="26"/>
        </w:rPr>
        <w:tab/>
        <w:t xml:space="preserve">- от 13 июля 2005 года № 220 «Об утверждении Положения «О создании условий для предоставления транспортных услуг жителям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 и организации транспортного обслуживания населения в границах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17 августа 2005 года № 252 </w:t>
      </w:r>
      <w:hyperlink r:id="rId8" w:history="1">
        <w:r w:rsidRPr="00696D1B">
          <w:rPr>
            <w:sz w:val="26"/>
            <w:szCs w:val="26"/>
          </w:rPr>
          <w:t xml:space="preserve">«Об утверждении Положения «О порядке создания, реорганизации, ликвидации муниципального образовательного учреждения и о порядке утверждения устава муниципального образовательного учреждения </w:t>
        </w:r>
        <w:proofErr w:type="spellStart"/>
        <w:r w:rsidRPr="00696D1B">
          <w:rPr>
            <w:sz w:val="26"/>
            <w:szCs w:val="26"/>
          </w:rPr>
          <w:t>Арсеньевского</w:t>
        </w:r>
        <w:proofErr w:type="spellEnd"/>
        <w:r w:rsidRPr="00696D1B">
          <w:rPr>
            <w:sz w:val="26"/>
            <w:szCs w:val="26"/>
          </w:rPr>
          <w:t xml:space="preserve"> городского округа</w:t>
        </w:r>
      </w:hyperlink>
      <w:r w:rsidRPr="00696D1B">
        <w:rPr>
          <w:sz w:val="26"/>
          <w:szCs w:val="26"/>
        </w:rPr>
        <w:t>»;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28 сентября 2005 года № 292 «О порядке подготовки и утверждения документов территориального планирования, порядке подготовки изменений и внесения их в документы территориального планирования в </w:t>
      </w:r>
      <w:proofErr w:type="spellStart"/>
      <w:r w:rsidRPr="00696D1B">
        <w:rPr>
          <w:sz w:val="26"/>
          <w:szCs w:val="26"/>
        </w:rPr>
        <w:t>Арсеньевском</w:t>
      </w:r>
      <w:proofErr w:type="spellEnd"/>
      <w:r w:rsidRPr="00696D1B">
        <w:rPr>
          <w:sz w:val="26"/>
          <w:szCs w:val="26"/>
        </w:rPr>
        <w:t xml:space="preserve"> городском округе»;</w:t>
      </w:r>
    </w:p>
    <w:p w:rsidR="00EC6F10" w:rsidRPr="00696D1B" w:rsidRDefault="00EC6F10" w:rsidP="005541F0">
      <w:pPr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28 сентября 2005 года № 294 «О документации по планировке территории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28 сентября 2005 года № 297 «О составе и порядке </w:t>
      </w:r>
      <w:proofErr w:type="gramStart"/>
      <w:r w:rsidRPr="00696D1B">
        <w:rPr>
          <w:sz w:val="26"/>
          <w:szCs w:val="26"/>
        </w:rPr>
        <w:t>подготовки планов реализации документов территориального планирования</w:t>
      </w:r>
      <w:proofErr w:type="gramEnd"/>
      <w:r w:rsidRPr="00696D1B">
        <w:rPr>
          <w:sz w:val="26"/>
          <w:szCs w:val="26"/>
        </w:rPr>
        <w:t xml:space="preserve"> в </w:t>
      </w:r>
      <w:proofErr w:type="spellStart"/>
      <w:r w:rsidRPr="00696D1B">
        <w:rPr>
          <w:sz w:val="26"/>
          <w:szCs w:val="26"/>
        </w:rPr>
        <w:t>Арсеньевском</w:t>
      </w:r>
      <w:proofErr w:type="spellEnd"/>
      <w:r w:rsidRPr="00696D1B">
        <w:rPr>
          <w:sz w:val="26"/>
          <w:szCs w:val="26"/>
        </w:rPr>
        <w:t xml:space="preserve"> городском округе»;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6D1B">
        <w:rPr>
          <w:rFonts w:eastAsiaTheme="minorHAnsi"/>
          <w:sz w:val="26"/>
          <w:szCs w:val="26"/>
          <w:lang w:eastAsia="en-US"/>
        </w:rPr>
        <w:t xml:space="preserve">- от 28 сентября 2005 года № 299 «Об утверждении Положения «О создании, развитии и обеспечении охраны лечебно-оздоровительных местностей и курортов местного значения на территории </w:t>
      </w:r>
      <w:proofErr w:type="spellStart"/>
      <w:r w:rsidRPr="00696D1B">
        <w:rPr>
          <w:rFonts w:eastAsiaTheme="minorHAnsi"/>
          <w:sz w:val="26"/>
          <w:szCs w:val="26"/>
          <w:lang w:eastAsia="en-US"/>
        </w:rPr>
        <w:t>Арсеньевского</w:t>
      </w:r>
      <w:proofErr w:type="spellEnd"/>
      <w:r w:rsidRPr="00696D1B">
        <w:rPr>
          <w:rFonts w:eastAsiaTheme="minorHAnsi"/>
          <w:sz w:val="26"/>
          <w:szCs w:val="26"/>
          <w:lang w:eastAsia="en-US"/>
        </w:rPr>
        <w:t xml:space="preserve"> городского округа»;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6D1B">
        <w:rPr>
          <w:rFonts w:eastAsiaTheme="minorHAnsi"/>
          <w:sz w:val="26"/>
          <w:szCs w:val="26"/>
          <w:lang w:eastAsia="en-US"/>
        </w:rPr>
        <w:t xml:space="preserve">- от 28 сентября 2005 года № 301 «О Положении «Об установлении гарантий медицинского обслуживания для лиц, работающих в организациях, финансируемых из бюджета </w:t>
      </w:r>
      <w:proofErr w:type="spellStart"/>
      <w:r w:rsidRPr="00696D1B">
        <w:rPr>
          <w:rFonts w:eastAsiaTheme="minorHAnsi"/>
          <w:sz w:val="26"/>
          <w:szCs w:val="26"/>
          <w:lang w:eastAsia="en-US"/>
        </w:rPr>
        <w:t>Арсеньевского</w:t>
      </w:r>
      <w:proofErr w:type="spellEnd"/>
      <w:r w:rsidRPr="00696D1B">
        <w:rPr>
          <w:rFonts w:eastAsiaTheme="minorHAnsi"/>
          <w:sz w:val="26"/>
          <w:szCs w:val="26"/>
          <w:lang w:eastAsia="en-US"/>
        </w:rPr>
        <w:t xml:space="preserve"> городского округа»;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>- от 12 октября 2005 года № 318 «О Порядке установления нормативов потребления коммунальных услуг, установления цен на содержание, ремонт жилья, за наем жилых помещений для нанимателей жилых помещений»;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6D1B">
        <w:rPr>
          <w:rFonts w:eastAsiaTheme="minorHAnsi"/>
          <w:sz w:val="26"/>
          <w:szCs w:val="26"/>
          <w:lang w:eastAsia="en-US"/>
        </w:rPr>
        <w:t xml:space="preserve">- от 28 декабря 2005 года № 389 </w:t>
      </w:r>
      <w:hyperlink r:id="rId9" w:history="1">
        <w:r w:rsidRPr="00696D1B">
          <w:rPr>
            <w:rFonts w:eastAsiaTheme="minorHAnsi"/>
            <w:sz w:val="26"/>
            <w:szCs w:val="26"/>
            <w:lang w:eastAsia="en-US"/>
          </w:rPr>
          <w:t xml:space="preserve">«Об установлении размера и порядка выплаты единовременного денежного пособия в случае гибели медицинского, </w:t>
        </w:r>
        <w:r w:rsidRPr="00696D1B">
          <w:rPr>
            <w:rFonts w:eastAsiaTheme="minorHAnsi"/>
            <w:sz w:val="26"/>
            <w:szCs w:val="26"/>
            <w:lang w:eastAsia="en-US"/>
          </w:rPr>
          <w:lastRenderedPageBreak/>
          <w:t xml:space="preserve">фармацевтического и иного работника учреждения здравоохранения </w:t>
        </w:r>
        <w:proofErr w:type="spellStart"/>
        <w:r w:rsidRPr="00696D1B">
          <w:rPr>
            <w:rFonts w:eastAsiaTheme="minorHAnsi"/>
            <w:sz w:val="26"/>
            <w:szCs w:val="26"/>
            <w:lang w:eastAsia="en-US"/>
          </w:rPr>
          <w:t>Арсеньевского</w:t>
        </w:r>
        <w:proofErr w:type="spellEnd"/>
        <w:r w:rsidRPr="00696D1B">
          <w:rPr>
            <w:rFonts w:eastAsiaTheme="minorHAnsi"/>
            <w:sz w:val="26"/>
            <w:szCs w:val="26"/>
            <w:lang w:eastAsia="en-US"/>
          </w:rPr>
          <w:t xml:space="preserve"> городского округа</w:t>
        </w:r>
      </w:hyperlink>
      <w:r w:rsidRPr="00696D1B">
        <w:rPr>
          <w:rFonts w:eastAsiaTheme="minorHAnsi"/>
          <w:sz w:val="26"/>
          <w:szCs w:val="26"/>
          <w:lang w:eastAsia="en-US"/>
        </w:rPr>
        <w:t>»;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6D1B">
        <w:rPr>
          <w:sz w:val="26"/>
          <w:szCs w:val="26"/>
        </w:rPr>
        <w:t xml:space="preserve">- от 28 декабря 2005 года № 391 «Об утверждении Положения «Об оплате труда работников муниципальных учреждений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округа, являющихся централизованными бухгалтериями»;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6D1B">
        <w:rPr>
          <w:rFonts w:eastAsiaTheme="minorHAnsi"/>
          <w:sz w:val="26"/>
          <w:szCs w:val="26"/>
          <w:lang w:eastAsia="en-US"/>
        </w:rPr>
        <w:t xml:space="preserve">- от 05 апреля 2006 года № 137 </w:t>
      </w:r>
      <w:hyperlink r:id="rId10" w:history="1">
        <w:r w:rsidRPr="00696D1B">
          <w:rPr>
            <w:rFonts w:eastAsiaTheme="minorHAnsi"/>
            <w:sz w:val="26"/>
            <w:szCs w:val="26"/>
            <w:lang w:eastAsia="en-US"/>
          </w:rPr>
          <w:t xml:space="preserve">«Об утверждении платных медицинских услуг в лечебно-профилактических учреждениях </w:t>
        </w:r>
        <w:proofErr w:type="spellStart"/>
        <w:r w:rsidRPr="00696D1B">
          <w:rPr>
            <w:rFonts w:eastAsiaTheme="minorHAnsi"/>
            <w:sz w:val="26"/>
            <w:szCs w:val="26"/>
            <w:lang w:eastAsia="en-US"/>
          </w:rPr>
          <w:t>Арсеньевского</w:t>
        </w:r>
        <w:proofErr w:type="spellEnd"/>
        <w:r w:rsidRPr="00696D1B">
          <w:rPr>
            <w:rFonts w:eastAsiaTheme="minorHAnsi"/>
            <w:sz w:val="26"/>
            <w:szCs w:val="26"/>
            <w:lang w:eastAsia="en-US"/>
          </w:rPr>
          <w:t xml:space="preserve"> городского округа</w:t>
        </w:r>
      </w:hyperlink>
      <w:r w:rsidRPr="00696D1B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>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96D1B">
        <w:rPr>
          <w:rFonts w:eastAsiaTheme="minorHAnsi"/>
          <w:sz w:val="26"/>
          <w:szCs w:val="26"/>
          <w:lang w:eastAsia="en-US"/>
        </w:rPr>
        <w:t xml:space="preserve">- от 31 мая 2006 года № 192 «Об утверждении </w:t>
      </w:r>
      <w:proofErr w:type="gramStart"/>
      <w:r w:rsidRPr="00696D1B">
        <w:rPr>
          <w:rFonts w:eastAsiaTheme="minorHAnsi"/>
          <w:sz w:val="26"/>
          <w:szCs w:val="26"/>
          <w:lang w:eastAsia="en-US"/>
        </w:rPr>
        <w:t>Порядка бесплатного обеспечения детей первого года жизни</w:t>
      </w:r>
      <w:proofErr w:type="gramEnd"/>
      <w:r w:rsidRPr="00696D1B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Pr="00696D1B">
        <w:rPr>
          <w:rFonts w:eastAsiaTheme="minorHAnsi"/>
          <w:sz w:val="26"/>
          <w:szCs w:val="26"/>
          <w:lang w:eastAsia="en-US"/>
        </w:rPr>
        <w:t>Арсеньевского</w:t>
      </w:r>
      <w:proofErr w:type="spellEnd"/>
      <w:r w:rsidRPr="00696D1B">
        <w:rPr>
          <w:rFonts w:eastAsiaTheme="minorHAnsi"/>
          <w:sz w:val="26"/>
          <w:szCs w:val="26"/>
          <w:lang w:eastAsia="en-US"/>
        </w:rPr>
        <w:t xml:space="preserve"> городского округа специальными молочными продуктами детского питания»;</w:t>
      </w:r>
    </w:p>
    <w:p w:rsidR="00EC6F10" w:rsidRPr="00696D1B" w:rsidRDefault="00EC6F10" w:rsidP="005541F0">
      <w:pPr>
        <w:tabs>
          <w:tab w:val="left" w:pos="709"/>
        </w:tabs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01 ноября 2006 года № 344 «О согласовании размещения организаций (обособленных подразделений организаций), осуществляющих розничную продажу алкогольной продукции на территории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</w:t>
      </w:r>
      <w:r>
        <w:rPr>
          <w:sz w:val="26"/>
          <w:szCs w:val="26"/>
        </w:rPr>
        <w:t>.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2. Признать утратившими силу следующие муниципальные правовые акты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округа: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</w:t>
      </w:r>
      <w:r w:rsidRPr="00696D1B">
        <w:rPr>
          <w:rFonts w:eastAsiaTheme="minorHAnsi"/>
          <w:sz w:val="26"/>
          <w:szCs w:val="26"/>
          <w:lang w:eastAsia="en-US"/>
        </w:rPr>
        <w:t xml:space="preserve">от 18 апреля 2007 года № 76-МПА «Об изменении родительской платы в дошкольных образовательных учреждениях </w:t>
      </w:r>
      <w:proofErr w:type="spellStart"/>
      <w:r w:rsidRPr="00696D1B">
        <w:rPr>
          <w:rFonts w:eastAsiaTheme="minorHAnsi"/>
          <w:sz w:val="26"/>
          <w:szCs w:val="26"/>
          <w:lang w:eastAsia="en-US"/>
        </w:rPr>
        <w:t>Арсеньевского</w:t>
      </w:r>
      <w:proofErr w:type="spellEnd"/>
      <w:r w:rsidRPr="00696D1B">
        <w:rPr>
          <w:rFonts w:eastAsiaTheme="minorHAnsi"/>
          <w:sz w:val="26"/>
          <w:szCs w:val="26"/>
          <w:lang w:eastAsia="en-US"/>
        </w:rPr>
        <w:t xml:space="preserve"> городского округа»;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21 октября 2007 года № 199-МПА «Об утверждении арендной платы за объекты муниципальной собственности, переданные на праве аренды организациям, осуществляющим функции теплоснабжения, водоснабжения, водоотведения на территории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21 октября 2007 года № 201-МПА </w:t>
      </w:r>
      <w:hyperlink r:id="rId11" w:history="1">
        <w:r w:rsidRPr="00696D1B">
          <w:rPr>
            <w:sz w:val="26"/>
            <w:szCs w:val="26"/>
          </w:rPr>
          <w:t xml:space="preserve">«Положение о городском конкурсе </w:t>
        </w:r>
        <w:r>
          <w:rPr>
            <w:sz w:val="26"/>
            <w:szCs w:val="26"/>
          </w:rPr>
          <w:t>«</w:t>
        </w:r>
        <w:r w:rsidRPr="00696D1B">
          <w:rPr>
            <w:sz w:val="26"/>
            <w:szCs w:val="26"/>
          </w:rPr>
          <w:t xml:space="preserve">Лучший объект года на территории </w:t>
        </w:r>
        <w:proofErr w:type="spellStart"/>
        <w:r w:rsidRPr="00696D1B">
          <w:rPr>
            <w:sz w:val="26"/>
            <w:szCs w:val="26"/>
          </w:rPr>
          <w:t>Арсеньевского</w:t>
        </w:r>
        <w:proofErr w:type="spellEnd"/>
        <w:r w:rsidRPr="00696D1B">
          <w:rPr>
            <w:sz w:val="26"/>
            <w:szCs w:val="26"/>
          </w:rPr>
          <w:t xml:space="preserve"> городского округа</w:t>
        </w:r>
      </w:hyperlink>
      <w:r w:rsidRPr="00696D1B">
        <w:rPr>
          <w:sz w:val="26"/>
          <w:szCs w:val="26"/>
        </w:rPr>
        <w:t>»;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22 октября 2007 года № 198-МПА «Положение о порядке оказания платных услуг бюджетными учреждениями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t xml:space="preserve">- </w:t>
      </w:r>
      <w:r w:rsidRPr="00F76F4A">
        <w:rPr>
          <w:sz w:val="26"/>
          <w:szCs w:val="26"/>
        </w:rPr>
        <w:t>от 01</w:t>
      </w:r>
      <w:r>
        <w:rPr>
          <w:sz w:val="26"/>
          <w:szCs w:val="26"/>
        </w:rPr>
        <w:t xml:space="preserve"> ноября </w:t>
      </w:r>
      <w:r w:rsidRPr="00F76F4A">
        <w:rPr>
          <w:sz w:val="26"/>
          <w:szCs w:val="26"/>
        </w:rPr>
        <w:t>2007</w:t>
      </w:r>
      <w:r>
        <w:rPr>
          <w:sz w:val="26"/>
          <w:szCs w:val="26"/>
        </w:rPr>
        <w:t xml:space="preserve"> года</w:t>
      </w:r>
      <w:r w:rsidRPr="00F76F4A">
        <w:rPr>
          <w:sz w:val="26"/>
          <w:szCs w:val="26"/>
        </w:rPr>
        <w:t xml:space="preserve"> № 203-МПА </w:t>
      </w:r>
      <w:r>
        <w:rPr>
          <w:sz w:val="26"/>
          <w:szCs w:val="26"/>
        </w:rPr>
        <w:t>«</w:t>
      </w:r>
      <w:r w:rsidRPr="00F76F4A">
        <w:rPr>
          <w:sz w:val="26"/>
          <w:szCs w:val="26"/>
        </w:rPr>
        <w:t xml:space="preserve">Положение о системе налогообложения в виде единого налога на вмененный доход для отдельных видов деятельности в </w:t>
      </w:r>
      <w:proofErr w:type="spellStart"/>
      <w:r w:rsidRPr="00F76F4A">
        <w:rPr>
          <w:sz w:val="26"/>
          <w:szCs w:val="26"/>
        </w:rPr>
        <w:t>Арсеньевском</w:t>
      </w:r>
      <w:proofErr w:type="spellEnd"/>
      <w:r w:rsidRPr="00F76F4A">
        <w:rPr>
          <w:sz w:val="26"/>
          <w:szCs w:val="26"/>
        </w:rPr>
        <w:t xml:space="preserve"> городском округе</w:t>
      </w:r>
      <w:r>
        <w:rPr>
          <w:sz w:val="26"/>
          <w:szCs w:val="26"/>
        </w:rPr>
        <w:t>»;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28 октября 2008 года № 225-МПА «Об утверждении нормы на топливо для граждан, проживающих в жилых помещениях с печным отоплением на территории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 и имеющих право на меры социальной поддержки»;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</w:t>
      </w:r>
      <w:r w:rsidRPr="00696D1B">
        <w:rPr>
          <w:color w:val="000000" w:themeColor="text1"/>
          <w:sz w:val="26"/>
          <w:szCs w:val="26"/>
        </w:rPr>
        <w:t>от 26 ноября 2008 года № 258-МПА «Методика расчета арендной платы за объекты муниципальной собственности»;</w:t>
      </w:r>
    </w:p>
    <w:p w:rsidR="00EC6F10" w:rsidRPr="00696D1B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lastRenderedPageBreak/>
        <w:t xml:space="preserve">- от 29 июля 2014 года № 182-МПА «Стоимость платных услуг, оказываемых муниципальным автономным учреждением «Многофункциональный центр предоставления государственных и муниципальных услуг»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городского округа»;</w:t>
      </w:r>
    </w:p>
    <w:p w:rsidR="00EC6F10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- от 02 мая 2017 года № 399-МПА «Стоимость услуг, оказываемых муниципальным казенным предприятием </w:t>
      </w:r>
      <w:proofErr w:type="spellStart"/>
      <w:r w:rsidRPr="00696D1B">
        <w:rPr>
          <w:sz w:val="26"/>
          <w:szCs w:val="26"/>
        </w:rPr>
        <w:t>Арсеньевского</w:t>
      </w:r>
      <w:proofErr w:type="spellEnd"/>
      <w:r w:rsidRPr="00696D1B">
        <w:rPr>
          <w:sz w:val="26"/>
          <w:szCs w:val="26"/>
        </w:rPr>
        <w:t xml:space="preserve"> г</w:t>
      </w:r>
      <w:r>
        <w:rPr>
          <w:sz w:val="26"/>
          <w:szCs w:val="26"/>
        </w:rPr>
        <w:t>ородского округа «Чистый город».</w:t>
      </w:r>
    </w:p>
    <w:p w:rsidR="00EC6F10" w:rsidRDefault="00EC6F10" w:rsidP="005541F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696D1B">
        <w:rPr>
          <w:sz w:val="26"/>
          <w:szCs w:val="26"/>
        </w:rPr>
        <w:t xml:space="preserve"> 3. Настоящий муниципальный правовой а</w:t>
      </w:r>
      <w:proofErr w:type="gramStart"/>
      <w:r w:rsidRPr="00696D1B">
        <w:rPr>
          <w:sz w:val="26"/>
          <w:szCs w:val="26"/>
        </w:rPr>
        <w:t>кт вст</w:t>
      </w:r>
      <w:proofErr w:type="gramEnd"/>
      <w:r w:rsidRPr="00696D1B">
        <w:rPr>
          <w:sz w:val="26"/>
          <w:szCs w:val="26"/>
        </w:rPr>
        <w:t>упает в силу после его официального опубликования.</w:t>
      </w:r>
    </w:p>
    <w:p w:rsidR="00EC6F10" w:rsidRDefault="00EC6F10" w:rsidP="005541F0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</w:p>
    <w:p w:rsidR="00EC6F10" w:rsidRDefault="00EC6F10" w:rsidP="00EC6F1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6F10" w:rsidRDefault="00EC6F10" w:rsidP="00EC6F10">
      <w:pPr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Врио</w:t>
      </w:r>
      <w:proofErr w:type="spellEnd"/>
      <w:r>
        <w:rPr>
          <w:sz w:val="26"/>
          <w:szCs w:val="26"/>
        </w:rPr>
        <w:t xml:space="preserve"> Главы городского округа                                                                  </w:t>
      </w:r>
      <w:r w:rsidR="005541F0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В.С. </w:t>
      </w:r>
      <w:proofErr w:type="spellStart"/>
      <w:r>
        <w:rPr>
          <w:sz w:val="26"/>
          <w:szCs w:val="26"/>
        </w:rPr>
        <w:t>Пивень</w:t>
      </w:r>
      <w:proofErr w:type="spellEnd"/>
    </w:p>
    <w:p w:rsidR="00EC6F10" w:rsidRDefault="00EC6F10" w:rsidP="00EC6F10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EC6F10" w:rsidRDefault="00EC6F10" w:rsidP="00EC6F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35701">
        <w:rPr>
          <w:sz w:val="26"/>
          <w:szCs w:val="26"/>
        </w:rPr>
        <w:t>02</w:t>
      </w:r>
      <w:r>
        <w:rPr>
          <w:sz w:val="26"/>
          <w:szCs w:val="26"/>
        </w:rPr>
        <w:t xml:space="preserve">» </w:t>
      </w:r>
      <w:r w:rsidR="00B35701">
        <w:rPr>
          <w:sz w:val="26"/>
          <w:szCs w:val="26"/>
        </w:rPr>
        <w:t>декабря</w:t>
      </w:r>
      <w:r w:rsidR="005541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2019 год</w:t>
      </w:r>
    </w:p>
    <w:p w:rsidR="00EC6F10" w:rsidRDefault="00EC6F10" w:rsidP="00EC6F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EC6F10" w:rsidRPr="00823D4F" w:rsidRDefault="00EC6F10" w:rsidP="00EC6F10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B35701">
        <w:rPr>
          <w:sz w:val="26"/>
          <w:szCs w:val="26"/>
        </w:rPr>
        <w:t>153</w:t>
      </w:r>
      <w:r w:rsidR="005541F0">
        <w:rPr>
          <w:sz w:val="26"/>
          <w:szCs w:val="26"/>
        </w:rPr>
        <w:t xml:space="preserve"> </w:t>
      </w:r>
      <w:r>
        <w:rPr>
          <w:sz w:val="26"/>
          <w:szCs w:val="26"/>
        </w:rPr>
        <w:t>- МПА</w:t>
      </w:r>
    </w:p>
    <w:p w:rsidR="00236812" w:rsidRDefault="000C72C7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p w:rsidR="00EC6F10" w:rsidRDefault="00EC6F10"/>
    <w:sectPr w:rsidR="00EC6F10" w:rsidSect="005541F0">
      <w:pgSz w:w="11906" w:h="16838"/>
      <w:pgMar w:top="567" w:right="850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067"/>
    <w:rsid w:val="00057FA0"/>
    <w:rsid w:val="000C72C7"/>
    <w:rsid w:val="00442807"/>
    <w:rsid w:val="004A0C35"/>
    <w:rsid w:val="005541F0"/>
    <w:rsid w:val="006216A0"/>
    <w:rsid w:val="00723067"/>
    <w:rsid w:val="009B7E8F"/>
    <w:rsid w:val="00B35701"/>
    <w:rsid w:val="00C37082"/>
    <w:rsid w:val="00D46BF3"/>
    <w:rsid w:val="00EC6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F10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spacing w:val="1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067"/>
    <w:rPr>
      <w:color w:val="0000FF"/>
      <w:u w:val="single"/>
    </w:rPr>
  </w:style>
  <w:style w:type="paragraph" w:customStyle="1" w:styleId="ConsPlusTitle">
    <w:name w:val="ConsPlusTitle"/>
    <w:rsid w:val="0072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C6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EC6F10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F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6F10"/>
    <w:rPr>
      <w:rFonts w:ascii="Arial" w:eastAsia="Times New Roman" w:hAnsi="Arial" w:cs="Arial"/>
      <w:b/>
      <w:spacing w:val="100"/>
      <w:sz w:val="28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0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6F10"/>
    <w:pPr>
      <w:keepNext/>
      <w:numPr>
        <w:numId w:val="1"/>
      </w:numPr>
      <w:suppressAutoHyphens/>
      <w:jc w:val="center"/>
      <w:outlineLvl w:val="0"/>
    </w:pPr>
    <w:rPr>
      <w:rFonts w:ascii="Arial" w:hAnsi="Arial" w:cs="Arial"/>
      <w:b/>
      <w:spacing w:val="100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067"/>
    <w:rPr>
      <w:color w:val="0000FF"/>
      <w:u w:val="single"/>
    </w:rPr>
  </w:style>
  <w:style w:type="paragraph" w:customStyle="1" w:styleId="ConsPlusTitle">
    <w:name w:val="ConsPlusTitle"/>
    <w:rsid w:val="007230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C6F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EC6F10"/>
    <w:pPr>
      <w:jc w:val="center"/>
    </w:pPr>
    <w:rPr>
      <w:b/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EC6F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C6F1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6F1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C6F10"/>
    <w:rPr>
      <w:rFonts w:ascii="Arial" w:eastAsia="Times New Roman" w:hAnsi="Arial" w:cs="Arial"/>
      <w:b/>
      <w:spacing w:val="10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3935A19EC692671EB93073918212C2F7C2E8FC33CEE0A1BFC2A1539EA225A048C9EEAED7CE1984146C54D3902A52990g0Q8J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29ED25568889453F78EBD6E920E15053D04F29966C3FD13E96D011545502D6A6984FCDE53896551DA287F4453EAF24OEf8J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0B59AC5393EF62FDA85D515D099004BF455B8F3DB1B8C34D6847E2BFFD7F9CE4E38602084A819A8DA6637670FBFF99D7D62B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09050DC3077FCD2DC70AE5AB5D9BEB0F7D690F79BEFF3A5A67CFCCDB7C7D7FFB7FBA7E12206F1B3C13A5A6C26A3A867t2eF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84A42107577DDED0BE793F0F83A69FDA87C7BE6D361C3DE1462AB2568A5527703506AF827F7B7C16CE4441571E09EA3N2b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Андроняк Ольга Петровна</dc:creator>
  <cp:lastModifiedBy>duma</cp:lastModifiedBy>
  <cp:revision>2</cp:revision>
  <cp:lastPrinted>2019-11-27T06:45:00Z</cp:lastPrinted>
  <dcterms:created xsi:type="dcterms:W3CDTF">2019-12-03T01:47:00Z</dcterms:created>
  <dcterms:modified xsi:type="dcterms:W3CDTF">2019-12-03T01:47:00Z</dcterms:modified>
</cp:coreProperties>
</file>